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5015" w14:textId="77777777" w:rsidR="00681FFC" w:rsidRDefault="00681FF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  <w:bookmarkStart w:id="0" w:name="_Hlk123028492"/>
    </w:p>
    <w:p w14:paraId="7CE46CC0" w14:textId="77777777" w:rsidR="00681FFC" w:rsidRDefault="00681FF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0F38E763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681FFC">
        <w:rPr>
          <w:rFonts w:ascii="Arial" w:eastAsia="Arial" w:hAnsi="Arial" w:cs="Arial"/>
          <w:b/>
          <w:sz w:val="18"/>
        </w:rPr>
        <w:t>138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51CC50E3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681FFC">
        <w:rPr>
          <w:rFonts w:ascii="Arial" w:eastAsia="Arial" w:hAnsi="Arial" w:cs="Arial"/>
          <w:b/>
          <w:sz w:val="18"/>
        </w:rPr>
        <w:t xml:space="preserve">23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0404B63D" w14:textId="31423813" w:rsidR="00D13739" w:rsidRDefault="002C727B" w:rsidP="00D137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D13739" w:rsidRPr="00D13739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Wsparcie istniejących Centrów Usług Społecznych</w:t>
      </w:r>
    </w:p>
    <w:p w14:paraId="1A68B2E6" w14:textId="77777777" w:rsidR="00D13739" w:rsidRDefault="00D13739" w:rsidP="007E10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6B3EB4B8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7E1056" w:rsidRPr="007E1056">
        <w:rPr>
          <w:rFonts w:ascii="Arial" w:eastAsia="Arial" w:hAnsi="Arial" w:cs="Arial"/>
          <w:sz w:val="18"/>
        </w:rPr>
        <w:t xml:space="preserve">dostępu </w:t>
      </w:r>
      <w:r w:rsidR="00D13739" w:rsidRPr="00D13739">
        <w:rPr>
          <w:rFonts w:ascii="Arial" w:eastAsia="Arial" w:hAnsi="Arial" w:cs="Arial"/>
          <w:sz w:val="18"/>
        </w:rPr>
        <w:t>i premiując</w:t>
      </w:r>
      <w:r w:rsidR="00D13739">
        <w:rPr>
          <w:rFonts w:ascii="Arial" w:eastAsia="Arial" w:hAnsi="Arial" w:cs="Arial"/>
          <w:sz w:val="18"/>
        </w:rPr>
        <w:t>e</w:t>
      </w:r>
      <w:r w:rsidR="00D13739" w:rsidRPr="00D13739">
        <w:rPr>
          <w:rFonts w:ascii="Arial" w:eastAsia="Arial" w:hAnsi="Arial" w:cs="Arial"/>
          <w:sz w:val="18"/>
        </w:rPr>
        <w:t xml:space="preserve">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Wsparcie istniejących Centrów Usług Społecznych</w:t>
      </w:r>
      <w:r w:rsidR="007E1056">
        <w:rPr>
          <w:rFonts w:ascii="Arial" w:eastAsia="Arial" w:hAnsi="Arial" w:cs="Arial"/>
          <w:sz w:val="18"/>
        </w:rPr>
        <w:t xml:space="preserve">, </w:t>
      </w:r>
      <w:r w:rsidRPr="002C727B">
        <w:rPr>
          <w:rFonts w:ascii="Arial" w:eastAsia="Arial" w:hAnsi="Arial" w:cs="Arial"/>
          <w:sz w:val="18"/>
        </w:rPr>
        <w:t>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0AAA337A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228782D4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3E857FE0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7EB49" w14:textId="77777777" w:rsidR="00702058" w:rsidRDefault="00702058" w:rsidP="00290F5E">
      <w:pPr>
        <w:spacing w:after="0" w:line="240" w:lineRule="auto"/>
      </w:pPr>
      <w:r>
        <w:separator/>
      </w:r>
    </w:p>
  </w:endnote>
  <w:endnote w:type="continuationSeparator" w:id="0">
    <w:p w14:paraId="37F579D5" w14:textId="77777777" w:rsidR="00702058" w:rsidRDefault="00702058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577E" w14:textId="77777777" w:rsidR="00702058" w:rsidRDefault="00702058" w:rsidP="00290F5E">
      <w:pPr>
        <w:spacing w:after="0" w:line="240" w:lineRule="auto"/>
      </w:pPr>
      <w:r>
        <w:separator/>
      </w:r>
    </w:p>
  </w:footnote>
  <w:footnote w:type="continuationSeparator" w:id="0">
    <w:p w14:paraId="519E1B4E" w14:textId="77777777" w:rsidR="00702058" w:rsidRDefault="00702058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311"/>
    <w:rsid w:val="005C265D"/>
    <w:rsid w:val="005C54D0"/>
    <w:rsid w:val="005F6C34"/>
    <w:rsid w:val="005F76D2"/>
    <w:rsid w:val="00600AE1"/>
    <w:rsid w:val="00603CBE"/>
    <w:rsid w:val="00610AB2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1FFC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2058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1056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3739"/>
    <w:rsid w:val="00D16955"/>
    <w:rsid w:val="00D17CB1"/>
    <w:rsid w:val="00D205AC"/>
    <w:rsid w:val="00D311CF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591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25</cp:revision>
  <cp:lastPrinted>2026-06-19T09:32:00Z</cp:lastPrinted>
  <dcterms:created xsi:type="dcterms:W3CDTF">2026-01-29T12:39:00Z</dcterms:created>
  <dcterms:modified xsi:type="dcterms:W3CDTF">2026-09-25T13:04:00Z</dcterms:modified>
</cp:coreProperties>
</file>