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CE691" w14:textId="77B88A45" w:rsidR="006A338F" w:rsidRPr="0072657F" w:rsidRDefault="00FC52AB" w:rsidP="006A338F">
      <w:pPr>
        <w:jc w:val="right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 xml:space="preserve">Warszawa, </w:t>
      </w:r>
      <w:r w:rsidR="00AA1FCA">
        <w:rPr>
          <w:rFonts w:ascii="Arial" w:hAnsi="Arial" w:cs="Arial"/>
          <w:sz w:val="18"/>
          <w:szCs w:val="18"/>
        </w:rPr>
        <w:t xml:space="preserve">6 lipca </w:t>
      </w:r>
      <w:r w:rsidR="004E140B" w:rsidRPr="0072657F">
        <w:rPr>
          <w:rFonts w:ascii="Arial" w:hAnsi="Arial" w:cs="Arial"/>
          <w:sz w:val="18"/>
          <w:szCs w:val="18"/>
        </w:rPr>
        <w:t>202</w:t>
      </w:r>
      <w:r w:rsidR="00823823" w:rsidRPr="0072657F">
        <w:rPr>
          <w:rFonts w:ascii="Arial" w:hAnsi="Arial" w:cs="Arial"/>
          <w:sz w:val="18"/>
          <w:szCs w:val="18"/>
        </w:rPr>
        <w:t>6</w:t>
      </w:r>
      <w:r w:rsidR="006A338F" w:rsidRPr="0072657F">
        <w:rPr>
          <w:rFonts w:ascii="Arial" w:hAnsi="Arial" w:cs="Arial"/>
          <w:sz w:val="18"/>
          <w:szCs w:val="18"/>
        </w:rPr>
        <w:t xml:space="preserve"> r.</w:t>
      </w:r>
    </w:p>
    <w:p w14:paraId="05D6492F" w14:textId="77777777" w:rsidR="006A338F" w:rsidRPr="0072657F" w:rsidRDefault="006A338F" w:rsidP="006A338F">
      <w:pPr>
        <w:jc w:val="center"/>
        <w:rPr>
          <w:rFonts w:ascii="Arial" w:hAnsi="Arial" w:cs="Arial"/>
          <w:b/>
          <w:sz w:val="18"/>
          <w:szCs w:val="18"/>
        </w:rPr>
      </w:pPr>
    </w:p>
    <w:p w14:paraId="7F9E625E" w14:textId="0B482E8C" w:rsidR="00CA061A" w:rsidRPr="0072657F" w:rsidRDefault="005B4A7A" w:rsidP="00E636E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72657F">
        <w:rPr>
          <w:rFonts w:ascii="Arial" w:hAnsi="Arial" w:cs="Arial"/>
          <w:b/>
          <w:sz w:val="18"/>
          <w:szCs w:val="18"/>
        </w:rPr>
        <w:t>Notatka ze</w:t>
      </w:r>
      <w:r w:rsidR="000F6B57" w:rsidRPr="0072657F">
        <w:rPr>
          <w:rFonts w:ascii="Arial" w:hAnsi="Arial" w:cs="Arial"/>
          <w:b/>
          <w:sz w:val="18"/>
          <w:szCs w:val="18"/>
        </w:rPr>
        <w:t xml:space="preserve"> spotkania </w:t>
      </w:r>
      <w:r w:rsidR="00E636EF" w:rsidRPr="0072657F">
        <w:rPr>
          <w:rFonts w:ascii="Arial" w:hAnsi="Arial" w:cs="Arial"/>
          <w:b/>
          <w:sz w:val="18"/>
          <w:szCs w:val="18"/>
        </w:rPr>
        <w:t xml:space="preserve">Grupy roboczej w zakresie monitorowania EFS+ </w:t>
      </w:r>
      <w:r w:rsidR="002936AF" w:rsidRPr="0072657F">
        <w:rPr>
          <w:rFonts w:ascii="Arial" w:hAnsi="Arial" w:cs="Arial"/>
          <w:b/>
          <w:sz w:val="18"/>
          <w:szCs w:val="18"/>
        </w:rPr>
        <w:br/>
      </w:r>
      <w:r w:rsidR="006D21C9" w:rsidRPr="0072657F">
        <w:rPr>
          <w:rFonts w:ascii="Arial" w:hAnsi="Arial" w:cs="Arial"/>
          <w:b/>
          <w:sz w:val="18"/>
          <w:szCs w:val="18"/>
        </w:rPr>
        <w:t xml:space="preserve">w </w:t>
      </w:r>
      <w:r w:rsidR="00E636EF" w:rsidRPr="0072657F">
        <w:rPr>
          <w:rFonts w:ascii="Arial" w:hAnsi="Arial" w:cs="Arial"/>
          <w:b/>
          <w:sz w:val="18"/>
          <w:szCs w:val="18"/>
        </w:rPr>
        <w:t>ramach Komitetu Monitorującego program Fundusze Europejskie dla Mazowsza 2021-2027</w:t>
      </w:r>
    </w:p>
    <w:p w14:paraId="386EA3EE" w14:textId="77777777" w:rsidR="00CA061A" w:rsidRPr="0072657F" w:rsidRDefault="00CA061A" w:rsidP="00CA061A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47466482" w14:textId="77777777" w:rsidR="00CA061A" w:rsidRPr="0072657F" w:rsidRDefault="00CA061A" w:rsidP="00CA061A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2AC96E06" w14:textId="33816E71" w:rsidR="006A338F" w:rsidRPr="0072657F" w:rsidRDefault="006A338F" w:rsidP="009C128B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0C8E9308" w14:textId="77777777" w:rsidR="006A338F" w:rsidRPr="0072657F" w:rsidRDefault="006A338F" w:rsidP="00DB6FEA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b/>
          <w:sz w:val="18"/>
          <w:szCs w:val="18"/>
        </w:rPr>
        <w:t xml:space="preserve">Cel </w:t>
      </w:r>
      <w:r w:rsidR="003549C5" w:rsidRPr="0072657F">
        <w:rPr>
          <w:rFonts w:ascii="Arial" w:hAnsi="Arial" w:cs="Arial"/>
          <w:b/>
          <w:sz w:val="18"/>
          <w:szCs w:val="18"/>
        </w:rPr>
        <w:t>s</w:t>
      </w:r>
      <w:r w:rsidRPr="0072657F">
        <w:rPr>
          <w:rFonts w:ascii="Arial" w:hAnsi="Arial" w:cs="Arial"/>
          <w:b/>
          <w:sz w:val="18"/>
          <w:szCs w:val="18"/>
        </w:rPr>
        <w:t>potkania</w:t>
      </w:r>
      <w:r w:rsidRPr="0072657F">
        <w:rPr>
          <w:rFonts w:ascii="Arial" w:hAnsi="Arial" w:cs="Arial"/>
          <w:sz w:val="18"/>
          <w:szCs w:val="18"/>
        </w:rPr>
        <w:t xml:space="preserve">: </w:t>
      </w:r>
    </w:p>
    <w:p w14:paraId="54AB4BE2" w14:textId="10937547" w:rsidR="002527A8" w:rsidRPr="0072657F" w:rsidRDefault="009518F1" w:rsidP="001C6F4B">
      <w:pPr>
        <w:spacing w:after="0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>O</w:t>
      </w:r>
      <w:r w:rsidR="00FE5855" w:rsidRPr="0072657F">
        <w:rPr>
          <w:rFonts w:ascii="Arial" w:hAnsi="Arial" w:cs="Arial"/>
          <w:sz w:val="18"/>
          <w:szCs w:val="18"/>
        </w:rPr>
        <w:t xml:space="preserve">mówienie </w:t>
      </w:r>
      <w:r w:rsidR="002A3A9A" w:rsidRPr="0072657F">
        <w:rPr>
          <w:rFonts w:ascii="Arial" w:hAnsi="Arial" w:cs="Arial"/>
          <w:sz w:val="18"/>
          <w:szCs w:val="18"/>
        </w:rPr>
        <w:t>kryteriów wybor</w:t>
      </w:r>
      <w:r w:rsidR="001C6F4B" w:rsidRPr="0072657F">
        <w:rPr>
          <w:rFonts w:ascii="Arial" w:hAnsi="Arial" w:cs="Arial"/>
          <w:sz w:val="18"/>
          <w:szCs w:val="18"/>
        </w:rPr>
        <w:t>u</w:t>
      </w:r>
      <w:r w:rsidR="002A3A9A" w:rsidRPr="0072657F">
        <w:rPr>
          <w:rFonts w:ascii="Arial" w:hAnsi="Arial" w:cs="Arial"/>
          <w:sz w:val="18"/>
          <w:szCs w:val="18"/>
        </w:rPr>
        <w:t xml:space="preserve"> </w:t>
      </w:r>
      <w:r w:rsidR="002527A8" w:rsidRPr="0072657F">
        <w:rPr>
          <w:rFonts w:ascii="Arial" w:hAnsi="Arial" w:cs="Arial"/>
          <w:sz w:val="18"/>
          <w:szCs w:val="18"/>
        </w:rPr>
        <w:t>projektów</w:t>
      </w:r>
      <w:r w:rsidR="001C6F4B" w:rsidRPr="0072657F">
        <w:rPr>
          <w:rFonts w:ascii="Arial" w:hAnsi="Arial" w:cs="Arial"/>
          <w:sz w:val="18"/>
          <w:szCs w:val="18"/>
        </w:rPr>
        <w:t xml:space="preserve"> </w:t>
      </w:r>
      <w:r w:rsidR="00CA061A" w:rsidRPr="0072657F">
        <w:rPr>
          <w:rFonts w:ascii="Arial" w:hAnsi="Arial" w:cs="Arial"/>
          <w:sz w:val="18"/>
          <w:szCs w:val="18"/>
        </w:rPr>
        <w:t>obowiązujących w ramach Programu Regionalnego Fundusze Europejskie dla Mazowsza 2021-2027, w zakresie EFS</w:t>
      </w:r>
      <w:r w:rsidR="00FE6FF9" w:rsidRPr="0072657F">
        <w:rPr>
          <w:rFonts w:ascii="Arial" w:hAnsi="Arial" w:cs="Arial"/>
          <w:sz w:val="18"/>
          <w:szCs w:val="18"/>
        </w:rPr>
        <w:t>+</w:t>
      </w:r>
      <w:r w:rsidR="00CA061A" w:rsidRPr="0072657F">
        <w:rPr>
          <w:rFonts w:ascii="Arial" w:hAnsi="Arial" w:cs="Arial"/>
          <w:sz w:val="18"/>
          <w:szCs w:val="18"/>
        </w:rPr>
        <w:t>:</w:t>
      </w:r>
    </w:p>
    <w:p w14:paraId="21AAA4B1" w14:textId="77656E16" w:rsidR="009707BC" w:rsidRPr="0072657F" w:rsidRDefault="008F68B6" w:rsidP="0072020C">
      <w:pPr>
        <w:numPr>
          <w:ilvl w:val="0"/>
          <w:numId w:val="17"/>
        </w:numPr>
        <w:spacing w:after="0"/>
        <w:ind w:left="1134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 xml:space="preserve">Projekt kryteriów wyboru projektów dla naboru </w:t>
      </w:r>
      <w:r w:rsidR="00F87AF1" w:rsidRPr="0072657F">
        <w:rPr>
          <w:rFonts w:ascii="Arial" w:hAnsi="Arial" w:cs="Arial"/>
          <w:sz w:val="18"/>
          <w:szCs w:val="18"/>
        </w:rPr>
        <w:t>nie</w:t>
      </w:r>
      <w:r w:rsidRPr="0072657F">
        <w:rPr>
          <w:rFonts w:ascii="Arial" w:hAnsi="Arial" w:cs="Arial"/>
          <w:sz w:val="18"/>
          <w:szCs w:val="18"/>
        </w:rPr>
        <w:t xml:space="preserve">konkurencyjnego - Działanie </w:t>
      </w:r>
      <w:r w:rsidR="00F87AF1" w:rsidRPr="0072657F">
        <w:rPr>
          <w:rFonts w:ascii="Arial" w:hAnsi="Arial" w:cs="Arial"/>
          <w:sz w:val="18"/>
          <w:szCs w:val="18"/>
        </w:rPr>
        <w:t>13</w:t>
      </w:r>
      <w:r w:rsidRPr="0072657F">
        <w:rPr>
          <w:rFonts w:ascii="Arial" w:hAnsi="Arial" w:cs="Arial"/>
          <w:sz w:val="18"/>
          <w:szCs w:val="18"/>
        </w:rPr>
        <w:t>.</w:t>
      </w:r>
      <w:r w:rsidR="00F87AF1" w:rsidRPr="0072657F">
        <w:rPr>
          <w:rFonts w:ascii="Arial" w:hAnsi="Arial" w:cs="Arial"/>
          <w:sz w:val="18"/>
          <w:szCs w:val="18"/>
        </w:rPr>
        <w:t>1</w:t>
      </w:r>
      <w:r w:rsidRPr="0072657F">
        <w:rPr>
          <w:rFonts w:ascii="Arial" w:hAnsi="Arial" w:cs="Arial"/>
          <w:sz w:val="18"/>
          <w:szCs w:val="18"/>
        </w:rPr>
        <w:t xml:space="preserve"> </w:t>
      </w:r>
      <w:r w:rsidR="00F87AF1" w:rsidRPr="0072657F">
        <w:rPr>
          <w:rFonts w:ascii="Arial" w:hAnsi="Arial" w:cs="Arial"/>
          <w:sz w:val="18"/>
          <w:szCs w:val="18"/>
        </w:rPr>
        <w:t>Gotowość cywilna mieszkańców</w:t>
      </w:r>
      <w:r w:rsidR="00FF3E0D" w:rsidRPr="0072657F">
        <w:rPr>
          <w:rFonts w:ascii="Arial" w:hAnsi="Arial" w:cs="Arial"/>
          <w:sz w:val="18"/>
          <w:szCs w:val="18"/>
        </w:rPr>
        <w:t>, typ projektów</w:t>
      </w:r>
      <w:r w:rsidR="00893E75" w:rsidRPr="0072657F">
        <w:rPr>
          <w:rFonts w:ascii="Arial" w:hAnsi="Arial" w:cs="Arial"/>
          <w:sz w:val="18"/>
          <w:szCs w:val="18"/>
        </w:rPr>
        <w:t xml:space="preserve">: </w:t>
      </w:r>
      <w:r w:rsidR="00F87AF1" w:rsidRPr="0072657F">
        <w:rPr>
          <w:rFonts w:ascii="Arial" w:hAnsi="Arial" w:cs="Arial"/>
          <w:sz w:val="18"/>
          <w:szCs w:val="18"/>
        </w:rPr>
        <w:t>Rozwój umiejętności i wzrost bezpieczeństwa mieszkańców Mazowsza</w:t>
      </w:r>
      <w:r w:rsidR="00FF3E0D" w:rsidRPr="0072657F">
        <w:rPr>
          <w:rFonts w:ascii="Arial" w:hAnsi="Arial" w:cs="Arial"/>
          <w:sz w:val="18"/>
          <w:szCs w:val="18"/>
        </w:rPr>
        <w:t xml:space="preserve">, Priorytet </w:t>
      </w:r>
      <w:r w:rsidR="00F87AF1" w:rsidRPr="0072657F">
        <w:rPr>
          <w:rFonts w:ascii="Arial" w:hAnsi="Arial" w:cs="Arial"/>
          <w:sz w:val="18"/>
          <w:szCs w:val="18"/>
        </w:rPr>
        <w:t>XII</w:t>
      </w:r>
      <w:r w:rsidR="00FF3E0D" w:rsidRPr="0072657F">
        <w:rPr>
          <w:rFonts w:ascii="Arial" w:hAnsi="Arial" w:cs="Arial"/>
          <w:sz w:val="18"/>
          <w:szCs w:val="18"/>
        </w:rPr>
        <w:t>I.</w:t>
      </w:r>
      <w:r w:rsidRPr="0072657F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523782572"/>
          <w:placeholder>
            <w:docPart w:val="B849C34732F04EB6B1F640B4FD91BAAD"/>
          </w:placeholder>
          <w:comboBox>
            <w:listItem w:value="Wybierz element."/>
            <w:listItem w:displayText="FEMA.06 Fundusze Europejskie dla aktywnego zawodowo Mazowsza" w:value="6"/>
            <w:listItem w:displayText="FEMA.07 Fundusze Europejskie dla nowoczesnej i dostępnej edukacji na Mazowszu" w:value="7"/>
            <w:listItem w:displayText="FEMA.08 Fundusze Europejskie dla aktywnej integracji oraz rozwoju usług społecznych i zdrowotnych na Mazowszu" w:value="8"/>
          </w:comboBox>
        </w:sdtPr>
        <w:sdtEndPr/>
        <w:sdtContent>
          <w:r w:rsidR="00F87AF1" w:rsidRPr="0072657F">
            <w:rPr>
              <w:rFonts w:ascii="Arial" w:hAnsi="Arial" w:cs="Arial"/>
              <w:sz w:val="18"/>
              <w:szCs w:val="18"/>
            </w:rPr>
            <w:t>Fundusze Europejskie dla rozwoju umiejętności w dziedzinie gotowości cywilnej Mazowsza</w:t>
          </w:r>
          <w:r w:rsidR="00032E0A" w:rsidRPr="0072657F">
            <w:rPr>
              <w:rFonts w:ascii="Arial" w:hAnsi="Arial" w:cs="Arial"/>
              <w:sz w:val="18"/>
              <w:szCs w:val="18"/>
            </w:rPr>
            <w:t>.</w:t>
          </w:r>
        </w:sdtContent>
      </w:sdt>
      <w:r w:rsidR="00E97CED" w:rsidRPr="0072657F">
        <w:rPr>
          <w:rFonts w:ascii="Arial" w:hAnsi="Arial" w:cs="Arial"/>
          <w:sz w:val="18"/>
          <w:szCs w:val="18"/>
        </w:rPr>
        <w:t xml:space="preserve"> </w:t>
      </w:r>
    </w:p>
    <w:p w14:paraId="30A9E34C" w14:textId="77777777" w:rsidR="009707BC" w:rsidRPr="0072657F" w:rsidRDefault="009707BC" w:rsidP="009707BC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1136301" w14:textId="77777777" w:rsidR="000C4AFD" w:rsidRPr="0072657F" w:rsidRDefault="000C4AFD" w:rsidP="000C4AF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b/>
          <w:sz w:val="18"/>
          <w:szCs w:val="18"/>
          <w:lang w:val="pl-PL"/>
        </w:rPr>
        <w:t>Miejsce i termin</w:t>
      </w:r>
      <w:r w:rsidRPr="0072657F">
        <w:rPr>
          <w:rFonts w:ascii="Arial" w:hAnsi="Arial" w:cs="Arial"/>
          <w:b/>
          <w:sz w:val="18"/>
          <w:szCs w:val="18"/>
        </w:rPr>
        <w:t xml:space="preserve"> spotkania</w:t>
      </w:r>
      <w:r w:rsidRPr="0072657F">
        <w:rPr>
          <w:rFonts w:ascii="Arial" w:hAnsi="Arial" w:cs="Arial"/>
          <w:sz w:val="18"/>
          <w:szCs w:val="18"/>
        </w:rPr>
        <w:t xml:space="preserve">: </w:t>
      </w:r>
    </w:p>
    <w:p w14:paraId="6FCA0A75" w14:textId="77777777" w:rsidR="000C4AFD" w:rsidRPr="0072657F" w:rsidRDefault="000C4AFD" w:rsidP="0072020C">
      <w:pPr>
        <w:numPr>
          <w:ilvl w:val="0"/>
          <w:numId w:val="17"/>
        </w:numPr>
        <w:spacing w:after="0"/>
        <w:ind w:left="1134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>S</w:t>
      </w:r>
      <w:r w:rsidR="00C5227D" w:rsidRPr="0072657F">
        <w:rPr>
          <w:rFonts w:ascii="Arial" w:hAnsi="Arial" w:cs="Arial"/>
          <w:sz w:val="18"/>
          <w:szCs w:val="18"/>
        </w:rPr>
        <w:t>ala konferencyjna</w:t>
      </w:r>
      <w:r w:rsidRPr="0072657F">
        <w:rPr>
          <w:rFonts w:ascii="Arial" w:hAnsi="Arial" w:cs="Arial"/>
          <w:sz w:val="18"/>
          <w:szCs w:val="18"/>
        </w:rPr>
        <w:t xml:space="preserve"> Urzędu Marszałkowskiego Województwa Mazowieckiego, </w:t>
      </w:r>
    </w:p>
    <w:p w14:paraId="35001654" w14:textId="04E77EEE" w:rsidR="000C4AFD" w:rsidRPr="0072657F" w:rsidRDefault="009357C3" w:rsidP="0072020C">
      <w:pPr>
        <w:spacing w:after="0"/>
        <w:ind w:left="1134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 xml:space="preserve">Warszawa, </w:t>
      </w:r>
      <w:r w:rsidR="00C5227D" w:rsidRPr="0072657F">
        <w:rPr>
          <w:rFonts w:ascii="Arial" w:hAnsi="Arial" w:cs="Arial"/>
          <w:sz w:val="18"/>
          <w:szCs w:val="18"/>
        </w:rPr>
        <w:t>u</w:t>
      </w:r>
      <w:r w:rsidR="000C4AFD" w:rsidRPr="0072657F">
        <w:rPr>
          <w:rFonts w:ascii="Arial" w:hAnsi="Arial" w:cs="Arial"/>
          <w:sz w:val="18"/>
          <w:szCs w:val="18"/>
        </w:rPr>
        <w:t xml:space="preserve">l. </w:t>
      </w:r>
      <w:r w:rsidR="00053626" w:rsidRPr="0072657F">
        <w:rPr>
          <w:rFonts w:ascii="Arial" w:hAnsi="Arial" w:cs="Arial"/>
          <w:sz w:val="18"/>
          <w:szCs w:val="18"/>
        </w:rPr>
        <w:t>Brechta</w:t>
      </w:r>
      <w:r w:rsidR="00C5227D" w:rsidRPr="0072657F">
        <w:rPr>
          <w:rFonts w:ascii="Arial" w:hAnsi="Arial" w:cs="Arial"/>
          <w:sz w:val="18"/>
          <w:szCs w:val="18"/>
        </w:rPr>
        <w:t xml:space="preserve"> </w:t>
      </w:r>
      <w:r w:rsidR="00053626" w:rsidRPr="0072657F">
        <w:rPr>
          <w:rFonts w:ascii="Arial" w:hAnsi="Arial" w:cs="Arial"/>
          <w:sz w:val="18"/>
          <w:szCs w:val="18"/>
        </w:rPr>
        <w:t>7</w:t>
      </w:r>
      <w:r w:rsidR="000C4AFD" w:rsidRPr="0072657F">
        <w:rPr>
          <w:rFonts w:ascii="Arial" w:hAnsi="Arial" w:cs="Arial"/>
          <w:sz w:val="18"/>
          <w:szCs w:val="18"/>
        </w:rPr>
        <w:t xml:space="preserve">, </w:t>
      </w:r>
      <w:r w:rsidR="00053626" w:rsidRPr="0072657F">
        <w:rPr>
          <w:rFonts w:ascii="Arial" w:hAnsi="Arial" w:cs="Arial"/>
          <w:sz w:val="18"/>
          <w:szCs w:val="18"/>
        </w:rPr>
        <w:t>I</w:t>
      </w:r>
      <w:r w:rsidR="004269E4" w:rsidRPr="0072657F">
        <w:rPr>
          <w:rFonts w:ascii="Arial" w:hAnsi="Arial" w:cs="Arial"/>
          <w:sz w:val="18"/>
          <w:szCs w:val="18"/>
        </w:rPr>
        <w:t>I</w:t>
      </w:r>
      <w:r w:rsidRPr="0072657F">
        <w:rPr>
          <w:rFonts w:ascii="Arial" w:hAnsi="Arial" w:cs="Arial"/>
          <w:sz w:val="18"/>
          <w:szCs w:val="18"/>
        </w:rPr>
        <w:t>I piętro</w:t>
      </w:r>
      <w:r w:rsidR="00F46AB1" w:rsidRPr="0072657F">
        <w:rPr>
          <w:rFonts w:ascii="Arial" w:hAnsi="Arial" w:cs="Arial"/>
          <w:sz w:val="18"/>
          <w:szCs w:val="18"/>
        </w:rPr>
        <w:t>.</w:t>
      </w:r>
    </w:p>
    <w:p w14:paraId="5F6556AD" w14:textId="79C8FC16" w:rsidR="000C4AFD" w:rsidRPr="0072657F" w:rsidRDefault="00032E0A" w:rsidP="0072020C">
      <w:pPr>
        <w:numPr>
          <w:ilvl w:val="0"/>
          <w:numId w:val="17"/>
        </w:numPr>
        <w:spacing w:after="0"/>
        <w:ind w:left="1134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>29</w:t>
      </w:r>
      <w:r w:rsidR="000C4AFD" w:rsidRPr="0072657F">
        <w:rPr>
          <w:rFonts w:ascii="Arial" w:hAnsi="Arial" w:cs="Arial"/>
          <w:sz w:val="18"/>
          <w:szCs w:val="18"/>
        </w:rPr>
        <w:t xml:space="preserve"> </w:t>
      </w:r>
      <w:r w:rsidRPr="0072657F">
        <w:rPr>
          <w:rFonts w:ascii="Arial" w:hAnsi="Arial" w:cs="Arial"/>
          <w:sz w:val="18"/>
          <w:szCs w:val="18"/>
        </w:rPr>
        <w:t>kwiet</w:t>
      </w:r>
      <w:r w:rsidR="00FE536D" w:rsidRPr="0072657F">
        <w:rPr>
          <w:rFonts w:ascii="Arial" w:hAnsi="Arial" w:cs="Arial"/>
          <w:sz w:val="18"/>
          <w:szCs w:val="18"/>
        </w:rPr>
        <w:t>ni</w:t>
      </w:r>
      <w:r w:rsidR="00662CD4" w:rsidRPr="0072657F">
        <w:rPr>
          <w:rFonts w:ascii="Arial" w:hAnsi="Arial" w:cs="Arial"/>
          <w:sz w:val="18"/>
          <w:szCs w:val="18"/>
        </w:rPr>
        <w:t>a</w:t>
      </w:r>
      <w:r w:rsidR="000C4AFD" w:rsidRPr="0072657F">
        <w:rPr>
          <w:rFonts w:ascii="Arial" w:hAnsi="Arial" w:cs="Arial"/>
          <w:sz w:val="18"/>
          <w:szCs w:val="18"/>
        </w:rPr>
        <w:t xml:space="preserve"> 20</w:t>
      </w:r>
      <w:r w:rsidR="00C5227D" w:rsidRPr="0072657F">
        <w:rPr>
          <w:rFonts w:ascii="Arial" w:hAnsi="Arial" w:cs="Arial"/>
          <w:sz w:val="18"/>
          <w:szCs w:val="18"/>
        </w:rPr>
        <w:t>2</w:t>
      </w:r>
      <w:r w:rsidR="00250C99" w:rsidRPr="0072657F">
        <w:rPr>
          <w:rFonts w:ascii="Arial" w:hAnsi="Arial" w:cs="Arial"/>
          <w:sz w:val="18"/>
          <w:szCs w:val="18"/>
        </w:rPr>
        <w:t>6</w:t>
      </w:r>
      <w:r w:rsidR="000C4AFD" w:rsidRPr="0072657F">
        <w:rPr>
          <w:rFonts w:ascii="Arial" w:hAnsi="Arial" w:cs="Arial"/>
          <w:sz w:val="18"/>
          <w:szCs w:val="18"/>
        </w:rPr>
        <w:t xml:space="preserve"> r.</w:t>
      </w:r>
      <w:r w:rsidR="009518F1" w:rsidRPr="0072657F">
        <w:rPr>
          <w:rFonts w:ascii="Arial" w:hAnsi="Arial" w:cs="Arial"/>
          <w:sz w:val="18"/>
          <w:szCs w:val="18"/>
        </w:rPr>
        <w:t xml:space="preserve">, godz. </w:t>
      </w:r>
      <w:r w:rsidR="00FE536D" w:rsidRPr="0072657F">
        <w:rPr>
          <w:rFonts w:ascii="Arial" w:hAnsi="Arial" w:cs="Arial"/>
          <w:sz w:val="18"/>
          <w:szCs w:val="18"/>
        </w:rPr>
        <w:t>9</w:t>
      </w:r>
      <w:r w:rsidR="009518F1" w:rsidRPr="0072657F">
        <w:rPr>
          <w:rFonts w:ascii="Arial" w:hAnsi="Arial" w:cs="Arial"/>
          <w:sz w:val="18"/>
          <w:szCs w:val="18"/>
        </w:rPr>
        <w:t>.</w:t>
      </w:r>
      <w:r w:rsidR="00FE536D" w:rsidRPr="0072657F">
        <w:rPr>
          <w:rFonts w:ascii="Arial" w:hAnsi="Arial" w:cs="Arial"/>
          <w:sz w:val="18"/>
          <w:szCs w:val="18"/>
        </w:rPr>
        <w:t>3</w:t>
      </w:r>
      <w:r w:rsidR="009518F1" w:rsidRPr="0072657F">
        <w:rPr>
          <w:rFonts w:ascii="Arial" w:hAnsi="Arial" w:cs="Arial"/>
          <w:sz w:val="18"/>
          <w:szCs w:val="18"/>
        </w:rPr>
        <w:t>0</w:t>
      </w:r>
      <w:r w:rsidR="00F46AB1" w:rsidRPr="0072657F">
        <w:rPr>
          <w:rFonts w:ascii="Arial" w:hAnsi="Arial" w:cs="Arial"/>
          <w:sz w:val="18"/>
          <w:szCs w:val="18"/>
        </w:rPr>
        <w:t>.</w:t>
      </w:r>
    </w:p>
    <w:p w14:paraId="4DBB1399" w14:textId="77777777" w:rsidR="002527A8" w:rsidRPr="0072657F" w:rsidRDefault="002527A8" w:rsidP="009C128B">
      <w:pPr>
        <w:pStyle w:val="Akapitzlist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14:paraId="1CEBABE0" w14:textId="77777777" w:rsidR="00234592" w:rsidRPr="0072657F" w:rsidRDefault="006A338F" w:rsidP="000C4AF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b/>
          <w:sz w:val="18"/>
          <w:szCs w:val="18"/>
        </w:rPr>
        <w:t>Uczestnicy spotkania</w:t>
      </w:r>
      <w:r w:rsidRPr="0072657F">
        <w:rPr>
          <w:rFonts w:ascii="Arial" w:hAnsi="Arial" w:cs="Arial"/>
          <w:sz w:val="18"/>
          <w:szCs w:val="18"/>
        </w:rPr>
        <w:t xml:space="preserve">: </w:t>
      </w:r>
    </w:p>
    <w:p w14:paraId="77F97261" w14:textId="6EFA5BCC" w:rsidR="008138B0" w:rsidRPr="0072657F" w:rsidRDefault="008138B0" w:rsidP="0072020C">
      <w:pPr>
        <w:pStyle w:val="Akapitzlist"/>
        <w:numPr>
          <w:ilvl w:val="0"/>
          <w:numId w:val="4"/>
        </w:numPr>
        <w:spacing w:after="0"/>
        <w:ind w:left="1134" w:hanging="283"/>
        <w:rPr>
          <w:rFonts w:ascii="Arial" w:hAnsi="Arial" w:cs="Arial"/>
          <w:sz w:val="18"/>
          <w:szCs w:val="18"/>
          <w:lang w:val="pl-PL"/>
        </w:rPr>
      </w:pPr>
      <w:r w:rsidRPr="0072657F">
        <w:rPr>
          <w:rFonts w:ascii="Arial" w:hAnsi="Arial" w:cs="Arial"/>
          <w:sz w:val="18"/>
          <w:szCs w:val="18"/>
          <w:lang w:val="pl-PL"/>
        </w:rPr>
        <w:t>Przedstawiciel Komitetu Monitorującego FEM 2021-2027.</w:t>
      </w:r>
    </w:p>
    <w:p w14:paraId="23E02B64" w14:textId="456FFD92" w:rsidR="009303ED" w:rsidRPr="0072657F" w:rsidRDefault="009303ED" w:rsidP="0072020C">
      <w:pPr>
        <w:pStyle w:val="Akapitzlist"/>
        <w:numPr>
          <w:ilvl w:val="0"/>
          <w:numId w:val="4"/>
        </w:numPr>
        <w:spacing w:after="0"/>
        <w:ind w:left="1134" w:hanging="283"/>
        <w:rPr>
          <w:rFonts w:ascii="Arial" w:hAnsi="Arial" w:cs="Arial"/>
          <w:sz w:val="18"/>
          <w:szCs w:val="18"/>
          <w:lang w:val="pl-PL"/>
        </w:rPr>
      </w:pPr>
      <w:r w:rsidRPr="0072657F">
        <w:rPr>
          <w:rFonts w:ascii="Arial" w:hAnsi="Arial" w:cs="Arial"/>
          <w:sz w:val="18"/>
          <w:szCs w:val="18"/>
          <w:lang w:val="pl-PL"/>
        </w:rPr>
        <w:t>Przedstawiciele</w:t>
      </w:r>
      <w:r w:rsidR="009E1187" w:rsidRPr="0072657F">
        <w:rPr>
          <w:rFonts w:ascii="Arial" w:hAnsi="Arial" w:cs="Arial"/>
          <w:sz w:val="18"/>
          <w:szCs w:val="18"/>
          <w:lang w:val="pl-PL"/>
        </w:rPr>
        <w:t xml:space="preserve"> </w:t>
      </w:r>
      <w:r w:rsidR="00032E0A" w:rsidRPr="0072657F">
        <w:rPr>
          <w:rFonts w:ascii="Arial" w:hAnsi="Arial" w:cs="Arial"/>
          <w:sz w:val="18"/>
          <w:szCs w:val="18"/>
          <w:lang w:val="pl-PL"/>
        </w:rPr>
        <w:t>Mazowieckiej Jednostki Wdrażania Programów Unijnych</w:t>
      </w:r>
      <w:r w:rsidR="00072A7F" w:rsidRPr="0072657F">
        <w:rPr>
          <w:rFonts w:ascii="Arial" w:hAnsi="Arial" w:cs="Arial"/>
          <w:sz w:val="18"/>
          <w:szCs w:val="18"/>
          <w:lang w:val="pl-PL"/>
        </w:rPr>
        <w:t xml:space="preserve"> (IP</w:t>
      </w:r>
      <w:r w:rsidR="008138B0" w:rsidRPr="0072657F">
        <w:rPr>
          <w:rFonts w:ascii="Arial" w:hAnsi="Arial" w:cs="Arial"/>
          <w:sz w:val="18"/>
          <w:szCs w:val="18"/>
          <w:lang w:val="pl-PL"/>
        </w:rPr>
        <w:t xml:space="preserve"> FEM 2021-2027</w:t>
      </w:r>
      <w:r w:rsidR="00072A7F" w:rsidRPr="0072657F">
        <w:rPr>
          <w:rFonts w:ascii="Arial" w:hAnsi="Arial" w:cs="Arial"/>
          <w:sz w:val="18"/>
          <w:szCs w:val="18"/>
          <w:lang w:val="pl-PL"/>
        </w:rPr>
        <w:t>)</w:t>
      </w:r>
      <w:r w:rsidR="008138B0" w:rsidRPr="0072657F">
        <w:rPr>
          <w:rFonts w:ascii="Arial" w:hAnsi="Arial" w:cs="Arial"/>
          <w:sz w:val="18"/>
          <w:szCs w:val="18"/>
          <w:lang w:val="pl-PL"/>
        </w:rPr>
        <w:t>.</w:t>
      </w:r>
    </w:p>
    <w:p w14:paraId="27D09221" w14:textId="6ECCB7F1" w:rsidR="004F21BD" w:rsidRPr="0072657F" w:rsidRDefault="008138B0" w:rsidP="0072020C">
      <w:pPr>
        <w:pStyle w:val="Akapitzlist"/>
        <w:numPr>
          <w:ilvl w:val="0"/>
          <w:numId w:val="4"/>
        </w:numPr>
        <w:spacing w:after="0"/>
        <w:ind w:left="1134" w:hanging="283"/>
        <w:rPr>
          <w:rFonts w:ascii="Arial" w:hAnsi="Arial" w:cs="Arial"/>
          <w:sz w:val="18"/>
          <w:szCs w:val="18"/>
          <w:lang w:val="pl-PL"/>
        </w:rPr>
      </w:pPr>
      <w:r w:rsidRPr="0072657F">
        <w:rPr>
          <w:rFonts w:ascii="Arial" w:hAnsi="Arial" w:cs="Arial"/>
          <w:sz w:val="18"/>
          <w:szCs w:val="18"/>
          <w:lang w:val="pl-PL"/>
        </w:rPr>
        <w:t>Przedstawiciele Departamentu Rozwoju Regionalnego i Funduszy Europejskich tj. przedstawiciele Wydziału Zarządzania EFS</w:t>
      </w:r>
      <w:r w:rsidR="00E74D3D" w:rsidRPr="0072657F">
        <w:rPr>
          <w:rFonts w:ascii="Arial" w:hAnsi="Arial" w:cs="Arial"/>
          <w:sz w:val="18"/>
          <w:szCs w:val="18"/>
          <w:lang w:val="pl-PL"/>
        </w:rPr>
        <w:t>,</w:t>
      </w:r>
      <w:r w:rsidR="00C00EE9" w:rsidRPr="0072657F">
        <w:rPr>
          <w:rFonts w:ascii="Arial" w:hAnsi="Arial" w:cs="Arial"/>
          <w:sz w:val="18"/>
          <w:szCs w:val="18"/>
          <w:lang w:val="pl-PL"/>
        </w:rPr>
        <w:t xml:space="preserve"> </w:t>
      </w:r>
      <w:r w:rsidR="00114493" w:rsidRPr="0072657F">
        <w:rPr>
          <w:rFonts w:ascii="Arial" w:hAnsi="Arial" w:cs="Arial"/>
          <w:sz w:val="18"/>
          <w:szCs w:val="18"/>
          <w:lang w:val="pl-PL"/>
        </w:rPr>
        <w:t>Wydziału</w:t>
      </w:r>
      <w:r w:rsidR="00C00EE9" w:rsidRPr="0072657F">
        <w:rPr>
          <w:rFonts w:ascii="Arial" w:hAnsi="Arial" w:cs="Arial"/>
          <w:sz w:val="18"/>
          <w:szCs w:val="18"/>
          <w:lang w:val="pl-PL"/>
        </w:rPr>
        <w:t xml:space="preserve"> Programowania EF</w:t>
      </w:r>
      <w:r w:rsidR="00D858EA" w:rsidRPr="0072657F">
        <w:rPr>
          <w:rFonts w:ascii="Arial" w:hAnsi="Arial" w:cs="Arial"/>
          <w:sz w:val="18"/>
          <w:szCs w:val="18"/>
          <w:lang w:val="pl-PL"/>
        </w:rPr>
        <w:t>S</w:t>
      </w:r>
      <w:r w:rsidR="00E74D3D" w:rsidRPr="0072657F">
        <w:rPr>
          <w:rFonts w:ascii="Arial" w:hAnsi="Arial" w:cs="Arial"/>
          <w:sz w:val="18"/>
          <w:szCs w:val="18"/>
          <w:lang w:val="pl-PL"/>
        </w:rPr>
        <w:t xml:space="preserve"> oraz Wydziału Dokumentów Wdrożeniowych.</w:t>
      </w:r>
    </w:p>
    <w:p w14:paraId="7E03D8E0" w14:textId="77777777" w:rsidR="00057DC8" w:rsidRPr="0072657F" w:rsidRDefault="00057DC8" w:rsidP="000B474E">
      <w:pPr>
        <w:pStyle w:val="Akapitzlist"/>
        <w:spacing w:after="0"/>
        <w:jc w:val="both"/>
        <w:rPr>
          <w:rFonts w:ascii="Arial" w:hAnsi="Arial" w:cs="Arial"/>
          <w:sz w:val="18"/>
          <w:szCs w:val="18"/>
        </w:rPr>
      </w:pPr>
    </w:p>
    <w:p w14:paraId="74A41138" w14:textId="45CC728A" w:rsidR="007A5BBA" w:rsidRPr="0072657F" w:rsidRDefault="00CA2BDB" w:rsidP="000C4AFD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b/>
          <w:sz w:val="18"/>
          <w:szCs w:val="18"/>
          <w:lang w:val="pl-PL"/>
        </w:rPr>
        <w:t>U</w:t>
      </w:r>
      <w:r w:rsidR="00EF44AC" w:rsidRPr="0072657F">
        <w:rPr>
          <w:rFonts w:ascii="Arial" w:hAnsi="Arial" w:cs="Arial"/>
          <w:b/>
          <w:sz w:val="18"/>
          <w:szCs w:val="18"/>
          <w:lang w:val="pl-PL"/>
        </w:rPr>
        <w:t xml:space="preserve">stalenia </w:t>
      </w:r>
      <w:r w:rsidR="006A338F" w:rsidRPr="0072657F">
        <w:rPr>
          <w:rFonts w:ascii="Arial" w:hAnsi="Arial" w:cs="Arial"/>
          <w:b/>
          <w:sz w:val="18"/>
          <w:szCs w:val="18"/>
        </w:rPr>
        <w:t>ze spotkania</w:t>
      </w:r>
      <w:r w:rsidR="00DB6FEA" w:rsidRPr="0072657F">
        <w:rPr>
          <w:rFonts w:ascii="Arial" w:hAnsi="Arial" w:cs="Arial"/>
          <w:sz w:val="18"/>
          <w:szCs w:val="18"/>
        </w:rPr>
        <w:t>:</w:t>
      </w:r>
    </w:p>
    <w:p w14:paraId="4B80E154" w14:textId="7DF1AC48" w:rsidR="00B5374E" w:rsidRPr="0072657F" w:rsidRDefault="00B5374E" w:rsidP="00E8311D">
      <w:pPr>
        <w:numPr>
          <w:ilvl w:val="6"/>
          <w:numId w:val="17"/>
        </w:numPr>
        <w:spacing w:after="0"/>
        <w:ind w:left="1134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 xml:space="preserve">Doprecyzowano opis kryterium dostępu nr </w:t>
      </w:r>
      <w:r w:rsidR="00C21318" w:rsidRPr="0072657F">
        <w:rPr>
          <w:rFonts w:ascii="Arial" w:hAnsi="Arial" w:cs="Arial"/>
          <w:sz w:val="18"/>
          <w:szCs w:val="18"/>
        </w:rPr>
        <w:t>1 weryfikowane na etapie oceny formalnej</w:t>
      </w:r>
      <w:r w:rsidRPr="0072657F">
        <w:rPr>
          <w:rFonts w:ascii="Arial" w:hAnsi="Arial" w:cs="Arial"/>
          <w:sz w:val="18"/>
          <w:szCs w:val="18"/>
        </w:rPr>
        <w:t xml:space="preserve"> (</w:t>
      </w:r>
      <w:r w:rsidR="00C21318" w:rsidRPr="0072657F">
        <w:rPr>
          <w:rFonts w:ascii="Arial" w:hAnsi="Arial" w:cs="Arial"/>
          <w:sz w:val="18"/>
          <w:szCs w:val="18"/>
        </w:rPr>
        <w:t>Działania w projekcie nie mogą generować ryzyka podwójnego finansowania</w:t>
      </w:r>
      <w:r w:rsidRPr="0072657F">
        <w:rPr>
          <w:rFonts w:ascii="Arial" w:hAnsi="Arial" w:cs="Arial"/>
          <w:sz w:val="18"/>
          <w:szCs w:val="18"/>
        </w:rPr>
        <w:t>), poprzez</w:t>
      </w:r>
      <w:r w:rsidR="009976B1" w:rsidRPr="0072657F">
        <w:rPr>
          <w:rFonts w:ascii="Arial" w:hAnsi="Arial" w:cs="Arial"/>
          <w:sz w:val="18"/>
          <w:szCs w:val="18"/>
        </w:rPr>
        <w:t xml:space="preserve"> wymaganie, że uczestnik/uczestniczka projektu nie otrzymuje jednocześnie takiego samego wsparcia ze środków EFS+ oraz działania i wsparcie realizowane w projekcie nie są finansowane z innych środków publicznych w tym w szczególność z FERS i FERC</w:t>
      </w:r>
      <w:r w:rsidR="00A87B41" w:rsidRPr="0072657F">
        <w:rPr>
          <w:rFonts w:ascii="Arial" w:hAnsi="Arial" w:cs="Arial"/>
          <w:sz w:val="18"/>
          <w:szCs w:val="18"/>
        </w:rPr>
        <w:t xml:space="preserve">. Ponadto </w:t>
      </w:r>
      <w:r w:rsidR="00B07E99" w:rsidRPr="0072657F">
        <w:rPr>
          <w:rFonts w:ascii="Arial" w:hAnsi="Arial" w:cs="Arial"/>
          <w:sz w:val="18"/>
          <w:szCs w:val="18"/>
        </w:rPr>
        <w:t>uszczegółowio</w:t>
      </w:r>
      <w:r w:rsidR="00A87B41" w:rsidRPr="0072657F">
        <w:rPr>
          <w:rFonts w:ascii="Arial" w:hAnsi="Arial" w:cs="Arial"/>
          <w:sz w:val="18"/>
          <w:szCs w:val="18"/>
        </w:rPr>
        <w:t>no sposób weryfikacji spełnienia kryteri</w:t>
      </w:r>
      <w:r w:rsidR="00B07E99" w:rsidRPr="0072657F">
        <w:rPr>
          <w:rFonts w:ascii="Arial" w:hAnsi="Arial" w:cs="Arial"/>
          <w:sz w:val="18"/>
          <w:szCs w:val="18"/>
        </w:rPr>
        <w:t>um</w:t>
      </w:r>
      <w:r w:rsidR="00A87B41" w:rsidRPr="0072657F">
        <w:rPr>
          <w:rFonts w:ascii="Arial" w:hAnsi="Arial" w:cs="Arial"/>
          <w:sz w:val="18"/>
          <w:szCs w:val="18"/>
        </w:rPr>
        <w:t xml:space="preserve"> (oświadczenie Wnioskodawcy w sekcji C. </w:t>
      </w:r>
      <w:r w:rsidR="00A87B41" w:rsidRPr="0072657F">
        <w:rPr>
          <w:rFonts w:ascii="Arial" w:hAnsi="Arial" w:cs="Arial"/>
          <w:i/>
          <w:iCs/>
          <w:sz w:val="18"/>
          <w:szCs w:val="18"/>
        </w:rPr>
        <w:t>Opis projektu</w:t>
      </w:r>
      <w:r w:rsidR="00A87B41" w:rsidRPr="0072657F">
        <w:rPr>
          <w:rFonts w:ascii="Arial" w:hAnsi="Arial" w:cs="Arial"/>
          <w:sz w:val="18"/>
          <w:szCs w:val="18"/>
        </w:rPr>
        <w:t xml:space="preserve"> w punkcie </w:t>
      </w:r>
      <w:r w:rsidR="00A87B41" w:rsidRPr="0072657F">
        <w:rPr>
          <w:rFonts w:ascii="Arial" w:hAnsi="Arial" w:cs="Arial"/>
          <w:i/>
          <w:iCs/>
          <w:sz w:val="18"/>
          <w:szCs w:val="18"/>
        </w:rPr>
        <w:t>Wybrane kryteria oceny wniosku o dofinansowanie</w:t>
      </w:r>
      <w:r w:rsidR="00A87B41" w:rsidRPr="0072657F">
        <w:rPr>
          <w:rFonts w:ascii="Arial" w:hAnsi="Arial" w:cs="Arial"/>
          <w:sz w:val="18"/>
          <w:szCs w:val="18"/>
        </w:rPr>
        <w:t xml:space="preserve"> wraz z uzasadnieniem)</w:t>
      </w:r>
      <w:r w:rsidRPr="0072657F">
        <w:rPr>
          <w:rFonts w:ascii="Arial" w:hAnsi="Arial" w:cs="Arial"/>
          <w:sz w:val="18"/>
          <w:szCs w:val="18"/>
        </w:rPr>
        <w:t xml:space="preserve">; </w:t>
      </w:r>
    </w:p>
    <w:p w14:paraId="571CF98A" w14:textId="0D0D3BF7" w:rsidR="005A0E41" w:rsidRPr="0072657F" w:rsidRDefault="005A0E41" w:rsidP="00E8311D">
      <w:pPr>
        <w:numPr>
          <w:ilvl w:val="6"/>
          <w:numId w:val="17"/>
        </w:numPr>
        <w:spacing w:after="0"/>
        <w:ind w:left="1134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>Doprecyzowano opis kryterium dostępu nr 2 weryfikowane na etapie oceny formalnej (Odbiorcy projektu), poprzez</w:t>
      </w:r>
      <w:r w:rsidR="001B67E1" w:rsidRPr="0072657F">
        <w:rPr>
          <w:rFonts w:ascii="Arial" w:hAnsi="Arial" w:cs="Arial"/>
          <w:sz w:val="18"/>
          <w:szCs w:val="18"/>
        </w:rPr>
        <w:t xml:space="preserve"> usunięcie preferencji dla osób z grup defaworyzowanych przy rekrutacji do projektu, uwzględniając </w:t>
      </w:r>
      <w:r w:rsidR="001E50AF" w:rsidRPr="0072657F">
        <w:rPr>
          <w:rFonts w:ascii="Arial" w:hAnsi="Arial" w:cs="Arial"/>
          <w:sz w:val="18"/>
          <w:szCs w:val="18"/>
        </w:rPr>
        <w:t xml:space="preserve">charakter wsparcia oraz </w:t>
      </w:r>
      <w:r w:rsidR="001B67E1" w:rsidRPr="0072657F">
        <w:rPr>
          <w:rFonts w:ascii="Arial" w:hAnsi="Arial" w:cs="Arial"/>
          <w:sz w:val="18"/>
          <w:szCs w:val="18"/>
        </w:rPr>
        <w:t>fakt, że wsparciem objęte będą wyłącznie osoby dorosłe (powyżej 18 r.ż.), które z własnej inicjatywy chcą podnosić swoje umiejętności/kwalifikacje w dziedzinie gotowości cywilnej;</w:t>
      </w:r>
    </w:p>
    <w:p w14:paraId="68BD4392" w14:textId="0AF3732E" w:rsidR="001B67E1" w:rsidRPr="0072657F" w:rsidRDefault="00D6370C" w:rsidP="00E8311D">
      <w:pPr>
        <w:numPr>
          <w:ilvl w:val="6"/>
          <w:numId w:val="17"/>
        </w:numPr>
        <w:spacing w:after="0"/>
        <w:ind w:left="1134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>Doprecyzowano opis kryterium dostępu nr 3 weryfikowane na etapie oceny formalnej (Wymagania wobec podmiotów realizujących wsparcie szkoleniowe), poprzez</w:t>
      </w:r>
      <w:r w:rsidR="00B07E99" w:rsidRPr="0072657F">
        <w:rPr>
          <w:rFonts w:ascii="Arial" w:hAnsi="Arial" w:cs="Arial"/>
          <w:sz w:val="18"/>
          <w:szCs w:val="18"/>
        </w:rPr>
        <w:t xml:space="preserve"> wskazanie zakresu planowanych szkoleń. Ponadto uszczegółowiono sposób weryfikacji spełnienia kryterium (oświadczenie Wnioskodawcy w sekcji C. </w:t>
      </w:r>
      <w:r w:rsidR="00B07E99" w:rsidRPr="0072657F">
        <w:rPr>
          <w:rFonts w:ascii="Arial" w:hAnsi="Arial" w:cs="Arial"/>
          <w:i/>
          <w:iCs/>
          <w:sz w:val="18"/>
          <w:szCs w:val="18"/>
        </w:rPr>
        <w:t>Opis projektu</w:t>
      </w:r>
      <w:r w:rsidR="00B07E99" w:rsidRPr="0072657F">
        <w:rPr>
          <w:rFonts w:ascii="Arial" w:hAnsi="Arial" w:cs="Arial"/>
          <w:sz w:val="18"/>
          <w:szCs w:val="18"/>
        </w:rPr>
        <w:t xml:space="preserve"> w punkcie </w:t>
      </w:r>
      <w:r w:rsidR="00B07E99" w:rsidRPr="0072657F">
        <w:rPr>
          <w:rFonts w:ascii="Arial" w:hAnsi="Arial" w:cs="Arial"/>
          <w:i/>
          <w:iCs/>
          <w:sz w:val="18"/>
          <w:szCs w:val="18"/>
        </w:rPr>
        <w:t>Wybrane kryteria oceny wniosku o dofinansowanie</w:t>
      </w:r>
      <w:r w:rsidR="00B07E99" w:rsidRPr="0072657F">
        <w:rPr>
          <w:rFonts w:ascii="Arial" w:hAnsi="Arial" w:cs="Arial"/>
          <w:sz w:val="18"/>
          <w:szCs w:val="18"/>
        </w:rPr>
        <w:t xml:space="preserve"> wraz z uzasadnieniem);</w:t>
      </w:r>
    </w:p>
    <w:p w14:paraId="7EDF42CD" w14:textId="05FD1353" w:rsidR="00B07E99" w:rsidRPr="0072657F" w:rsidRDefault="00F443E3" w:rsidP="00E8311D">
      <w:pPr>
        <w:numPr>
          <w:ilvl w:val="6"/>
          <w:numId w:val="17"/>
        </w:numPr>
        <w:spacing w:after="0"/>
        <w:ind w:left="1134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 xml:space="preserve">W kryterium dostępu nr 4 weryfikowanym na etapie oceny formalnej (Wsparcie przewidziane w projekcie realizuje Temat działań „Zintegrowanej Strategii Umiejętności (część szczegółowa)”) uszczegółowiono sposób weryfikacji spełnienia kryterium (oświadczenie Wnioskodawcy w sekcji C. </w:t>
      </w:r>
      <w:r w:rsidRPr="0072657F">
        <w:rPr>
          <w:rFonts w:ascii="Arial" w:hAnsi="Arial" w:cs="Arial"/>
          <w:i/>
          <w:iCs/>
          <w:sz w:val="18"/>
          <w:szCs w:val="18"/>
        </w:rPr>
        <w:t>Opis projektu</w:t>
      </w:r>
      <w:r w:rsidRPr="0072657F">
        <w:rPr>
          <w:rFonts w:ascii="Arial" w:hAnsi="Arial" w:cs="Arial"/>
          <w:sz w:val="18"/>
          <w:szCs w:val="18"/>
        </w:rPr>
        <w:t xml:space="preserve"> w punkcie </w:t>
      </w:r>
      <w:r w:rsidRPr="0072657F">
        <w:rPr>
          <w:rFonts w:ascii="Arial" w:hAnsi="Arial" w:cs="Arial"/>
          <w:i/>
          <w:iCs/>
          <w:sz w:val="18"/>
          <w:szCs w:val="18"/>
        </w:rPr>
        <w:t>Wybrane kryteria oceny wniosku o dofinansowanie</w:t>
      </w:r>
      <w:r w:rsidRPr="0072657F">
        <w:rPr>
          <w:rFonts w:ascii="Arial" w:hAnsi="Arial" w:cs="Arial"/>
          <w:sz w:val="18"/>
          <w:szCs w:val="18"/>
        </w:rPr>
        <w:t xml:space="preserve"> wraz z uzasadnieniem);</w:t>
      </w:r>
    </w:p>
    <w:p w14:paraId="07821E07" w14:textId="661B9AFE" w:rsidR="00427101" w:rsidRPr="0072657F" w:rsidRDefault="008A1C43" w:rsidP="00427101">
      <w:pPr>
        <w:numPr>
          <w:ilvl w:val="6"/>
          <w:numId w:val="17"/>
        </w:numPr>
        <w:spacing w:after="0"/>
        <w:ind w:left="1134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>Doprecyzowano opis kryterium dostępu nr 5 weryfikowane na etapie oceny merytorycznej (Zakres wsparcia obejmuje wyłącznie zagadnienie związane z gotowością cywilną i ochroną ludności Mazowsza)</w:t>
      </w:r>
      <w:r w:rsidR="009127FD" w:rsidRPr="0072657F">
        <w:rPr>
          <w:rFonts w:ascii="Arial" w:hAnsi="Arial" w:cs="Arial"/>
          <w:sz w:val="18"/>
          <w:szCs w:val="18"/>
        </w:rPr>
        <w:t xml:space="preserve">, poprzez </w:t>
      </w:r>
      <w:r w:rsidR="00427101" w:rsidRPr="0072657F">
        <w:rPr>
          <w:rFonts w:ascii="Arial" w:hAnsi="Arial" w:cs="Arial"/>
          <w:sz w:val="18"/>
          <w:szCs w:val="18"/>
        </w:rPr>
        <w:t>podkreślenie obligatoryjności wskazanego zakresu wsparcia w ramach projektu, przy uwzględnieniu, że Wnioskodawca zobowiązany jest zapewnić możliwość skorzystania każdemu/każdej uczestnikowi/uczestniczce projektu z każdej z powyższych form wsparcia, zgodnie z ich indywidulanymi potrzebami określonymi na etapie rekrutacji do projektu.</w:t>
      </w:r>
    </w:p>
    <w:p w14:paraId="1716DA64" w14:textId="4968B71E" w:rsidR="00B00A90" w:rsidRPr="0072657F" w:rsidRDefault="003B1C17" w:rsidP="00B00A90">
      <w:pPr>
        <w:numPr>
          <w:ilvl w:val="6"/>
          <w:numId w:val="17"/>
        </w:numPr>
        <w:spacing w:after="0"/>
        <w:ind w:left="1134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>Doprecyzowano opis kryterium dostępu nr 6 weryfikowane na etapie oceny merytorycznej (Komplementarność działań w projekcie), poprzez</w:t>
      </w:r>
      <w:r w:rsidR="00B00A90" w:rsidRPr="0072657F">
        <w:rPr>
          <w:rFonts w:ascii="Arial" w:hAnsi="Arial" w:cs="Arial"/>
          <w:sz w:val="18"/>
          <w:szCs w:val="18"/>
        </w:rPr>
        <w:t xml:space="preserve"> odwołanie się do komplementarności działań projektowych z zadaniami Marszałka Województwa wynikającymi z ustawy o ochronie ludności i</w:t>
      </w:r>
      <w:r w:rsidR="00B00A90" w:rsidRPr="0072657F">
        <w:rPr>
          <w:rFonts w:cs="Arial"/>
          <w:lang w:eastAsia="pl-PL"/>
        </w:rPr>
        <w:t xml:space="preserve"> </w:t>
      </w:r>
      <w:r w:rsidR="00B00A90" w:rsidRPr="0072657F">
        <w:rPr>
          <w:rFonts w:ascii="Arial" w:hAnsi="Arial" w:cs="Arial"/>
          <w:sz w:val="18"/>
          <w:szCs w:val="18"/>
        </w:rPr>
        <w:lastRenderedPageBreak/>
        <w:t>obronie cywilnej z 1 stycznia 2025 r., w szczególności w zakresie wsparcia szkoleniowego.</w:t>
      </w:r>
      <w:r w:rsidR="00EE1588" w:rsidRPr="0072657F">
        <w:rPr>
          <w:rFonts w:ascii="Arial" w:hAnsi="Arial" w:cs="Arial"/>
          <w:sz w:val="18"/>
          <w:szCs w:val="18"/>
        </w:rPr>
        <w:t xml:space="preserve"> Ponadto uszczegółowiono sposób weryfikacji spełnienia kryterium (oświadczenie Wnioskodawcy w sekcji C. </w:t>
      </w:r>
      <w:r w:rsidR="00EE1588" w:rsidRPr="0072657F">
        <w:rPr>
          <w:rFonts w:ascii="Arial" w:hAnsi="Arial" w:cs="Arial"/>
          <w:i/>
          <w:iCs/>
          <w:sz w:val="18"/>
          <w:szCs w:val="18"/>
        </w:rPr>
        <w:t>Opis projektu</w:t>
      </w:r>
      <w:r w:rsidR="00EE1588" w:rsidRPr="0072657F">
        <w:rPr>
          <w:rFonts w:ascii="Arial" w:hAnsi="Arial" w:cs="Arial"/>
          <w:sz w:val="18"/>
          <w:szCs w:val="18"/>
        </w:rPr>
        <w:t xml:space="preserve"> w punkcie </w:t>
      </w:r>
      <w:r w:rsidR="00EE1588" w:rsidRPr="0072657F">
        <w:rPr>
          <w:rFonts w:ascii="Arial" w:hAnsi="Arial" w:cs="Arial"/>
          <w:i/>
          <w:iCs/>
          <w:sz w:val="18"/>
          <w:szCs w:val="18"/>
        </w:rPr>
        <w:t>Wybrane kryteria oceny wniosku o dofinansowanie</w:t>
      </w:r>
      <w:r w:rsidR="00EE1588" w:rsidRPr="0072657F">
        <w:rPr>
          <w:rFonts w:ascii="Arial" w:hAnsi="Arial" w:cs="Arial"/>
          <w:sz w:val="18"/>
          <w:szCs w:val="18"/>
        </w:rPr>
        <w:t xml:space="preserve"> wraz z uzasadnieniem);</w:t>
      </w:r>
    </w:p>
    <w:p w14:paraId="6E893785" w14:textId="7368AB58" w:rsidR="00B5374E" w:rsidRPr="0072657F" w:rsidRDefault="00B5374E" w:rsidP="009854AC">
      <w:pPr>
        <w:numPr>
          <w:ilvl w:val="6"/>
          <w:numId w:val="17"/>
        </w:numPr>
        <w:spacing w:after="0"/>
        <w:ind w:left="1134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>Korekty redakcyjne.</w:t>
      </w:r>
    </w:p>
    <w:p w14:paraId="6B09305B" w14:textId="77777777" w:rsidR="009E1AA2" w:rsidRPr="0072657F" w:rsidRDefault="009E1AA2" w:rsidP="00C567DA">
      <w:pPr>
        <w:spacing w:after="0"/>
        <w:ind w:left="1134"/>
        <w:jc w:val="both"/>
        <w:rPr>
          <w:rFonts w:ascii="Arial" w:hAnsi="Arial" w:cs="Arial"/>
          <w:sz w:val="18"/>
          <w:szCs w:val="18"/>
        </w:rPr>
      </w:pPr>
    </w:p>
    <w:p w14:paraId="50A7AE54" w14:textId="2DC72455" w:rsidR="006440B2" w:rsidRDefault="00C435C4" w:rsidP="00732F75">
      <w:pPr>
        <w:spacing w:after="0"/>
        <w:jc w:val="both"/>
        <w:rPr>
          <w:rFonts w:ascii="Arial" w:hAnsi="Arial" w:cs="Arial"/>
          <w:sz w:val="18"/>
          <w:szCs w:val="18"/>
        </w:rPr>
      </w:pPr>
      <w:r w:rsidRPr="0072657F">
        <w:rPr>
          <w:rFonts w:ascii="Arial" w:hAnsi="Arial" w:cs="Arial"/>
          <w:sz w:val="18"/>
          <w:szCs w:val="18"/>
        </w:rPr>
        <w:t xml:space="preserve">Ustalona treść kryteriów została </w:t>
      </w:r>
      <w:r w:rsidR="00F70D9F" w:rsidRPr="0072657F">
        <w:rPr>
          <w:rFonts w:ascii="Arial" w:hAnsi="Arial" w:cs="Arial"/>
          <w:sz w:val="18"/>
          <w:szCs w:val="18"/>
        </w:rPr>
        <w:t>przedstawio</w:t>
      </w:r>
      <w:r w:rsidR="00153947" w:rsidRPr="0072657F">
        <w:rPr>
          <w:rFonts w:ascii="Arial" w:hAnsi="Arial" w:cs="Arial"/>
          <w:sz w:val="18"/>
          <w:szCs w:val="18"/>
        </w:rPr>
        <w:t>n</w:t>
      </w:r>
      <w:r w:rsidRPr="0072657F">
        <w:rPr>
          <w:rFonts w:ascii="Arial" w:hAnsi="Arial" w:cs="Arial"/>
          <w:sz w:val="18"/>
          <w:szCs w:val="18"/>
        </w:rPr>
        <w:t>a</w:t>
      </w:r>
      <w:r w:rsidR="00153947" w:rsidRPr="0072657F">
        <w:rPr>
          <w:rFonts w:ascii="Arial" w:hAnsi="Arial" w:cs="Arial"/>
          <w:sz w:val="18"/>
          <w:szCs w:val="18"/>
        </w:rPr>
        <w:t xml:space="preserve"> w </w:t>
      </w:r>
      <w:r w:rsidR="00E8353B" w:rsidRPr="0072657F">
        <w:rPr>
          <w:rFonts w:ascii="Arial" w:hAnsi="Arial" w:cs="Arial"/>
          <w:sz w:val="18"/>
          <w:szCs w:val="18"/>
        </w:rPr>
        <w:t>załączony</w:t>
      </w:r>
      <w:r w:rsidR="00B051E0" w:rsidRPr="0072657F">
        <w:rPr>
          <w:rFonts w:ascii="Arial" w:hAnsi="Arial" w:cs="Arial"/>
          <w:sz w:val="18"/>
          <w:szCs w:val="18"/>
        </w:rPr>
        <w:t>m</w:t>
      </w:r>
      <w:r w:rsidR="00153947" w:rsidRPr="0072657F">
        <w:rPr>
          <w:rFonts w:ascii="Arial" w:hAnsi="Arial" w:cs="Arial"/>
          <w:sz w:val="18"/>
          <w:szCs w:val="18"/>
        </w:rPr>
        <w:t xml:space="preserve"> </w:t>
      </w:r>
      <w:r w:rsidR="00E8353B" w:rsidRPr="0072657F">
        <w:rPr>
          <w:rFonts w:ascii="Arial" w:hAnsi="Arial" w:cs="Arial"/>
          <w:sz w:val="18"/>
          <w:szCs w:val="18"/>
        </w:rPr>
        <w:t>dokumen</w:t>
      </w:r>
      <w:r w:rsidR="00CD0D35" w:rsidRPr="0072657F">
        <w:rPr>
          <w:rFonts w:ascii="Arial" w:hAnsi="Arial" w:cs="Arial"/>
          <w:sz w:val="18"/>
          <w:szCs w:val="18"/>
        </w:rPr>
        <w:t>c</w:t>
      </w:r>
      <w:r w:rsidR="00B051E0" w:rsidRPr="0072657F">
        <w:rPr>
          <w:rFonts w:ascii="Arial" w:hAnsi="Arial" w:cs="Arial"/>
          <w:sz w:val="18"/>
          <w:szCs w:val="18"/>
        </w:rPr>
        <w:t>ie</w:t>
      </w:r>
      <w:r w:rsidR="002F3F97" w:rsidRPr="0072657F">
        <w:rPr>
          <w:rFonts w:ascii="Arial" w:hAnsi="Arial" w:cs="Arial"/>
          <w:sz w:val="18"/>
          <w:szCs w:val="18"/>
        </w:rPr>
        <w:t>.</w:t>
      </w:r>
    </w:p>
    <w:p w14:paraId="1D36EDCA" w14:textId="77777777" w:rsidR="004A3FF5" w:rsidRPr="004A3FF5" w:rsidRDefault="004A3FF5" w:rsidP="004A3FF5">
      <w:pPr>
        <w:rPr>
          <w:rFonts w:ascii="Arial" w:hAnsi="Arial" w:cs="Arial"/>
          <w:sz w:val="18"/>
          <w:szCs w:val="18"/>
        </w:rPr>
      </w:pPr>
    </w:p>
    <w:p w14:paraId="2E33CE3F" w14:textId="77777777" w:rsidR="004A3FF5" w:rsidRPr="004A3FF5" w:rsidRDefault="004A3FF5" w:rsidP="004A3FF5">
      <w:pPr>
        <w:rPr>
          <w:rFonts w:ascii="Arial" w:hAnsi="Arial" w:cs="Arial"/>
          <w:sz w:val="18"/>
          <w:szCs w:val="18"/>
        </w:rPr>
      </w:pPr>
    </w:p>
    <w:p w14:paraId="75F83428" w14:textId="77777777" w:rsidR="004A3FF5" w:rsidRPr="004A3FF5" w:rsidRDefault="004A3FF5" w:rsidP="004A3FF5">
      <w:pPr>
        <w:rPr>
          <w:rFonts w:ascii="Arial" w:hAnsi="Arial" w:cs="Arial"/>
          <w:sz w:val="18"/>
          <w:szCs w:val="18"/>
        </w:rPr>
      </w:pPr>
    </w:p>
    <w:p w14:paraId="6CFC988F" w14:textId="77777777" w:rsidR="004A3FF5" w:rsidRPr="004A3FF5" w:rsidRDefault="004A3FF5" w:rsidP="004A3FF5">
      <w:pPr>
        <w:rPr>
          <w:rFonts w:ascii="Arial" w:hAnsi="Arial" w:cs="Arial"/>
          <w:sz w:val="18"/>
          <w:szCs w:val="18"/>
        </w:rPr>
      </w:pPr>
    </w:p>
    <w:p w14:paraId="0726B281" w14:textId="77777777" w:rsidR="004A3FF5" w:rsidRPr="004A3FF5" w:rsidRDefault="004A3FF5" w:rsidP="004A3FF5">
      <w:pPr>
        <w:rPr>
          <w:rFonts w:ascii="Arial" w:hAnsi="Arial" w:cs="Arial"/>
          <w:sz w:val="18"/>
          <w:szCs w:val="18"/>
        </w:rPr>
      </w:pPr>
    </w:p>
    <w:p w14:paraId="35DD8C94" w14:textId="77777777" w:rsidR="004A3FF5" w:rsidRPr="004A3FF5" w:rsidRDefault="004A3FF5" w:rsidP="004A3FF5">
      <w:pPr>
        <w:rPr>
          <w:rFonts w:ascii="Arial" w:hAnsi="Arial" w:cs="Arial"/>
          <w:sz w:val="18"/>
          <w:szCs w:val="18"/>
        </w:rPr>
      </w:pPr>
    </w:p>
    <w:p w14:paraId="762E65E5" w14:textId="77777777" w:rsidR="004A3FF5" w:rsidRPr="004A3FF5" w:rsidRDefault="004A3FF5" w:rsidP="004A3FF5">
      <w:pPr>
        <w:rPr>
          <w:rFonts w:ascii="Arial" w:hAnsi="Arial" w:cs="Arial"/>
          <w:sz w:val="18"/>
          <w:szCs w:val="18"/>
        </w:rPr>
      </w:pPr>
    </w:p>
    <w:p w14:paraId="67452EF4" w14:textId="77777777" w:rsidR="004A3FF5" w:rsidRPr="004A3FF5" w:rsidRDefault="004A3FF5" w:rsidP="004A3FF5">
      <w:pPr>
        <w:rPr>
          <w:rFonts w:ascii="Arial" w:hAnsi="Arial" w:cs="Arial"/>
          <w:sz w:val="18"/>
          <w:szCs w:val="18"/>
        </w:rPr>
      </w:pPr>
    </w:p>
    <w:p w14:paraId="4F8B3886" w14:textId="77777777" w:rsidR="004A3FF5" w:rsidRPr="004A3FF5" w:rsidRDefault="004A3FF5" w:rsidP="004A3FF5">
      <w:pPr>
        <w:rPr>
          <w:rFonts w:ascii="Arial" w:hAnsi="Arial" w:cs="Arial"/>
          <w:sz w:val="18"/>
          <w:szCs w:val="18"/>
        </w:rPr>
      </w:pPr>
    </w:p>
    <w:p w14:paraId="5D827474" w14:textId="77777777" w:rsidR="004A3FF5" w:rsidRDefault="004A3FF5" w:rsidP="004A3FF5">
      <w:pPr>
        <w:rPr>
          <w:rFonts w:ascii="Arial" w:hAnsi="Arial" w:cs="Arial"/>
          <w:sz w:val="18"/>
          <w:szCs w:val="18"/>
        </w:rPr>
      </w:pPr>
    </w:p>
    <w:p w14:paraId="3B11DA0F" w14:textId="77777777" w:rsidR="004A3FF5" w:rsidRDefault="004A3FF5" w:rsidP="004A3FF5">
      <w:pPr>
        <w:rPr>
          <w:rFonts w:ascii="Arial" w:hAnsi="Arial" w:cs="Arial"/>
          <w:sz w:val="18"/>
          <w:szCs w:val="18"/>
        </w:rPr>
      </w:pPr>
    </w:p>
    <w:p w14:paraId="638D988D" w14:textId="4A22474B" w:rsidR="004A3FF5" w:rsidRPr="004A3FF5" w:rsidRDefault="004A3FF5" w:rsidP="004A3FF5">
      <w:pPr>
        <w:tabs>
          <w:tab w:val="left" w:pos="386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4A3FF5" w:rsidRPr="004A3FF5" w:rsidSect="004A3FF5">
      <w:footerReference w:type="default" r:id="rId8"/>
      <w:pgSz w:w="11906" w:h="16838"/>
      <w:pgMar w:top="1135" w:right="1417" w:bottom="1276" w:left="1417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93782" w14:textId="77777777" w:rsidR="0067707A" w:rsidRDefault="0067707A" w:rsidP="00C8478F">
      <w:pPr>
        <w:spacing w:after="0" w:line="240" w:lineRule="auto"/>
      </w:pPr>
      <w:r>
        <w:separator/>
      </w:r>
    </w:p>
  </w:endnote>
  <w:endnote w:type="continuationSeparator" w:id="0">
    <w:p w14:paraId="694750E0" w14:textId="77777777" w:rsidR="0067707A" w:rsidRDefault="0067707A" w:rsidP="00C8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1613932"/>
      <w:docPartObj>
        <w:docPartGallery w:val="Page Numbers (Bottom of Page)"/>
        <w:docPartUnique/>
      </w:docPartObj>
    </w:sdtPr>
    <w:sdtEndPr/>
    <w:sdtContent>
      <w:p w14:paraId="56C41F94" w14:textId="3A8C83C0" w:rsidR="004A3FF5" w:rsidRDefault="004A3FF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2795F1" w14:textId="77777777" w:rsidR="004A3FF5" w:rsidRDefault="004A3F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634FB" w14:textId="77777777" w:rsidR="0067707A" w:rsidRDefault="0067707A" w:rsidP="00C8478F">
      <w:pPr>
        <w:spacing w:after="0" w:line="240" w:lineRule="auto"/>
      </w:pPr>
      <w:r>
        <w:separator/>
      </w:r>
    </w:p>
  </w:footnote>
  <w:footnote w:type="continuationSeparator" w:id="0">
    <w:p w14:paraId="5C886C9D" w14:textId="77777777" w:rsidR="0067707A" w:rsidRDefault="0067707A" w:rsidP="00C84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369C"/>
    <w:multiLevelType w:val="hybridMultilevel"/>
    <w:tmpl w:val="74FED4B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86E026A"/>
    <w:multiLevelType w:val="hybridMultilevel"/>
    <w:tmpl w:val="A93E4C4C"/>
    <w:lvl w:ilvl="0" w:tplc="1D2A4AE8">
      <w:start w:val="1"/>
      <w:numFmt w:val="bullet"/>
      <w:lvlText w:val="-"/>
      <w:lvlJc w:val="left"/>
      <w:pPr>
        <w:ind w:left="1854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AB33977"/>
    <w:multiLevelType w:val="hybridMultilevel"/>
    <w:tmpl w:val="EE0CD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21A86"/>
    <w:multiLevelType w:val="hybridMultilevel"/>
    <w:tmpl w:val="96E08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05827"/>
    <w:multiLevelType w:val="hybridMultilevel"/>
    <w:tmpl w:val="0D1A1E2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lang w:val="pl-PL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C177CF"/>
    <w:multiLevelType w:val="hybridMultilevel"/>
    <w:tmpl w:val="183AB49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184386B"/>
    <w:multiLevelType w:val="hybridMultilevel"/>
    <w:tmpl w:val="47B44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37E1B"/>
    <w:multiLevelType w:val="hybridMultilevel"/>
    <w:tmpl w:val="A1A00DF8"/>
    <w:lvl w:ilvl="0" w:tplc="3326AAA4">
      <w:start w:val="1"/>
      <w:numFmt w:val="lowerLetter"/>
      <w:lvlText w:val="%1."/>
      <w:lvlJc w:val="left"/>
      <w:pPr>
        <w:ind w:left="720" w:hanging="360"/>
      </w:pPr>
    </w:lvl>
    <w:lvl w:ilvl="1" w:tplc="CC883572">
      <w:start w:val="1"/>
      <w:numFmt w:val="lowerLetter"/>
      <w:lvlText w:val="%2."/>
      <w:lvlJc w:val="left"/>
      <w:pPr>
        <w:ind w:left="1440" w:hanging="360"/>
      </w:pPr>
    </w:lvl>
    <w:lvl w:ilvl="2" w:tplc="A5A67DCC">
      <w:start w:val="1"/>
      <w:numFmt w:val="lowerRoman"/>
      <w:lvlText w:val="%3."/>
      <w:lvlJc w:val="right"/>
      <w:pPr>
        <w:ind w:left="2160" w:hanging="180"/>
      </w:pPr>
    </w:lvl>
    <w:lvl w:ilvl="3" w:tplc="94C23DB6">
      <w:start w:val="1"/>
      <w:numFmt w:val="decimal"/>
      <w:lvlText w:val="%4."/>
      <w:lvlJc w:val="left"/>
      <w:pPr>
        <w:ind w:left="2880" w:hanging="360"/>
      </w:pPr>
    </w:lvl>
    <w:lvl w:ilvl="4" w:tplc="CB96F32A">
      <w:start w:val="1"/>
      <w:numFmt w:val="lowerLetter"/>
      <w:lvlText w:val="%5."/>
      <w:lvlJc w:val="left"/>
      <w:pPr>
        <w:ind w:left="3600" w:hanging="360"/>
      </w:pPr>
    </w:lvl>
    <w:lvl w:ilvl="5" w:tplc="48183088">
      <w:start w:val="1"/>
      <w:numFmt w:val="lowerRoman"/>
      <w:lvlText w:val="%6."/>
      <w:lvlJc w:val="right"/>
      <w:pPr>
        <w:ind w:left="4320" w:hanging="180"/>
      </w:pPr>
    </w:lvl>
    <w:lvl w:ilvl="6" w:tplc="277AF38A">
      <w:start w:val="1"/>
      <w:numFmt w:val="decimal"/>
      <w:lvlText w:val="%7."/>
      <w:lvlJc w:val="left"/>
      <w:pPr>
        <w:ind w:left="5040" w:hanging="360"/>
      </w:pPr>
    </w:lvl>
    <w:lvl w:ilvl="7" w:tplc="B524952C">
      <w:start w:val="1"/>
      <w:numFmt w:val="lowerLetter"/>
      <w:lvlText w:val="%8."/>
      <w:lvlJc w:val="left"/>
      <w:pPr>
        <w:ind w:left="5760" w:hanging="360"/>
      </w:pPr>
    </w:lvl>
    <w:lvl w:ilvl="8" w:tplc="5D48EF7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F33E1"/>
    <w:multiLevelType w:val="hybridMultilevel"/>
    <w:tmpl w:val="1BAE5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B5EB7"/>
    <w:multiLevelType w:val="hybridMultilevel"/>
    <w:tmpl w:val="C818C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70296"/>
    <w:multiLevelType w:val="hybridMultilevel"/>
    <w:tmpl w:val="C518D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D208D"/>
    <w:multiLevelType w:val="hybridMultilevel"/>
    <w:tmpl w:val="0D1A1E2E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lang w:val="pl-PL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021"/>
    <w:multiLevelType w:val="hybridMultilevel"/>
    <w:tmpl w:val="C106A0A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9890613"/>
    <w:multiLevelType w:val="hybridMultilevel"/>
    <w:tmpl w:val="0D1A1E2E"/>
    <w:lvl w:ilvl="0" w:tplc="45CAAA7A">
      <w:start w:val="1"/>
      <w:numFmt w:val="decimal"/>
      <w:lvlText w:val="%1."/>
      <w:lvlJc w:val="left"/>
      <w:pPr>
        <w:ind w:left="144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D9258F"/>
    <w:multiLevelType w:val="hybridMultilevel"/>
    <w:tmpl w:val="48065C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51145F"/>
    <w:multiLevelType w:val="hybridMultilevel"/>
    <w:tmpl w:val="AC0E177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0681347"/>
    <w:multiLevelType w:val="hybridMultilevel"/>
    <w:tmpl w:val="A2F66620"/>
    <w:lvl w:ilvl="0" w:tplc="1D2A4AE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4317E"/>
    <w:multiLevelType w:val="hybridMultilevel"/>
    <w:tmpl w:val="1E949A2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8854B6"/>
    <w:multiLevelType w:val="hybridMultilevel"/>
    <w:tmpl w:val="3656E7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204994"/>
    <w:multiLevelType w:val="hybridMultilevel"/>
    <w:tmpl w:val="44ACF600"/>
    <w:lvl w:ilvl="0" w:tplc="DFB82AD0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4B4271"/>
    <w:multiLevelType w:val="hybridMultilevel"/>
    <w:tmpl w:val="68E48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80E2B"/>
    <w:multiLevelType w:val="hybridMultilevel"/>
    <w:tmpl w:val="5BE4D0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630955"/>
    <w:multiLevelType w:val="hybridMultilevel"/>
    <w:tmpl w:val="47724678"/>
    <w:lvl w:ilvl="0" w:tplc="2A4C33CE">
      <w:start w:val="1"/>
      <w:numFmt w:val="decimal"/>
      <w:lvlText w:val="%1."/>
      <w:lvlJc w:val="left"/>
      <w:pPr>
        <w:ind w:left="144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7463B6D"/>
    <w:multiLevelType w:val="hybridMultilevel"/>
    <w:tmpl w:val="00D09DE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6AB97785"/>
    <w:multiLevelType w:val="hybridMultilevel"/>
    <w:tmpl w:val="CDE8E6C4"/>
    <w:lvl w:ilvl="0" w:tplc="DFB82AD0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7E0926"/>
    <w:multiLevelType w:val="hybridMultilevel"/>
    <w:tmpl w:val="643CB538"/>
    <w:lvl w:ilvl="0" w:tplc="1D2A4AE8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C759FF"/>
    <w:multiLevelType w:val="hybridMultilevel"/>
    <w:tmpl w:val="3640A280"/>
    <w:lvl w:ilvl="0" w:tplc="F79E1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014E0E"/>
    <w:multiLevelType w:val="hybridMultilevel"/>
    <w:tmpl w:val="36B076D0"/>
    <w:lvl w:ilvl="0" w:tplc="FC20E142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0137698">
    <w:abstractNumId w:val="24"/>
  </w:num>
  <w:num w:numId="2" w16cid:durableId="1974822278">
    <w:abstractNumId w:val="0"/>
  </w:num>
  <w:num w:numId="3" w16cid:durableId="686099531">
    <w:abstractNumId w:val="23"/>
  </w:num>
  <w:num w:numId="4" w16cid:durableId="1579100175">
    <w:abstractNumId w:val="13"/>
  </w:num>
  <w:num w:numId="5" w16cid:durableId="592932925">
    <w:abstractNumId w:val="17"/>
  </w:num>
  <w:num w:numId="6" w16cid:durableId="616760156">
    <w:abstractNumId w:val="15"/>
  </w:num>
  <w:num w:numId="7" w16cid:durableId="1109664028">
    <w:abstractNumId w:val="20"/>
  </w:num>
  <w:num w:numId="8" w16cid:durableId="1441409337">
    <w:abstractNumId w:val="5"/>
  </w:num>
  <w:num w:numId="9" w16cid:durableId="1295066930">
    <w:abstractNumId w:val="18"/>
  </w:num>
  <w:num w:numId="10" w16cid:durableId="399057319">
    <w:abstractNumId w:val="16"/>
  </w:num>
  <w:num w:numId="11" w16cid:durableId="2039156537">
    <w:abstractNumId w:val="22"/>
  </w:num>
  <w:num w:numId="12" w16cid:durableId="659625400">
    <w:abstractNumId w:val="25"/>
  </w:num>
  <w:num w:numId="13" w16cid:durableId="511722310">
    <w:abstractNumId w:val="21"/>
  </w:num>
  <w:num w:numId="14" w16cid:durableId="1597059529">
    <w:abstractNumId w:val="6"/>
  </w:num>
  <w:num w:numId="15" w16cid:durableId="967587292">
    <w:abstractNumId w:val="8"/>
  </w:num>
  <w:num w:numId="16" w16cid:durableId="1615208460">
    <w:abstractNumId w:val="19"/>
  </w:num>
  <w:num w:numId="17" w16cid:durableId="1704817148">
    <w:abstractNumId w:val="3"/>
  </w:num>
  <w:num w:numId="18" w16cid:durableId="956763732">
    <w:abstractNumId w:val="2"/>
  </w:num>
  <w:num w:numId="19" w16cid:durableId="15484502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7416086">
    <w:abstractNumId w:val="2"/>
  </w:num>
  <w:num w:numId="21" w16cid:durableId="2141223731">
    <w:abstractNumId w:val="9"/>
  </w:num>
  <w:num w:numId="22" w16cid:durableId="607349991">
    <w:abstractNumId w:val="14"/>
  </w:num>
  <w:num w:numId="23" w16cid:durableId="22555465">
    <w:abstractNumId w:val="10"/>
  </w:num>
  <w:num w:numId="24" w16cid:durableId="2075157250">
    <w:abstractNumId w:val="11"/>
  </w:num>
  <w:num w:numId="25" w16cid:durableId="518394647">
    <w:abstractNumId w:val="1"/>
  </w:num>
  <w:num w:numId="26" w16cid:durableId="1017660967">
    <w:abstractNumId w:val="7"/>
  </w:num>
  <w:num w:numId="27" w16cid:durableId="208107609">
    <w:abstractNumId w:val="12"/>
  </w:num>
  <w:num w:numId="28" w16cid:durableId="232664344">
    <w:abstractNumId w:val="4"/>
  </w:num>
  <w:num w:numId="29" w16cid:durableId="1183546633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38F"/>
    <w:rsid w:val="00000647"/>
    <w:rsid w:val="00001E8C"/>
    <w:rsid w:val="00007A17"/>
    <w:rsid w:val="00021889"/>
    <w:rsid w:val="00023244"/>
    <w:rsid w:val="0002494A"/>
    <w:rsid w:val="00026FB3"/>
    <w:rsid w:val="00032E0A"/>
    <w:rsid w:val="00034DE0"/>
    <w:rsid w:val="000358BF"/>
    <w:rsid w:val="00037E23"/>
    <w:rsid w:val="00044C62"/>
    <w:rsid w:val="00046A19"/>
    <w:rsid w:val="0005358A"/>
    <w:rsid w:val="00053626"/>
    <w:rsid w:val="00057206"/>
    <w:rsid w:val="00057DC8"/>
    <w:rsid w:val="00071DB4"/>
    <w:rsid w:val="00072A7F"/>
    <w:rsid w:val="00076DDC"/>
    <w:rsid w:val="00081D33"/>
    <w:rsid w:val="000843AC"/>
    <w:rsid w:val="000877B6"/>
    <w:rsid w:val="0009586B"/>
    <w:rsid w:val="000A05C8"/>
    <w:rsid w:val="000A1B9C"/>
    <w:rsid w:val="000A4A7E"/>
    <w:rsid w:val="000A58A3"/>
    <w:rsid w:val="000A6623"/>
    <w:rsid w:val="000B36FB"/>
    <w:rsid w:val="000B474E"/>
    <w:rsid w:val="000B5206"/>
    <w:rsid w:val="000C02E8"/>
    <w:rsid w:val="000C0DDB"/>
    <w:rsid w:val="000C4AFD"/>
    <w:rsid w:val="000C589F"/>
    <w:rsid w:val="000D1AD2"/>
    <w:rsid w:val="000D43BB"/>
    <w:rsid w:val="000D5A41"/>
    <w:rsid w:val="000D6542"/>
    <w:rsid w:val="000E0D2E"/>
    <w:rsid w:val="000E22A6"/>
    <w:rsid w:val="000E238C"/>
    <w:rsid w:val="000E292D"/>
    <w:rsid w:val="000F046C"/>
    <w:rsid w:val="000F0619"/>
    <w:rsid w:val="000F11B4"/>
    <w:rsid w:val="000F5BCA"/>
    <w:rsid w:val="000F6B57"/>
    <w:rsid w:val="00103DCD"/>
    <w:rsid w:val="00107601"/>
    <w:rsid w:val="00110D88"/>
    <w:rsid w:val="00112063"/>
    <w:rsid w:val="00114493"/>
    <w:rsid w:val="0012158C"/>
    <w:rsid w:val="00126E99"/>
    <w:rsid w:val="0013590A"/>
    <w:rsid w:val="0013671A"/>
    <w:rsid w:val="00137B0E"/>
    <w:rsid w:val="00142FF9"/>
    <w:rsid w:val="001448AA"/>
    <w:rsid w:val="0015031E"/>
    <w:rsid w:val="00150CA1"/>
    <w:rsid w:val="001536DD"/>
    <w:rsid w:val="00153947"/>
    <w:rsid w:val="001637A6"/>
    <w:rsid w:val="0017122F"/>
    <w:rsid w:val="00172723"/>
    <w:rsid w:val="0017674E"/>
    <w:rsid w:val="00177BC7"/>
    <w:rsid w:val="001856F6"/>
    <w:rsid w:val="00187FCF"/>
    <w:rsid w:val="001910E9"/>
    <w:rsid w:val="00193408"/>
    <w:rsid w:val="00197A72"/>
    <w:rsid w:val="00197B1C"/>
    <w:rsid w:val="001A76FE"/>
    <w:rsid w:val="001B01DD"/>
    <w:rsid w:val="001B0870"/>
    <w:rsid w:val="001B4EBB"/>
    <w:rsid w:val="001B67E1"/>
    <w:rsid w:val="001C1F92"/>
    <w:rsid w:val="001C286A"/>
    <w:rsid w:val="001C3543"/>
    <w:rsid w:val="001C3595"/>
    <w:rsid w:val="001C6F4B"/>
    <w:rsid w:val="001D02B1"/>
    <w:rsid w:val="001D560D"/>
    <w:rsid w:val="001D6BE1"/>
    <w:rsid w:val="001E1CF4"/>
    <w:rsid w:val="001E50AF"/>
    <w:rsid w:val="001F2030"/>
    <w:rsid w:val="00201A70"/>
    <w:rsid w:val="00206728"/>
    <w:rsid w:val="00213C62"/>
    <w:rsid w:val="0021687A"/>
    <w:rsid w:val="00221B23"/>
    <w:rsid w:val="00222BE6"/>
    <w:rsid w:val="00223092"/>
    <w:rsid w:val="00223D82"/>
    <w:rsid w:val="00223EB8"/>
    <w:rsid w:val="0022522C"/>
    <w:rsid w:val="00230003"/>
    <w:rsid w:val="00234592"/>
    <w:rsid w:val="00246D5B"/>
    <w:rsid w:val="002502BD"/>
    <w:rsid w:val="00250C99"/>
    <w:rsid w:val="002527A8"/>
    <w:rsid w:val="002544F3"/>
    <w:rsid w:val="00254B0A"/>
    <w:rsid w:val="00254F34"/>
    <w:rsid w:val="00255D1B"/>
    <w:rsid w:val="00257E3C"/>
    <w:rsid w:val="00257E89"/>
    <w:rsid w:val="00260908"/>
    <w:rsid w:val="00260AAF"/>
    <w:rsid w:val="00260F59"/>
    <w:rsid w:val="002620AE"/>
    <w:rsid w:val="00262DFC"/>
    <w:rsid w:val="00266B67"/>
    <w:rsid w:val="00267450"/>
    <w:rsid w:val="002705B3"/>
    <w:rsid w:val="00271855"/>
    <w:rsid w:val="00276B9C"/>
    <w:rsid w:val="00277AD6"/>
    <w:rsid w:val="00281DD5"/>
    <w:rsid w:val="0028374F"/>
    <w:rsid w:val="00284B18"/>
    <w:rsid w:val="00284E87"/>
    <w:rsid w:val="00285BD5"/>
    <w:rsid w:val="002878A6"/>
    <w:rsid w:val="0029046F"/>
    <w:rsid w:val="002935D3"/>
    <w:rsid w:val="002936AF"/>
    <w:rsid w:val="002A3A9A"/>
    <w:rsid w:val="002A46DF"/>
    <w:rsid w:val="002B525E"/>
    <w:rsid w:val="002B783B"/>
    <w:rsid w:val="002C02BA"/>
    <w:rsid w:val="002C3387"/>
    <w:rsid w:val="002C574D"/>
    <w:rsid w:val="002C72E2"/>
    <w:rsid w:val="002D2A91"/>
    <w:rsid w:val="002D3AB6"/>
    <w:rsid w:val="002D4086"/>
    <w:rsid w:val="002D7A19"/>
    <w:rsid w:val="002E726E"/>
    <w:rsid w:val="002F3F97"/>
    <w:rsid w:val="002F74E0"/>
    <w:rsid w:val="002F75A0"/>
    <w:rsid w:val="00300959"/>
    <w:rsid w:val="00300BE4"/>
    <w:rsid w:val="00301009"/>
    <w:rsid w:val="00303167"/>
    <w:rsid w:val="00304649"/>
    <w:rsid w:val="003235CF"/>
    <w:rsid w:val="003312DB"/>
    <w:rsid w:val="00332CAF"/>
    <w:rsid w:val="00336D39"/>
    <w:rsid w:val="0034242D"/>
    <w:rsid w:val="003549C5"/>
    <w:rsid w:val="00360F01"/>
    <w:rsid w:val="003634DB"/>
    <w:rsid w:val="003655D8"/>
    <w:rsid w:val="00365A45"/>
    <w:rsid w:val="00366865"/>
    <w:rsid w:val="00370C8C"/>
    <w:rsid w:val="003721CC"/>
    <w:rsid w:val="003723C8"/>
    <w:rsid w:val="003750F5"/>
    <w:rsid w:val="00375EF5"/>
    <w:rsid w:val="0038746F"/>
    <w:rsid w:val="00391135"/>
    <w:rsid w:val="003A1130"/>
    <w:rsid w:val="003A3018"/>
    <w:rsid w:val="003A75FD"/>
    <w:rsid w:val="003B1C17"/>
    <w:rsid w:val="003B1D82"/>
    <w:rsid w:val="003B3808"/>
    <w:rsid w:val="003C0873"/>
    <w:rsid w:val="003C489C"/>
    <w:rsid w:val="003C536A"/>
    <w:rsid w:val="003C550C"/>
    <w:rsid w:val="003D4AD5"/>
    <w:rsid w:val="003E33A5"/>
    <w:rsid w:val="003F58E2"/>
    <w:rsid w:val="00404DF6"/>
    <w:rsid w:val="00410C59"/>
    <w:rsid w:val="0041168A"/>
    <w:rsid w:val="00417A91"/>
    <w:rsid w:val="00425DAB"/>
    <w:rsid w:val="004269E4"/>
    <w:rsid w:val="00427101"/>
    <w:rsid w:val="00427271"/>
    <w:rsid w:val="00427B68"/>
    <w:rsid w:val="0043149A"/>
    <w:rsid w:val="00432D51"/>
    <w:rsid w:val="00442CCE"/>
    <w:rsid w:val="00444220"/>
    <w:rsid w:val="00446E5F"/>
    <w:rsid w:val="00454AF5"/>
    <w:rsid w:val="0046250B"/>
    <w:rsid w:val="00464818"/>
    <w:rsid w:val="00471E0E"/>
    <w:rsid w:val="00475160"/>
    <w:rsid w:val="004815E7"/>
    <w:rsid w:val="004831D2"/>
    <w:rsid w:val="00492CC6"/>
    <w:rsid w:val="00496D8B"/>
    <w:rsid w:val="00497728"/>
    <w:rsid w:val="004A3FF5"/>
    <w:rsid w:val="004A4701"/>
    <w:rsid w:val="004A708B"/>
    <w:rsid w:val="004A76F3"/>
    <w:rsid w:val="004A7753"/>
    <w:rsid w:val="004B28AE"/>
    <w:rsid w:val="004B4291"/>
    <w:rsid w:val="004C56E7"/>
    <w:rsid w:val="004C7AC0"/>
    <w:rsid w:val="004D1F8C"/>
    <w:rsid w:val="004D2375"/>
    <w:rsid w:val="004D2397"/>
    <w:rsid w:val="004E0A7D"/>
    <w:rsid w:val="004E140B"/>
    <w:rsid w:val="004E30BC"/>
    <w:rsid w:val="004E78D1"/>
    <w:rsid w:val="004F21BD"/>
    <w:rsid w:val="004F7762"/>
    <w:rsid w:val="00505B4C"/>
    <w:rsid w:val="00507AD5"/>
    <w:rsid w:val="00507F0E"/>
    <w:rsid w:val="00514F7F"/>
    <w:rsid w:val="00522162"/>
    <w:rsid w:val="005263AA"/>
    <w:rsid w:val="00527ADC"/>
    <w:rsid w:val="005320E5"/>
    <w:rsid w:val="00535430"/>
    <w:rsid w:val="005469DA"/>
    <w:rsid w:val="005545D0"/>
    <w:rsid w:val="005547DD"/>
    <w:rsid w:val="0055784E"/>
    <w:rsid w:val="0056016A"/>
    <w:rsid w:val="005625E2"/>
    <w:rsid w:val="00563200"/>
    <w:rsid w:val="00565E93"/>
    <w:rsid w:val="0056636F"/>
    <w:rsid w:val="005711F7"/>
    <w:rsid w:val="0057725C"/>
    <w:rsid w:val="005863FE"/>
    <w:rsid w:val="00587300"/>
    <w:rsid w:val="00590B37"/>
    <w:rsid w:val="00594B45"/>
    <w:rsid w:val="00594E6F"/>
    <w:rsid w:val="005A0E41"/>
    <w:rsid w:val="005A3E97"/>
    <w:rsid w:val="005A3EAD"/>
    <w:rsid w:val="005B03E5"/>
    <w:rsid w:val="005B3C70"/>
    <w:rsid w:val="005B4A7A"/>
    <w:rsid w:val="005C1180"/>
    <w:rsid w:val="005C19D1"/>
    <w:rsid w:val="005C3CA6"/>
    <w:rsid w:val="005D03C5"/>
    <w:rsid w:val="005E1AB3"/>
    <w:rsid w:val="005E21B1"/>
    <w:rsid w:val="005E6FD8"/>
    <w:rsid w:val="005E7930"/>
    <w:rsid w:val="005E7C72"/>
    <w:rsid w:val="005F22D0"/>
    <w:rsid w:val="005F356C"/>
    <w:rsid w:val="005F50A2"/>
    <w:rsid w:val="005F5377"/>
    <w:rsid w:val="0060266B"/>
    <w:rsid w:val="00602E3B"/>
    <w:rsid w:val="006037EF"/>
    <w:rsid w:val="00604152"/>
    <w:rsid w:val="006045E7"/>
    <w:rsid w:val="00606799"/>
    <w:rsid w:val="00606EB8"/>
    <w:rsid w:val="00615820"/>
    <w:rsid w:val="0061741A"/>
    <w:rsid w:val="00621566"/>
    <w:rsid w:val="00626B1D"/>
    <w:rsid w:val="00630F2A"/>
    <w:rsid w:val="00632045"/>
    <w:rsid w:val="0063316A"/>
    <w:rsid w:val="0063455C"/>
    <w:rsid w:val="00641525"/>
    <w:rsid w:val="006440B2"/>
    <w:rsid w:val="00644CF0"/>
    <w:rsid w:val="006467D7"/>
    <w:rsid w:val="006479C5"/>
    <w:rsid w:val="00652609"/>
    <w:rsid w:val="00655560"/>
    <w:rsid w:val="00657803"/>
    <w:rsid w:val="00661CA3"/>
    <w:rsid w:val="00662501"/>
    <w:rsid w:val="00662CD4"/>
    <w:rsid w:val="006655DC"/>
    <w:rsid w:val="0067707A"/>
    <w:rsid w:val="00683EFD"/>
    <w:rsid w:val="006840A3"/>
    <w:rsid w:val="00685F62"/>
    <w:rsid w:val="00686710"/>
    <w:rsid w:val="00687001"/>
    <w:rsid w:val="00690636"/>
    <w:rsid w:val="006925A5"/>
    <w:rsid w:val="00693E43"/>
    <w:rsid w:val="00696408"/>
    <w:rsid w:val="006A02C6"/>
    <w:rsid w:val="006A315D"/>
    <w:rsid w:val="006A338F"/>
    <w:rsid w:val="006A5113"/>
    <w:rsid w:val="006A585C"/>
    <w:rsid w:val="006B0411"/>
    <w:rsid w:val="006C0948"/>
    <w:rsid w:val="006C49D4"/>
    <w:rsid w:val="006D089D"/>
    <w:rsid w:val="006D1B54"/>
    <w:rsid w:val="006D21C9"/>
    <w:rsid w:val="006D5A51"/>
    <w:rsid w:val="006D61C1"/>
    <w:rsid w:val="006D668C"/>
    <w:rsid w:val="006D786F"/>
    <w:rsid w:val="006E059F"/>
    <w:rsid w:val="006E10E0"/>
    <w:rsid w:val="006E610B"/>
    <w:rsid w:val="006F088D"/>
    <w:rsid w:val="006F2B3E"/>
    <w:rsid w:val="006F55A7"/>
    <w:rsid w:val="006F6300"/>
    <w:rsid w:val="0070080D"/>
    <w:rsid w:val="00702163"/>
    <w:rsid w:val="0070234D"/>
    <w:rsid w:val="00702FBB"/>
    <w:rsid w:val="00710BFD"/>
    <w:rsid w:val="007111CB"/>
    <w:rsid w:val="00712C4B"/>
    <w:rsid w:val="00713DA5"/>
    <w:rsid w:val="00714819"/>
    <w:rsid w:val="00714D90"/>
    <w:rsid w:val="00716E1D"/>
    <w:rsid w:val="00717742"/>
    <w:rsid w:val="0072020C"/>
    <w:rsid w:val="0072226E"/>
    <w:rsid w:val="007229B8"/>
    <w:rsid w:val="00722D00"/>
    <w:rsid w:val="00725DC9"/>
    <w:rsid w:val="0072657F"/>
    <w:rsid w:val="007270FD"/>
    <w:rsid w:val="00731145"/>
    <w:rsid w:val="00732CA6"/>
    <w:rsid w:val="00732F75"/>
    <w:rsid w:val="00744170"/>
    <w:rsid w:val="00747A1E"/>
    <w:rsid w:val="00751350"/>
    <w:rsid w:val="0075632C"/>
    <w:rsid w:val="007608F7"/>
    <w:rsid w:val="00766489"/>
    <w:rsid w:val="00774893"/>
    <w:rsid w:val="0078457C"/>
    <w:rsid w:val="00785B8E"/>
    <w:rsid w:val="007863C0"/>
    <w:rsid w:val="00786A2A"/>
    <w:rsid w:val="00794AE5"/>
    <w:rsid w:val="007A5BBA"/>
    <w:rsid w:val="007A6E96"/>
    <w:rsid w:val="007B0EBF"/>
    <w:rsid w:val="007C33B0"/>
    <w:rsid w:val="007C69DB"/>
    <w:rsid w:val="007C70B7"/>
    <w:rsid w:val="007D6146"/>
    <w:rsid w:val="007D72D2"/>
    <w:rsid w:val="007D7B79"/>
    <w:rsid w:val="007E059F"/>
    <w:rsid w:val="007E6512"/>
    <w:rsid w:val="007E6D60"/>
    <w:rsid w:val="007E7369"/>
    <w:rsid w:val="007F0C70"/>
    <w:rsid w:val="007F1A34"/>
    <w:rsid w:val="007F2F8A"/>
    <w:rsid w:val="007F5EAD"/>
    <w:rsid w:val="0080250D"/>
    <w:rsid w:val="00806537"/>
    <w:rsid w:val="008138B0"/>
    <w:rsid w:val="00814DA8"/>
    <w:rsid w:val="00817007"/>
    <w:rsid w:val="00817D16"/>
    <w:rsid w:val="0082121A"/>
    <w:rsid w:val="00823823"/>
    <w:rsid w:val="00826A5E"/>
    <w:rsid w:val="0083542F"/>
    <w:rsid w:val="008367F9"/>
    <w:rsid w:val="008371C9"/>
    <w:rsid w:val="008371E2"/>
    <w:rsid w:val="00837C2D"/>
    <w:rsid w:val="00837F96"/>
    <w:rsid w:val="00845285"/>
    <w:rsid w:val="00846CDE"/>
    <w:rsid w:val="00852441"/>
    <w:rsid w:val="008528B1"/>
    <w:rsid w:val="0085591F"/>
    <w:rsid w:val="00857494"/>
    <w:rsid w:val="008646D7"/>
    <w:rsid w:val="008646EC"/>
    <w:rsid w:val="00866EA9"/>
    <w:rsid w:val="00870336"/>
    <w:rsid w:val="0087155C"/>
    <w:rsid w:val="008722D5"/>
    <w:rsid w:val="008773D2"/>
    <w:rsid w:val="008910EC"/>
    <w:rsid w:val="00893E75"/>
    <w:rsid w:val="00896A49"/>
    <w:rsid w:val="008A1018"/>
    <w:rsid w:val="008A1C43"/>
    <w:rsid w:val="008A4333"/>
    <w:rsid w:val="008A43F4"/>
    <w:rsid w:val="008A4BF8"/>
    <w:rsid w:val="008A4CE2"/>
    <w:rsid w:val="008A7269"/>
    <w:rsid w:val="008B014E"/>
    <w:rsid w:val="008B61FE"/>
    <w:rsid w:val="008C40AD"/>
    <w:rsid w:val="008D5141"/>
    <w:rsid w:val="008E269B"/>
    <w:rsid w:val="008E32D5"/>
    <w:rsid w:val="008E6791"/>
    <w:rsid w:val="008F16EE"/>
    <w:rsid w:val="008F589A"/>
    <w:rsid w:val="008F68B6"/>
    <w:rsid w:val="008F7F19"/>
    <w:rsid w:val="0090187E"/>
    <w:rsid w:val="009027AE"/>
    <w:rsid w:val="00903DFD"/>
    <w:rsid w:val="009047E0"/>
    <w:rsid w:val="009060DF"/>
    <w:rsid w:val="009127FD"/>
    <w:rsid w:val="009255A8"/>
    <w:rsid w:val="00926FD6"/>
    <w:rsid w:val="009303ED"/>
    <w:rsid w:val="00934E4B"/>
    <w:rsid w:val="0093542C"/>
    <w:rsid w:val="009357C3"/>
    <w:rsid w:val="00937A3C"/>
    <w:rsid w:val="00941961"/>
    <w:rsid w:val="0094248F"/>
    <w:rsid w:val="0094279A"/>
    <w:rsid w:val="00945FFD"/>
    <w:rsid w:val="0095014F"/>
    <w:rsid w:val="00950766"/>
    <w:rsid w:val="009518F1"/>
    <w:rsid w:val="00953EB2"/>
    <w:rsid w:val="009707BC"/>
    <w:rsid w:val="00970CE8"/>
    <w:rsid w:val="00970F0A"/>
    <w:rsid w:val="00971AA7"/>
    <w:rsid w:val="009741B3"/>
    <w:rsid w:val="0097629C"/>
    <w:rsid w:val="00980D0C"/>
    <w:rsid w:val="009911F7"/>
    <w:rsid w:val="00991B8D"/>
    <w:rsid w:val="00992CC8"/>
    <w:rsid w:val="00993E14"/>
    <w:rsid w:val="0099468E"/>
    <w:rsid w:val="00994703"/>
    <w:rsid w:val="00996906"/>
    <w:rsid w:val="00996A54"/>
    <w:rsid w:val="009976B1"/>
    <w:rsid w:val="009A2361"/>
    <w:rsid w:val="009A2C53"/>
    <w:rsid w:val="009A31E2"/>
    <w:rsid w:val="009A4A12"/>
    <w:rsid w:val="009A5ACE"/>
    <w:rsid w:val="009A60A2"/>
    <w:rsid w:val="009B1AB8"/>
    <w:rsid w:val="009B202C"/>
    <w:rsid w:val="009B6469"/>
    <w:rsid w:val="009C128B"/>
    <w:rsid w:val="009C1787"/>
    <w:rsid w:val="009C17C1"/>
    <w:rsid w:val="009C2910"/>
    <w:rsid w:val="009C5BDD"/>
    <w:rsid w:val="009C5D49"/>
    <w:rsid w:val="009C719D"/>
    <w:rsid w:val="009D2834"/>
    <w:rsid w:val="009D42C6"/>
    <w:rsid w:val="009E06FD"/>
    <w:rsid w:val="009E1187"/>
    <w:rsid w:val="009E15C2"/>
    <w:rsid w:val="009E1AA2"/>
    <w:rsid w:val="009E2BD6"/>
    <w:rsid w:val="009F2A8C"/>
    <w:rsid w:val="009F40F2"/>
    <w:rsid w:val="009F72FB"/>
    <w:rsid w:val="009F7818"/>
    <w:rsid w:val="009F7CCE"/>
    <w:rsid w:val="00A039B4"/>
    <w:rsid w:val="00A04A63"/>
    <w:rsid w:val="00A102A4"/>
    <w:rsid w:val="00A143CB"/>
    <w:rsid w:val="00A1446F"/>
    <w:rsid w:val="00A1619F"/>
    <w:rsid w:val="00A21B0D"/>
    <w:rsid w:val="00A22723"/>
    <w:rsid w:val="00A22916"/>
    <w:rsid w:val="00A23E66"/>
    <w:rsid w:val="00A30A6B"/>
    <w:rsid w:val="00A3163F"/>
    <w:rsid w:val="00A32955"/>
    <w:rsid w:val="00A340D9"/>
    <w:rsid w:val="00A42FFF"/>
    <w:rsid w:val="00A51E33"/>
    <w:rsid w:val="00A55A2E"/>
    <w:rsid w:val="00A560D6"/>
    <w:rsid w:val="00A57D35"/>
    <w:rsid w:val="00A63C24"/>
    <w:rsid w:val="00A63CCF"/>
    <w:rsid w:val="00A70550"/>
    <w:rsid w:val="00A72534"/>
    <w:rsid w:val="00A7532C"/>
    <w:rsid w:val="00A86A8F"/>
    <w:rsid w:val="00A87B41"/>
    <w:rsid w:val="00A91678"/>
    <w:rsid w:val="00A966AE"/>
    <w:rsid w:val="00AA16ED"/>
    <w:rsid w:val="00AA1FCA"/>
    <w:rsid w:val="00AA37E4"/>
    <w:rsid w:val="00AB1DB4"/>
    <w:rsid w:val="00AB25E7"/>
    <w:rsid w:val="00AB4C57"/>
    <w:rsid w:val="00AC5F0E"/>
    <w:rsid w:val="00AC73D0"/>
    <w:rsid w:val="00AD4658"/>
    <w:rsid w:val="00AE3DD9"/>
    <w:rsid w:val="00AE490B"/>
    <w:rsid w:val="00AF204E"/>
    <w:rsid w:val="00AF2875"/>
    <w:rsid w:val="00AF3730"/>
    <w:rsid w:val="00AF38AF"/>
    <w:rsid w:val="00AF684D"/>
    <w:rsid w:val="00B00A90"/>
    <w:rsid w:val="00B033C4"/>
    <w:rsid w:val="00B051E0"/>
    <w:rsid w:val="00B07E99"/>
    <w:rsid w:val="00B14036"/>
    <w:rsid w:val="00B17B99"/>
    <w:rsid w:val="00B2308E"/>
    <w:rsid w:val="00B2453F"/>
    <w:rsid w:val="00B25FF0"/>
    <w:rsid w:val="00B329CC"/>
    <w:rsid w:val="00B43E18"/>
    <w:rsid w:val="00B44C2B"/>
    <w:rsid w:val="00B50882"/>
    <w:rsid w:val="00B5226A"/>
    <w:rsid w:val="00B53576"/>
    <w:rsid w:val="00B5374E"/>
    <w:rsid w:val="00B6210F"/>
    <w:rsid w:val="00B64F6D"/>
    <w:rsid w:val="00B70D8E"/>
    <w:rsid w:val="00B7119C"/>
    <w:rsid w:val="00B76CB2"/>
    <w:rsid w:val="00B8005B"/>
    <w:rsid w:val="00B82868"/>
    <w:rsid w:val="00B84547"/>
    <w:rsid w:val="00B865EC"/>
    <w:rsid w:val="00B87984"/>
    <w:rsid w:val="00B87E04"/>
    <w:rsid w:val="00B93878"/>
    <w:rsid w:val="00BA0AC8"/>
    <w:rsid w:val="00BA28C6"/>
    <w:rsid w:val="00BA36AB"/>
    <w:rsid w:val="00BA412D"/>
    <w:rsid w:val="00BB0EB5"/>
    <w:rsid w:val="00BB3735"/>
    <w:rsid w:val="00BB4570"/>
    <w:rsid w:val="00BB7105"/>
    <w:rsid w:val="00BC34AA"/>
    <w:rsid w:val="00BC63BD"/>
    <w:rsid w:val="00BD21C1"/>
    <w:rsid w:val="00BD7788"/>
    <w:rsid w:val="00BE1F36"/>
    <w:rsid w:val="00BE2FE9"/>
    <w:rsid w:val="00BE4801"/>
    <w:rsid w:val="00BF0E21"/>
    <w:rsid w:val="00BF6908"/>
    <w:rsid w:val="00C00EE9"/>
    <w:rsid w:val="00C14D89"/>
    <w:rsid w:val="00C21318"/>
    <w:rsid w:val="00C32A05"/>
    <w:rsid w:val="00C342F6"/>
    <w:rsid w:val="00C369D0"/>
    <w:rsid w:val="00C40661"/>
    <w:rsid w:val="00C435C4"/>
    <w:rsid w:val="00C43F17"/>
    <w:rsid w:val="00C51143"/>
    <w:rsid w:val="00C5227D"/>
    <w:rsid w:val="00C567DA"/>
    <w:rsid w:val="00C63A6A"/>
    <w:rsid w:val="00C64DE8"/>
    <w:rsid w:val="00C66DBC"/>
    <w:rsid w:val="00C71C35"/>
    <w:rsid w:val="00C75A7B"/>
    <w:rsid w:val="00C75D84"/>
    <w:rsid w:val="00C81C36"/>
    <w:rsid w:val="00C82E43"/>
    <w:rsid w:val="00C8478F"/>
    <w:rsid w:val="00C8553E"/>
    <w:rsid w:val="00C905DB"/>
    <w:rsid w:val="00C91346"/>
    <w:rsid w:val="00C91D5F"/>
    <w:rsid w:val="00C97AEC"/>
    <w:rsid w:val="00C97EB4"/>
    <w:rsid w:val="00CA061A"/>
    <w:rsid w:val="00CA2739"/>
    <w:rsid w:val="00CA2BDB"/>
    <w:rsid w:val="00CA4CBB"/>
    <w:rsid w:val="00CA734A"/>
    <w:rsid w:val="00CB4BFA"/>
    <w:rsid w:val="00CB7354"/>
    <w:rsid w:val="00CC6293"/>
    <w:rsid w:val="00CD0D35"/>
    <w:rsid w:val="00CD2E76"/>
    <w:rsid w:val="00CD65A9"/>
    <w:rsid w:val="00CE33D1"/>
    <w:rsid w:val="00CE5DBA"/>
    <w:rsid w:val="00CE5E5B"/>
    <w:rsid w:val="00CF0CCA"/>
    <w:rsid w:val="00CF1EFA"/>
    <w:rsid w:val="00CF3F24"/>
    <w:rsid w:val="00CF41DB"/>
    <w:rsid w:val="00CF4376"/>
    <w:rsid w:val="00CF4924"/>
    <w:rsid w:val="00CF4A0E"/>
    <w:rsid w:val="00CF4B09"/>
    <w:rsid w:val="00CF52D8"/>
    <w:rsid w:val="00CF52E1"/>
    <w:rsid w:val="00D07A01"/>
    <w:rsid w:val="00D13359"/>
    <w:rsid w:val="00D145A9"/>
    <w:rsid w:val="00D35AF5"/>
    <w:rsid w:val="00D46724"/>
    <w:rsid w:val="00D51AE2"/>
    <w:rsid w:val="00D51FDF"/>
    <w:rsid w:val="00D54E22"/>
    <w:rsid w:val="00D62431"/>
    <w:rsid w:val="00D6370C"/>
    <w:rsid w:val="00D65EFE"/>
    <w:rsid w:val="00D73C2B"/>
    <w:rsid w:val="00D75802"/>
    <w:rsid w:val="00D76DC6"/>
    <w:rsid w:val="00D7709D"/>
    <w:rsid w:val="00D858EA"/>
    <w:rsid w:val="00D96868"/>
    <w:rsid w:val="00D96A48"/>
    <w:rsid w:val="00D977D5"/>
    <w:rsid w:val="00D97C6A"/>
    <w:rsid w:val="00D97EF8"/>
    <w:rsid w:val="00DB2BC2"/>
    <w:rsid w:val="00DB694F"/>
    <w:rsid w:val="00DB6FEA"/>
    <w:rsid w:val="00DC4214"/>
    <w:rsid w:val="00DC5BA6"/>
    <w:rsid w:val="00DC67C8"/>
    <w:rsid w:val="00DD627E"/>
    <w:rsid w:val="00DE03FF"/>
    <w:rsid w:val="00DE1151"/>
    <w:rsid w:val="00DE2E35"/>
    <w:rsid w:val="00DE4CAA"/>
    <w:rsid w:val="00DE68EB"/>
    <w:rsid w:val="00DF0545"/>
    <w:rsid w:val="00DF1F06"/>
    <w:rsid w:val="00E00EFA"/>
    <w:rsid w:val="00E023FA"/>
    <w:rsid w:val="00E02541"/>
    <w:rsid w:val="00E07C8C"/>
    <w:rsid w:val="00E15346"/>
    <w:rsid w:val="00E30F3F"/>
    <w:rsid w:val="00E36B15"/>
    <w:rsid w:val="00E37001"/>
    <w:rsid w:val="00E46BB3"/>
    <w:rsid w:val="00E52BC2"/>
    <w:rsid w:val="00E63493"/>
    <w:rsid w:val="00E636EF"/>
    <w:rsid w:val="00E64491"/>
    <w:rsid w:val="00E70212"/>
    <w:rsid w:val="00E71580"/>
    <w:rsid w:val="00E74D3D"/>
    <w:rsid w:val="00E75089"/>
    <w:rsid w:val="00E827A7"/>
    <w:rsid w:val="00E8353B"/>
    <w:rsid w:val="00E908F0"/>
    <w:rsid w:val="00E9273A"/>
    <w:rsid w:val="00E96C63"/>
    <w:rsid w:val="00E97CED"/>
    <w:rsid w:val="00EA01F8"/>
    <w:rsid w:val="00EA1E14"/>
    <w:rsid w:val="00EA6F14"/>
    <w:rsid w:val="00EB5E7B"/>
    <w:rsid w:val="00EB6DED"/>
    <w:rsid w:val="00EB7A5C"/>
    <w:rsid w:val="00ED1154"/>
    <w:rsid w:val="00ED18E4"/>
    <w:rsid w:val="00EE1588"/>
    <w:rsid w:val="00EE399F"/>
    <w:rsid w:val="00EE56C3"/>
    <w:rsid w:val="00EE7944"/>
    <w:rsid w:val="00EE7E67"/>
    <w:rsid w:val="00EF44AC"/>
    <w:rsid w:val="00EF5B6B"/>
    <w:rsid w:val="00EF765C"/>
    <w:rsid w:val="00F006A0"/>
    <w:rsid w:val="00F05BB1"/>
    <w:rsid w:val="00F06140"/>
    <w:rsid w:val="00F12623"/>
    <w:rsid w:val="00F135E9"/>
    <w:rsid w:val="00F1402F"/>
    <w:rsid w:val="00F204C4"/>
    <w:rsid w:val="00F20B28"/>
    <w:rsid w:val="00F2425E"/>
    <w:rsid w:val="00F25D21"/>
    <w:rsid w:val="00F27CEB"/>
    <w:rsid w:val="00F31D51"/>
    <w:rsid w:val="00F345A1"/>
    <w:rsid w:val="00F35B32"/>
    <w:rsid w:val="00F443E3"/>
    <w:rsid w:val="00F46AB1"/>
    <w:rsid w:val="00F573AF"/>
    <w:rsid w:val="00F60DE0"/>
    <w:rsid w:val="00F65714"/>
    <w:rsid w:val="00F70D9F"/>
    <w:rsid w:val="00F80F05"/>
    <w:rsid w:val="00F81DB1"/>
    <w:rsid w:val="00F87AF1"/>
    <w:rsid w:val="00F90BBF"/>
    <w:rsid w:val="00F92233"/>
    <w:rsid w:val="00F93AA2"/>
    <w:rsid w:val="00F93E0F"/>
    <w:rsid w:val="00FA4FFF"/>
    <w:rsid w:val="00FA6B28"/>
    <w:rsid w:val="00FA7179"/>
    <w:rsid w:val="00FB6265"/>
    <w:rsid w:val="00FB65F0"/>
    <w:rsid w:val="00FC4A57"/>
    <w:rsid w:val="00FC52AB"/>
    <w:rsid w:val="00FC6949"/>
    <w:rsid w:val="00FC6EBD"/>
    <w:rsid w:val="00FD0517"/>
    <w:rsid w:val="00FD067C"/>
    <w:rsid w:val="00FD38F0"/>
    <w:rsid w:val="00FE006C"/>
    <w:rsid w:val="00FE22F2"/>
    <w:rsid w:val="00FE2F3D"/>
    <w:rsid w:val="00FE3599"/>
    <w:rsid w:val="00FE536D"/>
    <w:rsid w:val="00FE5855"/>
    <w:rsid w:val="00FE6FF9"/>
    <w:rsid w:val="00FF0458"/>
    <w:rsid w:val="00FF3E0D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7D96D"/>
  <w15:chartTrackingRefBased/>
  <w15:docId w15:val="{FBEF380F-57BA-4292-995D-01DACD9C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5E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061A"/>
    <w:pPr>
      <w:spacing w:before="240" w:after="240" w:line="259" w:lineRule="auto"/>
      <w:outlineLvl w:val="0"/>
    </w:pPr>
    <w:rPr>
      <w:rFonts w:ascii="Arial" w:eastAsiaTheme="minorEastAsia" w:hAnsi="Arial" w:cstheme="minorBidi"/>
      <w:b/>
      <w:spacing w:val="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A33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qFormat/>
    <w:rsid w:val="006A338F"/>
    <w:rPr>
      <w:sz w:val="20"/>
      <w:szCs w:val="20"/>
    </w:rPr>
  </w:style>
  <w:style w:type="paragraph" w:styleId="Akapitzlist">
    <w:name w:val="List Paragraph"/>
    <w:aliases w:val="Numerowanie,List Paragraph,Akapit z listą BS,Kolorowa lista — akcent 11,Signature,A_wyliczenie,K-P_odwolanie,Akapit z listą5,maz_wyliczenie,opis dzialania,Punkt 1.1,EPL lista punktowana z wyrózneniem,Wykres,List Paragraph compact"/>
    <w:basedOn w:val="Normalny"/>
    <w:link w:val="AkapitzlistZnak"/>
    <w:uiPriority w:val="34"/>
    <w:qFormat/>
    <w:rsid w:val="006A338F"/>
    <w:pPr>
      <w:ind w:left="720"/>
      <w:contextualSpacing/>
    </w:pPr>
    <w:rPr>
      <w:lang w:val="x-none"/>
    </w:rPr>
  </w:style>
  <w:style w:type="character" w:styleId="Hipercze">
    <w:name w:val="Hyperlink"/>
    <w:uiPriority w:val="99"/>
    <w:semiHidden/>
    <w:unhideWhenUsed/>
    <w:rsid w:val="00A30A6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94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C6949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uiPriority w:val="22"/>
    <w:qFormat/>
    <w:rsid w:val="00375EF5"/>
    <w:rPr>
      <w:rFonts w:cs="Times New Roman"/>
      <w:b/>
      <w:bCs/>
    </w:rPr>
  </w:style>
  <w:style w:type="paragraph" w:customStyle="1" w:styleId="ZnakZnakZnakZnakZnakZnakZnakZnak">
    <w:name w:val="Znak Znak Znak Znak Znak Znak Znak Znak"/>
    <w:basedOn w:val="Normalny"/>
    <w:rsid w:val="00375EF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Signature Znak,A_wyliczenie Znak,K-P_odwolanie Znak,Akapit z listą5 Znak,maz_wyliczenie Znak,opis dzialania Znak,Punkt 1.1 Znak,Wykres Znak"/>
    <w:link w:val="Akapitzlist"/>
    <w:uiPriority w:val="34"/>
    <w:qFormat/>
    <w:locked/>
    <w:rsid w:val="008E269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E908F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522C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22522C"/>
    <w:rPr>
      <w:b/>
      <w:bCs/>
      <w:sz w:val="20"/>
      <w:szCs w:val="20"/>
      <w:lang w:eastAsia="en-US"/>
    </w:rPr>
  </w:style>
  <w:style w:type="paragraph" w:customStyle="1" w:styleId="Style16">
    <w:name w:val="Style16"/>
    <w:basedOn w:val="Normalny"/>
    <w:uiPriority w:val="99"/>
    <w:rsid w:val="001B0870"/>
    <w:pPr>
      <w:widowControl w:val="0"/>
      <w:autoSpaceDE w:val="0"/>
      <w:autoSpaceDN w:val="0"/>
      <w:adjustRightInd w:val="0"/>
      <w:spacing w:after="0" w:line="356" w:lineRule="exact"/>
      <w:ind w:hanging="341"/>
      <w:jc w:val="both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uiPriority w:val="99"/>
    <w:rsid w:val="001B0870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Default">
    <w:name w:val="Default"/>
    <w:qFormat/>
    <w:rsid w:val="002527A8"/>
    <w:pPr>
      <w:autoSpaceDE w:val="0"/>
      <w:autoSpaceDN w:val="0"/>
      <w:adjustRightInd w:val="0"/>
      <w:jc w:val="both"/>
    </w:pPr>
    <w:rPr>
      <w:rFonts w:eastAsia="Times New Roman" w:cs="Calibri"/>
      <w:color w:val="000000"/>
      <w:sz w:val="24"/>
      <w:szCs w:val="24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8478F"/>
    <w:rPr>
      <w:rFonts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478F"/>
    <w:pPr>
      <w:spacing w:after="0" w:line="240" w:lineRule="auto"/>
    </w:pPr>
    <w:rPr>
      <w:rFonts w:cs="Calibri"/>
      <w:sz w:val="20"/>
      <w:szCs w:val="20"/>
      <w:lang w:eastAsia="pl-PL"/>
    </w:rPr>
  </w:style>
  <w:style w:type="character" w:customStyle="1" w:styleId="TekstprzypisukocowegoZnak1">
    <w:name w:val="Tekst przypisu końcowego Znak1"/>
    <w:uiPriority w:val="99"/>
    <w:semiHidden/>
    <w:rsid w:val="00C8478F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CA061A"/>
    <w:rPr>
      <w:rFonts w:ascii="Arial" w:eastAsiaTheme="minorEastAsia" w:hAnsi="Arial" w:cstheme="minorBidi"/>
      <w:b/>
      <w:spacing w:val="5"/>
      <w:sz w:val="32"/>
      <w:szCs w:val="32"/>
      <w:lang w:eastAsia="en-US"/>
    </w:rPr>
  </w:style>
  <w:style w:type="character" w:customStyle="1" w:styleId="cf01">
    <w:name w:val="cf01"/>
    <w:basedOn w:val="Domylnaczcionkaakapitu"/>
    <w:qFormat/>
    <w:rsid w:val="0030100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30100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4F77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xxmsonormal">
    <w:name w:val="x_x_x_msonormal"/>
    <w:basedOn w:val="Normalny"/>
    <w:qFormat/>
    <w:rsid w:val="00BE1F36"/>
    <w:pPr>
      <w:spacing w:after="0" w:line="240" w:lineRule="auto"/>
    </w:pPr>
    <w:rPr>
      <w:rFonts w:eastAsiaTheme="minorHAnsi" w:cs="Calibri"/>
      <w:lang w:eastAsia="pl-PL"/>
    </w:rPr>
  </w:style>
  <w:style w:type="paragraph" w:customStyle="1" w:styleId="CommentText1">
    <w:name w:val="Comment Text1"/>
    <w:basedOn w:val="Normalny"/>
    <w:uiPriority w:val="99"/>
    <w:unhideWhenUsed/>
    <w:qFormat/>
    <w:rsid w:val="009976B1"/>
    <w:pPr>
      <w:spacing w:before="40" w:after="40" w:line="240" w:lineRule="auto"/>
    </w:pPr>
    <w:rPr>
      <w:rFonts w:ascii="Arial" w:eastAsiaTheme="minorEastAsia" w:hAnsi="Arial" w:cstheme="minorBid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A3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FF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A3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F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49C34732F04EB6B1F640B4FD91BA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D6A068-D0FA-4169-8BDB-6B42BB3F43AE}"/>
      </w:docPartPr>
      <w:docPartBody>
        <w:p w:rsidR="006D3394" w:rsidRDefault="0001767C" w:rsidP="0001767C">
          <w:pPr>
            <w:pStyle w:val="B849C34732F04EB6B1F640B4FD91BAAD"/>
          </w:pPr>
          <w:r w:rsidRPr="001E7E2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7C"/>
    <w:rsid w:val="0001767C"/>
    <w:rsid w:val="00266B67"/>
    <w:rsid w:val="006D3394"/>
    <w:rsid w:val="007F0E1F"/>
    <w:rsid w:val="0087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1767C"/>
    <w:rPr>
      <w:color w:val="666666"/>
    </w:rPr>
  </w:style>
  <w:style w:type="paragraph" w:customStyle="1" w:styleId="B849C34732F04EB6B1F640B4FD91BAAD">
    <w:name w:val="B849C34732F04EB6B1F640B4FD91BAAD"/>
    <w:rsid w:val="000176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0410C-A4FE-47D0-91CE-71750918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2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Maria.Sopylo</dc:creator>
  <cp:keywords/>
  <dc:description/>
  <cp:lastModifiedBy>Waldemar Staniaszek</cp:lastModifiedBy>
  <cp:revision>335</cp:revision>
  <cp:lastPrinted>2023-05-19T10:56:00Z</cp:lastPrinted>
  <dcterms:created xsi:type="dcterms:W3CDTF">2024-10-28T14:27:00Z</dcterms:created>
  <dcterms:modified xsi:type="dcterms:W3CDTF">2026-07-06T12:03:00Z</dcterms:modified>
</cp:coreProperties>
</file>