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08658708"/>
        <w:docPartObj>
          <w:docPartGallery w:val="Cover Pages"/>
          <w:docPartUnique/>
        </w:docPartObj>
      </w:sdtPr>
      <w:sdtContent>
        <w:p w14:paraId="6D25554D" w14:textId="34530FF6" w:rsidR="00136B39" w:rsidRDefault="00136B39"/>
        <w:p w14:paraId="7198234F" w14:textId="748F90D2" w:rsidR="00136B39" w:rsidRDefault="00136B39"/>
        <w:p w14:paraId="42B3C3B2" w14:textId="01493D9E" w:rsidR="00136B39" w:rsidRDefault="00136B39" w:rsidP="00136B39">
          <w:pPr>
            <w:jc w:val="center"/>
          </w:pPr>
          <w:r>
            <w:rPr>
              <w:noProof/>
            </w:rPr>
            <w:drawing>
              <wp:inline distT="0" distB="0" distL="0" distR="0" wp14:anchorId="5B5EF2F9" wp14:editId="60B1026F">
                <wp:extent cx="5760720" cy="2528570"/>
                <wp:effectExtent l="0" t="0" r="6985"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528570"/>
                        </a:xfrm>
                        <a:prstGeom prst="rect">
                          <a:avLst/>
                        </a:prstGeom>
                      </pic:spPr>
                    </pic:pic>
                  </a:graphicData>
                </a:graphic>
              </wp:inline>
            </w:drawing>
          </w:r>
        </w:p>
        <w:p w14:paraId="33DE433F" w14:textId="1EEA7821" w:rsidR="00136B39" w:rsidRDefault="00136B39">
          <w:pPr>
            <w:rPr>
              <w:rFonts w:asciiTheme="majorHAnsi" w:eastAsiaTheme="majorEastAsia" w:hAnsiTheme="majorHAnsi" w:cstheme="majorBidi"/>
              <w:color w:val="2E74B5" w:themeColor="accent1" w:themeShade="BF"/>
              <w:sz w:val="32"/>
              <w:szCs w:val="32"/>
              <w:lang w:eastAsia="pl-PL"/>
            </w:rPr>
          </w:pPr>
          <w:r>
            <w:rPr>
              <w:noProof/>
            </w:rPr>
            <mc:AlternateContent>
              <mc:Choice Requires="wps">
                <w:drawing>
                  <wp:anchor distT="0" distB="0" distL="114300" distR="114300" simplePos="0" relativeHeight="251666432" behindDoc="0" locked="0" layoutInCell="1" allowOverlap="1" wp14:anchorId="23C70E99" wp14:editId="1155AD6A">
                    <wp:simplePos x="0" y="0"/>
                    <wp:positionH relativeFrom="page">
                      <wp:posOffset>1172745</wp:posOffset>
                    </wp:positionH>
                    <wp:positionV relativeFrom="page">
                      <wp:posOffset>5023118</wp:posOffset>
                    </wp:positionV>
                    <wp:extent cx="5372100" cy="1450407"/>
                    <wp:effectExtent l="0" t="0" r="0" b="0"/>
                    <wp:wrapSquare wrapText="bothSides"/>
                    <wp:docPr id="113" name="Pole tekstowe 113"/>
                    <wp:cNvGraphicFramePr/>
                    <a:graphic xmlns:a="http://schemas.openxmlformats.org/drawingml/2006/main">
                      <a:graphicData uri="http://schemas.microsoft.com/office/word/2010/wordprocessingShape">
                        <wps:wsp>
                          <wps:cNvSpPr txBox="1"/>
                          <wps:spPr>
                            <a:xfrm>
                              <a:off x="0" y="0"/>
                              <a:ext cx="5372100" cy="1450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66EB5" w14:textId="36BE027D" w:rsidR="00136B39" w:rsidRDefault="00000000">
                                <w:pPr>
                                  <w:pStyle w:val="Bezodstpw"/>
                                  <w:jc w:val="right"/>
                                  <w:rPr>
                                    <w:caps/>
                                    <w:color w:val="323E4F" w:themeColor="text2" w:themeShade="BF"/>
                                    <w:sz w:val="52"/>
                                    <w:szCs w:val="52"/>
                                  </w:rPr>
                                </w:pPr>
                                <w:sdt>
                                  <w:sdtPr>
                                    <w:rPr>
                                      <w:caps/>
                                      <w:color w:val="323E4F" w:themeColor="text2" w:themeShade="BF"/>
                                      <w:sz w:val="52"/>
                                      <w:szCs w:val="52"/>
                                    </w:rPr>
                                    <w:alias w:val="Tytuł"/>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0F1836">
                                      <w:rPr>
                                        <w:caps/>
                                        <w:color w:val="323E4F" w:themeColor="text2" w:themeShade="BF"/>
                                        <w:sz w:val="52"/>
                                        <w:szCs w:val="52"/>
                                      </w:rPr>
                                      <w:t>moja dzielnica wymaga zmian? Rewitalizacja okiem dziecka.</w:t>
                                    </w:r>
                                  </w:sdtContent>
                                </w:sdt>
                              </w:p>
                              <w:sdt>
                                <w:sdtPr>
                                  <w:rPr>
                                    <w:smallCaps/>
                                    <w:color w:val="44546A" w:themeColor="text2"/>
                                    <w:sz w:val="36"/>
                                    <w:szCs w:val="36"/>
                                  </w:rPr>
                                  <w:alias w:val="Podtytuł"/>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3091E075" w14:textId="0814C4EE" w:rsidR="00136B39" w:rsidRDefault="00136B39">
                                    <w:pPr>
                                      <w:pStyle w:val="Bezodstpw"/>
                                      <w:jc w:val="right"/>
                                      <w:rPr>
                                        <w:smallCaps/>
                                        <w:color w:val="44546A" w:themeColor="text2"/>
                                        <w:sz w:val="36"/>
                                        <w:szCs w:val="36"/>
                                      </w:rPr>
                                    </w:pPr>
                                    <w:r>
                                      <w:rPr>
                                        <w:smallCaps/>
                                        <w:color w:val="44546A"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70E99" id="_x0000_t202" coordsize="21600,21600" o:spt="202" path="m,l,21600r21600,l21600,xe">
                    <v:stroke joinstyle="miter"/>
                    <v:path gradientshapeok="t" o:connecttype="rect"/>
                  </v:shapetype>
                  <v:shape id="Pole tekstowe 113" o:spid="_x0000_s1026" type="#_x0000_t202" style="position:absolute;margin-left:92.35pt;margin-top:395.5pt;width:423pt;height:1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" filled="f" stroked="f" strokeweight=".5pt">
                    <v:textbox inset="0,0,0,0">
                      <w:txbxContent>
                        <w:p w14:paraId="2DC66EB5" w14:textId="36BE027D" w:rsidR="00136B39" w:rsidRDefault="00000000">
                          <w:pPr>
                            <w:pStyle w:val="Bezodstpw"/>
                            <w:jc w:val="right"/>
                            <w:rPr>
                              <w:caps/>
                              <w:color w:val="323E4F" w:themeColor="text2" w:themeShade="BF"/>
                              <w:sz w:val="52"/>
                              <w:szCs w:val="52"/>
                            </w:rPr>
                          </w:pPr>
                          <w:sdt>
                            <w:sdtPr>
                              <w:rPr>
                                <w:caps/>
                                <w:color w:val="323E4F" w:themeColor="text2" w:themeShade="BF"/>
                                <w:sz w:val="52"/>
                                <w:szCs w:val="52"/>
                              </w:rPr>
                              <w:alias w:val="Tytuł"/>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0F1836">
                                <w:rPr>
                                  <w:caps/>
                                  <w:color w:val="323E4F" w:themeColor="text2" w:themeShade="BF"/>
                                  <w:sz w:val="52"/>
                                  <w:szCs w:val="52"/>
                                </w:rPr>
                                <w:t>moja dzielnica wymaga zmian? Rewitalizacja okiem dziecka.</w:t>
                              </w:r>
                            </w:sdtContent>
                          </w:sdt>
                        </w:p>
                        <w:sdt>
                          <w:sdtPr>
                            <w:rPr>
                              <w:smallCaps/>
                              <w:color w:val="44546A" w:themeColor="text2"/>
                              <w:sz w:val="36"/>
                              <w:szCs w:val="36"/>
                            </w:rPr>
                            <w:alias w:val="Podtytuł"/>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14:paraId="3091E075" w14:textId="0814C4EE" w:rsidR="00136B39" w:rsidRDefault="00136B39">
                              <w:pPr>
                                <w:pStyle w:val="Bezodstpw"/>
                                <w:jc w:val="right"/>
                                <w:rPr>
                                  <w:smallCaps/>
                                  <w:color w:val="44546A" w:themeColor="text2"/>
                                  <w:sz w:val="36"/>
                                  <w:szCs w:val="36"/>
                                </w:rPr>
                              </w:pPr>
                              <w:r>
                                <w:rPr>
                                  <w:smallCaps/>
                                  <w:color w:val="44546A" w:themeColor="text2"/>
                                  <w:sz w:val="36"/>
                                  <w:szCs w:val="36"/>
                                </w:rPr>
                                <w:t xml:space="preserve">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8480" behindDoc="0" locked="0" layoutInCell="1" allowOverlap="1" wp14:anchorId="42F52168" wp14:editId="510F595D">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Pole tekstow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a opublikowania"/>
                                  <w:tag w:val=""/>
                                  <w:id w:val="400952559"/>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Content>
                                  <w:p w14:paraId="0E73B70A" w14:textId="5C101D96" w:rsidR="00136B39" w:rsidRDefault="00136B39">
                                    <w:pPr>
                                      <w:pStyle w:val="Bezodstpw"/>
                                      <w:jc w:val="right"/>
                                      <w:rPr>
                                        <w:caps/>
                                        <w:color w:val="323E4F" w:themeColor="text2" w:themeShade="BF"/>
                                        <w:sz w:val="40"/>
                                        <w:szCs w:val="40"/>
                                      </w:rPr>
                                    </w:pPr>
                                    <w:r>
                                      <w:rPr>
                                        <w:caps/>
                                        <w:color w:val="323E4F" w:themeColor="text2" w:themeShade="BF"/>
                                        <w:sz w:val="40"/>
                                        <w:szCs w:val="40"/>
                                      </w:rPr>
                                      <w:t>scenariusze zajęć</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42F52168" id="Pole tekstowe 111" o:spid="_x0000_s1027" type="#_x0000_t202" style="position:absolute;margin-left:0;margin-top:0;width:288.25pt;height:287.5pt;z-index:251668480;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" filled="f" stroked="f" strokeweight=".5pt">
                    <v:textbox style="mso-fit-shape-to-text:t" inset="0,0,0,0">
                      <w:txbxContent>
                        <w:sdt>
                          <w:sdtPr>
                            <w:rPr>
                              <w:caps/>
                              <w:color w:val="323E4F" w:themeColor="text2" w:themeShade="BF"/>
                              <w:sz w:val="40"/>
                              <w:szCs w:val="40"/>
                            </w:rPr>
                            <w:alias w:val="Data opublikowania"/>
                            <w:tag w:val=""/>
                            <w:id w:val="400952559"/>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Content>
                            <w:p w14:paraId="0E73B70A" w14:textId="5C101D96" w:rsidR="00136B39" w:rsidRDefault="00136B39">
                              <w:pPr>
                                <w:pStyle w:val="Bezodstpw"/>
                                <w:jc w:val="right"/>
                                <w:rPr>
                                  <w:caps/>
                                  <w:color w:val="323E4F" w:themeColor="text2" w:themeShade="BF"/>
                                  <w:sz w:val="40"/>
                                  <w:szCs w:val="40"/>
                                </w:rPr>
                              </w:pPr>
                              <w:r>
                                <w:rPr>
                                  <w:caps/>
                                  <w:color w:val="323E4F" w:themeColor="text2" w:themeShade="BF"/>
                                  <w:sz w:val="40"/>
                                  <w:szCs w:val="40"/>
                                </w:rPr>
                                <w:t>scenariusze zajęć</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7456" behindDoc="0" locked="0" layoutInCell="1" allowOverlap="1" wp14:anchorId="54E422AB" wp14:editId="6DCAFE8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Pole tekstowe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262626" w:themeColor="text1" w:themeTint="D9"/>
                                    <w:sz w:val="18"/>
                                    <w:szCs w:val="18"/>
                                  </w:rPr>
                                  <w:alias w:val="Autor"/>
                                  <w:tag w:val=""/>
                                  <w:id w:val="1901796142"/>
                                  <w:dataBinding w:prefixMappings="xmlns:ns0='http://purl.org/dc/elements/1.1/' xmlns:ns1='http://schemas.openxmlformats.org/package/2006/metadata/core-properties' " w:xpath="/ns1:coreProperties[1]/ns0:creator[1]" w:storeItemID="{6C3C8BC8-F283-45AE-878A-BAB7291924A1}"/>
                                  <w:text/>
                                </w:sdtPr>
                                <w:sdtContent>
                                  <w:p w14:paraId="5C76262F" w14:textId="338FA448" w:rsidR="00136B39" w:rsidRDefault="00136B39">
                                    <w:pPr>
                                      <w:pStyle w:val="Bezodstpw"/>
                                      <w:jc w:val="right"/>
                                      <w:rPr>
                                        <w:caps/>
                                        <w:color w:val="262626" w:themeColor="text1" w:themeTint="D9"/>
                                        <w:sz w:val="28"/>
                                        <w:szCs w:val="28"/>
                                      </w:rPr>
                                    </w:pPr>
                                    <w:r w:rsidRPr="00136B39">
                                      <w:rPr>
                                        <w:color w:val="262626" w:themeColor="text1" w:themeTint="D9"/>
                                        <w:sz w:val="18"/>
                                        <w:szCs w:val="18"/>
                                      </w:rPr>
                                      <w:t>autorki i edukatorki: Edyta Ołdak, Paula Markowska, Milena Stryjewska, Monika Rejtner, Weronika Althamer</w:t>
                                    </w:r>
                                  </w:p>
                                </w:sdtContent>
                              </w:sdt>
                              <w:p w14:paraId="3ECA08E0" w14:textId="7C747943" w:rsidR="00136B39" w:rsidRPr="00136B39" w:rsidRDefault="00000000" w:rsidP="00136B39">
                                <w:pPr>
                                  <w:pStyle w:val="Bezodstpw"/>
                                  <w:jc w:val="right"/>
                                  <w:rPr>
                                    <w:caps/>
                                    <w:color w:val="262626" w:themeColor="text1" w:themeTint="D9"/>
                                    <w:sz w:val="18"/>
                                    <w:szCs w:val="18"/>
                                  </w:rPr>
                                </w:pPr>
                                <w:sdt>
                                  <w:sdtPr>
                                    <w:rPr>
                                      <w:caps/>
                                      <w:color w:val="262626" w:themeColor="text1" w:themeTint="D9"/>
                                      <w:sz w:val="18"/>
                                      <w:szCs w:val="18"/>
                                    </w:rPr>
                                    <w:alias w:val="Firma"/>
                                    <w:tag w:val=""/>
                                    <w:id w:val="-661235724"/>
                                    <w:dataBinding w:prefixMappings="xmlns:ns0='http://schemas.openxmlformats.org/officeDocument/2006/extended-properties' " w:xpath="/ns0:Properties[1]/ns0:Company[1]" w:storeItemID="{6668398D-A668-4E3E-A5EB-62B293D839F1}"/>
                                    <w:text/>
                                  </w:sdtPr>
                                  <w:sdtContent>
                                    <w:r w:rsidR="00136B39" w:rsidRPr="00136B39">
                                      <w:rPr>
                                        <w:caps/>
                                        <w:color w:val="262626" w:themeColor="text1" w:themeTint="D9"/>
                                        <w:sz w:val="18"/>
                                        <w:szCs w:val="18"/>
                                      </w:rPr>
                                      <w:t>koordynatorka projektu: Agnieszka Schütterly</w:t>
                                    </w:r>
                                  </w:sdtContent>
                                </w:sdt>
                              </w:p>
                              <w:p w14:paraId="15DF20F8" w14:textId="19A74BA4" w:rsidR="00136B39" w:rsidRDefault="00136B39" w:rsidP="00136B39">
                                <w:pPr>
                                  <w:pStyle w:val="Bezodstpw"/>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54E422AB" id="Pole tekstowe 112" o:spid="_x0000_s1028" type="#_x0000_t202" style="position:absolute;margin-left:0;margin-top:0;width:453pt;height:51.4pt;z-index:251667456;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XiYg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" filled="f" stroked="f" strokeweight=".5pt">
                    <v:textbox inset="0,0,0,0">
                      <w:txbxContent>
                        <w:sdt>
                          <w:sdtPr>
                            <w:rPr>
                              <w:color w:val="262626" w:themeColor="text1" w:themeTint="D9"/>
                              <w:sz w:val="18"/>
                              <w:szCs w:val="18"/>
                            </w:rPr>
                            <w:alias w:val="Autor"/>
                            <w:tag w:val=""/>
                            <w:id w:val="1901796142"/>
                            <w:dataBinding w:prefixMappings="xmlns:ns0='http://purl.org/dc/elements/1.1/' xmlns:ns1='http://schemas.openxmlformats.org/package/2006/metadata/core-properties' " w:xpath="/ns1:coreProperties[1]/ns0:creator[1]" w:storeItemID="{6C3C8BC8-F283-45AE-878A-BAB7291924A1}"/>
                            <w:text/>
                          </w:sdtPr>
                          <w:sdtContent>
                            <w:p w14:paraId="5C76262F" w14:textId="338FA448" w:rsidR="00136B39" w:rsidRDefault="00136B39">
                              <w:pPr>
                                <w:pStyle w:val="Bezodstpw"/>
                                <w:jc w:val="right"/>
                                <w:rPr>
                                  <w:caps/>
                                  <w:color w:val="262626" w:themeColor="text1" w:themeTint="D9"/>
                                  <w:sz w:val="28"/>
                                  <w:szCs w:val="28"/>
                                </w:rPr>
                              </w:pPr>
                              <w:r w:rsidRPr="00136B39">
                                <w:rPr>
                                  <w:color w:val="262626" w:themeColor="text1" w:themeTint="D9"/>
                                  <w:sz w:val="18"/>
                                  <w:szCs w:val="18"/>
                                </w:rPr>
                                <w:t>autorki i edukatorki: Edyta Ołdak, Paula Markowska, Milena Stryjewska, Monika Rejtner, Weronika Althamer</w:t>
                              </w:r>
                            </w:p>
                          </w:sdtContent>
                        </w:sdt>
                        <w:p w14:paraId="3ECA08E0" w14:textId="7C747943" w:rsidR="00136B39" w:rsidRPr="00136B39" w:rsidRDefault="00000000" w:rsidP="00136B39">
                          <w:pPr>
                            <w:pStyle w:val="Bezodstpw"/>
                            <w:jc w:val="right"/>
                            <w:rPr>
                              <w:caps/>
                              <w:color w:val="262626" w:themeColor="text1" w:themeTint="D9"/>
                              <w:sz w:val="18"/>
                              <w:szCs w:val="18"/>
                            </w:rPr>
                          </w:pPr>
                          <w:sdt>
                            <w:sdtPr>
                              <w:rPr>
                                <w:caps/>
                                <w:color w:val="262626" w:themeColor="text1" w:themeTint="D9"/>
                                <w:sz w:val="18"/>
                                <w:szCs w:val="18"/>
                              </w:rPr>
                              <w:alias w:val="Firma"/>
                              <w:tag w:val=""/>
                              <w:id w:val="-661235724"/>
                              <w:dataBinding w:prefixMappings="xmlns:ns0='http://schemas.openxmlformats.org/officeDocument/2006/extended-properties' " w:xpath="/ns0:Properties[1]/ns0:Company[1]" w:storeItemID="{6668398D-A668-4E3E-A5EB-62B293D839F1}"/>
                              <w:text/>
                            </w:sdtPr>
                            <w:sdtContent>
                              <w:r w:rsidR="00136B39" w:rsidRPr="00136B39">
                                <w:rPr>
                                  <w:caps/>
                                  <w:color w:val="262626" w:themeColor="text1" w:themeTint="D9"/>
                                  <w:sz w:val="18"/>
                                  <w:szCs w:val="18"/>
                                </w:rPr>
                                <w:t>koordynatorka projektu: Agnieszka Schütterly</w:t>
                              </w:r>
                            </w:sdtContent>
                          </w:sdt>
                        </w:p>
                        <w:p w14:paraId="15DF20F8" w14:textId="19A74BA4" w:rsidR="00136B39" w:rsidRDefault="00136B39" w:rsidP="00136B39">
                          <w:pPr>
                            <w:pStyle w:val="Bezodstpw"/>
                            <w:jc w:val="right"/>
                            <w:rPr>
                              <w:caps/>
                              <w:color w:val="262626" w:themeColor="text1" w:themeTint="D9"/>
                              <w:sz w:val="20"/>
                              <w:szCs w:val="20"/>
                            </w:rPr>
                          </w:pPr>
                        </w:p>
                      </w:txbxContent>
                    </v:textbox>
                    <w10:wrap type="square" anchorx="page" anchory="page"/>
                  </v:shape>
                </w:pict>
              </mc:Fallback>
            </mc:AlternateContent>
          </w:r>
          <w:r>
            <w:rPr>
              <w:noProof/>
            </w:rPr>
            <mc:AlternateContent>
              <mc:Choice Requires="wpg">
                <w:drawing>
                  <wp:anchor distT="0" distB="0" distL="114300" distR="114300" simplePos="0" relativeHeight="251665408" behindDoc="0" locked="0" layoutInCell="1" allowOverlap="1" wp14:anchorId="40D11D40" wp14:editId="315BEC14">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up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Prostokąt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Prostokąt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6FB494C" id="Grupa 114" o:spid="_x0000_s1026" style="position:absolute;margin-left:0;margin-top:0;width:18pt;height:10in;z-index:251665408;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">
                    <v:rect id="Prostokąt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Prostokąt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5b9bd5 [3204]" stroked="f" strokeweight="1pt">
                      <o:lock v:ext="edit" aspectratio="t"/>
                    </v:rect>
                    <w10:wrap anchorx="page" anchory="page"/>
                  </v:group>
                </w:pict>
              </mc:Fallback>
            </mc:AlternateContent>
          </w:r>
        </w:p>
      </w:sdtContent>
    </w:sdt>
    <w:sdt>
      <w:sdtPr>
        <w:rPr>
          <w:rFonts w:asciiTheme="minorHAnsi" w:eastAsiaTheme="minorHAnsi" w:hAnsiTheme="minorHAnsi" w:cstheme="minorBidi"/>
          <w:color w:val="auto"/>
          <w:sz w:val="22"/>
          <w:szCs w:val="22"/>
          <w:lang w:eastAsia="en-US"/>
        </w:rPr>
        <w:id w:val="-1888175804"/>
        <w:docPartObj>
          <w:docPartGallery w:val="Table of Contents"/>
          <w:docPartUnique/>
        </w:docPartObj>
      </w:sdtPr>
      <w:sdtEndPr>
        <w:rPr>
          <w:b/>
          <w:bCs/>
        </w:rPr>
      </w:sdtEndPr>
      <w:sdtContent>
        <w:p w14:paraId="77683364" w14:textId="77777777" w:rsidR="00136B39" w:rsidRDefault="00136B39" w:rsidP="000152E8">
          <w:pPr>
            <w:pStyle w:val="Nagwekspisutreci"/>
            <w:jc w:val="both"/>
            <w:rPr>
              <w:rFonts w:asciiTheme="minorHAnsi" w:eastAsiaTheme="minorHAnsi" w:hAnsiTheme="minorHAnsi" w:cstheme="minorBidi"/>
              <w:color w:val="auto"/>
              <w:sz w:val="22"/>
              <w:szCs w:val="22"/>
              <w:lang w:eastAsia="en-US"/>
            </w:rPr>
          </w:pPr>
        </w:p>
        <w:p w14:paraId="5686F199" w14:textId="77777777" w:rsidR="00136B39" w:rsidRDefault="00136B39">
          <w:r>
            <w:br w:type="page"/>
          </w:r>
        </w:p>
        <w:p w14:paraId="1C265327" w14:textId="73887F42" w:rsidR="000152E8" w:rsidRDefault="000152E8" w:rsidP="000152E8">
          <w:pPr>
            <w:pStyle w:val="Nagwekspisutreci"/>
            <w:jc w:val="both"/>
          </w:pPr>
          <w:r>
            <w:lastRenderedPageBreak/>
            <w:t>Spis treści</w:t>
          </w:r>
        </w:p>
        <w:p w14:paraId="3A16DB63" w14:textId="4162C32A" w:rsidR="00136B39" w:rsidRDefault="000152E8">
          <w:pPr>
            <w:pStyle w:val="Spistreci1"/>
            <w:tabs>
              <w:tab w:val="right" w:leader="dot" w:pos="9062"/>
            </w:tabs>
            <w:rPr>
              <w:rFonts w:eastAsiaTheme="minorEastAsia"/>
              <w:noProof/>
              <w:lang w:eastAsia="pl-PL"/>
            </w:rPr>
          </w:pPr>
          <w:r>
            <w:rPr>
              <w:b/>
              <w:bCs/>
            </w:rPr>
            <w:fldChar w:fldCharType="begin"/>
          </w:r>
          <w:r>
            <w:rPr>
              <w:b/>
              <w:bCs/>
            </w:rPr>
            <w:instrText xml:space="preserve"> TOC \o "1-3" \h \z \u </w:instrText>
          </w:r>
          <w:r>
            <w:rPr>
              <w:b/>
              <w:bCs/>
            </w:rPr>
            <w:fldChar w:fldCharType="separate"/>
          </w:r>
          <w:hyperlink w:anchor="_Toc130897600" w:history="1">
            <w:r w:rsidR="00136B39" w:rsidRPr="009D5F22">
              <w:rPr>
                <w:rStyle w:val="Hipercze"/>
                <w:noProof/>
              </w:rPr>
              <w:t>Scenariusze zajęć</w:t>
            </w:r>
            <w:r w:rsidR="00136B39">
              <w:rPr>
                <w:noProof/>
                <w:webHidden/>
              </w:rPr>
              <w:tab/>
            </w:r>
            <w:r w:rsidR="00136B39">
              <w:rPr>
                <w:noProof/>
                <w:webHidden/>
              </w:rPr>
              <w:fldChar w:fldCharType="begin"/>
            </w:r>
            <w:r w:rsidR="00136B39">
              <w:rPr>
                <w:noProof/>
                <w:webHidden/>
              </w:rPr>
              <w:instrText xml:space="preserve"> PAGEREF _Toc130897600 \h </w:instrText>
            </w:r>
            <w:r w:rsidR="00136B39">
              <w:rPr>
                <w:noProof/>
                <w:webHidden/>
              </w:rPr>
            </w:r>
            <w:r w:rsidR="00136B39">
              <w:rPr>
                <w:noProof/>
                <w:webHidden/>
              </w:rPr>
              <w:fldChar w:fldCharType="separate"/>
            </w:r>
            <w:r w:rsidR="00136B39">
              <w:rPr>
                <w:noProof/>
                <w:webHidden/>
              </w:rPr>
              <w:t>2</w:t>
            </w:r>
            <w:r w:rsidR="00136B39">
              <w:rPr>
                <w:noProof/>
                <w:webHidden/>
              </w:rPr>
              <w:fldChar w:fldCharType="end"/>
            </w:r>
          </w:hyperlink>
        </w:p>
        <w:p w14:paraId="19EB275B" w14:textId="2E9A1C8D" w:rsidR="00136B39" w:rsidRDefault="00000000">
          <w:pPr>
            <w:pStyle w:val="Spistreci1"/>
            <w:tabs>
              <w:tab w:val="right" w:leader="dot" w:pos="9062"/>
            </w:tabs>
            <w:rPr>
              <w:rFonts w:eastAsiaTheme="minorEastAsia"/>
              <w:noProof/>
              <w:lang w:eastAsia="pl-PL"/>
            </w:rPr>
          </w:pPr>
          <w:hyperlink w:anchor="_Toc130897601" w:history="1">
            <w:r w:rsidR="00136B39" w:rsidRPr="009D5F22">
              <w:rPr>
                <w:rStyle w:val="Hipercze"/>
                <w:noProof/>
              </w:rPr>
              <w:t>Grupa wiekowa 6-9 lat</w:t>
            </w:r>
            <w:r w:rsidR="00136B39">
              <w:rPr>
                <w:noProof/>
                <w:webHidden/>
              </w:rPr>
              <w:tab/>
            </w:r>
            <w:r w:rsidR="00136B39">
              <w:rPr>
                <w:noProof/>
                <w:webHidden/>
              </w:rPr>
              <w:fldChar w:fldCharType="begin"/>
            </w:r>
            <w:r w:rsidR="00136B39">
              <w:rPr>
                <w:noProof/>
                <w:webHidden/>
              </w:rPr>
              <w:instrText xml:space="preserve"> PAGEREF _Toc130897601 \h </w:instrText>
            </w:r>
            <w:r w:rsidR="00136B39">
              <w:rPr>
                <w:noProof/>
                <w:webHidden/>
              </w:rPr>
            </w:r>
            <w:r w:rsidR="00136B39">
              <w:rPr>
                <w:noProof/>
                <w:webHidden/>
              </w:rPr>
              <w:fldChar w:fldCharType="separate"/>
            </w:r>
            <w:r w:rsidR="00136B39">
              <w:rPr>
                <w:noProof/>
                <w:webHidden/>
              </w:rPr>
              <w:t>2</w:t>
            </w:r>
            <w:r w:rsidR="00136B39">
              <w:rPr>
                <w:noProof/>
                <w:webHidden/>
              </w:rPr>
              <w:fldChar w:fldCharType="end"/>
            </w:r>
          </w:hyperlink>
        </w:p>
        <w:p w14:paraId="6D517EFC" w14:textId="202FC2A0" w:rsidR="00136B39" w:rsidRDefault="00000000">
          <w:pPr>
            <w:pStyle w:val="Spistreci3"/>
            <w:tabs>
              <w:tab w:val="right" w:leader="dot" w:pos="9062"/>
            </w:tabs>
            <w:rPr>
              <w:rFonts w:eastAsiaTheme="minorEastAsia"/>
              <w:noProof/>
              <w:lang w:eastAsia="pl-PL"/>
            </w:rPr>
          </w:pPr>
          <w:hyperlink w:anchor="_Toc130897602" w:history="1">
            <w:r w:rsidR="00136B39" w:rsidRPr="009D5F22">
              <w:rPr>
                <w:rStyle w:val="Hipercze"/>
                <w:noProof/>
              </w:rPr>
              <w:t>Scenariusz 1.: W skojarzenia w miasto</w:t>
            </w:r>
            <w:r w:rsidR="00136B39">
              <w:rPr>
                <w:noProof/>
                <w:webHidden/>
              </w:rPr>
              <w:tab/>
            </w:r>
            <w:r w:rsidR="00136B39">
              <w:rPr>
                <w:noProof/>
                <w:webHidden/>
              </w:rPr>
              <w:fldChar w:fldCharType="begin"/>
            </w:r>
            <w:r w:rsidR="00136B39">
              <w:rPr>
                <w:noProof/>
                <w:webHidden/>
              </w:rPr>
              <w:instrText xml:space="preserve"> PAGEREF _Toc130897602 \h </w:instrText>
            </w:r>
            <w:r w:rsidR="00136B39">
              <w:rPr>
                <w:noProof/>
                <w:webHidden/>
              </w:rPr>
            </w:r>
            <w:r w:rsidR="00136B39">
              <w:rPr>
                <w:noProof/>
                <w:webHidden/>
              </w:rPr>
              <w:fldChar w:fldCharType="separate"/>
            </w:r>
            <w:r w:rsidR="00136B39">
              <w:rPr>
                <w:noProof/>
                <w:webHidden/>
              </w:rPr>
              <w:t>4</w:t>
            </w:r>
            <w:r w:rsidR="00136B39">
              <w:rPr>
                <w:noProof/>
                <w:webHidden/>
              </w:rPr>
              <w:fldChar w:fldCharType="end"/>
            </w:r>
          </w:hyperlink>
        </w:p>
        <w:p w14:paraId="6A817AD6" w14:textId="4CE0A4B0" w:rsidR="00136B39" w:rsidRDefault="00000000">
          <w:pPr>
            <w:pStyle w:val="Spistreci3"/>
            <w:tabs>
              <w:tab w:val="right" w:leader="dot" w:pos="9062"/>
            </w:tabs>
            <w:rPr>
              <w:rFonts w:eastAsiaTheme="minorEastAsia"/>
              <w:noProof/>
              <w:lang w:eastAsia="pl-PL"/>
            </w:rPr>
          </w:pPr>
          <w:hyperlink w:anchor="_Toc130897603" w:history="1">
            <w:r w:rsidR="00136B39" w:rsidRPr="009D5F22">
              <w:rPr>
                <w:rStyle w:val="Hipercze"/>
                <w:noProof/>
              </w:rPr>
              <w:t>Scenariusz 2. W drodze przez miasto</w:t>
            </w:r>
            <w:r w:rsidR="00136B39">
              <w:rPr>
                <w:noProof/>
                <w:webHidden/>
              </w:rPr>
              <w:tab/>
            </w:r>
            <w:r w:rsidR="00136B39">
              <w:rPr>
                <w:noProof/>
                <w:webHidden/>
              </w:rPr>
              <w:fldChar w:fldCharType="begin"/>
            </w:r>
            <w:r w:rsidR="00136B39">
              <w:rPr>
                <w:noProof/>
                <w:webHidden/>
              </w:rPr>
              <w:instrText xml:space="preserve"> PAGEREF _Toc130897603 \h </w:instrText>
            </w:r>
            <w:r w:rsidR="00136B39">
              <w:rPr>
                <w:noProof/>
                <w:webHidden/>
              </w:rPr>
            </w:r>
            <w:r w:rsidR="00136B39">
              <w:rPr>
                <w:noProof/>
                <w:webHidden/>
              </w:rPr>
              <w:fldChar w:fldCharType="separate"/>
            </w:r>
            <w:r w:rsidR="00136B39">
              <w:rPr>
                <w:noProof/>
                <w:webHidden/>
              </w:rPr>
              <w:t>6</w:t>
            </w:r>
            <w:r w:rsidR="00136B39">
              <w:rPr>
                <w:noProof/>
                <w:webHidden/>
              </w:rPr>
              <w:fldChar w:fldCharType="end"/>
            </w:r>
          </w:hyperlink>
        </w:p>
        <w:p w14:paraId="04525629" w14:textId="716CE187" w:rsidR="00136B39" w:rsidRDefault="00000000">
          <w:pPr>
            <w:pStyle w:val="Spistreci3"/>
            <w:tabs>
              <w:tab w:val="right" w:leader="dot" w:pos="9062"/>
            </w:tabs>
            <w:rPr>
              <w:rFonts w:eastAsiaTheme="minorEastAsia"/>
              <w:noProof/>
              <w:lang w:eastAsia="pl-PL"/>
            </w:rPr>
          </w:pPr>
          <w:hyperlink w:anchor="_Toc130897604" w:history="1">
            <w:r w:rsidR="00136B39" w:rsidRPr="009D5F22">
              <w:rPr>
                <w:rStyle w:val="Hipercze"/>
                <w:noProof/>
              </w:rPr>
              <w:t>Scenariusz 3. Zbudujmy sobie D.O.M.E.K.</w:t>
            </w:r>
            <w:r w:rsidR="00136B39">
              <w:rPr>
                <w:noProof/>
                <w:webHidden/>
              </w:rPr>
              <w:tab/>
            </w:r>
            <w:r w:rsidR="00136B39">
              <w:rPr>
                <w:noProof/>
                <w:webHidden/>
              </w:rPr>
              <w:fldChar w:fldCharType="begin"/>
            </w:r>
            <w:r w:rsidR="00136B39">
              <w:rPr>
                <w:noProof/>
                <w:webHidden/>
              </w:rPr>
              <w:instrText xml:space="preserve"> PAGEREF _Toc130897604 \h </w:instrText>
            </w:r>
            <w:r w:rsidR="00136B39">
              <w:rPr>
                <w:noProof/>
                <w:webHidden/>
              </w:rPr>
            </w:r>
            <w:r w:rsidR="00136B39">
              <w:rPr>
                <w:noProof/>
                <w:webHidden/>
              </w:rPr>
              <w:fldChar w:fldCharType="separate"/>
            </w:r>
            <w:r w:rsidR="00136B39">
              <w:rPr>
                <w:noProof/>
                <w:webHidden/>
              </w:rPr>
              <w:t>8</w:t>
            </w:r>
            <w:r w:rsidR="00136B39">
              <w:rPr>
                <w:noProof/>
                <w:webHidden/>
              </w:rPr>
              <w:fldChar w:fldCharType="end"/>
            </w:r>
          </w:hyperlink>
        </w:p>
        <w:p w14:paraId="65C02461" w14:textId="50EA0E22" w:rsidR="00136B39" w:rsidRDefault="00000000">
          <w:pPr>
            <w:pStyle w:val="Spistreci3"/>
            <w:tabs>
              <w:tab w:val="right" w:leader="dot" w:pos="9062"/>
            </w:tabs>
            <w:rPr>
              <w:rFonts w:eastAsiaTheme="minorEastAsia"/>
              <w:noProof/>
              <w:lang w:eastAsia="pl-PL"/>
            </w:rPr>
          </w:pPr>
          <w:hyperlink w:anchor="_Toc130897605" w:history="1">
            <w:r w:rsidR="00136B39" w:rsidRPr="009D5F22">
              <w:rPr>
                <w:rStyle w:val="Hipercze"/>
                <w:noProof/>
              </w:rPr>
              <w:t>Scenariusz 4. Nasz wymarzony park i plac zabaw</w:t>
            </w:r>
            <w:r w:rsidR="00136B39">
              <w:rPr>
                <w:noProof/>
                <w:webHidden/>
              </w:rPr>
              <w:tab/>
            </w:r>
            <w:r w:rsidR="00136B39">
              <w:rPr>
                <w:noProof/>
                <w:webHidden/>
              </w:rPr>
              <w:fldChar w:fldCharType="begin"/>
            </w:r>
            <w:r w:rsidR="00136B39">
              <w:rPr>
                <w:noProof/>
                <w:webHidden/>
              </w:rPr>
              <w:instrText xml:space="preserve"> PAGEREF _Toc130897605 \h </w:instrText>
            </w:r>
            <w:r w:rsidR="00136B39">
              <w:rPr>
                <w:noProof/>
                <w:webHidden/>
              </w:rPr>
            </w:r>
            <w:r w:rsidR="00136B39">
              <w:rPr>
                <w:noProof/>
                <w:webHidden/>
              </w:rPr>
              <w:fldChar w:fldCharType="separate"/>
            </w:r>
            <w:r w:rsidR="00136B39">
              <w:rPr>
                <w:noProof/>
                <w:webHidden/>
              </w:rPr>
              <w:t>10</w:t>
            </w:r>
            <w:r w:rsidR="00136B39">
              <w:rPr>
                <w:noProof/>
                <w:webHidden/>
              </w:rPr>
              <w:fldChar w:fldCharType="end"/>
            </w:r>
          </w:hyperlink>
        </w:p>
        <w:p w14:paraId="17409401" w14:textId="67BA3C16" w:rsidR="00136B39" w:rsidRDefault="00000000">
          <w:pPr>
            <w:pStyle w:val="Spistreci2"/>
            <w:tabs>
              <w:tab w:val="right" w:leader="dot" w:pos="9062"/>
            </w:tabs>
            <w:rPr>
              <w:rFonts w:eastAsiaTheme="minorEastAsia"/>
              <w:noProof/>
              <w:lang w:eastAsia="pl-PL"/>
            </w:rPr>
          </w:pPr>
          <w:hyperlink w:anchor="_Toc130897606" w:history="1">
            <w:r w:rsidR="00136B39" w:rsidRPr="009D5F22">
              <w:rPr>
                <w:rStyle w:val="Hipercze"/>
                <w:noProof/>
              </w:rPr>
              <w:t>Grupa wiekowa 10-13 lat</w:t>
            </w:r>
            <w:r w:rsidR="00136B39">
              <w:rPr>
                <w:noProof/>
                <w:webHidden/>
              </w:rPr>
              <w:tab/>
            </w:r>
            <w:r w:rsidR="00136B39">
              <w:rPr>
                <w:noProof/>
                <w:webHidden/>
              </w:rPr>
              <w:fldChar w:fldCharType="begin"/>
            </w:r>
            <w:r w:rsidR="00136B39">
              <w:rPr>
                <w:noProof/>
                <w:webHidden/>
              </w:rPr>
              <w:instrText xml:space="preserve"> PAGEREF _Toc130897606 \h </w:instrText>
            </w:r>
            <w:r w:rsidR="00136B39">
              <w:rPr>
                <w:noProof/>
                <w:webHidden/>
              </w:rPr>
            </w:r>
            <w:r w:rsidR="00136B39">
              <w:rPr>
                <w:noProof/>
                <w:webHidden/>
              </w:rPr>
              <w:fldChar w:fldCharType="separate"/>
            </w:r>
            <w:r w:rsidR="00136B39">
              <w:rPr>
                <w:noProof/>
                <w:webHidden/>
              </w:rPr>
              <w:t>12</w:t>
            </w:r>
            <w:r w:rsidR="00136B39">
              <w:rPr>
                <w:noProof/>
                <w:webHidden/>
              </w:rPr>
              <w:fldChar w:fldCharType="end"/>
            </w:r>
          </w:hyperlink>
        </w:p>
        <w:p w14:paraId="237A9A05" w14:textId="3C142BE5" w:rsidR="00136B39" w:rsidRDefault="00000000">
          <w:pPr>
            <w:pStyle w:val="Spistreci3"/>
            <w:tabs>
              <w:tab w:val="right" w:leader="dot" w:pos="9062"/>
            </w:tabs>
            <w:rPr>
              <w:rFonts w:eastAsiaTheme="minorEastAsia"/>
              <w:noProof/>
              <w:lang w:eastAsia="pl-PL"/>
            </w:rPr>
          </w:pPr>
          <w:hyperlink w:anchor="_Toc130897607" w:history="1">
            <w:r w:rsidR="00136B39" w:rsidRPr="009D5F22">
              <w:rPr>
                <w:rStyle w:val="Hipercze"/>
                <w:noProof/>
              </w:rPr>
              <w:t>Scenariusz 1. Wygląd i funkcje miasta</w:t>
            </w:r>
            <w:r w:rsidR="00136B39">
              <w:rPr>
                <w:noProof/>
                <w:webHidden/>
              </w:rPr>
              <w:tab/>
            </w:r>
            <w:r w:rsidR="00136B39">
              <w:rPr>
                <w:noProof/>
                <w:webHidden/>
              </w:rPr>
              <w:fldChar w:fldCharType="begin"/>
            </w:r>
            <w:r w:rsidR="00136B39">
              <w:rPr>
                <w:noProof/>
                <w:webHidden/>
              </w:rPr>
              <w:instrText xml:space="preserve"> PAGEREF _Toc130897607 \h </w:instrText>
            </w:r>
            <w:r w:rsidR="00136B39">
              <w:rPr>
                <w:noProof/>
                <w:webHidden/>
              </w:rPr>
            </w:r>
            <w:r w:rsidR="00136B39">
              <w:rPr>
                <w:noProof/>
                <w:webHidden/>
              </w:rPr>
              <w:fldChar w:fldCharType="separate"/>
            </w:r>
            <w:r w:rsidR="00136B39">
              <w:rPr>
                <w:noProof/>
                <w:webHidden/>
              </w:rPr>
              <w:t>12</w:t>
            </w:r>
            <w:r w:rsidR="00136B39">
              <w:rPr>
                <w:noProof/>
                <w:webHidden/>
              </w:rPr>
              <w:fldChar w:fldCharType="end"/>
            </w:r>
          </w:hyperlink>
        </w:p>
        <w:p w14:paraId="31737960" w14:textId="3A81CBF6" w:rsidR="00136B39" w:rsidRDefault="00000000">
          <w:pPr>
            <w:pStyle w:val="Spistreci3"/>
            <w:tabs>
              <w:tab w:val="right" w:leader="dot" w:pos="9062"/>
            </w:tabs>
            <w:rPr>
              <w:rFonts w:eastAsiaTheme="minorEastAsia"/>
              <w:noProof/>
              <w:lang w:eastAsia="pl-PL"/>
            </w:rPr>
          </w:pPr>
          <w:hyperlink w:anchor="_Toc130897608" w:history="1">
            <w:r w:rsidR="00136B39" w:rsidRPr="009D5F22">
              <w:rPr>
                <w:rStyle w:val="Hipercze"/>
                <w:noProof/>
              </w:rPr>
              <w:t>Scenariusz 2. Pojęcia nie do pojęcia</w:t>
            </w:r>
            <w:r w:rsidR="00136B39">
              <w:rPr>
                <w:noProof/>
                <w:webHidden/>
              </w:rPr>
              <w:tab/>
            </w:r>
            <w:r w:rsidR="00136B39">
              <w:rPr>
                <w:noProof/>
                <w:webHidden/>
              </w:rPr>
              <w:fldChar w:fldCharType="begin"/>
            </w:r>
            <w:r w:rsidR="00136B39">
              <w:rPr>
                <w:noProof/>
                <w:webHidden/>
              </w:rPr>
              <w:instrText xml:space="preserve"> PAGEREF _Toc130897608 \h </w:instrText>
            </w:r>
            <w:r w:rsidR="00136B39">
              <w:rPr>
                <w:noProof/>
                <w:webHidden/>
              </w:rPr>
            </w:r>
            <w:r w:rsidR="00136B39">
              <w:rPr>
                <w:noProof/>
                <w:webHidden/>
              </w:rPr>
              <w:fldChar w:fldCharType="separate"/>
            </w:r>
            <w:r w:rsidR="00136B39">
              <w:rPr>
                <w:noProof/>
                <w:webHidden/>
              </w:rPr>
              <w:t>15</w:t>
            </w:r>
            <w:r w:rsidR="00136B39">
              <w:rPr>
                <w:noProof/>
                <w:webHidden/>
              </w:rPr>
              <w:fldChar w:fldCharType="end"/>
            </w:r>
          </w:hyperlink>
        </w:p>
        <w:p w14:paraId="36041D42" w14:textId="492731EE" w:rsidR="00136B39" w:rsidRDefault="00000000">
          <w:pPr>
            <w:pStyle w:val="Spistreci1"/>
            <w:tabs>
              <w:tab w:val="right" w:leader="dot" w:pos="9062"/>
            </w:tabs>
            <w:rPr>
              <w:rFonts w:eastAsiaTheme="minorEastAsia"/>
              <w:noProof/>
              <w:lang w:eastAsia="pl-PL"/>
            </w:rPr>
          </w:pPr>
          <w:hyperlink w:anchor="_Toc130897609" w:history="1">
            <w:r w:rsidR="00136B39" w:rsidRPr="009D5F22">
              <w:rPr>
                <w:rStyle w:val="Hipercze"/>
                <w:noProof/>
              </w:rPr>
              <w:t>Instrukcja zadania poprojektowego - grupa wiekowa 10-13 lat</w:t>
            </w:r>
            <w:r w:rsidR="00136B39">
              <w:rPr>
                <w:noProof/>
                <w:webHidden/>
              </w:rPr>
              <w:tab/>
            </w:r>
            <w:r w:rsidR="00136B39">
              <w:rPr>
                <w:noProof/>
                <w:webHidden/>
              </w:rPr>
              <w:fldChar w:fldCharType="begin"/>
            </w:r>
            <w:r w:rsidR="00136B39">
              <w:rPr>
                <w:noProof/>
                <w:webHidden/>
              </w:rPr>
              <w:instrText xml:space="preserve"> PAGEREF _Toc130897609 \h </w:instrText>
            </w:r>
            <w:r w:rsidR="00136B39">
              <w:rPr>
                <w:noProof/>
                <w:webHidden/>
              </w:rPr>
            </w:r>
            <w:r w:rsidR="00136B39">
              <w:rPr>
                <w:noProof/>
                <w:webHidden/>
              </w:rPr>
              <w:fldChar w:fldCharType="separate"/>
            </w:r>
            <w:r w:rsidR="00136B39">
              <w:rPr>
                <w:noProof/>
                <w:webHidden/>
              </w:rPr>
              <w:t>18</w:t>
            </w:r>
            <w:r w:rsidR="00136B39">
              <w:rPr>
                <w:noProof/>
                <w:webHidden/>
              </w:rPr>
              <w:fldChar w:fldCharType="end"/>
            </w:r>
          </w:hyperlink>
        </w:p>
        <w:p w14:paraId="56E34E75" w14:textId="14BBFC8C" w:rsidR="00136B39" w:rsidRDefault="00000000">
          <w:pPr>
            <w:pStyle w:val="Spistreci1"/>
            <w:tabs>
              <w:tab w:val="right" w:leader="dot" w:pos="9062"/>
            </w:tabs>
            <w:rPr>
              <w:rFonts w:eastAsiaTheme="minorEastAsia"/>
              <w:noProof/>
              <w:lang w:eastAsia="pl-PL"/>
            </w:rPr>
          </w:pPr>
          <w:hyperlink w:anchor="_Toc130897610" w:history="1">
            <w:r w:rsidR="00136B39" w:rsidRPr="009D5F22">
              <w:rPr>
                <w:rStyle w:val="Hipercze"/>
                <w:noProof/>
              </w:rPr>
              <w:t>Instrukcja zadania poprojektowego - grupa wiekowa 6-9 lat</w:t>
            </w:r>
            <w:r w:rsidR="00136B39">
              <w:rPr>
                <w:noProof/>
                <w:webHidden/>
              </w:rPr>
              <w:tab/>
            </w:r>
            <w:r w:rsidR="00136B39">
              <w:rPr>
                <w:noProof/>
                <w:webHidden/>
              </w:rPr>
              <w:fldChar w:fldCharType="begin"/>
            </w:r>
            <w:r w:rsidR="00136B39">
              <w:rPr>
                <w:noProof/>
                <w:webHidden/>
              </w:rPr>
              <w:instrText xml:space="preserve"> PAGEREF _Toc130897610 \h </w:instrText>
            </w:r>
            <w:r w:rsidR="00136B39">
              <w:rPr>
                <w:noProof/>
                <w:webHidden/>
              </w:rPr>
            </w:r>
            <w:r w:rsidR="00136B39">
              <w:rPr>
                <w:noProof/>
                <w:webHidden/>
              </w:rPr>
              <w:fldChar w:fldCharType="separate"/>
            </w:r>
            <w:r w:rsidR="00136B39">
              <w:rPr>
                <w:noProof/>
                <w:webHidden/>
              </w:rPr>
              <w:t>19</w:t>
            </w:r>
            <w:r w:rsidR="00136B39">
              <w:rPr>
                <w:noProof/>
                <w:webHidden/>
              </w:rPr>
              <w:fldChar w:fldCharType="end"/>
            </w:r>
          </w:hyperlink>
        </w:p>
        <w:p w14:paraId="6945C467" w14:textId="37EA1171" w:rsidR="00136B39" w:rsidRDefault="00000000">
          <w:pPr>
            <w:pStyle w:val="Spistreci1"/>
            <w:tabs>
              <w:tab w:val="right" w:leader="dot" w:pos="9062"/>
            </w:tabs>
            <w:rPr>
              <w:rFonts w:eastAsiaTheme="minorEastAsia"/>
              <w:noProof/>
              <w:lang w:eastAsia="pl-PL"/>
            </w:rPr>
          </w:pPr>
          <w:hyperlink w:anchor="_Toc130897611" w:history="1">
            <w:r w:rsidR="00136B39" w:rsidRPr="009D5F22">
              <w:rPr>
                <w:rStyle w:val="Hipercze"/>
                <w:noProof/>
              </w:rPr>
              <w:t>Przykładowy mural do uzupełnienia</w:t>
            </w:r>
            <w:r w:rsidR="00136B39">
              <w:rPr>
                <w:noProof/>
                <w:webHidden/>
              </w:rPr>
              <w:tab/>
            </w:r>
            <w:r w:rsidR="00136B39">
              <w:rPr>
                <w:noProof/>
                <w:webHidden/>
              </w:rPr>
              <w:fldChar w:fldCharType="begin"/>
            </w:r>
            <w:r w:rsidR="00136B39">
              <w:rPr>
                <w:noProof/>
                <w:webHidden/>
              </w:rPr>
              <w:instrText xml:space="preserve"> PAGEREF _Toc130897611 \h </w:instrText>
            </w:r>
            <w:r w:rsidR="00136B39">
              <w:rPr>
                <w:noProof/>
                <w:webHidden/>
              </w:rPr>
            </w:r>
            <w:r w:rsidR="00136B39">
              <w:rPr>
                <w:noProof/>
                <w:webHidden/>
              </w:rPr>
              <w:fldChar w:fldCharType="separate"/>
            </w:r>
            <w:r w:rsidR="00136B39">
              <w:rPr>
                <w:noProof/>
                <w:webHidden/>
              </w:rPr>
              <w:t>20</w:t>
            </w:r>
            <w:r w:rsidR="00136B39">
              <w:rPr>
                <w:noProof/>
                <w:webHidden/>
              </w:rPr>
              <w:fldChar w:fldCharType="end"/>
            </w:r>
          </w:hyperlink>
        </w:p>
        <w:p w14:paraId="348CA4D2" w14:textId="2AC8B913" w:rsidR="00136B39" w:rsidRDefault="00000000">
          <w:pPr>
            <w:pStyle w:val="Spistreci1"/>
            <w:tabs>
              <w:tab w:val="right" w:leader="dot" w:pos="9062"/>
            </w:tabs>
            <w:rPr>
              <w:rFonts w:eastAsiaTheme="minorEastAsia"/>
              <w:noProof/>
              <w:lang w:eastAsia="pl-PL"/>
            </w:rPr>
          </w:pPr>
          <w:hyperlink w:anchor="_Toc130897612" w:history="1">
            <w:r w:rsidR="00136B39" w:rsidRPr="009D5F22">
              <w:rPr>
                <w:rStyle w:val="Hipercze"/>
                <w:noProof/>
              </w:rPr>
              <w:t>Scenariusz gry typu geocaching z opisem skrytek</w:t>
            </w:r>
            <w:r w:rsidR="00136B39">
              <w:rPr>
                <w:noProof/>
                <w:webHidden/>
              </w:rPr>
              <w:tab/>
            </w:r>
            <w:r w:rsidR="00136B39">
              <w:rPr>
                <w:noProof/>
                <w:webHidden/>
              </w:rPr>
              <w:fldChar w:fldCharType="begin"/>
            </w:r>
            <w:r w:rsidR="00136B39">
              <w:rPr>
                <w:noProof/>
                <w:webHidden/>
              </w:rPr>
              <w:instrText xml:space="preserve"> PAGEREF _Toc130897612 \h </w:instrText>
            </w:r>
            <w:r w:rsidR="00136B39">
              <w:rPr>
                <w:noProof/>
                <w:webHidden/>
              </w:rPr>
            </w:r>
            <w:r w:rsidR="00136B39">
              <w:rPr>
                <w:noProof/>
                <w:webHidden/>
              </w:rPr>
              <w:fldChar w:fldCharType="separate"/>
            </w:r>
            <w:r w:rsidR="00136B39">
              <w:rPr>
                <w:noProof/>
                <w:webHidden/>
              </w:rPr>
              <w:t>21</w:t>
            </w:r>
            <w:r w:rsidR="00136B39">
              <w:rPr>
                <w:noProof/>
                <w:webHidden/>
              </w:rPr>
              <w:fldChar w:fldCharType="end"/>
            </w:r>
          </w:hyperlink>
        </w:p>
        <w:p w14:paraId="222E42B7" w14:textId="129BDA5E" w:rsidR="000152E8" w:rsidRDefault="000152E8" w:rsidP="000152E8">
          <w:pPr>
            <w:jc w:val="both"/>
          </w:pPr>
          <w:r>
            <w:rPr>
              <w:b/>
              <w:bCs/>
            </w:rPr>
            <w:fldChar w:fldCharType="end"/>
          </w:r>
        </w:p>
      </w:sdtContent>
    </w:sdt>
    <w:p w14:paraId="63C2300F" w14:textId="77777777" w:rsidR="000152E8" w:rsidRDefault="000152E8" w:rsidP="000152E8">
      <w:pPr>
        <w:jc w:val="both"/>
        <w:rPr>
          <w:rFonts w:asciiTheme="majorHAnsi" w:eastAsiaTheme="majorEastAsia" w:hAnsiTheme="majorHAnsi" w:cstheme="majorBidi"/>
          <w:color w:val="2E74B5" w:themeColor="accent1" w:themeShade="BF"/>
          <w:sz w:val="32"/>
          <w:szCs w:val="32"/>
        </w:rPr>
      </w:pPr>
      <w:r>
        <w:br w:type="page"/>
      </w:r>
    </w:p>
    <w:p w14:paraId="2BBA9787" w14:textId="77777777" w:rsidR="000152E8" w:rsidRDefault="00362007" w:rsidP="000152E8">
      <w:pPr>
        <w:pStyle w:val="Nagwek1"/>
        <w:jc w:val="both"/>
      </w:pPr>
      <w:bookmarkStart w:id="0" w:name="_Toc130897600"/>
      <w:r>
        <w:lastRenderedPageBreak/>
        <w:t>Scenariusze zajęć</w:t>
      </w:r>
      <w:bookmarkEnd w:id="0"/>
      <w:r>
        <w:t xml:space="preserve"> </w:t>
      </w:r>
    </w:p>
    <w:p w14:paraId="3053D4FC" w14:textId="77777777" w:rsidR="00362007" w:rsidRDefault="00362007" w:rsidP="000152E8">
      <w:pPr>
        <w:pStyle w:val="Nagwek1"/>
        <w:jc w:val="both"/>
      </w:pPr>
      <w:bookmarkStart w:id="1" w:name="_Toc130897601"/>
      <w:r>
        <w:t>Grupa wiekowa 6-9 lat</w:t>
      </w:r>
      <w:bookmarkEnd w:id="1"/>
      <w:r>
        <w:t xml:space="preserve"> </w:t>
      </w:r>
    </w:p>
    <w:p w14:paraId="1B1E9134" w14:textId="77777777" w:rsidR="00362007" w:rsidRDefault="00362007" w:rsidP="000152E8">
      <w:pPr>
        <w:pStyle w:val="Default"/>
        <w:jc w:val="both"/>
        <w:rPr>
          <w:rFonts w:ascii="Open Sans" w:hAnsi="Open Sans" w:cs="Open Sans"/>
          <w:color w:val="auto"/>
          <w:sz w:val="22"/>
          <w:szCs w:val="22"/>
        </w:rPr>
      </w:pPr>
    </w:p>
    <w:p w14:paraId="7EB54091"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Scenariusze do prowadzenia zajęć edukacyjno-animacyjnych, dla dzieci w przedziale wiekowym 6-13 lat podejmujących temat rewitalizacji. </w:t>
      </w:r>
    </w:p>
    <w:p w14:paraId="1013C35F" w14:textId="77777777" w:rsidR="00DF5D36" w:rsidRDefault="00DF5D36" w:rsidP="000152E8">
      <w:pPr>
        <w:pStyle w:val="Default"/>
        <w:jc w:val="both"/>
        <w:rPr>
          <w:rFonts w:ascii="Open Sans" w:hAnsi="Open Sans" w:cs="Open Sans"/>
          <w:color w:val="auto"/>
          <w:sz w:val="26"/>
          <w:szCs w:val="26"/>
        </w:rPr>
      </w:pPr>
    </w:p>
    <w:p w14:paraId="0A7B023A" w14:textId="2FA961A5" w:rsidR="00362007" w:rsidRDefault="00362007" w:rsidP="000152E8">
      <w:pPr>
        <w:pStyle w:val="Default"/>
        <w:jc w:val="both"/>
        <w:rPr>
          <w:rFonts w:ascii="Open Sans" w:hAnsi="Open Sans" w:cs="Open Sans"/>
          <w:color w:val="auto"/>
          <w:sz w:val="26"/>
          <w:szCs w:val="26"/>
        </w:rPr>
      </w:pPr>
      <w:r>
        <w:rPr>
          <w:rFonts w:ascii="Open Sans" w:hAnsi="Open Sans" w:cs="Open Sans"/>
          <w:color w:val="auto"/>
          <w:sz w:val="26"/>
          <w:szCs w:val="26"/>
        </w:rPr>
        <w:t xml:space="preserve">FAQ </w:t>
      </w:r>
    </w:p>
    <w:p w14:paraId="2C110ED0" w14:textId="77777777" w:rsidR="000152E8" w:rsidRDefault="000152E8" w:rsidP="000152E8">
      <w:pPr>
        <w:pStyle w:val="Default"/>
        <w:jc w:val="both"/>
        <w:rPr>
          <w:color w:val="auto"/>
          <w:sz w:val="22"/>
          <w:szCs w:val="22"/>
        </w:rPr>
      </w:pPr>
    </w:p>
    <w:p w14:paraId="25720DB1" w14:textId="77777777" w:rsidR="00362007" w:rsidRDefault="00362007" w:rsidP="000152E8">
      <w:pPr>
        <w:pStyle w:val="Default"/>
        <w:jc w:val="both"/>
        <w:rPr>
          <w:color w:val="auto"/>
          <w:sz w:val="22"/>
          <w:szCs w:val="22"/>
        </w:rPr>
      </w:pPr>
      <w:r>
        <w:rPr>
          <w:color w:val="auto"/>
          <w:sz w:val="22"/>
          <w:szCs w:val="22"/>
        </w:rPr>
        <w:t xml:space="preserve">● </w:t>
      </w:r>
      <w:r>
        <w:rPr>
          <w:rFonts w:ascii="Open Sans" w:hAnsi="Open Sans" w:cs="Open Sans"/>
          <w:b/>
          <w:bCs/>
          <w:color w:val="auto"/>
          <w:sz w:val="22"/>
          <w:szCs w:val="22"/>
        </w:rPr>
        <w:t xml:space="preserve">W jaki sposób została poprowadzona narracja warsztatów? </w:t>
      </w:r>
    </w:p>
    <w:p w14:paraId="238407C2" w14:textId="77777777" w:rsidR="00362007" w:rsidRDefault="00362007" w:rsidP="000152E8">
      <w:pPr>
        <w:pStyle w:val="Default"/>
        <w:jc w:val="both"/>
        <w:rPr>
          <w:color w:val="auto"/>
          <w:sz w:val="22"/>
          <w:szCs w:val="22"/>
        </w:rPr>
      </w:pPr>
    </w:p>
    <w:p w14:paraId="1B2A69C2"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Rewitalizacja to trudne pojęcie dla grupy wiekowej do której kierujemy nasze działania, dlatego, chcemy opowiedzieć o tym zjawisku za pomocą trzech kierunków oddziaływania na postawy młodych ludzi. W zależności od grupy wiekowej będziemy nieco inaczej rozkładać akcenty, aby zachęcić uczestników_czki do współpracy, dialogu czy wyrażania własnych potrzeb. Do każdej grupy wiekowej, zostały dobrane odpowiednie narzędzia </w:t>
      </w:r>
      <w:r w:rsidR="003F245D">
        <w:rPr>
          <w:rFonts w:ascii="Open Sans" w:hAnsi="Open Sans" w:cs="Open Sans"/>
          <w:color w:val="auto"/>
          <w:sz w:val="22"/>
          <w:szCs w:val="22"/>
        </w:rPr>
        <w:br/>
      </w:r>
      <w:r>
        <w:rPr>
          <w:rFonts w:ascii="Open Sans" w:hAnsi="Open Sans" w:cs="Open Sans"/>
          <w:color w:val="auto"/>
          <w:sz w:val="22"/>
          <w:szCs w:val="22"/>
        </w:rPr>
        <w:t xml:space="preserve">i metody pracy, aby przekazać wiedzę w formie zabawy, jednocześnie kreując bezpieczną przestrzeń do bycia sobą i tworzenia swojej własnej opowieści. Kładziemy nacisk na bezpośrednie doświadczenie zmysłowe, w którym oprócz tego co wizualne, dociera do nas to co słyszymy, to co czujemy węchem czy to jak odczuwamy fizycznie przestrzeń, </w:t>
      </w:r>
      <w:r w:rsidR="003F245D">
        <w:rPr>
          <w:rFonts w:ascii="Open Sans" w:hAnsi="Open Sans" w:cs="Open Sans"/>
          <w:color w:val="auto"/>
          <w:sz w:val="22"/>
          <w:szCs w:val="22"/>
        </w:rPr>
        <w:br/>
      </w:r>
      <w:r>
        <w:rPr>
          <w:rFonts w:ascii="Open Sans" w:hAnsi="Open Sans" w:cs="Open Sans"/>
          <w:color w:val="auto"/>
          <w:sz w:val="22"/>
          <w:szCs w:val="22"/>
        </w:rPr>
        <w:t xml:space="preserve">w której będziemy pracować. Co więcej, zaproponowane przez nas metody mają swoje korzenie w tradycji sztuki awangardowej i performatywnej. </w:t>
      </w:r>
    </w:p>
    <w:p w14:paraId="4527E781" w14:textId="77777777" w:rsidR="00362007" w:rsidRDefault="00362007" w:rsidP="000152E8">
      <w:pPr>
        <w:pStyle w:val="Default"/>
        <w:jc w:val="both"/>
        <w:rPr>
          <w:color w:val="auto"/>
          <w:sz w:val="22"/>
          <w:szCs w:val="22"/>
        </w:rPr>
      </w:pPr>
      <w:r>
        <w:rPr>
          <w:color w:val="auto"/>
          <w:sz w:val="22"/>
          <w:szCs w:val="22"/>
        </w:rPr>
        <w:t xml:space="preserve">● Jakie obszary chcemy rozwijać wśród młodych uczestników_czek? </w:t>
      </w:r>
    </w:p>
    <w:p w14:paraId="26E92A43" w14:textId="77777777" w:rsidR="00362007" w:rsidRDefault="00362007" w:rsidP="000152E8">
      <w:pPr>
        <w:pStyle w:val="Default"/>
        <w:jc w:val="both"/>
        <w:rPr>
          <w:color w:val="auto"/>
          <w:sz w:val="22"/>
          <w:szCs w:val="22"/>
        </w:rPr>
      </w:pPr>
    </w:p>
    <w:p w14:paraId="5A07237B" w14:textId="4CFFF594" w:rsidR="00362007" w:rsidRPr="00DF5D36" w:rsidRDefault="00362007" w:rsidP="000152E8">
      <w:pPr>
        <w:pStyle w:val="Default"/>
        <w:jc w:val="both"/>
        <w:rPr>
          <w:rFonts w:ascii="Open Sans" w:hAnsi="Open Sans" w:cs="Open Sans"/>
          <w:color w:val="auto"/>
          <w:sz w:val="22"/>
          <w:szCs w:val="22"/>
          <w:u w:val="single"/>
        </w:rPr>
      </w:pPr>
      <w:r w:rsidRPr="00DF5D36">
        <w:rPr>
          <w:rFonts w:ascii="Open Sans" w:hAnsi="Open Sans" w:cs="Open Sans"/>
          <w:color w:val="auto"/>
          <w:sz w:val="22"/>
          <w:szCs w:val="22"/>
          <w:u w:val="single"/>
        </w:rPr>
        <w:t xml:space="preserve">CIEKAWOŚĆ / ZAINTERESOWANIE </w:t>
      </w:r>
    </w:p>
    <w:p w14:paraId="127D03BD" w14:textId="77777777" w:rsidR="00DF5D36" w:rsidRDefault="00DF5D36" w:rsidP="000152E8">
      <w:pPr>
        <w:pStyle w:val="Default"/>
        <w:jc w:val="both"/>
        <w:rPr>
          <w:rFonts w:ascii="Open Sans" w:hAnsi="Open Sans" w:cs="Open Sans"/>
          <w:color w:val="auto"/>
          <w:sz w:val="22"/>
          <w:szCs w:val="22"/>
        </w:rPr>
      </w:pPr>
    </w:p>
    <w:p w14:paraId="5EE90909" w14:textId="48287B36" w:rsidR="00362007" w:rsidRDefault="00362007" w:rsidP="000152E8">
      <w:pPr>
        <w:pStyle w:val="Default"/>
        <w:jc w:val="both"/>
        <w:rPr>
          <w:color w:val="auto"/>
          <w:sz w:val="22"/>
          <w:szCs w:val="22"/>
        </w:rPr>
      </w:pPr>
      <w:r>
        <w:rPr>
          <w:rFonts w:ascii="Open Sans" w:hAnsi="Open Sans" w:cs="Open Sans"/>
          <w:color w:val="auto"/>
          <w:sz w:val="22"/>
          <w:szCs w:val="22"/>
        </w:rPr>
        <w:t xml:space="preserve">W rewitalizacji ważne jest, aby poznać potencjał miejsca i umieć go wykorzystać, aby przynosił nam, jako mieszkańcom, korzyści. To proces, podczas, którego możemy nauczyć się więcej o tym, co widzimy na </w:t>
      </w:r>
      <w:r w:rsidR="00DF5D36">
        <w:rPr>
          <w:rFonts w:ascii="Open Sans" w:hAnsi="Open Sans" w:cs="Open Sans"/>
          <w:color w:val="auto"/>
          <w:sz w:val="22"/>
          <w:szCs w:val="22"/>
        </w:rPr>
        <w:t>co dzień</w:t>
      </w:r>
      <w:r>
        <w:rPr>
          <w:rFonts w:ascii="Open Sans" w:hAnsi="Open Sans" w:cs="Open Sans"/>
          <w:color w:val="auto"/>
          <w:sz w:val="22"/>
          <w:szCs w:val="22"/>
        </w:rPr>
        <w:t xml:space="preserve">, a także zwrócić uwagę na to, co zazwyczaj pomijamy, poznać perspektywę innego. </w:t>
      </w:r>
    </w:p>
    <w:p w14:paraId="2D0C98EE" w14:textId="77777777" w:rsidR="000152E8" w:rsidRDefault="000152E8" w:rsidP="000152E8">
      <w:pPr>
        <w:pStyle w:val="Default"/>
        <w:jc w:val="both"/>
        <w:rPr>
          <w:rFonts w:ascii="Open Sans" w:hAnsi="Open Sans" w:cs="Open Sans"/>
          <w:color w:val="auto"/>
          <w:sz w:val="22"/>
          <w:szCs w:val="22"/>
        </w:rPr>
      </w:pPr>
    </w:p>
    <w:p w14:paraId="5753A333" w14:textId="77777777" w:rsidR="00362007" w:rsidRPr="00DF5D36" w:rsidRDefault="00362007" w:rsidP="000152E8">
      <w:pPr>
        <w:pStyle w:val="Default"/>
        <w:jc w:val="both"/>
        <w:rPr>
          <w:rFonts w:ascii="Open Sans" w:hAnsi="Open Sans" w:cs="Open Sans"/>
          <w:color w:val="auto"/>
          <w:sz w:val="22"/>
          <w:szCs w:val="22"/>
          <w:u w:val="single"/>
        </w:rPr>
      </w:pPr>
      <w:r w:rsidRPr="00DF5D36">
        <w:rPr>
          <w:rFonts w:ascii="Open Sans" w:hAnsi="Open Sans" w:cs="Open Sans"/>
          <w:color w:val="auto"/>
          <w:sz w:val="22"/>
          <w:szCs w:val="22"/>
          <w:u w:val="single"/>
        </w:rPr>
        <w:t xml:space="preserve">EMPATIA / </w:t>
      </w:r>
      <w:r w:rsidR="000152E8" w:rsidRPr="00DF5D36">
        <w:rPr>
          <w:rFonts w:ascii="Open Sans" w:hAnsi="Open Sans" w:cs="Open Sans"/>
          <w:color w:val="auto"/>
          <w:sz w:val="22"/>
          <w:szCs w:val="22"/>
          <w:u w:val="single"/>
        </w:rPr>
        <w:t xml:space="preserve">TROSKA / OPIEKA </w:t>
      </w:r>
    </w:p>
    <w:p w14:paraId="3EA8B2F8" w14:textId="0F0621FA" w:rsidR="000152E8" w:rsidRDefault="000152E8" w:rsidP="000152E8">
      <w:pPr>
        <w:pStyle w:val="Default"/>
        <w:jc w:val="both"/>
        <w:rPr>
          <w:rFonts w:ascii="Open Sans" w:hAnsi="Open Sans" w:cs="Open Sans"/>
          <w:color w:val="auto"/>
          <w:sz w:val="22"/>
          <w:szCs w:val="22"/>
        </w:rPr>
      </w:pPr>
    </w:p>
    <w:p w14:paraId="795228A4" w14:textId="5FEE1DF4" w:rsidR="00DF5D36" w:rsidRDefault="00DF5D36" w:rsidP="000152E8">
      <w:pPr>
        <w:pStyle w:val="Default"/>
        <w:jc w:val="both"/>
        <w:rPr>
          <w:rFonts w:ascii="Open Sans" w:hAnsi="Open Sans" w:cs="Open Sans"/>
          <w:color w:val="auto"/>
          <w:sz w:val="22"/>
          <w:szCs w:val="22"/>
        </w:rPr>
      </w:pPr>
      <w:r>
        <w:rPr>
          <w:rFonts w:ascii="Open Sans" w:hAnsi="Open Sans" w:cs="Open Sans"/>
          <w:color w:val="auto"/>
          <w:sz w:val="22"/>
          <w:szCs w:val="22"/>
        </w:rPr>
        <w:t>Rewitalizacja to proces, w którym możemy poznać wartość otaczającej nas przestrzeni, docenić, to co nam oferuje. Nie oznacza on destrukcji czy niszczenia, np. zabytków czy obiektów historycznych, a harmonijne wkomponowanie ich w tkankę miasta. To proces, który dotyczy nie tylko architektury czy infrastruktury, ale to także zauważenie terenów zielonych czy miejsc spotkań i integracji społecznej. Co więcej, to proces, w którym dostrzegamy, że miejsce tworzą różne grupy mieszkańców…nie tylko ludzi. Chcemy budować wrażliwość na różne rodzaje przestrzeni, różne podmioty ludzkie i nie-ludzkie, tworzące przestrzeń, a docelowo ich potrzeby</w:t>
      </w:r>
    </w:p>
    <w:p w14:paraId="306652AD" w14:textId="6B5DF829" w:rsidR="00DF5D36" w:rsidRPr="00DF5D36" w:rsidRDefault="00DF5D36" w:rsidP="00DF5D36">
      <w:pPr>
        <w:pStyle w:val="Default"/>
        <w:pageBreakBefore/>
        <w:jc w:val="both"/>
        <w:rPr>
          <w:color w:val="auto"/>
          <w:sz w:val="22"/>
          <w:szCs w:val="22"/>
        </w:rPr>
      </w:pPr>
    </w:p>
    <w:p w14:paraId="66E76F00" w14:textId="77777777" w:rsidR="00DF5D36" w:rsidRPr="00DF5D36" w:rsidRDefault="00DF5D36" w:rsidP="00DF5D36">
      <w:pPr>
        <w:pStyle w:val="Default"/>
        <w:jc w:val="both"/>
        <w:rPr>
          <w:rFonts w:ascii="Open Sans" w:hAnsi="Open Sans" w:cs="Open Sans"/>
          <w:color w:val="auto"/>
          <w:sz w:val="22"/>
          <w:szCs w:val="22"/>
          <w:u w:val="single"/>
        </w:rPr>
      </w:pPr>
      <w:r w:rsidRPr="00DF5D36">
        <w:rPr>
          <w:rFonts w:ascii="Open Sans" w:hAnsi="Open Sans" w:cs="Open Sans"/>
          <w:color w:val="auto"/>
          <w:sz w:val="22"/>
          <w:szCs w:val="22"/>
          <w:u w:val="single"/>
        </w:rPr>
        <w:t xml:space="preserve">KREACJA / WSPÓŁODPOWIEDZIALNOŚĆ </w:t>
      </w:r>
    </w:p>
    <w:p w14:paraId="1C1EDAAF" w14:textId="77777777" w:rsidR="00DF5D36" w:rsidRDefault="00DF5D36" w:rsidP="00DF5D36">
      <w:pPr>
        <w:pStyle w:val="Default"/>
        <w:jc w:val="both"/>
        <w:rPr>
          <w:rFonts w:ascii="Open Sans" w:hAnsi="Open Sans" w:cs="Open Sans"/>
          <w:color w:val="auto"/>
          <w:sz w:val="22"/>
          <w:szCs w:val="22"/>
        </w:rPr>
      </w:pPr>
    </w:p>
    <w:p w14:paraId="579A41E5" w14:textId="61051C63" w:rsidR="00DF5D36" w:rsidRDefault="00DF5D36" w:rsidP="00DF5D36">
      <w:pPr>
        <w:pStyle w:val="Default"/>
        <w:jc w:val="both"/>
        <w:rPr>
          <w:color w:val="auto"/>
          <w:sz w:val="22"/>
          <w:szCs w:val="22"/>
        </w:rPr>
      </w:pPr>
      <w:r>
        <w:rPr>
          <w:rFonts w:ascii="Open Sans" w:hAnsi="Open Sans" w:cs="Open Sans"/>
          <w:color w:val="auto"/>
          <w:sz w:val="22"/>
          <w:szCs w:val="22"/>
        </w:rPr>
        <w:t xml:space="preserve">Ostatecznie to proces, w którym uczymy się wyrażać własne potrzeby i szanować potrzeby innych, aby wspólnie zbudować system, w którym jest miejsce dla każdego_ej. </w:t>
      </w:r>
    </w:p>
    <w:p w14:paraId="53DEC170" w14:textId="77777777" w:rsidR="00DF5D36" w:rsidRDefault="00DF5D36" w:rsidP="00DF5D36">
      <w:pPr>
        <w:pStyle w:val="Default"/>
        <w:jc w:val="both"/>
        <w:rPr>
          <w:rFonts w:ascii="Open Sans" w:hAnsi="Open Sans" w:cs="Open Sans"/>
          <w:color w:val="auto"/>
          <w:sz w:val="22"/>
          <w:szCs w:val="22"/>
        </w:rPr>
      </w:pPr>
      <w:r>
        <w:rPr>
          <w:rFonts w:ascii="Open Sans" w:hAnsi="Open Sans" w:cs="Open Sans"/>
          <w:color w:val="auto"/>
          <w:sz w:val="22"/>
          <w:szCs w:val="22"/>
        </w:rPr>
        <w:t xml:space="preserve">Cykl dla grupy wiekowej 6-9 lat składał się z 4 warsztatów, a jego struktura nawiązuje do etapów procesu rewitalizacji: </w:t>
      </w:r>
    </w:p>
    <w:p w14:paraId="23AFB7F6" w14:textId="649B1104" w:rsidR="00DF5D36" w:rsidRDefault="00DF5D36" w:rsidP="00DF5D36">
      <w:pPr>
        <w:pStyle w:val="Default"/>
        <w:jc w:val="both"/>
        <w:rPr>
          <w:color w:val="auto"/>
          <w:sz w:val="22"/>
          <w:szCs w:val="22"/>
        </w:rPr>
      </w:pPr>
    </w:p>
    <w:p w14:paraId="27311CC7" w14:textId="716A958B" w:rsidR="00DF5D36" w:rsidRPr="00362007" w:rsidRDefault="00DF5D36" w:rsidP="00DF5D36">
      <w:pPr>
        <w:pStyle w:val="Default"/>
        <w:spacing w:after="7761"/>
        <w:ind w:left="720"/>
        <w:jc w:val="both"/>
        <w:rPr>
          <w:rFonts w:ascii="Open Sans" w:hAnsi="Open Sans" w:cs="Open Sans"/>
          <w:color w:val="auto"/>
          <w:sz w:val="22"/>
          <w:szCs w:val="22"/>
        </w:rPr>
      </w:pPr>
      <w:r>
        <w:rPr>
          <w:rFonts w:ascii="Open Sans" w:hAnsi="Open Sans" w:cs="Open Sans"/>
          <w:noProof/>
          <w:color w:val="auto"/>
          <w:sz w:val="22"/>
          <w:szCs w:val="22"/>
        </w:rPr>
        <mc:AlternateContent>
          <mc:Choice Requires="wps">
            <w:drawing>
              <wp:anchor distT="0" distB="0" distL="114300" distR="114300" simplePos="0" relativeHeight="251663360" behindDoc="0" locked="0" layoutInCell="1" allowOverlap="1" wp14:anchorId="6910FE26" wp14:editId="2AB89BF1">
                <wp:simplePos x="0" y="0"/>
                <wp:positionH relativeFrom="column">
                  <wp:posOffset>1106170</wp:posOffset>
                </wp:positionH>
                <wp:positionV relativeFrom="paragraph">
                  <wp:posOffset>244475</wp:posOffset>
                </wp:positionV>
                <wp:extent cx="475248" cy="143377"/>
                <wp:effectExtent l="19050" t="19050" r="20320" b="47625"/>
                <wp:wrapNone/>
                <wp:docPr id="6" name="Strzałka: w prawo z wcięciem 6"/>
                <wp:cNvGraphicFramePr/>
                <a:graphic xmlns:a="http://schemas.openxmlformats.org/drawingml/2006/main">
                  <a:graphicData uri="http://schemas.microsoft.com/office/word/2010/wordprocessingShape">
                    <wps:wsp>
                      <wps:cNvSpPr/>
                      <wps:spPr>
                        <a:xfrm>
                          <a:off x="0" y="0"/>
                          <a:ext cx="475248" cy="143377"/>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6C511"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Strzałka: w prawo z wcięciem 6" o:spid="_x0000_s1026" type="#_x0000_t94" style="position:absolute;margin-left:87.1pt;margin-top:19.25pt;width:37.4pt;height:1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" adj="18342" fillcolor="#5b9bd5 [3204]" strokecolor="#1f4d78 [1604]" strokeweight="1pt"/>
            </w:pict>
          </mc:Fallback>
        </mc:AlternateContent>
      </w:r>
      <w:r>
        <w:rPr>
          <w:rFonts w:ascii="Open Sans" w:hAnsi="Open Sans" w:cs="Open Sans"/>
          <w:noProof/>
          <w:color w:val="auto"/>
          <w:sz w:val="22"/>
          <w:szCs w:val="22"/>
        </w:rPr>
        <mc:AlternateContent>
          <mc:Choice Requires="wps">
            <w:drawing>
              <wp:anchor distT="0" distB="0" distL="114300" distR="114300" simplePos="0" relativeHeight="251661312" behindDoc="0" locked="0" layoutInCell="1" allowOverlap="1" wp14:anchorId="4BAB4AF7" wp14:editId="7C6C0E0C">
                <wp:simplePos x="0" y="0"/>
                <wp:positionH relativeFrom="column">
                  <wp:posOffset>4379060</wp:posOffset>
                </wp:positionH>
                <wp:positionV relativeFrom="paragraph">
                  <wp:posOffset>48260</wp:posOffset>
                </wp:positionV>
                <wp:extent cx="475248" cy="143377"/>
                <wp:effectExtent l="19050" t="19050" r="20320" b="47625"/>
                <wp:wrapNone/>
                <wp:docPr id="5" name="Strzałka: w prawo z wcięciem 5"/>
                <wp:cNvGraphicFramePr/>
                <a:graphic xmlns:a="http://schemas.openxmlformats.org/drawingml/2006/main">
                  <a:graphicData uri="http://schemas.microsoft.com/office/word/2010/wordprocessingShape">
                    <wps:wsp>
                      <wps:cNvSpPr/>
                      <wps:spPr>
                        <a:xfrm>
                          <a:off x="0" y="0"/>
                          <a:ext cx="475248" cy="143377"/>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98EF6" id="Strzałka: w prawo z wcięciem 5" o:spid="_x0000_s1026" type="#_x0000_t94" style="position:absolute;margin-left:344.8pt;margin-top:3.8pt;width:37.4pt;height:1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" adj="18342" fillcolor="#5b9bd5 [3204]" strokecolor="#1f4d78 [1604]" strokeweight="1pt"/>
            </w:pict>
          </mc:Fallback>
        </mc:AlternateContent>
      </w:r>
      <w:r>
        <w:rPr>
          <w:rFonts w:ascii="Open Sans" w:hAnsi="Open Sans" w:cs="Open Sans"/>
          <w:noProof/>
          <w:color w:val="auto"/>
          <w:sz w:val="22"/>
          <w:szCs w:val="22"/>
        </w:rPr>
        <mc:AlternateContent>
          <mc:Choice Requires="wps">
            <w:drawing>
              <wp:anchor distT="0" distB="0" distL="114300" distR="114300" simplePos="0" relativeHeight="251659264" behindDoc="0" locked="0" layoutInCell="1" allowOverlap="1" wp14:anchorId="68897B42" wp14:editId="38EE146D">
                <wp:simplePos x="0" y="0"/>
                <wp:positionH relativeFrom="column">
                  <wp:posOffset>1832075</wp:posOffset>
                </wp:positionH>
                <wp:positionV relativeFrom="paragraph">
                  <wp:posOffset>49530</wp:posOffset>
                </wp:positionV>
                <wp:extent cx="475248" cy="143377"/>
                <wp:effectExtent l="19050" t="19050" r="20320" b="47625"/>
                <wp:wrapNone/>
                <wp:docPr id="4" name="Strzałka: w prawo z wcięciem 4"/>
                <wp:cNvGraphicFramePr/>
                <a:graphic xmlns:a="http://schemas.openxmlformats.org/drawingml/2006/main">
                  <a:graphicData uri="http://schemas.microsoft.com/office/word/2010/wordprocessingShape">
                    <wps:wsp>
                      <wps:cNvSpPr/>
                      <wps:spPr>
                        <a:xfrm>
                          <a:off x="0" y="0"/>
                          <a:ext cx="475248" cy="143377"/>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DBA83" id="Strzałka: w prawo z wcięciem 4" o:spid="_x0000_s1026" type="#_x0000_t94" style="position:absolute;margin-left:144.25pt;margin-top:3.9pt;width:37.4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" adj="18342" fillcolor="#5b9bd5 [3204]" strokecolor="#1f4d78 [1604]" strokeweight="1pt"/>
            </w:pict>
          </mc:Fallback>
        </mc:AlternateContent>
      </w:r>
      <w:r>
        <w:rPr>
          <w:rFonts w:ascii="Open Sans" w:hAnsi="Open Sans" w:cs="Open Sans"/>
          <w:color w:val="auto"/>
          <w:sz w:val="22"/>
          <w:szCs w:val="22"/>
        </w:rPr>
        <w:t>Stawiamy diagnozę                  Poznajemy i budujemy wiedzę                Projektujemy zmianę                    Wizualizujemy efekt.</w:t>
      </w:r>
    </w:p>
    <w:p w14:paraId="68CF3251" w14:textId="77777777" w:rsidR="000152E8" w:rsidRDefault="000152E8" w:rsidP="000152E8">
      <w:pPr>
        <w:pStyle w:val="Default"/>
        <w:jc w:val="both"/>
        <w:rPr>
          <w:rFonts w:ascii="Open Sans" w:hAnsi="Open Sans" w:cs="Open Sans"/>
          <w:color w:val="auto"/>
          <w:sz w:val="22"/>
          <w:szCs w:val="22"/>
        </w:rPr>
      </w:pPr>
    </w:p>
    <w:p w14:paraId="6FCA3ECA" w14:textId="77777777" w:rsidR="000152E8" w:rsidRDefault="000152E8" w:rsidP="000152E8">
      <w:pPr>
        <w:pStyle w:val="Default"/>
        <w:jc w:val="both"/>
        <w:rPr>
          <w:rFonts w:ascii="Open Sans" w:hAnsi="Open Sans" w:cs="Open Sans"/>
          <w:color w:val="auto"/>
          <w:sz w:val="22"/>
          <w:szCs w:val="22"/>
        </w:rPr>
      </w:pPr>
    </w:p>
    <w:p w14:paraId="3CD7C4C4" w14:textId="77777777" w:rsidR="000152E8" w:rsidRDefault="000152E8" w:rsidP="000152E8">
      <w:pPr>
        <w:jc w:val="both"/>
        <w:rPr>
          <w:rFonts w:ascii="Open Sans" w:hAnsi="Open Sans" w:cs="Open Sans"/>
          <w:b/>
          <w:bCs/>
          <w:sz w:val="23"/>
          <w:szCs w:val="23"/>
        </w:rPr>
      </w:pPr>
      <w:r>
        <w:rPr>
          <w:rFonts w:ascii="Open Sans" w:hAnsi="Open Sans" w:cs="Open Sans"/>
          <w:b/>
          <w:bCs/>
          <w:sz w:val="23"/>
          <w:szCs w:val="23"/>
        </w:rPr>
        <w:br w:type="page"/>
      </w:r>
    </w:p>
    <w:p w14:paraId="3CA476EF" w14:textId="77777777" w:rsidR="00362007" w:rsidRDefault="00362007" w:rsidP="000152E8">
      <w:pPr>
        <w:pStyle w:val="Nagwek3"/>
        <w:jc w:val="both"/>
      </w:pPr>
      <w:bookmarkStart w:id="2" w:name="_Toc130897602"/>
      <w:r>
        <w:lastRenderedPageBreak/>
        <w:t>Scenariusz 1.: W skojarzenia w miasto</w:t>
      </w:r>
      <w:bookmarkEnd w:id="2"/>
      <w:r>
        <w:t xml:space="preserve"> </w:t>
      </w:r>
    </w:p>
    <w:p w14:paraId="0C737F9A" w14:textId="77777777" w:rsidR="000152E8" w:rsidRDefault="000152E8" w:rsidP="000152E8">
      <w:pPr>
        <w:pStyle w:val="Default"/>
        <w:jc w:val="both"/>
        <w:rPr>
          <w:rFonts w:ascii="Open Sans" w:hAnsi="Open Sans" w:cs="Open Sans"/>
          <w:b/>
          <w:color w:val="auto"/>
          <w:sz w:val="22"/>
          <w:szCs w:val="22"/>
        </w:rPr>
      </w:pPr>
    </w:p>
    <w:p w14:paraId="45F2E314"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Założenia edukacyjne: </w:t>
      </w:r>
    </w:p>
    <w:p w14:paraId="11FE4F95" w14:textId="77777777" w:rsidR="000152E8" w:rsidRDefault="000152E8" w:rsidP="000152E8">
      <w:pPr>
        <w:pStyle w:val="Default"/>
        <w:jc w:val="both"/>
        <w:rPr>
          <w:color w:val="auto"/>
          <w:sz w:val="22"/>
          <w:szCs w:val="22"/>
        </w:rPr>
      </w:pPr>
    </w:p>
    <w:p w14:paraId="7CF47049" w14:textId="77777777" w:rsidR="00136B39" w:rsidRDefault="00362007" w:rsidP="000D0535">
      <w:pPr>
        <w:pStyle w:val="Default"/>
        <w:numPr>
          <w:ilvl w:val="0"/>
          <w:numId w:val="20"/>
        </w:numPr>
        <w:jc w:val="both"/>
        <w:rPr>
          <w:color w:val="auto"/>
          <w:sz w:val="22"/>
          <w:szCs w:val="22"/>
        </w:rPr>
      </w:pPr>
      <w:r>
        <w:rPr>
          <w:rFonts w:ascii="Open Sans" w:hAnsi="Open Sans" w:cs="Open Sans"/>
          <w:color w:val="auto"/>
          <w:sz w:val="22"/>
          <w:szCs w:val="22"/>
        </w:rPr>
        <w:t xml:space="preserve">zapoznanie dzieci ze słownikiem pojęć związanych z miastem i procesem rewitalizacji </w:t>
      </w:r>
    </w:p>
    <w:p w14:paraId="5EE91EE9" w14:textId="77777777" w:rsidR="00136B39" w:rsidRDefault="00362007" w:rsidP="000D0535">
      <w:pPr>
        <w:pStyle w:val="Default"/>
        <w:numPr>
          <w:ilvl w:val="0"/>
          <w:numId w:val="20"/>
        </w:numPr>
        <w:jc w:val="both"/>
        <w:rPr>
          <w:color w:val="auto"/>
          <w:sz w:val="22"/>
          <w:szCs w:val="22"/>
        </w:rPr>
      </w:pPr>
      <w:r w:rsidRPr="00136B39">
        <w:rPr>
          <w:color w:val="auto"/>
          <w:sz w:val="22"/>
          <w:szCs w:val="22"/>
        </w:rPr>
        <w:t xml:space="preserve">budowanie otwartej przestrzeni do dyskusji, </w:t>
      </w:r>
    </w:p>
    <w:p w14:paraId="4A0A1825" w14:textId="77777777" w:rsidR="00136B39" w:rsidRDefault="00362007" w:rsidP="000D0535">
      <w:pPr>
        <w:pStyle w:val="Default"/>
        <w:numPr>
          <w:ilvl w:val="0"/>
          <w:numId w:val="20"/>
        </w:numPr>
        <w:jc w:val="both"/>
        <w:rPr>
          <w:color w:val="auto"/>
          <w:sz w:val="22"/>
          <w:szCs w:val="22"/>
        </w:rPr>
      </w:pPr>
      <w:r w:rsidRPr="00136B39">
        <w:rPr>
          <w:rFonts w:ascii="Open Sans" w:hAnsi="Open Sans" w:cs="Open Sans"/>
          <w:color w:val="auto"/>
          <w:sz w:val="22"/>
          <w:szCs w:val="22"/>
        </w:rPr>
        <w:t xml:space="preserve">budowanie przeświadczenia wśród dzieci, że dużo już wiedzą, na temat ich otoczenia, </w:t>
      </w:r>
    </w:p>
    <w:p w14:paraId="2F5F7054" w14:textId="77777777" w:rsidR="000D0535" w:rsidRDefault="00362007" w:rsidP="000D0535">
      <w:pPr>
        <w:pStyle w:val="Default"/>
        <w:numPr>
          <w:ilvl w:val="0"/>
          <w:numId w:val="20"/>
        </w:numPr>
        <w:jc w:val="both"/>
        <w:rPr>
          <w:color w:val="auto"/>
          <w:sz w:val="22"/>
          <w:szCs w:val="22"/>
        </w:rPr>
      </w:pPr>
      <w:r w:rsidRPr="00136B39">
        <w:rPr>
          <w:color w:val="auto"/>
          <w:sz w:val="22"/>
          <w:szCs w:val="22"/>
        </w:rPr>
        <w:t xml:space="preserve">wzmacnianie kreatywnego myślenia, </w:t>
      </w:r>
    </w:p>
    <w:p w14:paraId="1B30FD87" w14:textId="16A76878" w:rsidR="00362007" w:rsidRPr="000D0535" w:rsidRDefault="00362007" w:rsidP="000D0535">
      <w:pPr>
        <w:pStyle w:val="Default"/>
        <w:numPr>
          <w:ilvl w:val="0"/>
          <w:numId w:val="20"/>
        </w:numPr>
        <w:jc w:val="both"/>
        <w:rPr>
          <w:color w:val="auto"/>
          <w:sz w:val="22"/>
          <w:szCs w:val="22"/>
        </w:rPr>
      </w:pPr>
      <w:r w:rsidRPr="000D0535">
        <w:rPr>
          <w:rFonts w:ascii="Open Sans" w:hAnsi="Open Sans" w:cs="Open Sans"/>
          <w:color w:val="auto"/>
          <w:sz w:val="22"/>
          <w:szCs w:val="22"/>
        </w:rPr>
        <w:t xml:space="preserve">motywowanie dzieci do działania, poprzez zabawę </w:t>
      </w:r>
    </w:p>
    <w:p w14:paraId="417AF3B1" w14:textId="77777777" w:rsidR="00362007" w:rsidRDefault="00362007" w:rsidP="000152E8">
      <w:pPr>
        <w:pStyle w:val="Default"/>
        <w:jc w:val="both"/>
        <w:rPr>
          <w:color w:val="auto"/>
          <w:sz w:val="22"/>
          <w:szCs w:val="22"/>
        </w:rPr>
      </w:pPr>
    </w:p>
    <w:p w14:paraId="24E3AA5D" w14:textId="77777777" w:rsidR="00362007" w:rsidRPr="000152E8" w:rsidRDefault="000152E8" w:rsidP="000152E8">
      <w:pPr>
        <w:pStyle w:val="Default"/>
        <w:jc w:val="both"/>
        <w:rPr>
          <w:rFonts w:ascii="Open Sans" w:hAnsi="Open Sans" w:cs="Open Sans"/>
          <w:b/>
          <w:color w:val="auto"/>
          <w:sz w:val="22"/>
          <w:szCs w:val="22"/>
        </w:rPr>
      </w:pPr>
      <w:r>
        <w:rPr>
          <w:rFonts w:ascii="Open Sans" w:hAnsi="Open Sans" w:cs="Open Sans"/>
          <w:b/>
          <w:color w:val="auto"/>
          <w:sz w:val="22"/>
          <w:szCs w:val="22"/>
        </w:rPr>
        <w:t xml:space="preserve">Metody i narzędzia: </w:t>
      </w:r>
    </w:p>
    <w:p w14:paraId="77556C61" w14:textId="77777777" w:rsidR="000D0535" w:rsidRDefault="00362007" w:rsidP="000D0535">
      <w:pPr>
        <w:pStyle w:val="Default"/>
        <w:numPr>
          <w:ilvl w:val="0"/>
          <w:numId w:val="21"/>
        </w:numPr>
        <w:spacing w:after="94"/>
        <w:jc w:val="both"/>
        <w:rPr>
          <w:color w:val="auto"/>
          <w:sz w:val="22"/>
          <w:szCs w:val="22"/>
        </w:rPr>
      </w:pPr>
      <w:r>
        <w:rPr>
          <w:color w:val="auto"/>
          <w:sz w:val="22"/>
          <w:szCs w:val="22"/>
        </w:rPr>
        <w:t>gra w skojarzenia</w:t>
      </w:r>
    </w:p>
    <w:p w14:paraId="4EA18594" w14:textId="77777777" w:rsidR="000D0535" w:rsidRDefault="00362007" w:rsidP="000D0535">
      <w:pPr>
        <w:pStyle w:val="Default"/>
        <w:numPr>
          <w:ilvl w:val="0"/>
          <w:numId w:val="21"/>
        </w:numPr>
        <w:spacing w:after="94"/>
        <w:jc w:val="both"/>
        <w:rPr>
          <w:color w:val="auto"/>
          <w:sz w:val="22"/>
          <w:szCs w:val="22"/>
        </w:rPr>
      </w:pPr>
      <w:r w:rsidRPr="000D0535">
        <w:rPr>
          <w:color w:val="auto"/>
          <w:sz w:val="22"/>
          <w:szCs w:val="22"/>
        </w:rPr>
        <w:t>autorskie karty / plansze, przedstawiające różne elementy składowe miasta</w:t>
      </w:r>
    </w:p>
    <w:p w14:paraId="43849107" w14:textId="77777777" w:rsidR="000D0535" w:rsidRDefault="00362007" w:rsidP="000D0535">
      <w:pPr>
        <w:pStyle w:val="Default"/>
        <w:numPr>
          <w:ilvl w:val="0"/>
          <w:numId w:val="21"/>
        </w:numPr>
        <w:spacing w:after="94"/>
        <w:jc w:val="both"/>
        <w:rPr>
          <w:color w:val="auto"/>
          <w:sz w:val="22"/>
          <w:szCs w:val="22"/>
        </w:rPr>
      </w:pPr>
      <w:r w:rsidRPr="000D0535">
        <w:rPr>
          <w:color w:val="auto"/>
          <w:sz w:val="22"/>
          <w:szCs w:val="22"/>
        </w:rPr>
        <w:t>dyskusja</w:t>
      </w:r>
    </w:p>
    <w:p w14:paraId="49F36BF4" w14:textId="2785651B" w:rsidR="00362007" w:rsidRPr="000D0535" w:rsidRDefault="00362007" w:rsidP="000D0535">
      <w:pPr>
        <w:pStyle w:val="Default"/>
        <w:numPr>
          <w:ilvl w:val="0"/>
          <w:numId w:val="21"/>
        </w:numPr>
        <w:spacing w:after="94"/>
        <w:jc w:val="both"/>
        <w:rPr>
          <w:color w:val="auto"/>
          <w:sz w:val="22"/>
          <w:szCs w:val="22"/>
        </w:rPr>
      </w:pPr>
      <w:r w:rsidRPr="000D0535">
        <w:rPr>
          <w:color w:val="auto"/>
          <w:sz w:val="22"/>
          <w:szCs w:val="22"/>
        </w:rPr>
        <w:t xml:space="preserve">ćwiczenia ruchowe </w:t>
      </w:r>
    </w:p>
    <w:p w14:paraId="1A815E50" w14:textId="77777777" w:rsidR="00362007" w:rsidRDefault="00362007" w:rsidP="000152E8">
      <w:pPr>
        <w:pStyle w:val="Default"/>
        <w:jc w:val="both"/>
        <w:rPr>
          <w:color w:val="auto"/>
          <w:sz w:val="22"/>
          <w:szCs w:val="22"/>
        </w:rPr>
      </w:pPr>
    </w:p>
    <w:p w14:paraId="700BE166"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Czas trwania: 1h </w:t>
      </w:r>
    </w:p>
    <w:p w14:paraId="12D30B0E" w14:textId="77777777" w:rsidR="000152E8" w:rsidRDefault="000152E8" w:rsidP="000152E8">
      <w:pPr>
        <w:pStyle w:val="Default"/>
        <w:jc w:val="both"/>
        <w:rPr>
          <w:rFonts w:ascii="Open Sans" w:hAnsi="Open Sans" w:cs="Open Sans"/>
          <w:b/>
          <w:color w:val="auto"/>
          <w:sz w:val="22"/>
          <w:szCs w:val="22"/>
        </w:rPr>
      </w:pPr>
    </w:p>
    <w:p w14:paraId="455BDB72"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Realizacja: </w:t>
      </w:r>
    </w:p>
    <w:p w14:paraId="6FFE8991" w14:textId="77777777" w:rsidR="000152E8" w:rsidRDefault="000152E8" w:rsidP="000152E8">
      <w:pPr>
        <w:pStyle w:val="Default"/>
        <w:jc w:val="both"/>
        <w:rPr>
          <w:rFonts w:ascii="Open Sans" w:hAnsi="Open Sans" w:cs="Open Sans"/>
          <w:color w:val="auto"/>
          <w:sz w:val="22"/>
          <w:szCs w:val="22"/>
        </w:rPr>
      </w:pPr>
    </w:p>
    <w:p w14:paraId="4820C8DC" w14:textId="77777777" w:rsidR="00DF5D36" w:rsidRDefault="00362007" w:rsidP="000D0535">
      <w:pPr>
        <w:pStyle w:val="Default"/>
        <w:numPr>
          <w:ilvl w:val="0"/>
          <w:numId w:val="1"/>
        </w:numPr>
        <w:jc w:val="both"/>
        <w:rPr>
          <w:rFonts w:ascii="Open Sans" w:hAnsi="Open Sans" w:cs="Open Sans"/>
          <w:color w:val="auto"/>
          <w:sz w:val="22"/>
          <w:szCs w:val="22"/>
        </w:rPr>
      </w:pPr>
      <w:r>
        <w:rPr>
          <w:rFonts w:ascii="Open Sans" w:hAnsi="Open Sans" w:cs="Open Sans"/>
          <w:color w:val="auto"/>
          <w:sz w:val="22"/>
          <w:szCs w:val="22"/>
        </w:rPr>
        <w:t xml:space="preserve">Przywitanie dzieci i wyjaśnienie im celu warsztatów i przedmiotu </w:t>
      </w:r>
      <w:r w:rsidR="00DF5D36">
        <w:rPr>
          <w:rFonts w:ascii="Open Sans" w:hAnsi="Open Sans" w:cs="Open Sans"/>
          <w:color w:val="auto"/>
          <w:sz w:val="22"/>
          <w:szCs w:val="22"/>
        </w:rPr>
        <w:t>pierwszego</w:t>
      </w:r>
      <w:r>
        <w:rPr>
          <w:rFonts w:ascii="Open Sans" w:hAnsi="Open Sans" w:cs="Open Sans"/>
          <w:color w:val="auto"/>
          <w:sz w:val="22"/>
          <w:szCs w:val="22"/>
        </w:rPr>
        <w:t xml:space="preserve"> spotkania. </w:t>
      </w:r>
    </w:p>
    <w:p w14:paraId="688363FB" w14:textId="77777777" w:rsidR="00DF5D36" w:rsidRDefault="00362007" w:rsidP="000D0535">
      <w:pPr>
        <w:pStyle w:val="Default"/>
        <w:numPr>
          <w:ilvl w:val="0"/>
          <w:numId w:val="1"/>
        </w:numPr>
        <w:jc w:val="both"/>
        <w:rPr>
          <w:rFonts w:ascii="Open Sans" w:hAnsi="Open Sans" w:cs="Open Sans"/>
          <w:color w:val="auto"/>
          <w:sz w:val="22"/>
          <w:szCs w:val="22"/>
        </w:rPr>
      </w:pPr>
      <w:r w:rsidRPr="00DF5D36">
        <w:rPr>
          <w:rFonts w:ascii="Open Sans" w:hAnsi="Open Sans" w:cs="Open Sans"/>
          <w:color w:val="auto"/>
          <w:sz w:val="22"/>
          <w:szCs w:val="22"/>
        </w:rPr>
        <w:t xml:space="preserve">Część merytoryczną zaczynamy od małej dyskusji z dziećmi o tym z czym kojarzy się dzieciom miasto. Padają różne odpowiedzi, dyskusja zmienia się i rozwija w kierunku jaki dzieci generują. Pozwalamy im się wypowiedzieć na temat ich miejsca zamieszkania. </w:t>
      </w:r>
    </w:p>
    <w:p w14:paraId="5DBFF0FF" w14:textId="77777777" w:rsidR="00DF5D36" w:rsidRDefault="00362007" w:rsidP="000D0535">
      <w:pPr>
        <w:pStyle w:val="Default"/>
        <w:numPr>
          <w:ilvl w:val="0"/>
          <w:numId w:val="1"/>
        </w:numPr>
        <w:jc w:val="both"/>
        <w:rPr>
          <w:rFonts w:ascii="Open Sans" w:hAnsi="Open Sans" w:cs="Open Sans"/>
          <w:color w:val="auto"/>
          <w:sz w:val="22"/>
          <w:szCs w:val="22"/>
        </w:rPr>
      </w:pPr>
      <w:r w:rsidRPr="00DF5D36">
        <w:rPr>
          <w:rFonts w:ascii="Open Sans" w:hAnsi="Open Sans" w:cs="Open Sans"/>
          <w:color w:val="auto"/>
          <w:sz w:val="22"/>
          <w:szCs w:val="22"/>
        </w:rPr>
        <w:t xml:space="preserve">Na około 20 przedszkolaków mamy 2 prowadzące, które na przemian pokazują kartę z rysunkiem jakiegoś elementu kojarzonego z miastem. Myśląc o mieście i o rewitalizacji zdecydowaliśmy się na zbudowanie puli kilkunastu pojęć, wśród których były łatwo rozpoznawalne przez dzieci, np. rower, przejście dla pieszych, ale także takie które budziły wątpliwości: parking dla osób z niepełnosprawnością, szyld. Pozwoliło to zdynamizować dyskusję o tym, co na co dzień widzimy, idąc do przedszkola lub na co nie zwracamy uwagi, a pełni ważną funkcję. </w:t>
      </w:r>
    </w:p>
    <w:p w14:paraId="0E832A35" w14:textId="77777777" w:rsidR="00DF5D36" w:rsidRDefault="00362007" w:rsidP="000D0535">
      <w:pPr>
        <w:pStyle w:val="Default"/>
        <w:numPr>
          <w:ilvl w:val="0"/>
          <w:numId w:val="1"/>
        </w:numPr>
        <w:jc w:val="both"/>
        <w:rPr>
          <w:rFonts w:ascii="Open Sans" w:hAnsi="Open Sans" w:cs="Open Sans"/>
          <w:color w:val="auto"/>
          <w:sz w:val="22"/>
          <w:szCs w:val="22"/>
        </w:rPr>
      </w:pPr>
      <w:r w:rsidRPr="00DF5D36">
        <w:rPr>
          <w:rFonts w:ascii="Open Sans" w:hAnsi="Open Sans" w:cs="Open Sans"/>
          <w:color w:val="auto"/>
          <w:sz w:val="22"/>
          <w:szCs w:val="22"/>
        </w:rPr>
        <w:t xml:space="preserve">Do każdej karty były zadane 2 lub 3 pytania, a następnie zadanie ruchowe np. przy karcie z parkiem pytaliśmy czy rozpoznają co jest na rysunku? Czy lubią chodzić / bawić się w parku? Z czego składa się park?, potem dzieci zaprosiłyśmy do zabawy, aby swoim ciałem zainscenizowały jakiś element z parku i w ten sposób stworzyliśmy park z elementów, wyobrażonych przez dzieci. </w:t>
      </w:r>
    </w:p>
    <w:p w14:paraId="120C418D" w14:textId="77777777" w:rsidR="00DF5D36" w:rsidRDefault="00362007" w:rsidP="000D0535">
      <w:pPr>
        <w:pStyle w:val="Default"/>
        <w:numPr>
          <w:ilvl w:val="0"/>
          <w:numId w:val="1"/>
        </w:numPr>
        <w:jc w:val="both"/>
        <w:rPr>
          <w:rFonts w:ascii="Open Sans" w:hAnsi="Open Sans" w:cs="Open Sans"/>
          <w:color w:val="auto"/>
          <w:sz w:val="22"/>
          <w:szCs w:val="22"/>
        </w:rPr>
      </w:pPr>
      <w:r w:rsidRPr="00DF5D36">
        <w:rPr>
          <w:rFonts w:ascii="Open Sans" w:hAnsi="Open Sans" w:cs="Open Sans"/>
          <w:color w:val="auto"/>
          <w:sz w:val="22"/>
          <w:szCs w:val="22"/>
        </w:rPr>
        <w:t xml:space="preserve">Ostatnią kartą, jaką pokazałyśmy była karta z rysunkiem progu zwalniającego, która była pretekstem do gry na zakończenie. </w:t>
      </w:r>
    </w:p>
    <w:p w14:paraId="013748C1" w14:textId="77777777" w:rsidR="000D0535" w:rsidRDefault="00362007" w:rsidP="000D0535">
      <w:pPr>
        <w:pStyle w:val="Default"/>
        <w:numPr>
          <w:ilvl w:val="0"/>
          <w:numId w:val="1"/>
        </w:numPr>
        <w:jc w:val="both"/>
        <w:rPr>
          <w:rFonts w:ascii="Open Sans" w:hAnsi="Open Sans" w:cs="Open Sans"/>
          <w:color w:val="auto"/>
          <w:sz w:val="22"/>
          <w:szCs w:val="22"/>
        </w:rPr>
      </w:pPr>
      <w:r w:rsidRPr="00DF5D36">
        <w:rPr>
          <w:rFonts w:ascii="Open Sans" w:hAnsi="Open Sans" w:cs="Open Sans"/>
          <w:color w:val="auto"/>
          <w:sz w:val="22"/>
          <w:szCs w:val="22"/>
        </w:rPr>
        <w:t xml:space="preserve">Po omówieniu wszystkich kart zaprosiłyśmy dzieci do gry w spowolnienie. Rozłożyłyśmy na podłodze różne karty, które pokazywałyśmy, a zadaniem dzieci było wstanie i poruszanie się, od karty do kart, w spowolnionym tempie. Po policzeniu do trzech, dzieci miały za zadanie wybrać ten element, który jest dla nich </w:t>
      </w:r>
      <w:r w:rsidRPr="00DF5D36">
        <w:rPr>
          <w:rFonts w:ascii="Open Sans" w:hAnsi="Open Sans" w:cs="Open Sans"/>
          <w:color w:val="auto"/>
          <w:sz w:val="22"/>
          <w:szCs w:val="22"/>
        </w:rPr>
        <w:lastRenderedPageBreak/>
        <w:t>najważniejszy w mieście, jednocześnie stając bez ruchu przy wybranej karcie. Sytuację powtórzyłyśmy ok. 3 razy.</w:t>
      </w:r>
    </w:p>
    <w:p w14:paraId="2AEBDA1C" w14:textId="77CFFD59" w:rsidR="00362007" w:rsidRPr="000D0535" w:rsidRDefault="00362007" w:rsidP="000D0535">
      <w:pPr>
        <w:pStyle w:val="Default"/>
        <w:numPr>
          <w:ilvl w:val="0"/>
          <w:numId w:val="1"/>
        </w:numPr>
        <w:jc w:val="both"/>
        <w:rPr>
          <w:rFonts w:ascii="Open Sans" w:hAnsi="Open Sans" w:cs="Open Sans"/>
          <w:color w:val="auto"/>
          <w:sz w:val="22"/>
          <w:szCs w:val="22"/>
        </w:rPr>
      </w:pPr>
      <w:r w:rsidRPr="000D0535">
        <w:rPr>
          <w:rFonts w:ascii="Open Sans" w:hAnsi="Open Sans" w:cs="Open Sans"/>
          <w:color w:val="auto"/>
          <w:sz w:val="22"/>
          <w:szCs w:val="22"/>
        </w:rPr>
        <w:t xml:space="preserve">W tak dużej grupie w ciągu godzinnego spotkania udało nam się pokazać ok. 6 kart, ale zasadniczo zależy to od dynamiki grupy. </w:t>
      </w:r>
    </w:p>
    <w:p w14:paraId="351B2ECD" w14:textId="77777777" w:rsidR="00362007" w:rsidRDefault="00362007" w:rsidP="000152E8">
      <w:pPr>
        <w:pStyle w:val="Default"/>
        <w:jc w:val="both"/>
        <w:rPr>
          <w:color w:val="auto"/>
          <w:sz w:val="22"/>
          <w:szCs w:val="22"/>
        </w:rPr>
      </w:pPr>
    </w:p>
    <w:p w14:paraId="6EDF4503"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Wnioski: </w:t>
      </w:r>
    </w:p>
    <w:p w14:paraId="4FF134F5" w14:textId="77777777" w:rsidR="00DF5D36" w:rsidRDefault="00362007" w:rsidP="000D0535">
      <w:pPr>
        <w:pStyle w:val="Default"/>
        <w:numPr>
          <w:ilvl w:val="0"/>
          <w:numId w:val="7"/>
        </w:numPr>
        <w:jc w:val="both"/>
        <w:rPr>
          <w:rFonts w:ascii="Open Sans" w:hAnsi="Open Sans" w:cs="Open Sans"/>
          <w:color w:val="auto"/>
          <w:sz w:val="22"/>
          <w:szCs w:val="22"/>
        </w:rPr>
      </w:pPr>
      <w:r>
        <w:rPr>
          <w:rFonts w:ascii="Open Sans" w:hAnsi="Open Sans" w:cs="Open Sans"/>
          <w:color w:val="auto"/>
          <w:sz w:val="22"/>
          <w:szCs w:val="22"/>
        </w:rPr>
        <w:t xml:space="preserve">Dzieci potrzebują różnorodnych atrakcji, jeśli chcemy równocześnie prowadzić z nimi dyskusję, stąd pomysł na różne zadania do kart oraz grę w spowolnienie na zakończenie spotkania. </w:t>
      </w:r>
    </w:p>
    <w:p w14:paraId="7A220382" w14:textId="77777777" w:rsidR="00DF5D36" w:rsidRDefault="00DF5D36" w:rsidP="000D0535">
      <w:pPr>
        <w:pStyle w:val="Default"/>
        <w:numPr>
          <w:ilvl w:val="0"/>
          <w:numId w:val="7"/>
        </w:numPr>
        <w:jc w:val="both"/>
        <w:rPr>
          <w:rFonts w:ascii="Open Sans" w:hAnsi="Open Sans" w:cs="Open Sans"/>
          <w:color w:val="auto"/>
          <w:sz w:val="22"/>
          <w:szCs w:val="22"/>
        </w:rPr>
      </w:pPr>
      <w:r w:rsidRPr="00DF5D36">
        <w:rPr>
          <w:rFonts w:ascii="Open Sans" w:hAnsi="Open Sans" w:cs="Open Sans"/>
          <w:color w:val="auto"/>
          <w:sz w:val="22"/>
          <w:szCs w:val="22"/>
        </w:rPr>
        <w:t xml:space="preserve">Gdyby okazało się, że dyskusja nie idzie po naszej myśli, dodatkowym zadaniem było zadanie plastyczne - narysowanie ulubionego miejsca w mieście. </w:t>
      </w:r>
    </w:p>
    <w:p w14:paraId="4A8FDCE6" w14:textId="529D5DBD" w:rsidR="00DF5D36" w:rsidRPr="00DF5D36" w:rsidRDefault="00DF5D36" w:rsidP="000D0535">
      <w:pPr>
        <w:pStyle w:val="Default"/>
        <w:numPr>
          <w:ilvl w:val="0"/>
          <w:numId w:val="7"/>
        </w:numPr>
        <w:jc w:val="both"/>
        <w:rPr>
          <w:rFonts w:ascii="Open Sans" w:hAnsi="Open Sans" w:cs="Open Sans"/>
          <w:color w:val="auto"/>
          <w:sz w:val="22"/>
          <w:szCs w:val="22"/>
        </w:rPr>
      </w:pPr>
      <w:r w:rsidRPr="00DF5D36">
        <w:rPr>
          <w:rFonts w:ascii="Open Sans" w:hAnsi="Open Sans" w:cs="Open Sans"/>
          <w:color w:val="auto"/>
          <w:sz w:val="22"/>
          <w:szCs w:val="22"/>
        </w:rPr>
        <w:t xml:space="preserve">Przy projektowaniu kart, uwzględniłyśmy trasę spaceru performatywnego, który odbył się na drugich zajęciach. Zależało nam, aby wśród kart znalazły się elementy, które są odwzorowaniem elementów realnie występujących na trasie, np. słupki, barierki, znaki drogowe, itd. </w:t>
      </w:r>
    </w:p>
    <w:p w14:paraId="0F05DDDD" w14:textId="0C1AAC33" w:rsidR="00DF5D36" w:rsidRDefault="00DF5D36" w:rsidP="000152E8">
      <w:pPr>
        <w:pStyle w:val="Default"/>
        <w:jc w:val="both"/>
        <w:rPr>
          <w:color w:val="auto"/>
          <w:sz w:val="22"/>
          <w:szCs w:val="22"/>
        </w:rPr>
      </w:pPr>
    </w:p>
    <w:p w14:paraId="7AB90FB0" w14:textId="77777777" w:rsidR="00DF5D36" w:rsidRPr="000152E8" w:rsidRDefault="00DF5D36" w:rsidP="00DF5D36">
      <w:pPr>
        <w:pStyle w:val="Default"/>
        <w:jc w:val="both"/>
        <w:rPr>
          <w:rFonts w:ascii="Open Sans" w:hAnsi="Open Sans" w:cs="Open Sans"/>
          <w:b/>
          <w:color w:val="auto"/>
          <w:sz w:val="22"/>
          <w:szCs w:val="22"/>
        </w:rPr>
      </w:pPr>
      <w:r w:rsidRPr="000152E8">
        <w:rPr>
          <w:rFonts w:ascii="Open Sans" w:hAnsi="Open Sans" w:cs="Open Sans"/>
          <w:b/>
          <w:color w:val="auto"/>
          <w:sz w:val="22"/>
          <w:szCs w:val="22"/>
        </w:rPr>
        <w:t xml:space="preserve">Załączniki: </w:t>
      </w:r>
    </w:p>
    <w:p w14:paraId="277CBFF1" w14:textId="04AD2802" w:rsidR="000152E8" w:rsidRPr="00DF5D36" w:rsidRDefault="00DF5D36" w:rsidP="000D0535">
      <w:pPr>
        <w:pStyle w:val="Default"/>
        <w:numPr>
          <w:ilvl w:val="0"/>
          <w:numId w:val="8"/>
        </w:numPr>
        <w:jc w:val="both"/>
        <w:rPr>
          <w:color w:val="auto"/>
          <w:sz w:val="22"/>
          <w:szCs w:val="22"/>
        </w:rPr>
      </w:pPr>
      <w:r>
        <w:rPr>
          <w:rFonts w:ascii="Open Sans" w:hAnsi="Open Sans" w:cs="Open Sans"/>
          <w:color w:val="auto"/>
          <w:sz w:val="22"/>
          <w:szCs w:val="22"/>
        </w:rPr>
        <w:t>karty do gry w skojarzenia</w:t>
      </w:r>
    </w:p>
    <w:p w14:paraId="4FD56524" w14:textId="77777777" w:rsidR="00DF5D36" w:rsidRDefault="00DF5D36">
      <w:pPr>
        <w:rPr>
          <w:rFonts w:asciiTheme="majorHAnsi" w:eastAsiaTheme="majorEastAsia" w:hAnsiTheme="majorHAnsi" w:cstheme="majorBidi"/>
          <w:color w:val="1F4D78" w:themeColor="accent1" w:themeShade="7F"/>
          <w:sz w:val="24"/>
          <w:szCs w:val="24"/>
        </w:rPr>
      </w:pPr>
      <w:r>
        <w:br w:type="page"/>
      </w:r>
    </w:p>
    <w:p w14:paraId="77DC58BD" w14:textId="125B338D" w:rsidR="00362007" w:rsidRDefault="00362007" w:rsidP="000152E8">
      <w:pPr>
        <w:pStyle w:val="Nagwek3"/>
        <w:jc w:val="both"/>
      </w:pPr>
      <w:bookmarkStart w:id="3" w:name="_Toc130897603"/>
      <w:r>
        <w:lastRenderedPageBreak/>
        <w:t>Scenariusz 2. W drodze przez miasto</w:t>
      </w:r>
      <w:bookmarkEnd w:id="3"/>
      <w:r>
        <w:t xml:space="preserve"> </w:t>
      </w:r>
    </w:p>
    <w:p w14:paraId="5B4542D8" w14:textId="77777777" w:rsidR="000152E8" w:rsidRDefault="000152E8" w:rsidP="000152E8">
      <w:pPr>
        <w:pStyle w:val="Default"/>
        <w:jc w:val="both"/>
        <w:rPr>
          <w:rFonts w:ascii="Open Sans" w:hAnsi="Open Sans" w:cs="Open Sans"/>
          <w:color w:val="auto"/>
          <w:sz w:val="22"/>
          <w:szCs w:val="22"/>
        </w:rPr>
      </w:pPr>
    </w:p>
    <w:p w14:paraId="0B223FCC"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Założenia edukacyjne: </w:t>
      </w:r>
    </w:p>
    <w:p w14:paraId="17E88681" w14:textId="77777777" w:rsidR="00DF5D36" w:rsidRDefault="00362007" w:rsidP="000D0535">
      <w:pPr>
        <w:pStyle w:val="Default"/>
        <w:numPr>
          <w:ilvl w:val="0"/>
          <w:numId w:val="6"/>
        </w:numPr>
        <w:spacing w:after="93"/>
        <w:jc w:val="both"/>
        <w:rPr>
          <w:color w:val="auto"/>
          <w:sz w:val="22"/>
          <w:szCs w:val="22"/>
        </w:rPr>
      </w:pPr>
      <w:r>
        <w:rPr>
          <w:color w:val="auto"/>
          <w:sz w:val="22"/>
          <w:szCs w:val="22"/>
        </w:rPr>
        <w:t xml:space="preserve">zwrócenie uwagi na nieoczywiste elementy otoczenia, </w:t>
      </w:r>
    </w:p>
    <w:p w14:paraId="0BEDB53B" w14:textId="77777777" w:rsidR="00DF5D36" w:rsidRDefault="00362007" w:rsidP="000D0535">
      <w:pPr>
        <w:pStyle w:val="Default"/>
        <w:numPr>
          <w:ilvl w:val="0"/>
          <w:numId w:val="6"/>
        </w:numPr>
        <w:spacing w:after="93"/>
        <w:jc w:val="both"/>
        <w:rPr>
          <w:color w:val="auto"/>
          <w:sz w:val="22"/>
          <w:szCs w:val="22"/>
        </w:rPr>
      </w:pPr>
      <w:r w:rsidRPr="00DF5D36">
        <w:rPr>
          <w:color w:val="auto"/>
          <w:sz w:val="22"/>
          <w:szCs w:val="22"/>
        </w:rPr>
        <w:t xml:space="preserve">zwrócenie uwagi na różne grupy mieszkańców i ich potrzeby, </w:t>
      </w:r>
    </w:p>
    <w:p w14:paraId="12AB3F99" w14:textId="77777777" w:rsidR="00DF5D36" w:rsidRDefault="00362007" w:rsidP="000D0535">
      <w:pPr>
        <w:pStyle w:val="Default"/>
        <w:numPr>
          <w:ilvl w:val="0"/>
          <w:numId w:val="6"/>
        </w:numPr>
        <w:spacing w:after="93"/>
        <w:jc w:val="both"/>
        <w:rPr>
          <w:color w:val="auto"/>
          <w:sz w:val="22"/>
          <w:szCs w:val="22"/>
        </w:rPr>
      </w:pPr>
      <w:r w:rsidRPr="00DF5D36">
        <w:rPr>
          <w:rFonts w:ascii="Open Sans" w:hAnsi="Open Sans" w:cs="Open Sans"/>
          <w:color w:val="auto"/>
          <w:sz w:val="22"/>
          <w:szCs w:val="22"/>
        </w:rPr>
        <w:t xml:space="preserve">motywowanie dzieci do podejmowania inicjatywy w zakresie ich najbliższego otoczenia, </w:t>
      </w:r>
    </w:p>
    <w:p w14:paraId="7BF4989C" w14:textId="1ADFB18D" w:rsidR="00362007" w:rsidRPr="00DF5D36" w:rsidRDefault="00362007" w:rsidP="000D0535">
      <w:pPr>
        <w:pStyle w:val="Default"/>
        <w:numPr>
          <w:ilvl w:val="0"/>
          <w:numId w:val="6"/>
        </w:numPr>
        <w:spacing w:after="93"/>
        <w:jc w:val="both"/>
        <w:rPr>
          <w:color w:val="auto"/>
          <w:sz w:val="22"/>
          <w:szCs w:val="22"/>
        </w:rPr>
      </w:pPr>
      <w:r w:rsidRPr="00DF5D36">
        <w:rPr>
          <w:color w:val="auto"/>
          <w:sz w:val="22"/>
          <w:szCs w:val="22"/>
        </w:rPr>
        <w:t xml:space="preserve">zaprzyjaźnienie się z przestrzenią publiczną </w:t>
      </w:r>
    </w:p>
    <w:p w14:paraId="718F974C" w14:textId="77777777" w:rsidR="00362007" w:rsidRDefault="00362007" w:rsidP="000152E8">
      <w:pPr>
        <w:pStyle w:val="Default"/>
        <w:jc w:val="both"/>
        <w:rPr>
          <w:color w:val="auto"/>
          <w:sz w:val="22"/>
          <w:szCs w:val="22"/>
        </w:rPr>
      </w:pPr>
    </w:p>
    <w:p w14:paraId="2CAC3DEA" w14:textId="77777777" w:rsidR="00362007" w:rsidRPr="000152E8" w:rsidRDefault="00362007" w:rsidP="000152E8">
      <w:pPr>
        <w:pStyle w:val="Default"/>
        <w:jc w:val="both"/>
        <w:rPr>
          <w:rFonts w:ascii="Open Sans" w:hAnsi="Open Sans" w:cs="Open Sans"/>
          <w:b/>
          <w:color w:val="auto"/>
          <w:sz w:val="22"/>
          <w:szCs w:val="22"/>
        </w:rPr>
      </w:pPr>
      <w:r w:rsidRPr="000152E8">
        <w:rPr>
          <w:rFonts w:ascii="Open Sans" w:hAnsi="Open Sans" w:cs="Open Sans"/>
          <w:b/>
          <w:color w:val="auto"/>
          <w:sz w:val="22"/>
          <w:szCs w:val="22"/>
        </w:rPr>
        <w:t xml:space="preserve">Metody i narzędzia: </w:t>
      </w:r>
    </w:p>
    <w:p w14:paraId="66D004DC" w14:textId="77777777" w:rsidR="000152E8" w:rsidRDefault="000152E8" w:rsidP="000152E8">
      <w:pPr>
        <w:pStyle w:val="Default"/>
        <w:jc w:val="both"/>
        <w:rPr>
          <w:color w:val="auto"/>
          <w:sz w:val="22"/>
          <w:szCs w:val="22"/>
        </w:rPr>
      </w:pPr>
    </w:p>
    <w:p w14:paraId="77E22CD3" w14:textId="77777777" w:rsidR="00DF5D36" w:rsidRDefault="00362007" w:rsidP="000D0535">
      <w:pPr>
        <w:pStyle w:val="Default"/>
        <w:numPr>
          <w:ilvl w:val="0"/>
          <w:numId w:val="5"/>
        </w:numPr>
        <w:jc w:val="both"/>
        <w:rPr>
          <w:color w:val="auto"/>
          <w:sz w:val="22"/>
          <w:szCs w:val="22"/>
        </w:rPr>
      </w:pPr>
      <w:r>
        <w:rPr>
          <w:rFonts w:ascii="Open Sans" w:hAnsi="Open Sans" w:cs="Open Sans"/>
          <w:color w:val="auto"/>
          <w:sz w:val="22"/>
          <w:szCs w:val="22"/>
        </w:rPr>
        <w:t xml:space="preserve">spacer performatywny, z zadaniami do wykonania na poszczególnych przystankach na trasie, </w:t>
      </w:r>
    </w:p>
    <w:p w14:paraId="69775F68" w14:textId="77777777" w:rsidR="00DF5D36" w:rsidRDefault="00362007" w:rsidP="000D0535">
      <w:pPr>
        <w:pStyle w:val="Default"/>
        <w:numPr>
          <w:ilvl w:val="0"/>
          <w:numId w:val="5"/>
        </w:numPr>
        <w:jc w:val="both"/>
        <w:rPr>
          <w:color w:val="auto"/>
          <w:sz w:val="22"/>
          <w:szCs w:val="22"/>
        </w:rPr>
      </w:pPr>
      <w:r w:rsidRPr="00DF5D36">
        <w:rPr>
          <w:color w:val="auto"/>
          <w:sz w:val="22"/>
          <w:szCs w:val="22"/>
        </w:rPr>
        <w:t xml:space="preserve">trasa spaceru, </w:t>
      </w:r>
    </w:p>
    <w:p w14:paraId="469A9170" w14:textId="77777777" w:rsidR="00DF5D36" w:rsidRDefault="00362007" w:rsidP="000D0535">
      <w:pPr>
        <w:pStyle w:val="Default"/>
        <w:numPr>
          <w:ilvl w:val="0"/>
          <w:numId w:val="5"/>
        </w:numPr>
        <w:jc w:val="both"/>
        <w:rPr>
          <w:color w:val="auto"/>
          <w:sz w:val="22"/>
          <w:szCs w:val="22"/>
        </w:rPr>
      </w:pPr>
      <w:r w:rsidRPr="00DF5D36">
        <w:rPr>
          <w:rFonts w:ascii="Open Sans" w:hAnsi="Open Sans" w:cs="Open Sans"/>
          <w:color w:val="auto"/>
          <w:sz w:val="22"/>
          <w:szCs w:val="22"/>
        </w:rPr>
        <w:t xml:space="preserve">zestaw narzędzi dla dzieci, do wykonywania zadań podczas spaceru; zestaw podstawowy: kreda, nasiona słonecznika, bilet ekologiczny; pozostałe elementy: dzwonki do rowerów, lupy, szczotki, ścierki, glina, spray z wodą, plastelina, kamizelki odblaskowe </w:t>
      </w:r>
    </w:p>
    <w:p w14:paraId="5A28900F" w14:textId="29E4B904" w:rsidR="00362007" w:rsidRPr="00DF5D36" w:rsidRDefault="00362007" w:rsidP="000D0535">
      <w:pPr>
        <w:pStyle w:val="Default"/>
        <w:numPr>
          <w:ilvl w:val="0"/>
          <w:numId w:val="5"/>
        </w:numPr>
        <w:jc w:val="both"/>
        <w:rPr>
          <w:color w:val="auto"/>
          <w:sz w:val="22"/>
          <w:szCs w:val="22"/>
        </w:rPr>
      </w:pPr>
      <w:r w:rsidRPr="00DF5D36">
        <w:rPr>
          <w:rFonts w:ascii="Open Sans" w:hAnsi="Open Sans" w:cs="Open Sans"/>
          <w:color w:val="auto"/>
          <w:sz w:val="22"/>
          <w:szCs w:val="22"/>
        </w:rPr>
        <w:t xml:space="preserve">autorskie karty / plansze </w:t>
      </w:r>
    </w:p>
    <w:p w14:paraId="612B6B9C" w14:textId="77777777" w:rsidR="00362007" w:rsidRPr="000152E8" w:rsidRDefault="00362007" w:rsidP="000152E8">
      <w:pPr>
        <w:pStyle w:val="Default"/>
        <w:jc w:val="both"/>
        <w:rPr>
          <w:b/>
          <w:color w:val="auto"/>
          <w:sz w:val="22"/>
          <w:szCs w:val="22"/>
        </w:rPr>
      </w:pPr>
    </w:p>
    <w:p w14:paraId="59CC298B"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Czas trwania: 1 h 15 min </w:t>
      </w:r>
    </w:p>
    <w:p w14:paraId="0862AC97" w14:textId="77777777" w:rsidR="000152E8" w:rsidRDefault="000152E8" w:rsidP="000152E8">
      <w:pPr>
        <w:pStyle w:val="Default"/>
        <w:jc w:val="both"/>
        <w:rPr>
          <w:rFonts w:ascii="Open Sans" w:hAnsi="Open Sans" w:cs="Open Sans"/>
          <w:color w:val="auto"/>
          <w:sz w:val="22"/>
          <w:szCs w:val="22"/>
        </w:rPr>
      </w:pPr>
    </w:p>
    <w:p w14:paraId="4C83D055"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Realizacja: </w:t>
      </w:r>
    </w:p>
    <w:p w14:paraId="77DC1E8C" w14:textId="77777777" w:rsidR="000152E8" w:rsidRDefault="000152E8" w:rsidP="000152E8">
      <w:pPr>
        <w:pStyle w:val="Default"/>
        <w:jc w:val="both"/>
        <w:rPr>
          <w:rFonts w:ascii="Open Sans" w:hAnsi="Open Sans" w:cs="Open Sans"/>
          <w:color w:val="auto"/>
          <w:sz w:val="22"/>
          <w:szCs w:val="22"/>
        </w:rPr>
      </w:pPr>
    </w:p>
    <w:p w14:paraId="4F7616ED" w14:textId="77777777" w:rsidR="00DF5D36" w:rsidRDefault="00362007" w:rsidP="000D0535">
      <w:pPr>
        <w:pStyle w:val="Default"/>
        <w:numPr>
          <w:ilvl w:val="0"/>
          <w:numId w:val="2"/>
        </w:numPr>
        <w:jc w:val="both"/>
        <w:rPr>
          <w:color w:val="auto"/>
          <w:sz w:val="22"/>
          <w:szCs w:val="22"/>
        </w:rPr>
      </w:pPr>
      <w:r>
        <w:rPr>
          <w:rFonts w:ascii="Open Sans" w:hAnsi="Open Sans" w:cs="Open Sans"/>
          <w:color w:val="auto"/>
          <w:sz w:val="22"/>
          <w:szCs w:val="22"/>
        </w:rPr>
        <w:t xml:space="preserve">Przywitanie dzieci i wyjaśnienie formuły spotkania - spacer performatywny. </w:t>
      </w:r>
    </w:p>
    <w:p w14:paraId="695629DC" w14:textId="77777777" w:rsidR="00DF5D36" w:rsidRDefault="00362007" w:rsidP="000D0535">
      <w:pPr>
        <w:pStyle w:val="Default"/>
        <w:numPr>
          <w:ilvl w:val="0"/>
          <w:numId w:val="2"/>
        </w:numPr>
        <w:jc w:val="both"/>
        <w:rPr>
          <w:color w:val="auto"/>
          <w:sz w:val="22"/>
          <w:szCs w:val="22"/>
        </w:rPr>
      </w:pPr>
      <w:r w:rsidRPr="00DF5D36">
        <w:rPr>
          <w:rFonts w:ascii="Open Sans" w:hAnsi="Open Sans" w:cs="Open Sans"/>
          <w:color w:val="auto"/>
          <w:sz w:val="22"/>
          <w:szCs w:val="22"/>
        </w:rPr>
        <w:t xml:space="preserve">W pierwszej kolejności rozdałyśmy wszystkim uczestnikom torby z zestawem materiałów i narzędzi. </w:t>
      </w:r>
    </w:p>
    <w:p w14:paraId="445051BA" w14:textId="77777777" w:rsidR="00DF5D36" w:rsidRDefault="00362007" w:rsidP="000D0535">
      <w:pPr>
        <w:pStyle w:val="Default"/>
        <w:numPr>
          <w:ilvl w:val="0"/>
          <w:numId w:val="2"/>
        </w:numPr>
        <w:jc w:val="both"/>
        <w:rPr>
          <w:color w:val="auto"/>
          <w:sz w:val="22"/>
          <w:szCs w:val="22"/>
        </w:rPr>
      </w:pPr>
      <w:r w:rsidRPr="00DF5D36">
        <w:rPr>
          <w:rFonts w:ascii="Open Sans" w:hAnsi="Open Sans" w:cs="Open Sans"/>
          <w:color w:val="auto"/>
          <w:sz w:val="22"/>
          <w:szCs w:val="22"/>
        </w:rPr>
        <w:t xml:space="preserve">Pierwszy przystanek - stojak na rowery. Porównywaliśmy ile miejsca zajmują rowery na stojaki w porównaniu do parkingu samochodowego na przeciwko. Następnie 3-5 dzieci w swoich torbach miała dzwonki rowerowe. Ich zadaniem było zamienie się w rowery i zaparkowanie siebie na stojaku. Dzieci z dzwonkami mogły nimi dzwoni w czasie naszego przemieszczania się. </w:t>
      </w:r>
    </w:p>
    <w:p w14:paraId="137B235F" w14:textId="77777777" w:rsidR="00DF5D36" w:rsidRDefault="00362007" w:rsidP="000D0535">
      <w:pPr>
        <w:pStyle w:val="Default"/>
        <w:numPr>
          <w:ilvl w:val="0"/>
          <w:numId w:val="2"/>
        </w:numPr>
        <w:jc w:val="both"/>
        <w:rPr>
          <w:color w:val="auto"/>
          <w:sz w:val="22"/>
          <w:szCs w:val="22"/>
        </w:rPr>
      </w:pPr>
      <w:r w:rsidRPr="00DF5D36">
        <w:rPr>
          <w:rFonts w:ascii="Open Sans" w:hAnsi="Open Sans" w:cs="Open Sans"/>
          <w:color w:val="auto"/>
          <w:sz w:val="22"/>
          <w:szCs w:val="22"/>
        </w:rPr>
        <w:t xml:space="preserve">Drugi przystanek to parking dla osób z niepełnosprawnościami (wykorzystałyśmy kartę z I zajęć). Zastanawialiśmy się dlaczego tak ważne jest, aby zadbać o osoby z niepełnosprawnościami w przypadku parkingów. </w:t>
      </w:r>
    </w:p>
    <w:p w14:paraId="6BC866BF" w14:textId="77777777" w:rsidR="00DF5D36" w:rsidRDefault="00362007" w:rsidP="000D0535">
      <w:pPr>
        <w:pStyle w:val="Default"/>
        <w:numPr>
          <w:ilvl w:val="0"/>
          <w:numId w:val="2"/>
        </w:numPr>
        <w:jc w:val="both"/>
        <w:rPr>
          <w:color w:val="auto"/>
          <w:sz w:val="22"/>
          <w:szCs w:val="22"/>
        </w:rPr>
      </w:pPr>
      <w:r w:rsidRPr="00DF5D36">
        <w:rPr>
          <w:rFonts w:ascii="Open Sans" w:hAnsi="Open Sans" w:cs="Open Sans"/>
          <w:color w:val="auto"/>
          <w:sz w:val="22"/>
          <w:szCs w:val="22"/>
        </w:rPr>
        <w:t xml:space="preserve">Trzeci przystanek to chodnik przy skrzyżowaniu. Rozglądaliśmy się czy są jakieś znaki mówiące nam, że znajdujemy się na chodniku. Nie znalazłszy nic dzieci odrysowały za pomocą kredy swoje stópki i zaznaczyły w ten sposób pierwszeństwo pieszych na chodniku. </w:t>
      </w:r>
    </w:p>
    <w:p w14:paraId="79A10913" w14:textId="77777777" w:rsidR="00DF5D36" w:rsidRDefault="00362007" w:rsidP="000D0535">
      <w:pPr>
        <w:pStyle w:val="Default"/>
        <w:numPr>
          <w:ilvl w:val="0"/>
          <w:numId w:val="2"/>
        </w:numPr>
        <w:jc w:val="both"/>
        <w:rPr>
          <w:color w:val="auto"/>
          <w:sz w:val="22"/>
          <w:szCs w:val="22"/>
        </w:rPr>
      </w:pPr>
      <w:r w:rsidRPr="00DF5D36">
        <w:rPr>
          <w:rFonts w:ascii="Open Sans" w:hAnsi="Open Sans" w:cs="Open Sans"/>
          <w:color w:val="auto"/>
          <w:sz w:val="22"/>
          <w:szCs w:val="22"/>
        </w:rPr>
        <w:t>Czwarty przystanek to skrzyżowanie. Gdzie rozmawialiśmy o znaku Agatka (temat z pierwszych zajęć) Wykorzystałyśmy planszę z tym znakiem. Zadaniem dzieci było policzenie ile znaków “Agataka” widzą w okolicy. Potem wywołałyśmy czworo dzieci, które w swoich zestawach miały odblaskow</w:t>
      </w:r>
      <w:r w:rsidR="000152E8" w:rsidRPr="00DF5D36">
        <w:rPr>
          <w:rFonts w:ascii="Open Sans" w:hAnsi="Open Sans" w:cs="Open Sans"/>
          <w:color w:val="auto"/>
          <w:sz w:val="22"/>
          <w:szCs w:val="22"/>
        </w:rPr>
        <w:t xml:space="preserve">e kamizelki. Ich zadaniem było </w:t>
      </w:r>
      <w:r w:rsidRPr="00DF5D36">
        <w:rPr>
          <w:rFonts w:ascii="Open Sans" w:hAnsi="Open Sans" w:cs="Open Sans"/>
          <w:color w:val="auto"/>
          <w:sz w:val="22"/>
          <w:szCs w:val="22"/>
        </w:rPr>
        <w:t xml:space="preserve">przeprowadzenie grupy przez pasy. Rozmawialiśmy o zasadach bezpieczeństwa na drodze. </w:t>
      </w:r>
    </w:p>
    <w:p w14:paraId="6CC84F59" w14:textId="4CDCB1F2" w:rsidR="00DF5D36" w:rsidRDefault="00362007" w:rsidP="000D0535">
      <w:pPr>
        <w:pStyle w:val="Default"/>
        <w:numPr>
          <w:ilvl w:val="0"/>
          <w:numId w:val="2"/>
        </w:numPr>
        <w:jc w:val="both"/>
        <w:rPr>
          <w:color w:val="auto"/>
          <w:sz w:val="22"/>
          <w:szCs w:val="22"/>
        </w:rPr>
      </w:pPr>
      <w:r w:rsidRPr="00DF5D36">
        <w:rPr>
          <w:rFonts w:ascii="Open Sans" w:hAnsi="Open Sans" w:cs="Open Sans"/>
          <w:color w:val="auto"/>
          <w:sz w:val="22"/>
          <w:szCs w:val="22"/>
        </w:rPr>
        <w:lastRenderedPageBreak/>
        <w:t xml:space="preserve">Piąty przystanek to skupisko przystanków komunikacji miejskiej (tu również posiadałyśmy kartę z I zajęć). Każde z dzieci miało w swojej torbie bilet ekologiczny (w załączniku). Zadaniem dzieci było podzielenie się na pasjonatów jazdy autobusem, jazdy tramwajem i jazdy metrem. Prowadzące zmieniły się </w:t>
      </w:r>
      <w:r w:rsidR="00DF5D36">
        <w:rPr>
          <w:rFonts w:ascii="Open Sans" w:hAnsi="Open Sans" w:cs="Open Sans"/>
          <w:color w:val="auto"/>
          <w:sz w:val="22"/>
          <w:szCs w:val="22"/>
        </w:rPr>
        <w:br/>
      </w:r>
      <w:r w:rsidRPr="00DF5D36">
        <w:rPr>
          <w:rFonts w:ascii="Open Sans" w:hAnsi="Open Sans" w:cs="Open Sans"/>
          <w:color w:val="auto"/>
          <w:sz w:val="22"/>
          <w:szCs w:val="22"/>
        </w:rPr>
        <w:t xml:space="preserve">w konduktorki i sprawdzały bilety na trasie spaceru. Rozmawialiśmy o tym czy transport publiczny jest ekologiczny i co to znaczy. </w:t>
      </w:r>
    </w:p>
    <w:p w14:paraId="04F52D6F" w14:textId="77777777" w:rsidR="00DF5D36" w:rsidRDefault="00362007" w:rsidP="000D0535">
      <w:pPr>
        <w:pStyle w:val="Default"/>
        <w:numPr>
          <w:ilvl w:val="0"/>
          <w:numId w:val="2"/>
        </w:numPr>
        <w:jc w:val="both"/>
        <w:rPr>
          <w:color w:val="auto"/>
          <w:sz w:val="22"/>
          <w:szCs w:val="22"/>
        </w:rPr>
      </w:pPr>
      <w:r w:rsidRPr="00DF5D36">
        <w:rPr>
          <w:rFonts w:ascii="Open Sans" w:hAnsi="Open Sans" w:cs="Open Sans"/>
          <w:color w:val="auto"/>
          <w:sz w:val="22"/>
          <w:szCs w:val="22"/>
        </w:rPr>
        <w:t xml:space="preserve">Szósty przystanek to miejski ogród, gdzie każde z dzieci mogło zasiać nasiona słonecznika. Dodatkowo dzieci mogły podlać swoje nasionka woda z konewek, które zabrałyśmy ze sobą. Rozmawialiśmy dlaczego zieleń jest ważna w mieście. </w:t>
      </w:r>
    </w:p>
    <w:p w14:paraId="3DF519BF" w14:textId="7EE991F8" w:rsidR="00DF5D36" w:rsidRDefault="00362007" w:rsidP="000D0535">
      <w:pPr>
        <w:pStyle w:val="Default"/>
        <w:numPr>
          <w:ilvl w:val="0"/>
          <w:numId w:val="2"/>
        </w:numPr>
        <w:jc w:val="both"/>
        <w:rPr>
          <w:color w:val="auto"/>
          <w:sz w:val="22"/>
          <w:szCs w:val="22"/>
        </w:rPr>
      </w:pPr>
      <w:r w:rsidRPr="00DF5D36">
        <w:rPr>
          <w:rFonts w:ascii="Open Sans" w:hAnsi="Open Sans" w:cs="Open Sans"/>
          <w:color w:val="auto"/>
          <w:sz w:val="22"/>
          <w:szCs w:val="22"/>
        </w:rPr>
        <w:t xml:space="preserve">Siódmy przystanek to park lub skwer. Na początku rozmawialiśmy o wspólnej odpowiedzialności za przestrzenie, w których lubimy spędzać czas i się bawić. Następnie podzieliłyśmy dzieci na 4 zespoły. Pierwszy zespół składał się z dzieci, które miały w swoich zestawach plastry - ich zadaniem było zdiagnozowanie sprzętów w parku, które trzeba “uleczyć”. Drugi zespół składał się z dzieci, które znalazły w swoich zestawach narzędzia do czyszczenia (szczotka, szmatka, spray </w:t>
      </w:r>
      <w:r w:rsidR="00DF5D36">
        <w:rPr>
          <w:rFonts w:ascii="Open Sans" w:hAnsi="Open Sans" w:cs="Open Sans"/>
          <w:color w:val="auto"/>
          <w:sz w:val="22"/>
          <w:szCs w:val="22"/>
        </w:rPr>
        <w:br/>
      </w:r>
      <w:r w:rsidRPr="00DF5D36">
        <w:rPr>
          <w:rFonts w:ascii="Open Sans" w:hAnsi="Open Sans" w:cs="Open Sans"/>
          <w:color w:val="auto"/>
          <w:sz w:val="22"/>
          <w:szCs w:val="22"/>
        </w:rPr>
        <w:t xml:space="preserve">z wodą) - ich zadaniem było przygotowanie oznaczonych elementów do “uleczenia” czyli posprzątanie. Trzeci zespół to dzieci, które znalazły u siebie glinę. Był to zespół naprawiaczy - uzupełniali różne ubytki gliną. Czwarty zespół był najliczniejszy, bo to pozostałe dzieci, którym rozdałyśmy plastelinę i poprosiłyśmy o stworzenie pionków do gry, na stołach w parku. </w:t>
      </w:r>
    </w:p>
    <w:p w14:paraId="5E8FFCDF" w14:textId="77777777" w:rsidR="00DF5D36" w:rsidRPr="00DF5D36" w:rsidRDefault="00362007" w:rsidP="000D0535">
      <w:pPr>
        <w:pStyle w:val="Default"/>
        <w:numPr>
          <w:ilvl w:val="0"/>
          <w:numId w:val="2"/>
        </w:numPr>
        <w:jc w:val="both"/>
        <w:rPr>
          <w:color w:val="auto"/>
          <w:sz w:val="22"/>
          <w:szCs w:val="22"/>
        </w:rPr>
      </w:pPr>
      <w:r w:rsidRPr="00DF5D36">
        <w:rPr>
          <w:rFonts w:ascii="Open Sans" w:hAnsi="Open Sans" w:cs="Open Sans"/>
          <w:color w:val="auto"/>
          <w:sz w:val="22"/>
          <w:szCs w:val="22"/>
        </w:rPr>
        <w:t xml:space="preserve">Ósmy i ostatni przystanek to mozaika przy Domu Kultury TuPraga. Przed warsztatem, wybrałyśmy sześć elementów z mozaiki 6 elementów z mozaiki </w:t>
      </w:r>
      <w:r w:rsidR="00DF5D36">
        <w:rPr>
          <w:rFonts w:ascii="Open Sans" w:hAnsi="Open Sans" w:cs="Open Sans"/>
          <w:color w:val="auto"/>
          <w:sz w:val="22"/>
          <w:szCs w:val="22"/>
        </w:rPr>
        <w:br/>
      </w:r>
      <w:r w:rsidRPr="00DF5D36">
        <w:rPr>
          <w:rFonts w:ascii="Open Sans" w:hAnsi="Open Sans" w:cs="Open Sans"/>
          <w:color w:val="auto"/>
          <w:sz w:val="22"/>
          <w:szCs w:val="22"/>
        </w:rPr>
        <w:t xml:space="preserve">i narysowałyśmy je kreda na ziemi. Dzieci, które znalazły u siebie lupy wcieliły się </w:t>
      </w:r>
    </w:p>
    <w:p w14:paraId="308DD11F" w14:textId="696C4A05" w:rsidR="00362007" w:rsidRPr="00DF5D36" w:rsidRDefault="00362007" w:rsidP="00DF5D36">
      <w:pPr>
        <w:pStyle w:val="Default"/>
        <w:ind w:left="720"/>
        <w:jc w:val="both"/>
        <w:rPr>
          <w:color w:val="auto"/>
          <w:sz w:val="22"/>
          <w:szCs w:val="22"/>
        </w:rPr>
      </w:pPr>
      <w:r w:rsidRPr="00DF5D36">
        <w:rPr>
          <w:rFonts w:ascii="Open Sans" w:hAnsi="Open Sans" w:cs="Open Sans"/>
          <w:color w:val="auto"/>
          <w:sz w:val="22"/>
          <w:szCs w:val="22"/>
        </w:rPr>
        <w:t xml:space="preserve">w detektywów i poszukiwały 6 rysunków. Następnie przedstawiły reszcie dzieci </w:t>
      </w:r>
      <w:r w:rsidR="00DF5D36">
        <w:rPr>
          <w:rFonts w:ascii="Open Sans" w:hAnsi="Open Sans" w:cs="Open Sans"/>
          <w:color w:val="auto"/>
          <w:sz w:val="22"/>
          <w:szCs w:val="22"/>
        </w:rPr>
        <w:br/>
      </w:r>
      <w:r w:rsidRPr="00DF5D36">
        <w:rPr>
          <w:rFonts w:ascii="Open Sans" w:hAnsi="Open Sans" w:cs="Open Sans"/>
          <w:color w:val="auto"/>
          <w:sz w:val="22"/>
          <w:szCs w:val="22"/>
        </w:rPr>
        <w:t xml:space="preserve">i wszyscy wspólnie szukali elementów z rysunków na mozaice. rozmawialiśmy </w:t>
      </w:r>
      <w:r w:rsidR="00DF5D36">
        <w:rPr>
          <w:rFonts w:ascii="Open Sans" w:hAnsi="Open Sans" w:cs="Open Sans"/>
          <w:color w:val="auto"/>
          <w:sz w:val="22"/>
          <w:szCs w:val="22"/>
        </w:rPr>
        <w:br/>
      </w:r>
      <w:r w:rsidRPr="00DF5D36">
        <w:rPr>
          <w:rFonts w:ascii="Open Sans" w:hAnsi="Open Sans" w:cs="Open Sans"/>
          <w:color w:val="auto"/>
          <w:sz w:val="22"/>
          <w:szCs w:val="22"/>
        </w:rPr>
        <w:t xml:space="preserve">o estetyce przestrzeni publicznej i czy warto pokazywać sztukę w taki sposób. </w:t>
      </w:r>
    </w:p>
    <w:p w14:paraId="4B9C5878" w14:textId="77777777" w:rsidR="00362007" w:rsidRDefault="00362007" w:rsidP="000152E8">
      <w:pPr>
        <w:pStyle w:val="Default"/>
        <w:jc w:val="both"/>
        <w:rPr>
          <w:color w:val="auto"/>
          <w:sz w:val="22"/>
          <w:szCs w:val="22"/>
        </w:rPr>
      </w:pPr>
    </w:p>
    <w:p w14:paraId="47FAD500"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Wnioski: </w:t>
      </w:r>
    </w:p>
    <w:p w14:paraId="7CCA3FEE" w14:textId="77777777" w:rsidR="000152E8" w:rsidRDefault="000152E8" w:rsidP="000152E8">
      <w:pPr>
        <w:pStyle w:val="Default"/>
        <w:jc w:val="both"/>
        <w:rPr>
          <w:color w:val="auto"/>
          <w:sz w:val="22"/>
          <w:szCs w:val="22"/>
        </w:rPr>
      </w:pPr>
    </w:p>
    <w:p w14:paraId="4896DA28" w14:textId="77777777" w:rsidR="00DF5D36" w:rsidRDefault="00362007" w:rsidP="000D0535">
      <w:pPr>
        <w:pStyle w:val="Default"/>
        <w:numPr>
          <w:ilvl w:val="0"/>
          <w:numId w:val="4"/>
        </w:numPr>
        <w:jc w:val="both"/>
        <w:rPr>
          <w:color w:val="auto"/>
          <w:sz w:val="22"/>
          <w:szCs w:val="22"/>
        </w:rPr>
      </w:pPr>
      <w:r>
        <w:rPr>
          <w:rFonts w:ascii="Open Sans" w:hAnsi="Open Sans" w:cs="Open Sans"/>
          <w:color w:val="auto"/>
          <w:sz w:val="22"/>
          <w:szCs w:val="22"/>
        </w:rPr>
        <w:t xml:space="preserve">Każdy spacer będzie inny! Podczas projektowania trasy warto rozejrzeć się po otoczeniu: Co jest charakterystyczne w danej przestrzeni? Które elementy dbają o nasze bezpieczeństwo? Jak przestrzeń odpowiada na różne potrzeby, różnych ludzi? Może są w okolicy jakieś rozwiązania społeczne lub ekologiczne, przy których warto się zatrzymać? Wszystko może być tematem i warto wykorzystać to co już mamy wokół nas. </w:t>
      </w:r>
    </w:p>
    <w:p w14:paraId="37ECCD11" w14:textId="77777777" w:rsidR="00DF5D36" w:rsidRDefault="00362007" w:rsidP="000D0535">
      <w:pPr>
        <w:pStyle w:val="Default"/>
        <w:numPr>
          <w:ilvl w:val="0"/>
          <w:numId w:val="4"/>
        </w:numPr>
        <w:jc w:val="both"/>
        <w:rPr>
          <w:color w:val="auto"/>
          <w:sz w:val="22"/>
          <w:szCs w:val="22"/>
        </w:rPr>
      </w:pPr>
      <w:r w:rsidRPr="00DF5D36">
        <w:rPr>
          <w:rFonts w:ascii="Open Sans" w:hAnsi="Open Sans" w:cs="Open Sans"/>
          <w:color w:val="auto"/>
          <w:sz w:val="22"/>
          <w:szCs w:val="22"/>
        </w:rPr>
        <w:t xml:space="preserve">Podczas spaceru warto zwrócić uwagę na to co zauważają dzieci i w tym kierunku prowadzić narrację. </w:t>
      </w:r>
    </w:p>
    <w:p w14:paraId="06E4DE70" w14:textId="7694722B" w:rsidR="00DF5D36" w:rsidRPr="00DF5D36" w:rsidRDefault="00362007" w:rsidP="000D0535">
      <w:pPr>
        <w:pStyle w:val="Default"/>
        <w:numPr>
          <w:ilvl w:val="0"/>
          <w:numId w:val="4"/>
        </w:numPr>
        <w:jc w:val="both"/>
        <w:rPr>
          <w:color w:val="auto"/>
          <w:sz w:val="22"/>
          <w:szCs w:val="22"/>
        </w:rPr>
      </w:pPr>
      <w:r w:rsidRPr="00DF5D36">
        <w:rPr>
          <w:rFonts w:ascii="Open Sans" w:hAnsi="Open Sans" w:cs="Open Sans"/>
          <w:color w:val="auto"/>
          <w:sz w:val="22"/>
          <w:szCs w:val="22"/>
        </w:rPr>
        <w:t>Na spacer warto wybrać cichą porę, aby uczestników nie rozpraszał natłok dźwięków.</w:t>
      </w:r>
    </w:p>
    <w:p w14:paraId="058CE683" w14:textId="3F67A9AB" w:rsidR="00DF5D36" w:rsidRPr="00DF5D36" w:rsidRDefault="00DF5D36" w:rsidP="000D0535">
      <w:pPr>
        <w:pStyle w:val="Default"/>
        <w:numPr>
          <w:ilvl w:val="0"/>
          <w:numId w:val="3"/>
        </w:numPr>
        <w:jc w:val="both"/>
        <w:rPr>
          <w:rFonts w:ascii="Open Sans" w:hAnsi="Open Sans" w:cs="Open Sans"/>
          <w:color w:val="auto"/>
          <w:sz w:val="22"/>
          <w:szCs w:val="22"/>
        </w:rPr>
      </w:pPr>
      <w:r>
        <w:rPr>
          <w:rFonts w:ascii="Open Sans" w:hAnsi="Open Sans" w:cs="Open Sans"/>
          <w:color w:val="auto"/>
          <w:sz w:val="22"/>
          <w:szCs w:val="22"/>
        </w:rPr>
        <w:t xml:space="preserve">Niekiedy dzieciom warto pozwolić na trochę więcej luzu - ciężko oczekiwać, że na placu zabaw będą się tylko patrzeć na sprzęty i uważnie słuchać ;). </w:t>
      </w:r>
    </w:p>
    <w:p w14:paraId="6CC3C1F8" w14:textId="77777777" w:rsidR="00362007" w:rsidRDefault="00362007" w:rsidP="000152E8">
      <w:pPr>
        <w:pStyle w:val="Default"/>
        <w:jc w:val="both"/>
        <w:rPr>
          <w:color w:val="auto"/>
        </w:rPr>
      </w:pPr>
    </w:p>
    <w:p w14:paraId="1F37A26E" w14:textId="299BF941" w:rsidR="00362007" w:rsidRDefault="00362007" w:rsidP="000152E8">
      <w:pPr>
        <w:pStyle w:val="Default"/>
        <w:jc w:val="both"/>
        <w:rPr>
          <w:color w:val="auto"/>
          <w:sz w:val="22"/>
          <w:szCs w:val="22"/>
        </w:rPr>
      </w:pPr>
    </w:p>
    <w:p w14:paraId="62D554AB" w14:textId="77777777" w:rsidR="00DF5D36" w:rsidRDefault="00DF5D36">
      <w:pPr>
        <w:rPr>
          <w:rFonts w:asciiTheme="majorHAnsi" w:eastAsiaTheme="majorEastAsia" w:hAnsiTheme="majorHAnsi" w:cstheme="majorBidi"/>
          <w:color w:val="1F4D78" w:themeColor="accent1" w:themeShade="7F"/>
          <w:sz w:val="24"/>
          <w:szCs w:val="24"/>
        </w:rPr>
      </w:pPr>
      <w:r>
        <w:br w:type="page"/>
      </w:r>
    </w:p>
    <w:p w14:paraId="345F295B" w14:textId="5FB5F719" w:rsidR="00362007" w:rsidRDefault="00362007" w:rsidP="000152E8">
      <w:pPr>
        <w:pStyle w:val="Nagwek3"/>
      </w:pPr>
      <w:bookmarkStart w:id="4" w:name="_Toc130897604"/>
      <w:r>
        <w:lastRenderedPageBreak/>
        <w:t>Scenariusz 3. Zbudujmy sobie D.O.M.E.K.</w:t>
      </w:r>
      <w:bookmarkEnd w:id="4"/>
      <w:r>
        <w:t xml:space="preserve"> </w:t>
      </w:r>
    </w:p>
    <w:p w14:paraId="41C26844" w14:textId="77777777" w:rsidR="000152E8" w:rsidRDefault="000152E8" w:rsidP="000152E8">
      <w:pPr>
        <w:pStyle w:val="Default"/>
        <w:jc w:val="both"/>
        <w:rPr>
          <w:rFonts w:ascii="Open Sans" w:hAnsi="Open Sans" w:cs="Open Sans"/>
          <w:color w:val="auto"/>
          <w:sz w:val="22"/>
          <w:szCs w:val="22"/>
        </w:rPr>
      </w:pPr>
    </w:p>
    <w:p w14:paraId="5A26DB3C"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Założenia edukacyjne: </w:t>
      </w:r>
    </w:p>
    <w:p w14:paraId="1FB5612B" w14:textId="77777777" w:rsidR="000152E8" w:rsidRDefault="000152E8" w:rsidP="000152E8">
      <w:pPr>
        <w:pStyle w:val="Default"/>
        <w:spacing w:after="93"/>
        <w:jc w:val="both"/>
        <w:rPr>
          <w:color w:val="auto"/>
          <w:sz w:val="22"/>
          <w:szCs w:val="22"/>
        </w:rPr>
      </w:pPr>
    </w:p>
    <w:p w14:paraId="3B298358" w14:textId="77777777" w:rsidR="00DF5D36" w:rsidRDefault="00362007" w:rsidP="000D0535">
      <w:pPr>
        <w:pStyle w:val="Default"/>
        <w:numPr>
          <w:ilvl w:val="0"/>
          <w:numId w:val="3"/>
        </w:numPr>
        <w:spacing w:after="93"/>
        <w:jc w:val="both"/>
        <w:rPr>
          <w:color w:val="auto"/>
          <w:sz w:val="22"/>
          <w:szCs w:val="22"/>
        </w:rPr>
      </w:pPr>
      <w:r>
        <w:rPr>
          <w:color w:val="auto"/>
          <w:sz w:val="22"/>
          <w:szCs w:val="22"/>
        </w:rPr>
        <w:t xml:space="preserve">kształtowanie wrażliwości dzieci na różnorodne potrzeby, różnych ludzi </w:t>
      </w:r>
    </w:p>
    <w:p w14:paraId="4A3F5257" w14:textId="77777777" w:rsidR="00DF5D36" w:rsidRDefault="00362007" w:rsidP="000D0535">
      <w:pPr>
        <w:pStyle w:val="Default"/>
        <w:numPr>
          <w:ilvl w:val="0"/>
          <w:numId w:val="3"/>
        </w:numPr>
        <w:spacing w:after="93"/>
        <w:jc w:val="both"/>
        <w:rPr>
          <w:color w:val="auto"/>
          <w:sz w:val="22"/>
          <w:szCs w:val="22"/>
        </w:rPr>
      </w:pPr>
      <w:r w:rsidRPr="00DF5D36">
        <w:rPr>
          <w:rFonts w:ascii="Open Sans" w:hAnsi="Open Sans" w:cs="Open Sans"/>
          <w:color w:val="auto"/>
          <w:sz w:val="22"/>
          <w:szCs w:val="22"/>
        </w:rPr>
        <w:t xml:space="preserve">kształtowanie estetyki dzieci w oparciu o różnorodne przykłady </w:t>
      </w:r>
    </w:p>
    <w:p w14:paraId="5399BBCA" w14:textId="77777777" w:rsidR="00DF5D36" w:rsidRDefault="00362007" w:rsidP="000D0535">
      <w:pPr>
        <w:pStyle w:val="Default"/>
        <w:numPr>
          <w:ilvl w:val="0"/>
          <w:numId w:val="3"/>
        </w:numPr>
        <w:spacing w:after="93"/>
        <w:jc w:val="both"/>
        <w:rPr>
          <w:color w:val="auto"/>
          <w:sz w:val="22"/>
          <w:szCs w:val="22"/>
        </w:rPr>
      </w:pPr>
      <w:r w:rsidRPr="00DF5D36">
        <w:rPr>
          <w:color w:val="auto"/>
          <w:sz w:val="22"/>
          <w:szCs w:val="22"/>
        </w:rPr>
        <w:t xml:space="preserve">wzmacnianie narzędzi do refleksji nad własnymi potrzebami </w:t>
      </w:r>
    </w:p>
    <w:p w14:paraId="1E74F858" w14:textId="77777777" w:rsidR="00DF5D36" w:rsidRDefault="00362007" w:rsidP="000D0535">
      <w:pPr>
        <w:pStyle w:val="Default"/>
        <w:numPr>
          <w:ilvl w:val="0"/>
          <w:numId w:val="3"/>
        </w:numPr>
        <w:spacing w:after="93"/>
        <w:jc w:val="both"/>
        <w:rPr>
          <w:color w:val="auto"/>
          <w:sz w:val="22"/>
          <w:szCs w:val="22"/>
        </w:rPr>
      </w:pPr>
      <w:r w:rsidRPr="00DF5D36">
        <w:rPr>
          <w:color w:val="auto"/>
          <w:sz w:val="22"/>
          <w:szCs w:val="22"/>
        </w:rPr>
        <w:t xml:space="preserve">kształtowanie umiejętności wyrażania własnych idei i pomysłów </w:t>
      </w:r>
    </w:p>
    <w:p w14:paraId="16BCE7E6" w14:textId="77777777" w:rsidR="00DF5D36" w:rsidRDefault="00362007" w:rsidP="000D0535">
      <w:pPr>
        <w:pStyle w:val="Default"/>
        <w:numPr>
          <w:ilvl w:val="0"/>
          <w:numId w:val="3"/>
        </w:numPr>
        <w:spacing w:after="93"/>
        <w:jc w:val="both"/>
        <w:rPr>
          <w:color w:val="auto"/>
          <w:sz w:val="22"/>
          <w:szCs w:val="22"/>
        </w:rPr>
      </w:pPr>
      <w:r w:rsidRPr="00DF5D36">
        <w:rPr>
          <w:color w:val="auto"/>
          <w:sz w:val="22"/>
          <w:szCs w:val="22"/>
        </w:rPr>
        <w:t xml:space="preserve">wzmacnianie kreatywnego myślenia </w:t>
      </w:r>
    </w:p>
    <w:p w14:paraId="33FBFCA7" w14:textId="70EB8792" w:rsidR="00362007" w:rsidRPr="00DF5D36" w:rsidRDefault="00362007" w:rsidP="000D0535">
      <w:pPr>
        <w:pStyle w:val="Default"/>
        <w:numPr>
          <w:ilvl w:val="0"/>
          <w:numId w:val="3"/>
        </w:numPr>
        <w:spacing w:after="93"/>
        <w:jc w:val="both"/>
        <w:rPr>
          <w:color w:val="auto"/>
          <w:sz w:val="22"/>
          <w:szCs w:val="22"/>
        </w:rPr>
      </w:pPr>
      <w:r w:rsidRPr="00DF5D36">
        <w:rPr>
          <w:color w:val="auto"/>
          <w:sz w:val="22"/>
          <w:szCs w:val="22"/>
        </w:rPr>
        <w:t xml:space="preserve">wzmacnianie rozwoju sensorycznego uczestników. </w:t>
      </w:r>
    </w:p>
    <w:p w14:paraId="651850A2" w14:textId="77777777" w:rsidR="00362007" w:rsidRDefault="00362007" w:rsidP="000152E8">
      <w:pPr>
        <w:pStyle w:val="Default"/>
        <w:jc w:val="both"/>
        <w:rPr>
          <w:color w:val="auto"/>
          <w:sz w:val="22"/>
          <w:szCs w:val="22"/>
        </w:rPr>
      </w:pPr>
    </w:p>
    <w:p w14:paraId="70DA3901"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Metody i narzędzia: </w:t>
      </w:r>
    </w:p>
    <w:p w14:paraId="7EC9D99D" w14:textId="77777777" w:rsidR="000152E8" w:rsidRDefault="000152E8" w:rsidP="000152E8">
      <w:pPr>
        <w:pStyle w:val="Default"/>
        <w:spacing w:after="93"/>
        <w:jc w:val="both"/>
        <w:rPr>
          <w:color w:val="auto"/>
          <w:sz w:val="22"/>
          <w:szCs w:val="22"/>
        </w:rPr>
      </w:pPr>
    </w:p>
    <w:p w14:paraId="4F3B468E" w14:textId="77777777" w:rsidR="00DF5D36" w:rsidRDefault="00362007" w:rsidP="000D0535">
      <w:pPr>
        <w:pStyle w:val="Default"/>
        <w:numPr>
          <w:ilvl w:val="0"/>
          <w:numId w:val="9"/>
        </w:numPr>
        <w:spacing w:after="93"/>
        <w:jc w:val="both"/>
        <w:rPr>
          <w:color w:val="auto"/>
          <w:sz w:val="22"/>
          <w:szCs w:val="22"/>
        </w:rPr>
      </w:pPr>
      <w:r>
        <w:rPr>
          <w:rFonts w:ascii="Open Sans" w:hAnsi="Open Sans" w:cs="Open Sans"/>
          <w:color w:val="auto"/>
          <w:sz w:val="22"/>
          <w:szCs w:val="22"/>
        </w:rPr>
        <w:t xml:space="preserve">przede wszystkim książka </w:t>
      </w:r>
      <w:r>
        <w:rPr>
          <w:rFonts w:ascii="Open Sans" w:hAnsi="Open Sans" w:cs="Open Sans"/>
          <w:i/>
          <w:iCs/>
          <w:color w:val="auto"/>
          <w:sz w:val="22"/>
          <w:szCs w:val="22"/>
        </w:rPr>
        <w:t xml:space="preserve">D.O.M.E.K. Doskonałe Okazy Małych i Efektownych Konstrukcji, Aleksandra Machowiak, Daniel Mizieliński. </w:t>
      </w:r>
      <w:r>
        <w:rPr>
          <w:rFonts w:ascii="Open Sans" w:hAnsi="Open Sans" w:cs="Open Sans"/>
          <w:color w:val="auto"/>
          <w:sz w:val="22"/>
          <w:szCs w:val="22"/>
        </w:rPr>
        <w:t xml:space="preserve">I inne książki o architekturze dla dzieci: </w:t>
      </w:r>
      <w:r>
        <w:rPr>
          <w:rFonts w:ascii="Open Sans" w:hAnsi="Open Sans" w:cs="Open Sans"/>
          <w:i/>
          <w:iCs/>
          <w:color w:val="auto"/>
          <w:sz w:val="22"/>
          <w:szCs w:val="22"/>
        </w:rPr>
        <w:t xml:space="preserve">Mały Architekt. Przybornik do oglądania miasta, Kasia Domagalska, Marta Kwiatek, Dziwny dom nad Wisłą, Zuzanna Fruba, "Monumentalne. Cuda i rekordy architektury", Sarah Tavernier, Alexandre Verhille, Archistoria. Opowieść o architekturze, Magdalena Jeleńska, Uwaga, budowa! Jak się projektuje i buduje dom, Rolf Toyka, Ferenc B. Regös i Heike Ossenkop, Opowieści o niezwykłych budowlach, Stepanka Sekaninova, Jakub Cenkl, Jak to zbudować? Historie wyjątkowych budowli, Roma Agrawal. </w:t>
      </w:r>
    </w:p>
    <w:p w14:paraId="60B3F1EB" w14:textId="523B7D1B" w:rsidR="00362007" w:rsidRPr="00DF5D36" w:rsidRDefault="00362007" w:rsidP="000D0535">
      <w:pPr>
        <w:pStyle w:val="Default"/>
        <w:numPr>
          <w:ilvl w:val="0"/>
          <w:numId w:val="9"/>
        </w:numPr>
        <w:spacing w:after="93"/>
        <w:jc w:val="both"/>
        <w:rPr>
          <w:color w:val="auto"/>
          <w:sz w:val="22"/>
          <w:szCs w:val="22"/>
        </w:rPr>
      </w:pPr>
      <w:r w:rsidRPr="00DF5D36">
        <w:rPr>
          <w:rFonts w:ascii="Open Sans" w:hAnsi="Open Sans" w:cs="Open Sans"/>
          <w:color w:val="auto"/>
          <w:sz w:val="22"/>
          <w:szCs w:val="22"/>
        </w:rPr>
        <w:t xml:space="preserve">zestaw materiałów konstrukcyjnych i plastycznych, inspirowany książką, np. patyczki/rurki konstrukcyjne, szpatułki drewniane naturalne i kolorowe, plastelina, filc, filcowe kulki, koraliki, gumki, itd. </w:t>
      </w:r>
    </w:p>
    <w:p w14:paraId="7254C193" w14:textId="77777777" w:rsidR="00362007" w:rsidRDefault="00362007" w:rsidP="000152E8">
      <w:pPr>
        <w:pStyle w:val="Default"/>
        <w:jc w:val="both"/>
        <w:rPr>
          <w:color w:val="auto"/>
          <w:sz w:val="22"/>
          <w:szCs w:val="22"/>
        </w:rPr>
      </w:pPr>
    </w:p>
    <w:p w14:paraId="3893123F"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Czas trwania: 1 h </w:t>
      </w:r>
    </w:p>
    <w:p w14:paraId="7D2FDFD0" w14:textId="77777777" w:rsidR="000152E8" w:rsidRDefault="000152E8" w:rsidP="000152E8">
      <w:pPr>
        <w:pStyle w:val="Default"/>
        <w:jc w:val="both"/>
        <w:rPr>
          <w:rFonts w:ascii="Open Sans" w:hAnsi="Open Sans" w:cs="Open Sans"/>
          <w:color w:val="auto"/>
          <w:sz w:val="22"/>
          <w:szCs w:val="22"/>
        </w:rPr>
      </w:pPr>
    </w:p>
    <w:p w14:paraId="30AA221A"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Realizacja: </w:t>
      </w:r>
    </w:p>
    <w:p w14:paraId="09EB1CE2" w14:textId="77777777" w:rsidR="000152E8" w:rsidRDefault="000152E8" w:rsidP="000152E8">
      <w:pPr>
        <w:pStyle w:val="Default"/>
        <w:spacing w:after="93"/>
        <w:jc w:val="both"/>
        <w:rPr>
          <w:rFonts w:ascii="Open Sans" w:hAnsi="Open Sans" w:cs="Open Sans"/>
          <w:color w:val="auto"/>
          <w:sz w:val="22"/>
          <w:szCs w:val="22"/>
        </w:rPr>
      </w:pPr>
    </w:p>
    <w:p w14:paraId="468396B9" w14:textId="77777777" w:rsidR="00267ED5" w:rsidRDefault="00362007" w:rsidP="000D0535">
      <w:pPr>
        <w:pStyle w:val="Default"/>
        <w:numPr>
          <w:ilvl w:val="0"/>
          <w:numId w:val="10"/>
        </w:numPr>
        <w:spacing w:after="93"/>
        <w:jc w:val="both"/>
        <w:rPr>
          <w:color w:val="auto"/>
          <w:sz w:val="22"/>
          <w:szCs w:val="22"/>
        </w:rPr>
      </w:pPr>
      <w:r>
        <w:rPr>
          <w:rFonts w:ascii="Open Sans" w:hAnsi="Open Sans" w:cs="Open Sans"/>
          <w:color w:val="auto"/>
          <w:sz w:val="22"/>
          <w:szCs w:val="22"/>
        </w:rPr>
        <w:t xml:space="preserve">Przywitanie dzieci i wyjaśnienie im celu warsztatów i przedmiotu III spotkania. Przypomnienie wiedzy o rewitalizacji i mieście z poprzednich zajęć. </w:t>
      </w:r>
    </w:p>
    <w:p w14:paraId="5B48CCAA" w14:textId="12E07D50" w:rsidR="00267ED5" w:rsidRDefault="00362007" w:rsidP="000D0535">
      <w:pPr>
        <w:pStyle w:val="Default"/>
        <w:numPr>
          <w:ilvl w:val="0"/>
          <w:numId w:val="10"/>
        </w:numPr>
        <w:spacing w:after="93"/>
        <w:jc w:val="both"/>
        <w:rPr>
          <w:color w:val="auto"/>
          <w:sz w:val="22"/>
          <w:szCs w:val="22"/>
        </w:rPr>
      </w:pPr>
      <w:r w:rsidRPr="00267ED5">
        <w:rPr>
          <w:rFonts w:ascii="Open Sans" w:hAnsi="Open Sans" w:cs="Open Sans"/>
          <w:color w:val="auto"/>
          <w:sz w:val="22"/>
          <w:szCs w:val="22"/>
        </w:rPr>
        <w:t xml:space="preserve">Następnie prowadzący pokazuje różne książki na temat architektury i budowy domów. Zwraca uwagę na nietypowe pomysły na domy. Wprowadza nazwy, pokazuje plany i przekroje, rozwiązania techniczne oraz przykłady niezwykłej wyobraźni architektów. Podkreśla związek pomiędzy projektami </w:t>
      </w:r>
      <w:r w:rsidR="00DF5D36" w:rsidRPr="00267ED5">
        <w:rPr>
          <w:rFonts w:ascii="Open Sans" w:hAnsi="Open Sans" w:cs="Open Sans"/>
          <w:color w:val="auto"/>
          <w:sz w:val="22"/>
          <w:szCs w:val="22"/>
        </w:rPr>
        <w:t xml:space="preserve">architektonicznymi, a osobowością właścicieli domu, ich potrzebami oraz miejscem, w którym dom się znajduje. Tu pomocna jest bardzo książka </w:t>
      </w:r>
      <w:r w:rsidR="00DF5D36" w:rsidRPr="00267ED5">
        <w:rPr>
          <w:rFonts w:ascii="Open Sans" w:hAnsi="Open Sans" w:cs="Open Sans"/>
          <w:i/>
          <w:iCs/>
          <w:color w:val="auto"/>
          <w:sz w:val="22"/>
          <w:szCs w:val="22"/>
        </w:rPr>
        <w:t>D.O.M.E.K. Doskonałe Okazy Małych i Efektownych Konstrukcji</w:t>
      </w:r>
      <w:r w:rsidR="00DF5D36" w:rsidRPr="00267ED5">
        <w:rPr>
          <w:rFonts w:ascii="Open Sans" w:hAnsi="Open Sans" w:cs="Open Sans"/>
          <w:color w:val="auto"/>
          <w:sz w:val="22"/>
          <w:szCs w:val="22"/>
        </w:rPr>
        <w:t xml:space="preserve">. Opowieść powinna mieć formę luźnej rozmowy, podczas której dzieci zadają pytania, wyrażają swoje emocje </w:t>
      </w:r>
      <w:r w:rsidR="00267ED5">
        <w:rPr>
          <w:rFonts w:ascii="Open Sans" w:hAnsi="Open Sans" w:cs="Open Sans"/>
          <w:color w:val="auto"/>
          <w:sz w:val="22"/>
          <w:szCs w:val="22"/>
        </w:rPr>
        <w:br/>
      </w:r>
      <w:r w:rsidR="00DF5D36" w:rsidRPr="00267ED5">
        <w:rPr>
          <w:rFonts w:ascii="Open Sans" w:hAnsi="Open Sans" w:cs="Open Sans"/>
          <w:color w:val="auto"/>
          <w:sz w:val="22"/>
          <w:szCs w:val="22"/>
        </w:rPr>
        <w:t xml:space="preserve">i poglądy. </w:t>
      </w:r>
    </w:p>
    <w:p w14:paraId="17140D31" w14:textId="77777777" w:rsidR="00267ED5" w:rsidRDefault="00362007" w:rsidP="000D0535">
      <w:pPr>
        <w:pStyle w:val="Default"/>
        <w:numPr>
          <w:ilvl w:val="0"/>
          <w:numId w:val="10"/>
        </w:numPr>
        <w:spacing w:after="93"/>
        <w:jc w:val="both"/>
        <w:rPr>
          <w:color w:val="auto"/>
          <w:sz w:val="22"/>
          <w:szCs w:val="22"/>
        </w:rPr>
      </w:pPr>
      <w:r w:rsidRPr="00267ED5">
        <w:rPr>
          <w:rFonts w:ascii="Open Sans" w:hAnsi="Open Sans" w:cs="Open Sans"/>
          <w:color w:val="auto"/>
          <w:sz w:val="22"/>
          <w:szCs w:val="22"/>
        </w:rPr>
        <w:t xml:space="preserve">Głównym zadaniem uczestników podczas zajęć jest zbudowanie „makiety” własnego domku inspirowanego pomysłami architektonicznymi z książek. Dzieci </w:t>
      </w:r>
      <w:r w:rsidRPr="00267ED5">
        <w:rPr>
          <w:rFonts w:ascii="Open Sans" w:hAnsi="Open Sans" w:cs="Open Sans"/>
          <w:color w:val="auto"/>
          <w:sz w:val="22"/>
          <w:szCs w:val="22"/>
        </w:rPr>
        <w:lastRenderedPageBreak/>
        <w:t xml:space="preserve">mogą pracować w parach albo indywidualnie. Prowadzący pokazuje materiały do budowy i zachęca do korzystania z nich wspólnie. Materiały powinny być jak najbardziej różnorodne: patyczki/rurki konstrukcyjne, szpatułki drewniane naturalne i kolorowe, plastelina, filc, filcowe kulki, koraliki, gumki itp. Nietypowe materiały nie tylko pobudzają wyobraźnię, ale też wymagają przemyślenia konstrukcji, tak aby się na przykład nie zawaliła. Warto aktywnie zwracać uwagę dzieci na ciężar materiałów, ich stabilność i cechy. Mówić o wsparciu konstrukcyjnym projektu: dachu, ścian i pięter. W ten sposób dzieci nie tylko tworzą domki, ale też mierzą się z wyzwaniami architektonicznymi, planowaniem konstrukcji i doborem materiałów. Prowadzący musi podkreślić na początku zadania, że wykonanie precyzyjne makiety domku nie jest najważniejsze. Liczy się proces twórczy i koncept. Nawet jeśli domek się zawali albo nie zostanie skończony, sam koncept wystarczy by z pozytywnym rezultatem zakończyć zadanie. </w:t>
      </w:r>
    </w:p>
    <w:p w14:paraId="12A5DEC9" w14:textId="77777777" w:rsidR="00267ED5" w:rsidRDefault="00362007" w:rsidP="000D0535">
      <w:pPr>
        <w:pStyle w:val="Default"/>
        <w:numPr>
          <w:ilvl w:val="0"/>
          <w:numId w:val="10"/>
        </w:numPr>
        <w:spacing w:after="93"/>
        <w:jc w:val="both"/>
        <w:rPr>
          <w:color w:val="auto"/>
          <w:sz w:val="22"/>
          <w:szCs w:val="22"/>
        </w:rPr>
      </w:pPr>
      <w:r w:rsidRPr="00267ED5">
        <w:rPr>
          <w:rFonts w:ascii="Open Sans" w:hAnsi="Open Sans" w:cs="Open Sans"/>
          <w:color w:val="auto"/>
          <w:sz w:val="22"/>
          <w:szCs w:val="22"/>
        </w:rPr>
        <w:t xml:space="preserve">Następnie organizujemy wystawę domków. Dzieci przygotowują swoje konstrukcje do pokazu, ustawiając je w odpowiedniej pozycji do oglądania, oczyszczają miejsce pracy z niepotrzebnych materiałów, poprawiają szczegóły. Cała grupa ogląda poszczególne domki i słucha objaśnień. Dzieci opowiadają o swoich pomysłach, trudnościach w realizacji, ewolucji projektu i o rozmieszczeniu różnych elementów domku w przestrzeni. Prowadzący może też zapytać o nazwę dla domku. </w:t>
      </w:r>
    </w:p>
    <w:p w14:paraId="3B0A3980" w14:textId="0A845B0E" w:rsidR="00362007" w:rsidRPr="00267ED5" w:rsidRDefault="00362007" w:rsidP="000D0535">
      <w:pPr>
        <w:pStyle w:val="Default"/>
        <w:numPr>
          <w:ilvl w:val="0"/>
          <w:numId w:val="10"/>
        </w:numPr>
        <w:spacing w:after="93"/>
        <w:jc w:val="both"/>
        <w:rPr>
          <w:color w:val="auto"/>
          <w:sz w:val="22"/>
          <w:szCs w:val="22"/>
        </w:rPr>
      </w:pPr>
      <w:r w:rsidRPr="00267ED5">
        <w:rPr>
          <w:rFonts w:ascii="Open Sans" w:hAnsi="Open Sans" w:cs="Open Sans"/>
          <w:color w:val="auto"/>
          <w:sz w:val="22"/>
          <w:szCs w:val="22"/>
        </w:rPr>
        <w:t xml:space="preserve">Na końcu chwalimy siebie nawzajem za świetnie wykonaną pracę, podkreślamy zalety wszystkich rozwiązań i konstrukcji, dziękujemy sobie za wspólną pracę i otwartość na nowy temat. </w:t>
      </w:r>
    </w:p>
    <w:p w14:paraId="124CC609" w14:textId="77777777" w:rsidR="00362007" w:rsidRDefault="00362007" w:rsidP="000152E8">
      <w:pPr>
        <w:pStyle w:val="Default"/>
        <w:jc w:val="both"/>
        <w:rPr>
          <w:color w:val="auto"/>
          <w:sz w:val="22"/>
          <w:szCs w:val="22"/>
        </w:rPr>
      </w:pPr>
    </w:p>
    <w:p w14:paraId="2655F547"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Wnioski: </w:t>
      </w:r>
    </w:p>
    <w:p w14:paraId="19CCD7B6" w14:textId="77777777" w:rsidR="00267ED5" w:rsidRDefault="00362007" w:rsidP="000D0535">
      <w:pPr>
        <w:pStyle w:val="Default"/>
        <w:numPr>
          <w:ilvl w:val="0"/>
          <w:numId w:val="11"/>
        </w:numPr>
        <w:jc w:val="both"/>
        <w:rPr>
          <w:rFonts w:ascii="Open Sans" w:hAnsi="Open Sans" w:cs="Open Sans"/>
          <w:color w:val="auto"/>
          <w:sz w:val="22"/>
          <w:szCs w:val="22"/>
        </w:rPr>
      </w:pPr>
      <w:r>
        <w:rPr>
          <w:rFonts w:ascii="Open Sans" w:hAnsi="Open Sans" w:cs="Open Sans"/>
          <w:color w:val="auto"/>
          <w:sz w:val="22"/>
          <w:szCs w:val="22"/>
        </w:rPr>
        <w:t>Na początku zajęć bardzo wyraźnie należy podkreślić, że celem zajęć jest zmierzenie się z realizacją wymyślonego projektu domków, a nie stworzenie doskonałego domku. Dzieci często czują frustrację, kiedy coś im nie wychodzi: dach domku się zawali albo odpadną elementy. Warto powiedzieć, że jest to normalna rzecz i ciekawi nas najbardziej pomysł, ale też problemy jakie napotkali uczestnicy w trakcie realizacji zadania. Prowadząc</w:t>
      </w:r>
      <w:r w:rsidR="000152E8">
        <w:rPr>
          <w:rFonts w:ascii="Open Sans" w:hAnsi="Open Sans" w:cs="Open Sans"/>
          <w:color w:val="auto"/>
          <w:sz w:val="22"/>
          <w:szCs w:val="22"/>
        </w:rPr>
        <w:t xml:space="preserve">y powinien podkreślić, że brak </w:t>
      </w:r>
      <w:r>
        <w:rPr>
          <w:rFonts w:ascii="Open Sans" w:hAnsi="Open Sans" w:cs="Open Sans"/>
          <w:color w:val="auto"/>
          <w:sz w:val="22"/>
          <w:szCs w:val="22"/>
        </w:rPr>
        <w:t xml:space="preserve">czasu albo nieprzewidziane wady konstrukcyjne zdarzają się również w architekturze. Błąd jest więc rzeczą normalną i służy naszemu rozwojowi i nauce. </w:t>
      </w:r>
    </w:p>
    <w:p w14:paraId="46E23DD2" w14:textId="4FDE2F63" w:rsidR="00362007" w:rsidRPr="00267ED5" w:rsidRDefault="00362007" w:rsidP="000D0535">
      <w:pPr>
        <w:pStyle w:val="Default"/>
        <w:numPr>
          <w:ilvl w:val="0"/>
          <w:numId w:val="11"/>
        </w:numPr>
        <w:jc w:val="both"/>
        <w:rPr>
          <w:rFonts w:ascii="Open Sans" w:hAnsi="Open Sans" w:cs="Open Sans"/>
          <w:color w:val="auto"/>
          <w:sz w:val="22"/>
          <w:szCs w:val="22"/>
        </w:rPr>
      </w:pPr>
      <w:r w:rsidRPr="00267ED5">
        <w:rPr>
          <w:rFonts w:ascii="Open Sans" w:hAnsi="Open Sans" w:cs="Open Sans"/>
          <w:color w:val="auto"/>
          <w:sz w:val="22"/>
          <w:szCs w:val="22"/>
        </w:rPr>
        <w:t xml:space="preserve">Niektóre dzieci korzystając z nieznanych im materiałów mogą być zagubione i niepewne. Inne mają kłopot by skojarzyć pompony albo filc z budowaniem domu. Prowadzący może podpowiadać i pokazywać różne opcje, ale też być otwartym na proste propozycje konstrukcyjne, szczególnie przedszkolaków, i podkreślać ich estetyczne czy konstrukcyjne zalety. Ważniejsze od oryginalności są odwaga, zmierzenie się z nowym tematem i próba dopasowania projektu do swoich możliwości i chęci. </w:t>
      </w:r>
    </w:p>
    <w:p w14:paraId="706A7A87" w14:textId="77777777" w:rsidR="00362007" w:rsidRDefault="00362007" w:rsidP="000152E8">
      <w:pPr>
        <w:pStyle w:val="Default"/>
        <w:jc w:val="both"/>
        <w:rPr>
          <w:color w:val="auto"/>
          <w:sz w:val="22"/>
          <w:szCs w:val="22"/>
        </w:rPr>
      </w:pPr>
    </w:p>
    <w:p w14:paraId="3FEB73B2" w14:textId="77777777" w:rsidR="000152E8" w:rsidRDefault="000152E8" w:rsidP="000152E8">
      <w:pPr>
        <w:pStyle w:val="Default"/>
        <w:jc w:val="both"/>
        <w:rPr>
          <w:rFonts w:ascii="Open Sans" w:hAnsi="Open Sans" w:cs="Open Sans"/>
          <w:b/>
          <w:bCs/>
          <w:color w:val="auto"/>
          <w:sz w:val="23"/>
          <w:szCs w:val="23"/>
        </w:rPr>
      </w:pPr>
    </w:p>
    <w:p w14:paraId="4FDAFE1C" w14:textId="77777777" w:rsidR="00267ED5" w:rsidRDefault="00267ED5">
      <w:pPr>
        <w:rPr>
          <w:rFonts w:asciiTheme="majorHAnsi" w:eastAsiaTheme="majorEastAsia" w:hAnsiTheme="majorHAnsi" w:cstheme="majorBidi"/>
          <w:color w:val="1F4D78" w:themeColor="accent1" w:themeShade="7F"/>
          <w:sz w:val="24"/>
          <w:szCs w:val="24"/>
        </w:rPr>
      </w:pPr>
      <w:r>
        <w:br w:type="page"/>
      </w:r>
    </w:p>
    <w:p w14:paraId="46C247CF" w14:textId="627C266D" w:rsidR="00362007" w:rsidRDefault="00362007" w:rsidP="000152E8">
      <w:pPr>
        <w:pStyle w:val="Nagwek3"/>
      </w:pPr>
      <w:bookmarkStart w:id="5" w:name="_Toc130897605"/>
      <w:r>
        <w:lastRenderedPageBreak/>
        <w:t>Scenariusz 4. Nasz wymarzony park i plac zabaw</w:t>
      </w:r>
      <w:bookmarkEnd w:id="5"/>
      <w:r>
        <w:t xml:space="preserve"> </w:t>
      </w:r>
    </w:p>
    <w:p w14:paraId="2649A95E" w14:textId="77777777" w:rsidR="000152E8" w:rsidRDefault="000152E8" w:rsidP="000152E8">
      <w:pPr>
        <w:pStyle w:val="Default"/>
        <w:jc w:val="both"/>
        <w:rPr>
          <w:rFonts w:ascii="Open Sans" w:hAnsi="Open Sans" w:cs="Open Sans"/>
          <w:color w:val="auto"/>
          <w:sz w:val="22"/>
          <w:szCs w:val="22"/>
        </w:rPr>
      </w:pPr>
    </w:p>
    <w:p w14:paraId="72F33477"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Założenia edukacyjne: </w:t>
      </w:r>
    </w:p>
    <w:p w14:paraId="7730B7B5" w14:textId="77777777" w:rsidR="000152E8" w:rsidRDefault="000152E8" w:rsidP="000152E8">
      <w:pPr>
        <w:pStyle w:val="Default"/>
        <w:spacing w:after="93"/>
        <w:jc w:val="both"/>
        <w:rPr>
          <w:color w:val="auto"/>
          <w:sz w:val="22"/>
          <w:szCs w:val="22"/>
        </w:rPr>
      </w:pPr>
    </w:p>
    <w:p w14:paraId="250D132C" w14:textId="77777777" w:rsidR="00267ED5" w:rsidRDefault="00362007" w:rsidP="000D0535">
      <w:pPr>
        <w:pStyle w:val="Default"/>
        <w:numPr>
          <w:ilvl w:val="0"/>
          <w:numId w:val="12"/>
        </w:numPr>
        <w:spacing w:after="93"/>
        <w:jc w:val="both"/>
        <w:rPr>
          <w:color w:val="auto"/>
          <w:sz w:val="22"/>
          <w:szCs w:val="22"/>
        </w:rPr>
      </w:pPr>
      <w:r>
        <w:rPr>
          <w:color w:val="auto"/>
          <w:sz w:val="22"/>
          <w:szCs w:val="22"/>
        </w:rPr>
        <w:t xml:space="preserve">motywowanie dzieci do stosowania rozwiązań zapewniających dostępność </w:t>
      </w:r>
    </w:p>
    <w:p w14:paraId="57F5C1CF" w14:textId="77777777" w:rsidR="00267ED5" w:rsidRDefault="00362007" w:rsidP="000D0535">
      <w:pPr>
        <w:pStyle w:val="Default"/>
        <w:numPr>
          <w:ilvl w:val="0"/>
          <w:numId w:val="12"/>
        </w:numPr>
        <w:spacing w:after="93"/>
        <w:jc w:val="both"/>
        <w:rPr>
          <w:color w:val="auto"/>
          <w:sz w:val="22"/>
          <w:szCs w:val="22"/>
        </w:rPr>
      </w:pPr>
      <w:r w:rsidRPr="00267ED5">
        <w:rPr>
          <w:color w:val="auto"/>
          <w:sz w:val="22"/>
          <w:szCs w:val="22"/>
        </w:rPr>
        <w:t xml:space="preserve">wzmacnianie kreatywnego myślenia </w:t>
      </w:r>
    </w:p>
    <w:p w14:paraId="47379B5F" w14:textId="77777777" w:rsidR="00B96935" w:rsidRDefault="00362007" w:rsidP="000D0535">
      <w:pPr>
        <w:pStyle w:val="Default"/>
        <w:numPr>
          <w:ilvl w:val="0"/>
          <w:numId w:val="12"/>
        </w:numPr>
        <w:spacing w:after="93"/>
        <w:jc w:val="both"/>
        <w:rPr>
          <w:color w:val="auto"/>
          <w:sz w:val="22"/>
          <w:szCs w:val="22"/>
        </w:rPr>
      </w:pPr>
      <w:r w:rsidRPr="00267ED5">
        <w:rPr>
          <w:rFonts w:ascii="Open Sans" w:hAnsi="Open Sans" w:cs="Open Sans"/>
          <w:color w:val="auto"/>
          <w:sz w:val="22"/>
          <w:szCs w:val="22"/>
        </w:rPr>
        <w:t>wzmacnianie rozwoju sensorycznego uczestników</w:t>
      </w:r>
    </w:p>
    <w:p w14:paraId="6098A364" w14:textId="77777777" w:rsidR="00B96935" w:rsidRDefault="00362007" w:rsidP="000D0535">
      <w:pPr>
        <w:pStyle w:val="Default"/>
        <w:numPr>
          <w:ilvl w:val="0"/>
          <w:numId w:val="12"/>
        </w:numPr>
        <w:spacing w:after="93"/>
        <w:jc w:val="both"/>
        <w:rPr>
          <w:color w:val="auto"/>
          <w:sz w:val="22"/>
          <w:szCs w:val="22"/>
        </w:rPr>
      </w:pPr>
      <w:r w:rsidRPr="00B96935">
        <w:rPr>
          <w:color w:val="auto"/>
          <w:sz w:val="22"/>
          <w:szCs w:val="22"/>
        </w:rPr>
        <w:t xml:space="preserve">wzmacnianie poczucia sprawczości </w:t>
      </w:r>
    </w:p>
    <w:p w14:paraId="17043BFF" w14:textId="77777777" w:rsidR="00B96935" w:rsidRDefault="00362007" w:rsidP="000D0535">
      <w:pPr>
        <w:pStyle w:val="Default"/>
        <w:numPr>
          <w:ilvl w:val="0"/>
          <w:numId w:val="12"/>
        </w:numPr>
        <w:spacing w:after="93"/>
        <w:jc w:val="both"/>
        <w:rPr>
          <w:color w:val="auto"/>
          <w:sz w:val="22"/>
          <w:szCs w:val="22"/>
        </w:rPr>
      </w:pPr>
      <w:r w:rsidRPr="00B96935">
        <w:rPr>
          <w:color w:val="auto"/>
          <w:sz w:val="22"/>
          <w:szCs w:val="22"/>
        </w:rPr>
        <w:t xml:space="preserve">budowanie pewności siebie dzieci w przyjmowanych postawach </w:t>
      </w:r>
    </w:p>
    <w:p w14:paraId="2A6B73DC" w14:textId="3E4C7A7F" w:rsidR="00362007" w:rsidRPr="00B96935" w:rsidRDefault="00362007" w:rsidP="000D0535">
      <w:pPr>
        <w:pStyle w:val="Default"/>
        <w:numPr>
          <w:ilvl w:val="0"/>
          <w:numId w:val="12"/>
        </w:numPr>
        <w:spacing w:after="93"/>
        <w:jc w:val="both"/>
        <w:rPr>
          <w:color w:val="auto"/>
          <w:sz w:val="22"/>
          <w:szCs w:val="22"/>
        </w:rPr>
      </w:pPr>
      <w:r w:rsidRPr="00B96935">
        <w:rPr>
          <w:rFonts w:ascii="Open Sans" w:hAnsi="Open Sans" w:cs="Open Sans"/>
          <w:color w:val="auto"/>
          <w:sz w:val="22"/>
          <w:szCs w:val="22"/>
        </w:rPr>
        <w:t xml:space="preserve">budowanie umiejętności negocjacji własnych stanowisk i potrzeb - zauważanie działania innych na wspólnym polu. </w:t>
      </w:r>
    </w:p>
    <w:p w14:paraId="77487B3C" w14:textId="77777777" w:rsidR="00362007" w:rsidRDefault="00362007" w:rsidP="000152E8">
      <w:pPr>
        <w:pStyle w:val="Default"/>
        <w:jc w:val="both"/>
        <w:rPr>
          <w:color w:val="auto"/>
          <w:sz w:val="22"/>
          <w:szCs w:val="22"/>
        </w:rPr>
      </w:pPr>
    </w:p>
    <w:p w14:paraId="32ACB578"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Metody i narzędzia: </w:t>
      </w:r>
    </w:p>
    <w:p w14:paraId="26BA7C0F" w14:textId="77777777" w:rsidR="000152E8" w:rsidRDefault="000152E8" w:rsidP="000152E8">
      <w:pPr>
        <w:pStyle w:val="Default"/>
        <w:spacing w:after="91"/>
        <w:jc w:val="both"/>
        <w:rPr>
          <w:color w:val="auto"/>
          <w:sz w:val="22"/>
          <w:szCs w:val="22"/>
        </w:rPr>
      </w:pPr>
    </w:p>
    <w:p w14:paraId="574805A1" w14:textId="77777777" w:rsidR="00B96935" w:rsidRDefault="00362007" w:rsidP="000D0535">
      <w:pPr>
        <w:pStyle w:val="Default"/>
        <w:numPr>
          <w:ilvl w:val="0"/>
          <w:numId w:val="13"/>
        </w:numPr>
        <w:spacing w:after="91"/>
        <w:jc w:val="both"/>
        <w:rPr>
          <w:color w:val="auto"/>
          <w:sz w:val="22"/>
          <w:szCs w:val="22"/>
        </w:rPr>
      </w:pPr>
      <w:r>
        <w:rPr>
          <w:color w:val="auto"/>
          <w:sz w:val="22"/>
          <w:szCs w:val="22"/>
        </w:rPr>
        <w:t xml:space="preserve">modelowanie, </w:t>
      </w:r>
    </w:p>
    <w:p w14:paraId="5B094BA0" w14:textId="77777777" w:rsidR="00B96935" w:rsidRDefault="00362007" w:rsidP="000D0535">
      <w:pPr>
        <w:pStyle w:val="Default"/>
        <w:numPr>
          <w:ilvl w:val="0"/>
          <w:numId w:val="13"/>
        </w:numPr>
        <w:spacing w:after="91"/>
        <w:jc w:val="both"/>
        <w:rPr>
          <w:color w:val="auto"/>
          <w:sz w:val="22"/>
          <w:szCs w:val="22"/>
        </w:rPr>
      </w:pPr>
      <w:r w:rsidRPr="00B96935">
        <w:rPr>
          <w:color w:val="auto"/>
          <w:sz w:val="22"/>
          <w:szCs w:val="22"/>
        </w:rPr>
        <w:t xml:space="preserve">makieta </w:t>
      </w:r>
    </w:p>
    <w:p w14:paraId="05E79C66" w14:textId="6C2ED0B3" w:rsidR="00362007" w:rsidRPr="00B96935" w:rsidRDefault="00362007" w:rsidP="000D0535">
      <w:pPr>
        <w:pStyle w:val="Default"/>
        <w:numPr>
          <w:ilvl w:val="0"/>
          <w:numId w:val="13"/>
        </w:numPr>
        <w:spacing w:after="91"/>
        <w:jc w:val="both"/>
        <w:rPr>
          <w:color w:val="auto"/>
          <w:sz w:val="22"/>
          <w:szCs w:val="22"/>
        </w:rPr>
      </w:pPr>
      <w:r w:rsidRPr="00B96935">
        <w:rPr>
          <w:color w:val="auto"/>
          <w:sz w:val="22"/>
          <w:szCs w:val="22"/>
        </w:rPr>
        <w:t xml:space="preserve">karton 100x70, kolorowa plastelina, drewniane patyczki (przeróżne) </w:t>
      </w:r>
    </w:p>
    <w:p w14:paraId="2167A66F" w14:textId="77777777" w:rsidR="00362007" w:rsidRDefault="00362007" w:rsidP="000152E8">
      <w:pPr>
        <w:pStyle w:val="Default"/>
        <w:jc w:val="both"/>
        <w:rPr>
          <w:color w:val="auto"/>
          <w:sz w:val="22"/>
          <w:szCs w:val="22"/>
        </w:rPr>
      </w:pPr>
    </w:p>
    <w:p w14:paraId="2068BEB4"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Czas trwania: 1, 5 h. </w:t>
      </w:r>
    </w:p>
    <w:p w14:paraId="6D68B2B7" w14:textId="77777777" w:rsidR="000152E8" w:rsidRDefault="000152E8" w:rsidP="000152E8">
      <w:pPr>
        <w:pStyle w:val="Default"/>
        <w:jc w:val="both"/>
        <w:rPr>
          <w:rFonts w:ascii="Open Sans" w:hAnsi="Open Sans" w:cs="Open Sans"/>
          <w:color w:val="auto"/>
          <w:sz w:val="22"/>
          <w:szCs w:val="22"/>
        </w:rPr>
      </w:pPr>
    </w:p>
    <w:p w14:paraId="649D0094"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Realizacja: </w:t>
      </w:r>
    </w:p>
    <w:p w14:paraId="762C0F65" w14:textId="77777777" w:rsidR="000152E8" w:rsidRDefault="000152E8" w:rsidP="000152E8">
      <w:pPr>
        <w:pStyle w:val="Default"/>
        <w:spacing w:after="93"/>
        <w:jc w:val="both"/>
        <w:rPr>
          <w:rFonts w:ascii="Open Sans" w:hAnsi="Open Sans" w:cs="Open Sans"/>
          <w:color w:val="auto"/>
          <w:sz w:val="22"/>
          <w:szCs w:val="22"/>
        </w:rPr>
      </w:pPr>
    </w:p>
    <w:p w14:paraId="33DB1848" w14:textId="77777777" w:rsidR="00B96935" w:rsidRDefault="00362007" w:rsidP="000D0535">
      <w:pPr>
        <w:pStyle w:val="Default"/>
        <w:numPr>
          <w:ilvl w:val="0"/>
          <w:numId w:val="14"/>
        </w:numPr>
        <w:spacing w:after="93"/>
        <w:jc w:val="both"/>
        <w:rPr>
          <w:color w:val="auto"/>
          <w:sz w:val="22"/>
          <w:szCs w:val="22"/>
        </w:rPr>
      </w:pPr>
      <w:r>
        <w:rPr>
          <w:rFonts w:ascii="Open Sans" w:hAnsi="Open Sans" w:cs="Open Sans"/>
          <w:color w:val="auto"/>
          <w:sz w:val="22"/>
          <w:szCs w:val="22"/>
        </w:rPr>
        <w:t xml:space="preserve">Na początku zajęć powtórzyliśmy wspólnie to o czym rozmawialiśmy podczas poprzednich spotkań. </w:t>
      </w:r>
    </w:p>
    <w:p w14:paraId="20AA2475" w14:textId="77777777" w:rsidR="00B96935" w:rsidRDefault="00362007" w:rsidP="000D0535">
      <w:pPr>
        <w:pStyle w:val="Default"/>
        <w:numPr>
          <w:ilvl w:val="0"/>
          <w:numId w:val="14"/>
        </w:numPr>
        <w:spacing w:after="93"/>
        <w:jc w:val="both"/>
        <w:rPr>
          <w:color w:val="auto"/>
          <w:sz w:val="22"/>
          <w:szCs w:val="22"/>
        </w:rPr>
      </w:pPr>
      <w:r w:rsidRPr="00B96935">
        <w:rPr>
          <w:rFonts w:ascii="Open Sans" w:hAnsi="Open Sans" w:cs="Open Sans"/>
          <w:color w:val="auto"/>
          <w:sz w:val="22"/>
          <w:szCs w:val="22"/>
        </w:rPr>
        <w:t xml:space="preserve">Rozdałyśmy uczestnikom materiały. </w:t>
      </w:r>
    </w:p>
    <w:p w14:paraId="643BBB29" w14:textId="77777777" w:rsidR="00B96935" w:rsidRDefault="00362007" w:rsidP="000D0535">
      <w:pPr>
        <w:pStyle w:val="Default"/>
        <w:numPr>
          <w:ilvl w:val="0"/>
          <w:numId w:val="14"/>
        </w:numPr>
        <w:spacing w:after="93"/>
        <w:jc w:val="both"/>
        <w:rPr>
          <w:color w:val="auto"/>
          <w:sz w:val="22"/>
          <w:szCs w:val="22"/>
        </w:rPr>
      </w:pPr>
      <w:r w:rsidRPr="00B96935">
        <w:rPr>
          <w:rFonts w:ascii="Open Sans" w:hAnsi="Open Sans" w:cs="Open Sans"/>
          <w:color w:val="auto"/>
          <w:sz w:val="22"/>
          <w:szCs w:val="22"/>
        </w:rPr>
        <w:t xml:space="preserve">Każdy miał za zadanie wymodelować, na swoim stanowisku pracy, swój wymarzony, dopracowany element do parku z placem zabaw. Zwróciłyśmy uwagę na to, aby skupić się na jednym elemencie, ale starać się go dopracować i uszczegółowić. </w:t>
      </w:r>
    </w:p>
    <w:p w14:paraId="635A18E0" w14:textId="77777777" w:rsidR="00B96935" w:rsidRDefault="00362007" w:rsidP="000D0535">
      <w:pPr>
        <w:pStyle w:val="Default"/>
        <w:numPr>
          <w:ilvl w:val="0"/>
          <w:numId w:val="14"/>
        </w:numPr>
        <w:spacing w:after="93"/>
        <w:jc w:val="both"/>
        <w:rPr>
          <w:color w:val="auto"/>
          <w:sz w:val="22"/>
          <w:szCs w:val="22"/>
        </w:rPr>
      </w:pPr>
      <w:r w:rsidRPr="00B96935">
        <w:rPr>
          <w:rFonts w:ascii="Open Sans" w:hAnsi="Open Sans" w:cs="Open Sans"/>
          <w:color w:val="auto"/>
          <w:sz w:val="22"/>
          <w:szCs w:val="22"/>
        </w:rPr>
        <w:t xml:space="preserve">Następnie wspólnie układaliśmy elementy na kartonie, tworząc w ten sposób reprezentację pomysłów grupy. </w:t>
      </w:r>
    </w:p>
    <w:p w14:paraId="24D77FC7" w14:textId="77777777" w:rsidR="00B96935" w:rsidRDefault="00362007" w:rsidP="000D0535">
      <w:pPr>
        <w:pStyle w:val="Default"/>
        <w:numPr>
          <w:ilvl w:val="0"/>
          <w:numId w:val="14"/>
        </w:numPr>
        <w:spacing w:after="93"/>
        <w:jc w:val="both"/>
        <w:rPr>
          <w:color w:val="auto"/>
          <w:sz w:val="22"/>
          <w:szCs w:val="22"/>
        </w:rPr>
      </w:pPr>
      <w:r w:rsidRPr="00B96935">
        <w:rPr>
          <w:rFonts w:ascii="Open Sans" w:hAnsi="Open Sans" w:cs="Open Sans"/>
          <w:color w:val="auto"/>
          <w:sz w:val="22"/>
          <w:szCs w:val="22"/>
        </w:rPr>
        <w:t>W momencie gdy zbyt dużo osób robiło taki sam element, np. zjeżdżalnię, prowokowałyśmy dyskusję, czy potrzebujemy tylu</w:t>
      </w:r>
      <w:r w:rsidR="000152E8" w:rsidRPr="00B96935">
        <w:rPr>
          <w:rFonts w:ascii="Open Sans" w:hAnsi="Open Sans" w:cs="Open Sans"/>
          <w:color w:val="auto"/>
          <w:sz w:val="22"/>
          <w:szCs w:val="22"/>
        </w:rPr>
        <w:t xml:space="preserve"> zjeżdżalni w naszej, wspólnej </w:t>
      </w:r>
      <w:r w:rsidRPr="00B96935">
        <w:rPr>
          <w:rFonts w:ascii="Open Sans" w:hAnsi="Open Sans" w:cs="Open Sans"/>
          <w:color w:val="auto"/>
          <w:sz w:val="22"/>
          <w:szCs w:val="22"/>
        </w:rPr>
        <w:t xml:space="preserve">przestrzeni. Zachęcałyśmy dzieci do wybrania innego elementu, do stworzenia czegoś, czego inni nie zrobili, a co odpowiadałoby na nasze potrzeby. </w:t>
      </w:r>
    </w:p>
    <w:p w14:paraId="51CFF0A8" w14:textId="77777777" w:rsidR="00B96935" w:rsidRDefault="00362007" w:rsidP="000D0535">
      <w:pPr>
        <w:pStyle w:val="Default"/>
        <w:numPr>
          <w:ilvl w:val="0"/>
          <w:numId w:val="14"/>
        </w:numPr>
        <w:spacing w:after="93"/>
        <w:jc w:val="both"/>
        <w:rPr>
          <w:color w:val="auto"/>
          <w:sz w:val="22"/>
          <w:szCs w:val="22"/>
        </w:rPr>
      </w:pPr>
      <w:r w:rsidRPr="00B96935">
        <w:rPr>
          <w:rFonts w:ascii="Open Sans" w:hAnsi="Open Sans" w:cs="Open Sans"/>
          <w:color w:val="auto"/>
          <w:sz w:val="22"/>
          <w:szCs w:val="22"/>
        </w:rPr>
        <w:t xml:space="preserve">Gdy dzieci ustawiły swoje prace, zastanawialiśmy się czy czegoś jeszcze potrzebujemy. Ochotnicy dorabiali “brakujące” elementy. </w:t>
      </w:r>
    </w:p>
    <w:p w14:paraId="0F1AB646" w14:textId="77777777" w:rsidR="00B96935" w:rsidRDefault="00362007" w:rsidP="000D0535">
      <w:pPr>
        <w:pStyle w:val="Default"/>
        <w:numPr>
          <w:ilvl w:val="0"/>
          <w:numId w:val="14"/>
        </w:numPr>
        <w:spacing w:after="93"/>
        <w:jc w:val="both"/>
        <w:rPr>
          <w:color w:val="auto"/>
          <w:sz w:val="22"/>
          <w:szCs w:val="22"/>
        </w:rPr>
      </w:pPr>
      <w:r w:rsidRPr="00B96935">
        <w:rPr>
          <w:rFonts w:ascii="Open Sans" w:hAnsi="Open Sans" w:cs="Open Sans"/>
          <w:color w:val="auto"/>
          <w:sz w:val="22"/>
          <w:szCs w:val="22"/>
        </w:rPr>
        <w:t xml:space="preserve">Na koniec zajęć każdy mógł opowiedzieć o swojej pracy. Co zrobił i dlaczego. </w:t>
      </w:r>
    </w:p>
    <w:p w14:paraId="2BF03031" w14:textId="395BBAD1" w:rsidR="00362007" w:rsidRPr="00B96935" w:rsidRDefault="00362007" w:rsidP="000D0535">
      <w:pPr>
        <w:pStyle w:val="Default"/>
        <w:numPr>
          <w:ilvl w:val="0"/>
          <w:numId w:val="14"/>
        </w:numPr>
        <w:spacing w:after="93"/>
        <w:jc w:val="both"/>
        <w:rPr>
          <w:color w:val="auto"/>
          <w:sz w:val="22"/>
          <w:szCs w:val="22"/>
        </w:rPr>
      </w:pPr>
      <w:r w:rsidRPr="00B96935">
        <w:rPr>
          <w:rFonts w:ascii="Open Sans" w:hAnsi="Open Sans" w:cs="Open Sans"/>
          <w:color w:val="auto"/>
          <w:sz w:val="22"/>
          <w:szCs w:val="22"/>
        </w:rPr>
        <w:t xml:space="preserve">Jedną makietę tworzyły dwie grupy uczestników. To oznacza, że makieta stworzona przez pierwszą grupę była uzupełniana przez drugą, która musiała zmierzyć się z </w:t>
      </w:r>
      <w:r w:rsidRPr="00B96935">
        <w:rPr>
          <w:rFonts w:ascii="Open Sans" w:hAnsi="Open Sans" w:cs="Open Sans"/>
          <w:color w:val="auto"/>
          <w:sz w:val="22"/>
          <w:szCs w:val="22"/>
        </w:rPr>
        <w:lastRenderedPageBreak/>
        <w:t xml:space="preserve">tym co zostało już zrobione. Zasada była taka, że jak już coś stanie na kartonie, to zostaje. Nie usuwaliśmy modeli, żeby zrobić więcej miejsca. </w:t>
      </w:r>
    </w:p>
    <w:p w14:paraId="38758A1D" w14:textId="77777777" w:rsidR="00362007" w:rsidRDefault="00362007" w:rsidP="000152E8">
      <w:pPr>
        <w:pStyle w:val="Default"/>
        <w:jc w:val="both"/>
        <w:rPr>
          <w:color w:val="auto"/>
          <w:sz w:val="22"/>
          <w:szCs w:val="22"/>
        </w:rPr>
      </w:pPr>
    </w:p>
    <w:p w14:paraId="73BF70D0" w14:textId="77777777" w:rsidR="00B96935" w:rsidRDefault="00362007" w:rsidP="00B96935">
      <w:pPr>
        <w:pStyle w:val="Default"/>
        <w:jc w:val="both"/>
        <w:rPr>
          <w:b/>
          <w:color w:val="auto"/>
          <w:sz w:val="22"/>
          <w:szCs w:val="22"/>
        </w:rPr>
      </w:pPr>
      <w:r w:rsidRPr="000152E8">
        <w:rPr>
          <w:rFonts w:ascii="Open Sans" w:hAnsi="Open Sans" w:cs="Open Sans"/>
          <w:b/>
          <w:color w:val="auto"/>
          <w:sz w:val="22"/>
          <w:szCs w:val="22"/>
        </w:rPr>
        <w:t xml:space="preserve">Wnioski: </w:t>
      </w:r>
    </w:p>
    <w:p w14:paraId="4B91AE40" w14:textId="77777777" w:rsidR="00B96935" w:rsidRDefault="00B96935" w:rsidP="00B96935">
      <w:pPr>
        <w:pStyle w:val="Default"/>
        <w:jc w:val="both"/>
        <w:rPr>
          <w:b/>
          <w:color w:val="auto"/>
          <w:sz w:val="22"/>
          <w:szCs w:val="22"/>
        </w:rPr>
      </w:pPr>
    </w:p>
    <w:p w14:paraId="4A77777F" w14:textId="2683F675" w:rsidR="00B96935" w:rsidRDefault="00362007" w:rsidP="000D0535">
      <w:pPr>
        <w:pStyle w:val="Default"/>
        <w:numPr>
          <w:ilvl w:val="0"/>
          <w:numId w:val="15"/>
        </w:numPr>
        <w:jc w:val="both"/>
        <w:rPr>
          <w:b/>
          <w:color w:val="auto"/>
          <w:sz w:val="22"/>
          <w:szCs w:val="22"/>
        </w:rPr>
      </w:pPr>
      <w:r>
        <w:rPr>
          <w:rFonts w:ascii="Open Sans" w:hAnsi="Open Sans" w:cs="Open Sans"/>
          <w:color w:val="auto"/>
          <w:sz w:val="22"/>
          <w:szCs w:val="22"/>
        </w:rPr>
        <w:t>Czasem dzieciom trudno jest wykonać jedną rzecz, bo fala pomysłów wylewa się</w:t>
      </w:r>
      <w:r w:rsidR="00B96935">
        <w:rPr>
          <w:rFonts w:ascii="Open Sans" w:hAnsi="Open Sans" w:cs="Open Sans"/>
          <w:color w:val="auto"/>
          <w:sz w:val="22"/>
          <w:szCs w:val="22"/>
        </w:rPr>
        <w:br/>
      </w:r>
      <w:r>
        <w:rPr>
          <w:rFonts w:ascii="Open Sans" w:hAnsi="Open Sans" w:cs="Open Sans"/>
          <w:color w:val="auto"/>
          <w:sz w:val="22"/>
          <w:szCs w:val="22"/>
        </w:rPr>
        <w:t>z nich jak wodospad:). W tym przypadku ważne było ciągłe obserwowanie, co dzieci tworzą</w:t>
      </w:r>
      <w:r w:rsidR="00B96935">
        <w:rPr>
          <w:rFonts w:ascii="Open Sans" w:hAnsi="Open Sans" w:cs="Open Sans"/>
          <w:color w:val="auto"/>
          <w:sz w:val="22"/>
          <w:szCs w:val="22"/>
        </w:rPr>
        <w:t xml:space="preserve"> </w:t>
      </w:r>
      <w:r>
        <w:rPr>
          <w:rFonts w:ascii="Open Sans" w:hAnsi="Open Sans" w:cs="Open Sans"/>
          <w:color w:val="auto"/>
          <w:sz w:val="22"/>
          <w:szCs w:val="22"/>
        </w:rPr>
        <w:t xml:space="preserve">i zadawanie pytań, które wyjaśniały ich motywacje. Czasem warto przekierować ich zapał np. na pomaganie innym, albo uzupełnianie “luk” w parku czyli np. tworzenie trawy;) </w:t>
      </w:r>
    </w:p>
    <w:p w14:paraId="35532423" w14:textId="5B9050C5" w:rsidR="00362007" w:rsidRPr="00B96935" w:rsidRDefault="00362007" w:rsidP="000D0535">
      <w:pPr>
        <w:pStyle w:val="Default"/>
        <w:numPr>
          <w:ilvl w:val="0"/>
          <w:numId w:val="15"/>
        </w:numPr>
        <w:jc w:val="both"/>
        <w:rPr>
          <w:b/>
          <w:color w:val="auto"/>
          <w:sz w:val="22"/>
          <w:szCs w:val="22"/>
        </w:rPr>
      </w:pPr>
      <w:r w:rsidRPr="00B96935">
        <w:rPr>
          <w:color w:val="auto"/>
          <w:sz w:val="22"/>
          <w:szCs w:val="22"/>
        </w:rPr>
        <w:t>Warto skorzystać z większego kartonu gd</w:t>
      </w:r>
      <w:r w:rsidR="000152E8" w:rsidRPr="00B96935">
        <w:rPr>
          <w:color w:val="auto"/>
          <w:sz w:val="22"/>
          <w:szCs w:val="22"/>
        </w:rPr>
        <w:t xml:space="preserve">y mamy liczne grupy zajęciowe. </w:t>
      </w:r>
    </w:p>
    <w:p w14:paraId="519E17B9" w14:textId="77777777" w:rsidR="00362007" w:rsidRDefault="00362007" w:rsidP="000152E8">
      <w:pPr>
        <w:jc w:val="both"/>
        <w:rPr>
          <w:rFonts w:asciiTheme="majorHAnsi" w:eastAsiaTheme="majorEastAsia" w:hAnsiTheme="majorHAnsi" w:cstheme="majorBidi"/>
          <w:color w:val="2E74B5" w:themeColor="accent1" w:themeShade="BF"/>
          <w:sz w:val="26"/>
          <w:szCs w:val="26"/>
        </w:rPr>
      </w:pPr>
      <w:r>
        <w:br w:type="page"/>
      </w:r>
    </w:p>
    <w:p w14:paraId="3900F936" w14:textId="77777777" w:rsidR="00362007" w:rsidRDefault="00362007" w:rsidP="000152E8">
      <w:pPr>
        <w:pStyle w:val="Nagwek2"/>
        <w:jc w:val="both"/>
      </w:pPr>
      <w:bookmarkStart w:id="6" w:name="_Toc130897606"/>
      <w:r>
        <w:lastRenderedPageBreak/>
        <w:t>Grupa wiekowa 10-13 lat</w:t>
      </w:r>
      <w:bookmarkEnd w:id="6"/>
      <w:r>
        <w:t xml:space="preserve"> </w:t>
      </w:r>
    </w:p>
    <w:p w14:paraId="756560C2" w14:textId="77777777" w:rsidR="00362007" w:rsidRDefault="00362007" w:rsidP="000152E8">
      <w:pPr>
        <w:pStyle w:val="Nagwek3"/>
      </w:pPr>
      <w:bookmarkStart w:id="7" w:name="_Toc130897607"/>
      <w:r>
        <w:t>Scenariusz 1. Wygląd i funkcje miasta</w:t>
      </w:r>
      <w:bookmarkEnd w:id="7"/>
      <w:r>
        <w:t xml:space="preserve"> </w:t>
      </w:r>
    </w:p>
    <w:p w14:paraId="4D3DF201" w14:textId="77777777" w:rsidR="000152E8" w:rsidRDefault="000152E8" w:rsidP="000152E8">
      <w:pPr>
        <w:pStyle w:val="Default"/>
        <w:jc w:val="both"/>
        <w:rPr>
          <w:rFonts w:ascii="Open Sans" w:hAnsi="Open Sans" w:cs="Open Sans"/>
          <w:color w:val="auto"/>
          <w:sz w:val="22"/>
          <w:szCs w:val="22"/>
        </w:rPr>
      </w:pPr>
    </w:p>
    <w:p w14:paraId="5C79F032"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Cele warsztatu: </w:t>
      </w:r>
    </w:p>
    <w:p w14:paraId="4D009437" w14:textId="77777777" w:rsidR="000152E8" w:rsidRDefault="000152E8" w:rsidP="000152E8">
      <w:pPr>
        <w:pStyle w:val="Default"/>
        <w:spacing w:after="48"/>
        <w:jc w:val="both"/>
        <w:rPr>
          <w:rFonts w:ascii="Open Sans" w:hAnsi="Open Sans" w:cs="Open Sans"/>
          <w:color w:val="auto"/>
          <w:sz w:val="22"/>
          <w:szCs w:val="22"/>
        </w:rPr>
      </w:pPr>
    </w:p>
    <w:p w14:paraId="44E996F0" w14:textId="77777777" w:rsidR="00B96935" w:rsidRPr="00B96935" w:rsidRDefault="00362007" w:rsidP="000D0535">
      <w:pPr>
        <w:pStyle w:val="Default"/>
        <w:numPr>
          <w:ilvl w:val="0"/>
          <w:numId w:val="16"/>
        </w:numPr>
        <w:spacing w:after="48"/>
        <w:jc w:val="both"/>
        <w:rPr>
          <w:color w:val="auto"/>
          <w:sz w:val="22"/>
          <w:szCs w:val="22"/>
        </w:rPr>
      </w:pPr>
      <w:r>
        <w:rPr>
          <w:rFonts w:ascii="Open Sans" w:hAnsi="Open Sans" w:cs="Open Sans"/>
          <w:color w:val="auto"/>
          <w:sz w:val="22"/>
          <w:szCs w:val="22"/>
        </w:rPr>
        <w:t>Zrozumienie, że ulica oraz miasto projektuje się pod względem wyglądu i funkcji.</w:t>
      </w:r>
    </w:p>
    <w:p w14:paraId="2AAFD8B3" w14:textId="77777777" w:rsidR="00B96935" w:rsidRDefault="00362007" w:rsidP="000D0535">
      <w:pPr>
        <w:pStyle w:val="Default"/>
        <w:numPr>
          <w:ilvl w:val="0"/>
          <w:numId w:val="16"/>
        </w:numPr>
        <w:spacing w:after="48"/>
        <w:jc w:val="both"/>
        <w:rPr>
          <w:color w:val="auto"/>
          <w:sz w:val="22"/>
          <w:szCs w:val="22"/>
        </w:rPr>
      </w:pPr>
      <w:r w:rsidRPr="00B96935">
        <w:rPr>
          <w:rFonts w:ascii="Open Sans" w:hAnsi="Open Sans" w:cs="Open Sans"/>
          <w:color w:val="auto"/>
          <w:sz w:val="22"/>
          <w:szCs w:val="22"/>
        </w:rPr>
        <w:t xml:space="preserve">Wzrost wiedzy na temat rewitalizacji budynku / ulic / dzielnicy. </w:t>
      </w:r>
    </w:p>
    <w:p w14:paraId="7FDABCAB" w14:textId="5BC188F4" w:rsidR="00362007" w:rsidRPr="00B96935" w:rsidRDefault="00362007" w:rsidP="000D0535">
      <w:pPr>
        <w:pStyle w:val="Default"/>
        <w:numPr>
          <w:ilvl w:val="0"/>
          <w:numId w:val="16"/>
        </w:numPr>
        <w:spacing w:after="48"/>
        <w:jc w:val="both"/>
        <w:rPr>
          <w:color w:val="auto"/>
          <w:sz w:val="22"/>
          <w:szCs w:val="22"/>
        </w:rPr>
      </w:pPr>
      <w:r w:rsidRPr="00B96935">
        <w:rPr>
          <w:rFonts w:ascii="Open Sans" w:hAnsi="Open Sans" w:cs="Open Sans"/>
          <w:color w:val="auto"/>
          <w:sz w:val="22"/>
          <w:szCs w:val="22"/>
        </w:rPr>
        <w:t xml:space="preserve">Wzrost świadomości na temat potrzeby projektowania miejsc wielofunkcyjnych w mieście. </w:t>
      </w:r>
    </w:p>
    <w:p w14:paraId="0584DFAA" w14:textId="77777777" w:rsidR="00362007" w:rsidRDefault="00362007" w:rsidP="000152E8">
      <w:pPr>
        <w:pStyle w:val="Default"/>
        <w:jc w:val="both"/>
        <w:rPr>
          <w:color w:val="auto"/>
          <w:sz w:val="22"/>
          <w:szCs w:val="22"/>
        </w:rPr>
      </w:pPr>
    </w:p>
    <w:p w14:paraId="558533D4"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Czas trwania. 1,5 h. </w:t>
      </w:r>
    </w:p>
    <w:p w14:paraId="72223942" w14:textId="77777777" w:rsidR="000152E8" w:rsidRDefault="000152E8" w:rsidP="000152E8">
      <w:pPr>
        <w:pStyle w:val="Default"/>
        <w:jc w:val="both"/>
        <w:rPr>
          <w:rFonts w:ascii="Open Sans" w:hAnsi="Open Sans" w:cs="Open Sans"/>
          <w:b/>
          <w:color w:val="auto"/>
          <w:sz w:val="22"/>
          <w:szCs w:val="22"/>
        </w:rPr>
      </w:pPr>
    </w:p>
    <w:p w14:paraId="25FB92BD"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Realizacja: </w:t>
      </w:r>
    </w:p>
    <w:p w14:paraId="3F391695" w14:textId="77777777" w:rsidR="000152E8" w:rsidRDefault="000152E8" w:rsidP="000152E8">
      <w:pPr>
        <w:pStyle w:val="Default"/>
        <w:jc w:val="both"/>
        <w:rPr>
          <w:rFonts w:ascii="Open Sans" w:hAnsi="Open Sans" w:cs="Open Sans"/>
          <w:b/>
          <w:bCs/>
          <w:color w:val="auto"/>
          <w:sz w:val="22"/>
          <w:szCs w:val="22"/>
        </w:rPr>
      </w:pPr>
    </w:p>
    <w:p w14:paraId="0C241545" w14:textId="77777777" w:rsidR="00362007" w:rsidRDefault="00362007" w:rsidP="000152E8">
      <w:pPr>
        <w:pStyle w:val="Default"/>
        <w:jc w:val="both"/>
        <w:rPr>
          <w:rFonts w:ascii="Open Sans" w:hAnsi="Open Sans" w:cs="Open Sans"/>
          <w:color w:val="auto"/>
          <w:sz w:val="22"/>
          <w:szCs w:val="22"/>
        </w:rPr>
      </w:pPr>
      <w:r>
        <w:rPr>
          <w:rFonts w:ascii="Open Sans" w:hAnsi="Open Sans" w:cs="Open Sans"/>
          <w:b/>
          <w:bCs/>
          <w:color w:val="auto"/>
          <w:sz w:val="22"/>
          <w:szCs w:val="22"/>
        </w:rPr>
        <w:t xml:space="preserve">Zadanie 1 </w:t>
      </w:r>
    </w:p>
    <w:p w14:paraId="5F50A1F3"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#doświadczenie </w:t>
      </w:r>
    </w:p>
    <w:p w14:paraId="3361D5B9" w14:textId="77777777" w:rsidR="000152E8" w:rsidRDefault="000152E8" w:rsidP="000152E8">
      <w:pPr>
        <w:pStyle w:val="Default"/>
        <w:jc w:val="both"/>
        <w:rPr>
          <w:rFonts w:ascii="Open Sans" w:hAnsi="Open Sans" w:cs="Open Sans"/>
          <w:b/>
          <w:color w:val="auto"/>
          <w:sz w:val="22"/>
          <w:szCs w:val="22"/>
        </w:rPr>
      </w:pPr>
    </w:p>
    <w:p w14:paraId="4B50EA01" w14:textId="77777777" w:rsidR="00362007" w:rsidRPr="000152E8" w:rsidRDefault="00362007" w:rsidP="000152E8">
      <w:pPr>
        <w:pStyle w:val="Default"/>
        <w:jc w:val="both"/>
        <w:rPr>
          <w:rFonts w:ascii="Open Sans" w:hAnsi="Open Sans" w:cs="Open Sans"/>
          <w:b/>
          <w:color w:val="auto"/>
          <w:sz w:val="22"/>
          <w:szCs w:val="22"/>
        </w:rPr>
      </w:pPr>
      <w:r w:rsidRPr="000152E8">
        <w:rPr>
          <w:rFonts w:ascii="Open Sans" w:hAnsi="Open Sans" w:cs="Open Sans"/>
          <w:b/>
          <w:color w:val="auto"/>
          <w:sz w:val="22"/>
          <w:szCs w:val="22"/>
        </w:rPr>
        <w:t xml:space="preserve">Materiały: </w:t>
      </w:r>
    </w:p>
    <w:p w14:paraId="7A2E135C" w14:textId="37191F9F"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Wydruk, flamastry / kredki </w:t>
      </w:r>
    </w:p>
    <w:p w14:paraId="54A998F2" w14:textId="77777777" w:rsidR="000152E8" w:rsidRDefault="000152E8" w:rsidP="000152E8">
      <w:pPr>
        <w:pStyle w:val="Default"/>
        <w:jc w:val="both"/>
        <w:rPr>
          <w:rFonts w:ascii="Open Sans" w:hAnsi="Open Sans" w:cs="Open Sans"/>
          <w:b/>
          <w:color w:val="auto"/>
          <w:sz w:val="22"/>
          <w:szCs w:val="22"/>
        </w:rPr>
      </w:pPr>
    </w:p>
    <w:p w14:paraId="095D64BE" w14:textId="77777777" w:rsidR="00362007" w:rsidRPr="000152E8" w:rsidRDefault="00362007" w:rsidP="000152E8">
      <w:pPr>
        <w:pStyle w:val="Default"/>
        <w:jc w:val="both"/>
        <w:rPr>
          <w:rFonts w:ascii="Open Sans" w:hAnsi="Open Sans" w:cs="Open Sans"/>
          <w:b/>
          <w:color w:val="auto"/>
          <w:sz w:val="22"/>
          <w:szCs w:val="22"/>
        </w:rPr>
      </w:pPr>
      <w:r w:rsidRPr="000152E8">
        <w:rPr>
          <w:rFonts w:ascii="Open Sans" w:hAnsi="Open Sans" w:cs="Open Sans"/>
          <w:b/>
          <w:color w:val="auto"/>
          <w:sz w:val="22"/>
          <w:szCs w:val="22"/>
        </w:rPr>
        <w:t xml:space="preserve">Czas: </w:t>
      </w:r>
    </w:p>
    <w:p w14:paraId="5EEE84EB"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15 minut </w:t>
      </w:r>
    </w:p>
    <w:p w14:paraId="7F6E188A" w14:textId="77777777" w:rsidR="000152E8" w:rsidRDefault="000152E8" w:rsidP="000152E8">
      <w:pPr>
        <w:pStyle w:val="Default"/>
        <w:jc w:val="both"/>
        <w:rPr>
          <w:rFonts w:ascii="Open Sans" w:hAnsi="Open Sans" w:cs="Open Sans"/>
          <w:color w:val="auto"/>
          <w:sz w:val="22"/>
          <w:szCs w:val="22"/>
        </w:rPr>
      </w:pPr>
    </w:p>
    <w:p w14:paraId="3DB058EC" w14:textId="59DEF35F" w:rsidR="000152E8"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Prowadzący wprowadza termin “rewitalizacja” poprzez krótkie ćwiczenie z omówieniem. Uczestnicy/czki otrzymują wydruki ilustracji przedstawiających budynki / kamienice wymagające konkretnej naprawy. Zadanie polega na uzupełnieniu brakujących ścian, znalezienia pomysłu na naprawę dachu, otoczenia. Podczas omawiania prowadzący_a wyjaśnia znaczenie słowa “rewitalizacja” przy czym wyraźnie zaznacza, że ten termin nie odnosi się tylko do naprawy zniszczonych ścian, ale również do przywrócenia życia </w:t>
      </w:r>
      <w:r w:rsidR="00B96935">
        <w:rPr>
          <w:rFonts w:ascii="Open Sans" w:hAnsi="Open Sans" w:cs="Open Sans"/>
          <w:color w:val="auto"/>
          <w:sz w:val="22"/>
          <w:szCs w:val="22"/>
        </w:rPr>
        <w:br/>
      </w:r>
      <w:r>
        <w:rPr>
          <w:rFonts w:ascii="Open Sans" w:hAnsi="Open Sans" w:cs="Open Sans"/>
          <w:color w:val="auto"/>
          <w:sz w:val="22"/>
          <w:szCs w:val="22"/>
        </w:rPr>
        <w:t xml:space="preserve">w </w:t>
      </w:r>
    </w:p>
    <w:p w14:paraId="31503A11"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budynku i jego otoczeniu. </w:t>
      </w:r>
    </w:p>
    <w:p w14:paraId="6DD059F7" w14:textId="77777777" w:rsidR="000152E8" w:rsidRDefault="000152E8" w:rsidP="000152E8">
      <w:pPr>
        <w:pStyle w:val="Default"/>
        <w:jc w:val="both"/>
        <w:rPr>
          <w:rFonts w:ascii="Open Sans" w:hAnsi="Open Sans" w:cs="Open Sans"/>
          <w:color w:val="auto"/>
          <w:sz w:val="22"/>
          <w:szCs w:val="22"/>
        </w:rPr>
      </w:pPr>
    </w:p>
    <w:p w14:paraId="6D1856FB"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Pytania do prowadzenia dyskusji: </w:t>
      </w:r>
    </w:p>
    <w:p w14:paraId="59CDDDEF" w14:textId="77777777" w:rsidR="000152E8" w:rsidRDefault="000152E8" w:rsidP="000152E8">
      <w:pPr>
        <w:pStyle w:val="Default"/>
        <w:spacing w:after="48"/>
        <w:jc w:val="both"/>
        <w:rPr>
          <w:rFonts w:ascii="Open Sans" w:hAnsi="Open Sans" w:cs="Open Sans"/>
          <w:color w:val="auto"/>
          <w:sz w:val="22"/>
          <w:szCs w:val="22"/>
        </w:rPr>
      </w:pPr>
    </w:p>
    <w:p w14:paraId="104C3D17" w14:textId="77777777" w:rsidR="00B96935" w:rsidRDefault="00362007" w:rsidP="000D0535">
      <w:pPr>
        <w:pStyle w:val="Default"/>
        <w:numPr>
          <w:ilvl w:val="0"/>
          <w:numId w:val="17"/>
        </w:numPr>
        <w:spacing w:after="48"/>
        <w:jc w:val="both"/>
        <w:rPr>
          <w:color w:val="auto"/>
          <w:sz w:val="22"/>
          <w:szCs w:val="22"/>
        </w:rPr>
      </w:pPr>
      <w:r>
        <w:rPr>
          <w:rFonts w:ascii="Open Sans" w:hAnsi="Open Sans" w:cs="Open Sans"/>
          <w:color w:val="auto"/>
          <w:sz w:val="22"/>
          <w:szCs w:val="22"/>
        </w:rPr>
        <w:t xml:space="preserve">Czy zmieniliście funkcję budynku ze swojej ilustracji? Do czego służył przed odnową, a do czego po rewitalizacji? </w:t>
      </w:r>
    </w:p>
    <w:p w14:paraId="5F220C3A" w14:textId="77777777" w:rsidR="00B96935" w:rsidRDefault="00362007" w:rsidP="000D0535">
      <w:pPr>
        <w:pStyle w:val="Default"/>
        <w:numPr>
          <w:ilvl w:val="0"/>
          <w:numId w:val="17"/>
        </w:numPr>
        <w:spacing w:after="48"/>
        <w:jc w:val="both"/>
        <w:rPr>
          <w:color w:val="auto"/>
          <w:sz w:val="22"/>
          <w:szCs w:val="22"/>
        </w:rPr>
      </w:pPr>
      <w:r w:rsidRPr="00B96935">
        <w:rPr>
          <w:rFonts w:ascii="Open Sans" w:hAnsi="Open Sans" w:cs="Open Sans"/>
          <w:color w:val="auto"/>
          <w:sz w:val="22"/>
          <w:szCs w:val="22"/>
        </w:rPr>
        <w:t xml:space="preserve">Czy ktoś z Was zaprojektował to, co powstanie wokół budynku? </w:t>
      </w:r>
    </w:p>
    <w:p w14:paraId="6792EE4A" w14:textId="77777777" w:rsidR="00B96935" w:rsidRDefault="00362007" w:rsidP="000D0535">
      <w:pPr>
        <w:pStyle w:val="Default"/>
        <w:numPr>
          <w:ilvl w:val="0"/>
          <w:numId w:val="17"/>
        </w:numPr>
        <w:spacing w:after="48"/>
        <w:jc w:val="both"/>
        <w:rPr>
          <w:color w:val="auto"/>
          <w:sz w:val="22"/>
          <w:szCs w:val="22"/>
        </w:rPr>
      </w:pPr>
      <w:r w:rsidRPr="00B96935">
        <w:rPr>
          <w:rFonts w:ascii="Open Sans" w:hAnsi="Open Sans" w:cs="Open Sans"/>
          <w:color w:val="auto"/>
          <w:sz w:val="22"/>
          <w:szCs w:val="22"/>
        </w:rPr>
        <w:t xml:space="preserve">Czy ktoś zaprojektował przestrzeń biologicznie czynną (warto wytłumaczyć znaczenie tego słowa). Jak myślicie, gdzie takie przestrzenie mogłyby się znaleźć? </w:t>
      </w:r>
    </w:p>
    <w:p w14:paraId="0F322A46" w14:textId="0ACC896B" w:rsidR="00362007" w:rsidRPr="00B96935" w:rsidRDefault="00362007" w:rsidP="000D0535">
      <w:pPr>
        <w:pStyle w:val="Default"/>
        <w:numPr>
          <w:ilvl w:val="0"/>
          <w:numId w:val="17"/>
        </w:numPr>
        <w:spacing w:after="48"/>
        <w:jc w:val="both"/>
        <w:rPr>
          <w:color w:val="auto"/>
          <w:sz w:val="22"/>
          <w:szCs w:val="22"/>
        </w:rPr>
      </w:pPr>
      <w:r w:rsidRPr="00B96935">
        <w:rPr>
          <w:rFonts w:ascii="Open Sans" w:hAnsi="Open Sans" w:cs="Open Sans"/>
          <w:color w:val="auto"/>
          <w:sz w:val="22"/>
          <w:szCs w:val="22"/>
        </w:rPr>
        <w:t xml:space="preserve">Z jakich nowoczesnych technologii mógłby korzystać tak odnowiony budynek? </w:t>
      </w:r>
      <w:r w:rsidR="00B96935">
        <w:rPr>
          <w:rFonts w:ascii="Open Sans" w:hAnsi="Open Sans" w:cs="Open Sans"/>
          <w:color w:val="auto"/>
          <w:sz w:val="22"/>
          <w:szCs w:val="22"/>
        </w:rPr>
        <w:br/>
      </w:r>
      <w:r w:rsidRPr="00B96935">
        <w:rPr>
          <w:rFonts w:ascii="Open Sans" w:hAnsi="Open Sans" w:cs="Open Sans"/>
          <w:color w:val="auto"/>
          <w:sz w:val="22"/>
          <w:szCs w:val="22"/>
        </w:rPr>
        <w:t xml:space="preserve">Czy byłyby to technologie typu smart? (smart - inteligentne rozwiązania). </w:t>
      </w:r>
    </w:p>
    <w:p w14:paraId="128C7DD9" w14:textId="77777777" w:rsidR="00362007" w:rsidRDefault="00362007" w:rsidP="000152E8">
      <w:pPr>
        <w:pStyle w:val="Default"/>
        <w:jc w:val="both"/>
        <w:rPr>
          <w:color w:val="auto"/>
          <w:sz w:val="22"/>
          <w:szCs w:val="22"/>
        </w:rPr>
      </w:pPr>
    </w:p>
    <w:p w14:paraId="6A884C81" w14:textId="77777777" w:rsidR="00B96935" w:rsidRDefault="00B96935">
      <w:pPr>
        <w:rPr>
          <w:rFonts w:ascii="Open Sans" w:hAnsi="Open Sans" w:cs="Open Sans"/>
          <w:b/>
          <w:bCs/>
        </w:rPr>
      </w:pPr>
      <w:r>
        <w:rPr>
          <w:rFonts w:ascii="Open Sans" w:hAnsi="Open Sans" w:cs="Open Sans"/>
          <w:b/>
          <w:bCs/>
        </w:rPr>
        <w:br w:type="page"/>
      </w:r>
    </w:p>
    <w:p w14:paraId="32C4AD13" w14:textId="3E28A6FB" w:rsidR="00362007" w:rsidRDefault="00362007" w:rsidP="000152E8">
      <w:pPr>
        <w:pStyle w:val="Default"/>
        <w:jc w:val="both"/>
        <w:rPr>
          <w:rFonts w:ascii="Open Sans" w:hAnsi="Open Sans" w:cs="Open Sans"/>
          <w:color w:val="auto"/>
          <w:sz w:val="22"/>
          <w:szCs w:val="22"/>
        </w:rPr>
      </w:pPr>
      <w:r>
        <w:rPr>
          <w:rFonts w:ascii="Open Sans" w:hAnsi="Open Sans" w:cs="Open Sans"/>
          <w:b/>
          <w:bCs/>
          <w:color w:val="auto"/>
          <w:sz w:val="22"/>
          <w:szCs w:val="22"/>
        </w:rPr>
        <w:lastRenderedPageBreak/>
        <w:t xml:space="preserve">Zadanie 2 </w:t>
      </w:r>
    </w:p>
    <w:p w14:paraId="3E307111"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#refleksja </w:t>
      </w:r>
    </w:p>
    <w:p w14:paraId="63A75545" w14:textId="77777777" w:rsidR="00B96935" w:rsidRDefault="000152E8" w:rsidP="00B96935">
      <w:pPr>
        <w:pStyle w:val="Default"/>
        <w:jc w:val="both"/>
        <w:rPr>
          <w:rFonts w:ascii="Open Sans" w:hAnsi="Open Sans" w:cs="Open Sans"/>
          <w:b/>
          <w:color w:val="auto"/>
          <w:sz w:val="22"/>
          <w:szCs w:val="22"/>
        </w:rPr>
      </w:pPr>
      <w:r w:rsidRPr="000152E8">
        <w:rPr>
          <w:rFonts w:ascii="Open Sans" w:hAnsi="Open Sans" w:cs="Open Sans"/>
          <w:b/>
          <w:color w:val="auto"/>
          <w:sz w:val="22"/>
          <w:szCs w:val="22"/>
        </w:rPr>
        <w:t xml:space="preserve">Materiały: </w:t>
      </w:r>
    </w:p>
    <w:p w14:paraId="79C6DE1F" w14:textId="2D885EBD" w:rsidR="00362007" w:rsidRDefault="00362007" w:rsidP="00B96935">
      <w:pPr>
        <w:pStyle w:val="Default"/>
        <w:jc w:val="both"/>
        <w:rPr>
          <w:color w:val="auto"/>
          <w:sz w:val="22"/>
          <w:szCs w:val="22"/>
        </w:rPr>
      </w:pPr>
      <w:r>
        <w:rPr>
          <w:rFonts w:ascii="Open Sans" w:hAnsi="Open Sans" w:cs="Open Sans"/>
          <w:color w:val="auto"/>
          <w:sz w:val="22"/>
          <w:szCs w:val="22"/>
        </w:rPr>
        <w:t xml:space="preserve">Rzutnik do wyświetlania grafiki, która jest Załącznikiem nr 2 do scenariuszy; kolorowe karteczki (w co najmniej 3 kolorach); papierowa taśma. </w:t>
      </w:r>
    </w:p>
    <w:p w14:paraId="5D445773"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Czas: </w:t>
      </w:r>
    </w:p>
    <w:p w14:paraId="21DBD14A"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15 minut </w:t>
      </w:r>
    </w:p>
    <w:p w14:paraId="08F8B6B0"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Grafika prezentuje miasto, w którym można zaobserwować budynki pochodzące z różnych okresów czasu i pełniące rozmaite funkcje. Prowadzący prosi o analizę ilustracji pod kątem przedziału historycznego. Uczestnicy_czki łączą wybrane budynki z osią czasu (fragment tej samej ilustracji) za pomocą papierowej taśmy klejącej. Aktywności towarzyszy dyskusja, którą można poprowadzić zadając następujące pytania: </w:t>
      </w:r>
    </w:p>
    <w:p w14:paraId="48853742" w14:textId="77777777" w:rsidR="00362007" w:rsidRDefault="00362007" w:rsidP="000152E8">
      <w:pPr>
        <w:pStyle w:val="Default"/>
        <w:spacing w:after="48"/>
        <w:jc w:val="both"/>
        <w:rPr>
          <w:color w:val="auto"/>
          <w:sz w:val="22"/>
          <w:szCs w:val="22"/>
        </w:rPr>
      </w:pPr>
      <w:r>
        <w:rPr>
          <w:rFonts w:ascii="Open Sans" w:hAnsi="Open Sans" w:cs="Open Sans"/>
          <w:color w:val="auto"/>
          <w:sz w:val="22"/>
          <w:szCs w:val="22"/>
        </w:rPr>
        <w:t xml:space="preserve">1. Czy zabytkowe przestrzenie miasta mogę funkcjonować w sąsiedztwie tych supernowoczesnych? </w:t>
      </w:r>
    </w:p>
    <w:p w14:paraId="39A5B718" w14:textId="77777777" w:rsidR="00362007" w:rsidRDefault="00362007" w:rsidP="000152E8">
      <w:pPr>
        <w:pStyle w:val="Default"/>
        <w:spacing w:after="48"/>
        <w:jc w:val="both"/>
        <w:rPr>
          <w:color w:val="auto"/>
          <w:sz w:val="22"/>
          <w:szCs w:val="22"/>
        </w:rPr>
      </w:pPr>
      <w:r>
        <w:rPr>
          <w:rFonts w:ascii="Open Sans" w:hAnsi="Open Sans" w:cs="Open Sans"/>
          <w:color w:val="auto"/>
          <w:sz w:val="22"/>
          <w:szCs w:val="22"/>
        </w:rPr>
        <w:t xml:space="preserve">2. Jaki charakter miałoby miasto, w którym większą część stanowią historyczne zabytki? Jaki charakter miałoby miasto zbudowane współcześnie? </w:t>
      </w:r>
    </w:p>
    <w:p w14:paraId="256DDE93"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3. Które budynki wymagają szczególnej troski? Te stare czy te nowoczesne? Dlaczego? </w:t>
      </w:r>
    </w:p>
    <w:p w14:paraId="0300727E" w14:textId="77777777" w:rsidR="00362007" w:rsidRDefault="00362007" w:rsidP="000152E8">
      <w:pPr>
        <w:pStyle w:val="Default"/>
        <w:jc w:val="both"/>
        <w:rPr>
          <w:color w:val="auto"/>
          <w:sz w:val="22"/>
          <w:szCs w:val="22"/>
        </w:rPr>
      </w:pPr>
    </w:p>
    <w:p w14:paraId="4334EB05"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Kolejnym zadaniem wykorzystującym tę samą grafikę jest oznaczenie różnych funkcji w mieście. Uczestnicy_czki przypisują kolorowym karteczkom jakieś miejskie funkcje, np.: mieszkalna, biurowa, rekreacyjna itp. Przyklejają karteczki do poszczególnych budynków albo fragmentów miasta. Dyskusja moderowana pytaniami: </w:t>
      </w:r>
    </w:p>
    <w:p w14:paraId="6028EED7" w14:textId="77777777" w:rsidR="00362007" w:rsidRDefault="00362007" w:rsidP="000152E8">
      <w:pPr>
        <w:pStyle w:val="Default"/>
        <w:spacing w:after="45"/>
        <w:jc w:val="both"/>
        <w:rPr>
          <w:color w:val="auto"/>
          <w:sz w:val="22"/>
          <w:szCs w:val="22"/>
        </w:rPr>
      </w:pPr>
      <w:r>
        <w:rPr>
          <w:rFonts w:ascii="Open Sans" w:hAnsi="Open Sans" w:cs="Open Sans"/>
          <w:color w:val="auto"/>
          <w:sz w:val="22"/>
          <w:szCs w:val="22"/>
        </w:rPr>
        <w:t xml:space="preserve">1. Czy ważne jest uwzględnianie wielu funkcji budynków w mieście? </w:t>
      </w:r>
    </w:p>
    <w:p w14:paraId="1D5F9EA6" w14:textId="77777777" w:rsidR="00362007" w:rsidRDefault="00362007" w:rsidP="000152E8">
      <w:pPr>
        <w:pStyle w:val="Default"/>
        <w:spacing w:after="45"/>
        <w:jc w:val="both"/>
        <w:rPr>
          <w:rFonts w:ascii="Open Sans" w:hAnsi="Open Sans" w:cs="Open Sans"/>
          <w:color w:val="auto"/>
          <w:sz w:val="22"/>
          <w:szCs w:val="22"/>
        </w:rPr>
      </w:pPr>
      <w:r>
        <w:rPr>
          <w:rFonts w:ascii="Open Sans" w:hAnsi="Open Sans" w:cs="Open Sans"/>
          <w:color w:val="auto"/>
          <w:sz w:val="22"/>
          <w:szCs w:val="22"/>
        </w:rPr>
        <w:t xml:space="preserve">2. Co to znaczy, że przestrzeń jest wielofunkcyjna? </w:t>
      </w:r>
    </w:p>
    <w:p w14:paraId="78561966"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3. Wyobraź sobie miasto o wyłącznie jednej funkcji? Jak by ono wyglądało? </w:t>
      </w:r>
    </w:p>
    <w:p w14:paraId="1A1948C1" w14:textId="77777777" w:rsidR="00362007" w:rsidRDefault="00362007" w:rsidP="000152E8">
      <w:pPr>
        <w:pStyle w:val="Default"/>
        <w:jc w:val="both"/>
        <w:rPr>
          <w:rFonts w:ascii="Open Sans" w:hAnsi="Open Sans" w:cs="Open Sans"/>
          <w:color w:val="auto"/>
          <w:sz w:val="22"/>
          <w:szCs w:val="22"/>
        </w:rPr>
      </w:pPr>
    </w:p>
    <w:p w14:paraId="5708E0C4" w14:textId="77777777" w:rsidR="00362007" w:rsidRDefault="00362007" w:rsidP="000152E8">
      <w:pPr>
        <w:pStyle w:val="Default"/>
        <w:jc w:val="both"/>
        <w:rPr>
          <w:rFonts w:ascii="Open Sans" w:hAnsi="Open Sans" w:cs="Open Sans"/>
          <w:color w:val="auto"/>
          <w:sz w:val="22"/>
          <w:szCs w:val="22"/>
        </w:rPr>
      </w:pPr>
      <w:r>
        <w:rPr>
          <w:rFonts w:ascii="Open Sans" w:hAnsi="Open Sans" w:cs="Open Sans"/>
          <w:b/>
          <w:bCs/>
          <w:color w:val="auto"/>
          <w:sz w:val="22"/>
          <w:szCs w:val="22"/>
        </w:rPr>
        <w:t xml:space="preserve">Zadanie 3 </w:t>
      </w:r>
    </w:p>
    <w:p w14:paraId="0AA39214"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#wiedza </w:t>
      </w:r>
    </w:p>
    <w:p w14:paraId="4027B8B2"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Materiały: </w:t>
      </w:r>
    </w:p>
    <w:p w14:paraId="4EE55DAE"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Różne budynki wycięte z wydruków, które stanowią Załącznik nr 3 do scenariusza; papierowa taśma </w:t>
      </w:r>
    </w:p>
    <w:p w14:paraId="5047ADF5"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Czas: </w:t>
      </w:r>
    </w:p>
    <w:p w14:paraId="68E9705C"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15 minut </w:t>
      </w:r>
    </w:p>
    <w:p w14:paraId="5E8869E3"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Projektowanie idealnej ulicy. Prowadzący_a przykleja długi pasek taśmy (na ścianie lub podłodze) a zadaniem uczestników_czek jest wybór różnych budynków i przyklejenie ich wzdłuż taśmy, która symbolizuje ulicę. Wyborowi elementów małej architektury, budynków czy miejsc użyteczności publicznej towarzyszą pytania: </w:t>
      </w:r>
    </w:p>
    <w:p w14:paraId="32531BF5" w14:textId="77777777" w:rsidR="00362007" w:rsidRDefault="00362007" w:rsidP="000152E8">
      <w:pPr>
        <w:pStyle w:val="Default"/>
        <w:spacing w:after="48"/>
        <w:jc w:val="both"/>
        <w:rPr>
          <w:rFonts w:ascii="Open Sans" w:hAnsi="Open Sans" w:cs="Open Sans"/>
          <w:color w:val="auto"/>
          <w:sz w:val="22"/>
          <w:szCs w:val="22"/>
        </w:rPr>
      </w:pPr>
      <w:r>
        <w:rPr>
          <w:rFonts w:ascii="Open Sans" w:hAnsi="Open Sans" w:cs="Open Sans"/>
          <w:color w:val="auto"/>
          <w:sz w:val="22"/>
          <w:szCs w:val="22"/>
        </w:rPr>
        <w:t xml:space="preserve">1. Z jakich usług korzystamy najczęściej a z jakich bardzo sporadycznie? </w:t>
      </w:r>
    </w:p>
    <w:p w14:paraId="39644E76" w14:textId="77777777" w:rsidR="00362007" w:rsidRDefault="00362007" w:rsidP="000152E8">
      <w:pPr>
        <w:pStyle w:val="Default"/>
        <w:spacing w:after="48"/>
        <w:jc w:val="both"/>
        <w:rPr>
          <w:rFonts w:ascii="Open Sans" w:hAnsi="Open Sans" w:cs="Open Sans"/>
          <w:color w:val="auto"/>
          <w:sz w:val="22"/>
          <w:szCs w:val="22"/>
        </w:rPr>
      </w:pPr>
      <w:r>
        <w:rPr>
          <w:rFonts w:ascii="Open Sans" w:hAnsi="Open Sans" w:cs="Open Sans"/>
          <w:color w:val="auto"/>
          <w:sz w:val="22"/>
          <w:szCs w:val="22"/>
        </w:rPr>
        <w:t xml:space="preserve">2. Jaką funkcję spełnia zieleń i mała architektura w mieście? </w:t>
      </w:r>
    </w:p>
    <w:p w14:paraId="5822D125"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3. Co to znaczy projektować miejsca dostępne dla wszystkich? (z uwzględnieniem różnych potrzeb wynikających z wieku, statusu materialnego czy zawodowego) </w:t>
      </w:r>
    </w:p>
    <w:p w14:paraId="4ABE4ED5"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22 </w:t>
      </w:r>
    </w:p>
    <w:p w14:paraId="01E32BC8" w14:textId="77777777" w:rsidR="00362007" w:rsidRDefault="00362007" w:rsidP="000152E8">
      <w:pPr>
        <w:pStyle w:val="Default"/>
        <w:jc w:val="both"/>
        <w:rPr>
          <w:color w:val="auto"/>
        </w:rPr>
      </w:pPr>
    </w:p>
    <w:p w14:paraId="03134870" w14:textId="77777777" w:rsidR="00362007" w:rsidRDefault="00362007" w:rsidP="000152E8">
      <w:pPr>
        <w:pStyle w:val="Default"/>
        <w:pageBreakBefore/>
        <w:jc w:val="both"/>
        <w:rPr>
          <w:rFonts w:ascii="Open Sans" w:hAnsi="Open Sans" w:cs="Open Sans"/>
          <w:color w:val="auto"/>
          <w:sz w:val="22"/>
          <w:szCs w:val="22"/>
        </w:rPr>
      </w:pPr>
      <w:r>
        <w:rPr>
          <w:rFonts w:ascii="Open Sans" w:hAnsi="Open Sans" w:cs="Open Sans"/>
          <w:b/>
          <w:bCs/>
          <w:color w:val="auto"/>
          <w:sz w:val="22"/>
          <w:szCs w:val="22"/>
        </w:rPr>
        <w:lastRenderedPageBreak/>
        <w:t xml:space="preserve">Zadanie 4 </w:t>
      </w:r>
    </w:p>
    <w:p w14:paraId="15CEADAF"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#praktyka </w:t>
      </w:r>
    </w:p>
    <w:p w14:paraId="34E9D781"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Materiały: </w:t>
      </w:r>
    </w:p>
    <w:p w14:paraId="09FD4647"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Zużyte kartony pakowe; wydruk fasady fabryki będący Załącznikiem nr 4 do scenariuszy; naturalne materiały takie jak glina, sznurki, tektura, kamyki, patyczki. </w:t>
      </w:r>
    </w:p>
    <w:p w14:paraId="547DCDF6"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Czas: </w:t>
      </w:r>
    </w:p>
    <w:p w14:paraId="79532ABC"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30 minut </w:t>
      </w:r>
    </w:p>
    <w:p w14:paraId="069B5C5F"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Warto przygotować rodzaj makiety, na której uczniowie i uczennice będą projektować przestrzeń wielofunkcyjną. Należy dwa kawałki tektury połączyć ze sobą pod kątem 90 stopni, na jednej ściance przykleić wydruk fasady zniszczonej fabryki. Będzie to rodzaj makiety przestrzeni fabrycznej (o dawnej funkcji produkcyjnej), którą trzeba poddać rewitalizacji. Uczestnicy_czki mogą wcielić w życie zdobytą wcześniej wiedzę o potrzebie kształtowania przestrzeni wielofunkcyjnej i dostosowanej do wielu użytkowników_czek, nie tylko przeznaczonej dla jednej, wybranej grupy (np. zamożni i młodzi). </w:t>
      </w:r>
    </w:p>
    <w:p w14:paraId="1133558C"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Za pomocą dostępnych materiałów dzieci i młodzież projektują budynki, zieleń, miejsca użyteczności publicznej wokół zniszczonej fabryki. </w:t>
      </w:r>
    </w:p>
    <w:p w14:paraId="796595B3" w14:textId="77777777" w:rsidR="00362007" w:rsidRDefault="00362007" w:rsidP="000152E8">
      <w:pPr>
        <w:pStyle w:val="Default"/>
        <w:jc w:val="both"/>
        <w:rPr>
          <w:rFonts w:ascii="Open Sans" w:hAnsi="Open Sans" w:cs="Open Sans"/>
          <w:color w:val="auto"/>
          <w:sz w:val="22"/>
          <w:szCs w:val="22"/>
        </w:rPr>
      </w:pPr>
      <w:r>
        <w:rPr>
          <w:rFonts w:ascii="Open Sans" w:hAnsi="Open Sans" w:cs="Open Sans"/>
          <w:b/>
          <w:bCs/>
          <w:color w:val="auto"/>
          <w:sz w:val="22"/>
          <w:szCs w:val="22"/>
        </w:rPr>
        <w:t xml:space="preserve">Podsumowanie i ewaluacja </w:t>
      </w:r>
    </w:p>
    <w:p w14:paraId="492CFCEC"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Czas: </w:t>
      </w:r>
    </w:p>
    <w:p w14:paraId="5DEFBE2D"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15 minut </w:t>
      </w:r>
    </w:p>
    <w:p w14:paraId="515FB963"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Prezentacja swoich projektów, moderowana pytaniami współuczestników_czek warsztatów oraz prowadzącego_cej. Ewaluację można przeprowadzić zadając 5 pytań na forum: </w:t>
      </w:r>
    </w:p>
    <w:p w14:paraId="6057DA2A" w14:textId="77777777" w:rsidR="00362007" w:rsidRDefault="00362007" w:rsidP="000152E8">
      <w:pPr>
        <w:pStyle w:val="Default"/>
        <w:spacing w:after="48"/>
        <w:jc w:val="both"/>
        <w:rPr>
          <w:color w:val="auto"/>
          <w:sz w:val="22"/>
          <w:szCs w:val="22"/>
        </w:rPr>
      </w:pPr>
      <w:r>
        <w:rPr>
          <w:rFonts w:ascii="Open Sans" w:hAnsi="Open Sans" w:cs="Open Sans"/>
          <w:color w:val="auto"/>
          <w:sz w:val="22"/>
          <w:szCs w:val="22"/>
        </w:rPr>
        <w:t xml:space="preserve">1. Czy czas trwania warsztatu był odpowiedni? Czy było w sam raz, czy za długo albo za krótko? </w:t>
      </w:r>
    </w:p>
    <w:p w14:paraId="255956E0" w14:textId="77777777" w:rsidR="00362007" w:rsidRDefault="00362007" w:rsidP="000152E8">
      <w:pPr>
        <w:pStyle w:val="Default"/>
        <w:spacing w:after="48"/>
        <w:jc w:val="both"/>
        <w:rPr>
          <w:rFonts w:ascii="Open Sans" w:hAnsi="Open Sans" w:cs="Open Sans"/>
          <w:color w:val="auto"/>
          <w:sz w:val="22"/>
          <w:szCs w:val="22"/>
        </w:rPr>
      </w:pPr>
      <w:r>
        <w:rPr>
          <w:rFonts w:ascii="Open Sans" w:hAnsi="Open Sans" w:cs="Open Sans"/>
          <w:color w:val="auto"/>
          <w:sz w:val="22"/>
          <w:szCs w:val="22"/>
        </w:rPr>
        <w:t xml:space="preserve">2. Czy użyte materiały były atrakcyjne i nowe dla Was? </w:t>
      </w:r>
    </w:p>
    <w:p w14:paraId="6F668C24" w14:textId="77777777" w:rsidR="00362007" w:rsidRDefault="00362007" w:rsidP="000152E8">
      <w:pPr>
        <w:pStyle w:val="Default"/>
        <w:spacing w:after="48"/>
        <w:jc w:val="both"/>
        <w:rPr>
          <w:rFonts w:ascii="Open Sans" w:hAnsi="Open Sans" w:cs="Open Sans"/>
          <w:color w:val="auto"/>
          <w:sz w:val="22"/>
          <w:szCs w:val="22"/>
        </w:rPr>
      </w:pPr>
      <w:r>
        <w:rPr>
          <w:rFonts w:ascii="Open Sans" w:hAnsi="Open Sans" w:cs="Open Sans"/>
          <w:color w:val="auto"/>
          <w:sz w:val="22"/>
          <w:szCs w:val="22"/>
        </w:rPr>
        <w:t xml:space="preserve">3. Czy zdobyliście nową wiedzę? </w:t>
      </w:r>
    </w:p>
    <w:p w14:paraId="4C1B26D5" w14:textId="77777777" w:rsidR="00362007" w:rsidRDefault="00362007" w:rsidP="000152E8">
      <w:pPr>
        <w:pStyle w:val="Default"/>
        <w:spacing w:after="48"/>
        <w:jc w:val="both"/>
        <w:rPr>
          <w:rFonts w:ascii="Open Sans" w:hAnsi="Open Sans" w:cs="Open Sans"/>
          <w:color w:val="auto"/>
          <w:sz w:val="22"/>
          <w:szCs w:val="22"/>
        </w:rPr>
      </w:pPr>
      <w:r>
        <w:rPr>
          <w:rFonts w:ascii="Open Sans" w:hAnsi="Open Sans" w:cs="Open Sans"/>
          <w:color w:val="auto"/>
          <w:sz w:val="22"/>
          <w:szCs w:val="22"/>
        </w:rPr>
        <w:t xml:space="preserve">4. Czy zyskaliście nowe umiejętności? </w:t>
      </w:r>
    </w:p>
    <w:p w14:paraId="48AD86A1"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5. Zadanie konkretnego pytania sprawdzającego zdobytą wiedzę, np.: Czym jest rewitalizacja? </w:t>
      </w:r>
    </w:p>
    <w:p w14:paraId="4412B2BE" w14:textId="77777777" w:rsidR="00362007" w:rsidRDefault="00362007" w:rsidP="000152E8">
      <w:pPr>
        <w:pStyle w:val="Default"/>
        <w:jc w:val="both"/>
        <w:rPr>
          <w:color w:val="auto"/>
          <w:sz w:val="22"/>
          <w:szCs w:val="22"/>
        </w:rPr>
      </w:pPr>
    </w:p>
    <w:p w14:paraId="19CA2155" w14:textId="77777777" w:rsidR="00B96935" w:rsidRDefault="00B96935">
      <w:pPr>
        <w:rPr>
          <w:rFonts w:asciiTheme="majorHAnsi" w:eastAsiaTheme="majorEastAsia" w:hAnsiTheme="majorHAnsi" w:cstheme="majorBidi"/>
          <w:color w:val="1F4D78" w:themeColor="accent1" w:themeShade="7F"/>
          <w:sz w:val="24"/>
          <w:szCs w:val="24"/>
        </w:rPr>
      </w:pPr>
      <w:r>
        <w:br w:type="page"/>
      </w:r>
    </w:p>
    <w:p w14:paraId="1C5FFE37" w14:textId="257F2564" w:rsidR="00362007" w:rsidRDefault="00362007" w:rsidP="000152E8">
      <w:pPr>
        <w:pStyle w:val="Nagwek3"/>
      </w:pPr>
      <w:bookmarkStart w:id="8" w:name="_Toc130897608"/>
      <w:r>
        <w:lastRenderedPageBreak/>
        <w:t>Scenariusz 2. Pojęcia nie do pojęcia</w:t>
      </w:r>
      <w:bookmarkEnd w:id="8"/>
      <w:r>
        <w:t xml:space="preserve"> </w:t>
      </w:r>
    </w:p>
    <w:p w14:paraId="29A839A1" w14:textId="77777777" w:rsidR="000152E8" w:rsidRDefault="000152E8" w:rsidP="000152E8">
      <w:pPr>
        <w:pStyle w:val="Default"/>
        <w:jc w:val="both"/>
        <w:rPr>
          <w:rFonts w:ascii="Open Sans" w:hAnsi="Open Sans" w:cs="Open Sans"/>
          <w:color w:val="auto"/>
          <w:sz w:val="22"/>
          <w:szCs w:val="22"/>
        </w:rPr>
      </w:pPr>
    </w:p>
    <w:p w14:paraId="35B7B16D" w14:textId="77777777" w:rsidR="00362007" w:rsidRPr="000152E8" w:rsidRDefault="00362007" w:rsidP="000152E8">
      <w:pPr>
        <w:pStyle w:val="Default"/>
        <w:jc w:val="both"/>
        <w:rPr>
          <w:b/>
          <w:color w:val="auto"/>
          <w:sz w:val="22"/>
          <w:szCs w:val="22"/>
        </w:rPr>
      </w:pPr>
      <w:r w:rsidRPr="000152E8">
        <w:rPr>
          <w:rFonts w:ascii="Open Sans" w:hAnsi="Open Sans" w:cs="Open Sans"/>
          <w:b/>
          <w:color w:val="auto"/>
          <w:sz w:val="22"/>
          <w:szCs w:val="22"/>
        </w:rPr>
        <w:t xml:space="preserve">Cele warsztatu: </w:t>
      </w:r>
    </w:p>
    <w:p w14:paraId="631E7791" w14:textId="77777777" w:rsidR="000152E8" w:rsidRDefault="000152E8" w:rsidP="000152E8">
      <w:pPr>
        <w:pStyle w:val="Default"/>
        <w:spacing w:after="48"/>
        <w:jc w:val="both"/>
        <w:rPr>
          <w:rFonts w:ascii="Open Sans" w:hAnsi="Open Sans" w:cs="Open Sans"/>
          <w:color w:val="auto"/>
          <w:sz w:val="22"/>
          <w:szCs w:val="22"/>
        </w:rPr>
      </w:pPr>
    </w:p>
    <w:p w14:paraId="5A85E125" w14:textId="77777777" w:rsidR="00B96935" w:rsidRDefault="00362007" w:rsidP="000D0535">
      <w:pPr>
        <w:pStyle w:val="Default"/>
        <w:numPr>
          <w:ilvl w:val="0"/>
          <w:numId w:val="18"/>
        </w:numPr>
        <w:spacing w:after="48"/>
        <w:jc w:val="both"/>
        <w:rPr>
          <w:rFonts w:ascii="Open Sans" w:hAnsi="Open Sans" w:cs="Open Sans"/>
          <w:color w:val="auto"/>
          <w:sz w:val="22"/>
          <w:szCs w:val="22"/>
        </w:rPr>
      </w:pPr>
      <w:r>
        <w:rPr>
          <w:rFonts w:ascii="Open Sans" w:hAnsi="Open Sans" w:cs="Open Sans"/>
          <w:color w:val="auto"/>
          <w:sz w:val="22"/>
          <w:szCs w:val="22"/>
        </w:rPr>
        <w:t xml:space="preserve">Wzrost wiedzy na temat elementów zabytkowej architektury. </w:t>
      </w:r>
    </w:p>
    <w:p w14:paraId="2FB98E02" w14:textId="7C89B3A5" w:rsidR="00B96935" w:rsidRDefault="00362007" w:rsidP="000D0535">
      <w:pPr>
        <w:pStyle w:val="Default"/>
        <w:numPr>
          <w:ilvl w:val="0"/>
          <w:numId w:val="18"/>
        </w:numPr>
        <w:spacing w:after="48"/>
        <w:jc w:val="both"/>
        <w:rPr>
          <w:rFonts w:ascii="Open Sans" w:hAnsi="Open Sans" w:cs="Open Sans"/>
          <w:color w:val="auto"/>
          <w:sz w:val="22"/>
          <w:szCs w:val="22"/>
        </w:rPr>
      </w:pPr>
      <w:r w:rsidRPr="00B96935">
        <w:rPr>
          <w:rFonts w:ascii="Open Sans" w:hAnsi="Open Sans" w:cs="Open Sans"/>
          <w:color w:val="auto"/>
          <w:sz w:val="22"/>
          <w:szCs w:val="22"/>
        </w:rPr>
        <w:t xml:space="preserve">Wzrost wiedzy na temat rewitalizacji przez sztukę i działań artystycznych </w:t>
      </w:r>
      <w:r w:rsidR="00B96935">
        <w:rPr>
          <w:rFonts w:ascii="Open Sans" w:hAnsi="Open Sans" w:cs="Open Sans"/>
          <w:color w:val="auto"/>
          <w:sz w:val="22"/>
          <w:szCs w:val="22"/>
        </w:rPr>
        <w:br/>
      </w:r>
      <w:r w:rsidRPr="00B96935">
        <w:rPr>
          <w:rFonts w:ascii="Open Sans" w:hAnsi="Open Sans" w:cs="Open Sans"/>
          <w:color w:val="auto"/>
          <w:sz w:val="22"/>
          <w:szCs w:val="22"/>
        </w:rPr>
        <w:t xml:space="preserve">i aktywizacyjnych w zaniedbanych przestrzeniach miasta. </w:t>
      </w:r>
    </w:p>
    <w:p w14:paraId="527E9C01" w14:textId="38EECDFB" w:rsidR="00B96935" w:rsidRDefault="00362007" w:rsidP="000D0535">
      <w:pPr>
        <w:pStyle w:val="Default"/>
        <w:numPr>
          <w:ilvl w:val="0"/>
          <w:numId w:val="18"/>
        </w:numPr>
        <w:spacing w:after="48"/>
        <w:jc w:val="both"/>
        <w:rPr>
          <w:rFonts w:ascii="Open Sans" w:hAnsi="Open Sans" w:cs="Open Sans"/>
          <w:color w:val="auto"/>
          <w:sz w:val="22"/>
          <w:szCs w:val="22"/>
        </w:rPr>
      </w:pPr>
      <w:r w:rsidRPr="00B96935">
        <w:rPr>
          <w:rFonts w:ascii="Open Sans" w:hAnsi="Open Sans" w:cs="Open Sans"/>
          <w:color w:val="auto"/>
          <w:sz w:val="22"/>
          <w:szCs w:val="22"/>
        </w:rPr>
        <w:t xml:space="preserve">Podniesienie kompetencji kreatywności i umiejętności projektowych. </w:t>
      </w:r>
    </w:p>
    <w:p w14:paraId="75B9A2C5" w14:textId="6DA664B6" w:rsidR="00B96935" w:rsidRDefault="00B96935" w:rsidP="00B96935">
      <w:pPr>
        <w:pStyle w:val="Default"/>
        <w:spacing w:after="48"/>
        <w:jc w:val="both"/>
        <w:rPr>
          <w:rFonts w:ascii="Open Sans" w:hAnsi="Open Sans" w:cs="Open Sans"/>
          <w:color w:val="auto"/>
          <w:sz w:val="22"/>
          <w:szCs w:val="22"/>
        </w:rPr>
      </w:pPr>
    </w:p>
    <w:p w14:paraId="66906993" w14:textId="77777777" w:rsidR="00B96935" w:rsidRDefault="00B96935" w:rsidP="00B96935">
      <w:pPr>
        <w:pStyle w:val="Default"/>
        <w:jc w:val="both"/>
        <w:rPr>
          <w:rFonts w:ascii="Open Sans" w:hAnsi="Open Sans" w:cs="Open Sans"/>
          <w:color w:val="auto"/>
          <w:sz w:val="22"/>
          <w:szCs w:val="22"/>
        </w:rPr>
      </w:pPr>
      <w:r>
        <w:rPr>
          <w:rFonts w:ascii="Open Sans" w:hAnsi="Open Sans" w:cs="Open Sans"/>
          <w:b/>
          <w:bCs/>
          <w:color w:val="auto"/>
          <w:sz w:val="22"/>
          <w:szCs w:val="22"/>
        </w:rPr>
        <w:t xml:space="preserve">Zadanie 1 </w:t>
      </w:r>
    </w:p>
    <w:p w14:paraId="4D2F1454" w14:textId="77777777" w:rsidR="00B96935" w:rsidRDefault="00B96935" w:rsidP="00B96935">
      <w:pPr>
        <w:pStyle w:val="Default"/>
        <w:jc w:val="both"/>
        <w:rPr>
          <w:rFonts w:ascii="Open Sans" w:hAnsi="Open Sans" w:cs="Open Sans"/>
          <w:color w:val="auto"/>
          <w:sz w:val="22"/>
          <w:szCs w:val="22"/>
        </w:rPr>
      </w:pPr>
    </w:p>
    <w:p w14:paraId="222BB1E2" w14:textId="77777777" w:rsidR="00B96935" w:rsidRDefault="00B96935" w:rsidP="00B96935">
      <w:pPr>
        <w:pStyle w:val="Default"/>
        <w:jc w:val="both"/>
        <w:rPr>
          <w:rFonts w:ascii="Open Sans" w:hAnsi="Open Sans" w:cs="Open Sans"/>
          <w:color w:val="auto"/>
          <w:sz w:val="22"/>
          <w:szCs w:val="22"/>
        </w:rPr>
      </w:pPr>
      <w:r>
        <w:rPr>
          <w:rFonts w:ascii="Open Sans" w:hAnsi="Open Sans" w:cs="Open Sans"/>
          <w:color w:val="auto"/>
          <w:sz w:val="22"/>
          <w:szCs w:val="22"/>
        </w:rPr>
        <w:t xml:space="preserve">#refleksja </w:t>
      </w:r>
    </w:p>
    <w:p w14:paraId="0153FD01" w14:textId="77777777" w:rsidR="00B96935" w:rsidRDefault="00B96935" w:rsidP="00B96935">
      <w:pPr>
        <w:pStyle w:val="Default"/>
        <w:jc w:val="both"/>
        <w:rPr>
          <w:rFonts w:ascii="Open Sans" w:hAnsi="Open Sans" w:cs="Open Sans"/>
          <w:color w:val="auto"/>
          <w:sz w:val="22"/>
          <w:szCs w:val="22"/>
        </w:rPr>
      </w:pPr>
      <w:r>
        <w:rPr>
          <w:rFonts w:ascii="Open Sans" w:hAnsi="Open Sans" w:cs="Open Sans"/>
          <w:color w:val="auto"/>
          <w:sz w:val="22"/>
          <w:szCs w:val="22"/>
        </w:rPr>
        <w:t xml:space="preserve">Materiały: </w:t>
      </w:r>
    </w:p>
    <w:p w14:paraId="0E1DB0EF" w14:textId="77777777" w:rsidR="00B96935" w:rsidRDefault="00B96935" w:rsidP="00B96935">
      <w:pPr>
        <w:pStyle w:val="Default"/>
        <w:jc w:val="both"/>
        <w:rPr>
          <w:rFonts w:ascii="Open Sans" w:hAnsi="Open Sans" w:cs="Open Sans"/>
          <w:color w:val="auto"/>
          <w:sz w:val="22"/>
          <w:szCs w:val="22"/>
        </w:rPr>
      </w:pPr>
      <w:r>
        <w:rPr>
          <w:rFonts w:ascii="Open Sans" w:hAnsi="Open Sans" w:cs="Open Sans"/>
          <w:color w:val="auto"/>
          <w:sz w:val="22"/>
          <w:szCs w:val="22"/>
        </w:rPr>
        <w:t xml:space="preserve">Wydruki makiet </w:t>
      </w:r>
    </w:p>
    <w:p w14:paraId="241982B0" w14:textId="77777777" w:rsidR="00B96935" w:rsidRDefault="00B96935" w:rsidP="00B96935">
      <w:pPr>
        <w:pStyle w:val="Default"/>
        <w:jc w:val="both"/>
        <w:rPr>
          <w:rFonts w:ascii="Open Sans" w:hAnsi="Open Sans" w:cs="Open Sans"/>
          <w:b/>
          <w:color w:val="auto"/>
          <w:sz w:val="22"/>
          <w:szCs w:val="22"/>
        </w:rPr>
      </w:pPr>
    </w:p>
    <w:p w14:paraId="01B77252" w14:textId="77777777" w:rsidR="00B96935" w:rsidRPr="000152E8" w:rsidRDefault="00B96935" w:rsidP="00B96935">
      <w:pPr>
        <w:pStyle w:val="Default"/>
        <w:jc w:val="both"/>
        <w:rPr>
          <w:rFonts w:ascii="Open Sans" w:hAnsi="Open Sans" w:cs="Open Sans"/>
          <w:b/>
          <w:color w:val="auto"/>
          <w:sz w:val="22"/>
          <w:szCs w:val="22"/>
        </w:rPr>
      </w:pPr>
      <w:r w:rsidRPr="000152E8">
        <w:rPr>
          <w:rFonts w:ascii="Open Sans" w:hAnsi="Open Sans" w:cs="Open Sans"/>
          <w:b/>
          <w:color w:val="auto"/>
          <w:sz w:val="22"/>
          <w:szCs w:val="22"/>
        </w:rPr>
        <w:t xml:space="preserve">Czas: </w:t>
      </w:r>
    </w:p>
    <w:p w14:paraId="75A95D7C" w14:textId="77777777" w:rsidR="00B96935" w:rsidRDefault="00B96935" w:rsidP="00B96935">
      <w:pPr>
        <w:pStyle w:val="Default"/>
        <w:jc w:val="both"/>
        <w:rPr>
          <w:rFonts w:ascii="Open Sans" w:hAnsi="Open Sans" w:cs="Open Sans"/>
          <w:color w:val="auto"/>
          <w:sz w:val="22"/>
          <w:szCs w:val="22"/>
        </w:rPr>
      </w:pPr>
      <w:r>
        <w:rPr>
          <w:rFonts w:ascii="Open Sans" w:hAnsi="Open Sans" w:cs="Open Sans"/>
          <w:color w:val="auto"/>
          <w:sz w:val="22"/>
          <w:szCs w:val="22"/>
        </w:rPr>
        <w:t xml:space="preserve">15 minut </w:t>
      </w:r>
    </w:p>
    <w:p w14:paraId="7D744E40" w14:textId="77777777" w:rsidR="00B96935" w:rsidRDefault="00B96935" w:rsidP="00B96935">
      <w:pPr>
        <w:pStyle w:val="Default"/>
        <w:jc w:val="both"/>
        <w:rPr>
          <w:rFonts w:ascii="Open Sans" w:hAnsi="Open Sans" w:cs="Open Sans"/>
          <w:color w:val="auto"/>
          <w:sz w:val="22"/>
          <w:szCs w:val="22"/>
        </w:rPr>
      </w:pPr>
    </w:p>
    <w:p w14:paraId="71EAF1A5" w14:textId="77777777" w:rsidR="00B96935" w:rsidRDefault="00B96935" w:rsidP="00B96935">
      <w:pPr>
        <w:pStyle w:val="Default"/>
        <w:jc w:val="both"/>
        <w:rPr>
          <w:color w:val="auto"/>
          <w:sz w:val="22"/>
          <w:szCs w:val="22"/>
        </w:rPr>
      </w:pPr>
      <w:r>
        <w:rPr>
          <w:rFonts w:ascii="Open Sans" w:hAnsi="Open Sans" w:cs="Open Sans"/>
          <w:color w:val="auto"/>
          <w:sz w:val="22"/>
          <w:szCs w:val="22"/>
        </w:rPr>
        <w:t xml:space="preserve">Zadanie polega na łączeniu w pary przestrzeni przed i po rewitalizacji. Grafiki są przemyślane pod kątem ułatwienia wykonania tego zadania, ponieważ zdjęcia są zamknięte w kształtach pasujących do siebie puzzli. </w:t>
      </w:r>
    </w:p>
    <w:p w14:paraId="5D4545A5" w14:textId="77777777" w:rsidR="00B96935" w:rsidRDefault="00B96935" w:rsidP="00B96935">
      <w:pPr>
        <w:pStyle w:val="Default"/>
        <w:jc w:val="both"/>
        <w:rPr>
          <w:rFonts w:ascii="Open Sans" w:hAnsi="Open Sans" w:cs="Open Sans"/>
          <w:color w:val="auto"/>
          <w:sz w:val="22"/>
          <w:szCs w:val="22"/>
        </w:rPr>
      </w:pPr>
    </w:p>
    <w:p w14:paraId="458DAAC6" w14:textId="77777777" w:rsidR="00B96935" w:rsidRPr="000152E8" w:rsidRDefault="00B96935" w:rsidP="00B96935">
      <w:pPr>
        <w:pStyle w:val="Default"/>
        <w:jc w:val="both"/>
        <w:rPr>
          <w:rFonts w:ascii="Open Sans" w:hAnsi="Open Sans" w:cs="Open Sans"/>
          <w:b/>
          <w:color w:val="auto"/>
          <w:sz w:val="22"/>
          <w:szCs w:val="22"/>
        </w:rPr>
      </w:pPr>
      <w:r w:rsidRPr="000152E8">
        <w:rPr>
          <w:rFonts w:ascii="Open Sans" w:hAnsi="Open Sans" w:cs="Open Sans"/>
          <w:b/>
          <w:color w:val="auto"/>
          <w:sz w:val="22"/>
          <w:szCs w:val="22"/>
        </w:rPr>
        <w:t xml:space="preserve">Pytania do prowadzenia dyskusji: </w:t>
      </w:r>
    </w:p>
    <w:p w14:paraId="66DD53FB" w14:textId="77777777" w:rsidR="00B96935" w:rsidRDefault="00B96935" w:rsidP="00B96935">
      <w:pPr>
        <w:pStyle w:val="Default"/>
        <w:spacing w:after="48"/>
        <w:jc w:val="both"/>
        <w:rPr>
          <w:rFonts w:ascii="Open Sans" w:hAnsi="Open Sans" w:cs="Open Sans"/>
          <w:color w:val="auto"/>
          <w:sz w:val="22"/>
          <w:szCs w:val="22"/>
        </w:rPr>
      </w:pPr>
    </w:p>
    <w:p w14:paraId="53EBAD28" w14:textId="77777777" w:rsidR="00B96935" w:rsidRDefault="00B96935" w:rsidP="00B96935">
      <w:pPr>
        <w:pStyle w:val="Default"/>
        <w:spacing w:after="48"/>
        <w:jc w:val="both"/>
        <w:rPr>
          <w:rFonts w:ascii="Open Sans" w:hAnsi="Open Sans" w:cs="Open Sans"/>
          <w:color w:val="auto"/>
          <w:sz w:val="22"/>
          <w:szCs w:val="22"/>
        </w:rPr>
      </w:pPr>
      <w:r>
        <w:rPr>
          <w:rFonts w:ascii="Open Sans" w:hAnsi="Open Sans" w:cs="Open Sans"/>
          <w:color w:val="auto"/>
          <w:sz w:val="22"/>
          <w:szCs w:val="22"/>
        </w:rPr>
        <w:t xml:space="preserve">1. Czy rozpoznajecie budynki na zdjęciach? Jakie to miejsca? </w:t>
      </w:r>
    </w:p>
    <w:p w14:paraId="135EC3BB" w14:textId="77777777" w:rsidR="00B96935" w:rsidRDefault="00B96935" w:rsidP="00B96935">
      <w:pPr>
        <w:pStyle w:val="Default"/>
        <w:spacing w:after="48"/>
        <w:jc w:val="both"/>
        <w:rPr>
          <w:rFonts w:ascii="Open Sans" w:hAnsi="Open Sans" w:cs="Open Sans"/>
          <w:color w:val="auto"/>
          <w:sz w:val="22"/>
          <w:szCs w:val="22"/>
        </w:rPr>
      </w:pPr>
      <w:r>
        <w:rPr>
          <w:rFonts w:ascii="Open Sans" w:hAnsi="Open Sans" w:cs="Open Sans"/>
          <w:color w:val="auto"/>
          <w:sz w:val="22"/>
          <w:szCs w:val="22"/>
        </w:rPr>
        <w:t xml:space="preserve">2. Które z tych budynków zachowały tę samą funkcję po rewitalizacji? </w:t>
      </w:r>
    </w:p>
    <w:p w14:paraId="35879B80" w14:textId="77777777" w:rsidR="00B96935" w:rsidRDefault="00B96935" w:rsidP="00B96935">
      <w:pPr>
        <w:pStyle w:val="Default"/>
        <w:jc w:val="both"/>
        <w:rPr>
          <w:rFonts w:ascii="Open Sans" w:hAnsi="Open Sans" w:cs="Open Sans"/>
          <w:color w:val="auto"/>
          <w:sz w:val="22"/>
          <w:szCs w:val="22"/>
        </w:rPr>
      </w:pPr>
      <w:r>
        <w:rPr>
          <w:rFonts w:ascii="Open Sans" w:hAnsi="Open Sans" w:cs="Open Sans"/>
          <w:color w:val="auto"/>
          <w:sz w:val="22"/>
          <w:szCs w:val="22"/>
        </w:rPr>
        <w:t xml:space="preserve">3. Co może być zabytkiem w mieście poza budynkiem? </w:t>
      </w:r>
    </w:p>
    <w:p w14:paraId="2E654AAD" w14:textId="77777777" w:rsidR="00B96935" w:rsidRDefault="00B96935" w:rsidP="00B96935">
      <w:pPr>
        <w:pStyle w:val="Default"/>
        <w:jc w:val="both"/>
        <w:rPr>
          <w:rFonts w:ascii="Open Sans" w:hAnsi="Open Sans" w:cs="Open Sans"/>
          <w:color w:val="auto"/>
          <w:sz w:val="22"/>
          <w:szCs w:val="22"/>
        </w:rPr>
      </w:pPr>
    </w:p>
    <w:p w14:paraId="7EEEAC21" w14:textId="77777777" w:rsidR="00B96935" w:rsidRDefault="00B96935" w:rsidP="00B96935">
      <w:pPr>
        <w:pStyle w:val="Default"/>
        <w:jc w:val="both"/>
        <w:rPr>
          <w:rFonts w:ascii="Open Sans" w:hAnsi="Open Sans" w:cs="Open Sans"/>
          <w:color w:val="auto"/>
          <w:sz w:val="22"/>
          <w:szCs w:val="22"/>
        </w:rPr>
      </w:pPr>
      <w:r>
        <w:rPr>
          <w:rFonts w:ascii="Open Sans" w:hAnsi="Open Sans" w:cs="Open Sans"/>
          <w:b/>
          <w:bCs/>
          <w:color w:val="auto"/>
          <w:sz w:val="22"/>
          <w:szCs w:val="22"/>
        </w:rPr>
        <w:t xml:space="preserve">Zadanie 2 </w:t>
      </w:r>
    </w:p>
    <w:p w14:paraId="254E73AA" w14:textId="77777777" w:rsidR="00B96935" w:rsidRDefault="00B96935" w:rsidP="00B96935">
      <w:pPr>
        <w:pStyle w:val="Default"/>
        <w:jc w:val="both"/>
        <w:rPr>
          <w:rFonts w:ascii="Open Sans" w:hAnsi="Open Sans" w:cs="Open Sans"/>
          <w:color w:val="auto"/>
          <w:sz w:val="22"/>
          <w:szCs w:val="22"/>
        </w:rPr>
      </w:pPr>
      <w:r>
        <w:rPr>
          <w:rFonts w:ascii="Open Sans" w:hAnsi="Open Sans" w:cs="Open Sans"/>
          <w:color w:val="auto"/>
          <w:sz w:val="22"/>
          <w:szCs w:val="22"/>
        </w:rPr>
        <w:t xml:space="preserve">#wiedza </w:t>
      </w:r>
    </w:p>
    <w:p w14:paraId="4DB7F608" w14:textId="77777777" w:rsidR="00B96935" w:rsidRDefault="00B96935" w:rsidP="00B96935">
      <w:pPr>
        <w:pStyle w:val="Default"/>
        <w:jc w:val="both"/>
        <w:rPr>
          <w:rFonts w:ascii="Open Sans" w:hAnsi="Open Sans" w:cs="Open Sans"/>
          <w:color w:val="auto"/>
          <w:sz w:val="22"/>
          <w:szCs w:val="22"/>
        </w:rPr>
      </w:pPr>
      <w:r>
        <w:rPr>
          <w:rFonts w:ascii="Open Sans" w:hAnsi="Open Sans" w:cs="Open Sans"/>
          <w:color w:val="auto"/>
          <w:sz w:val="22"/>
          <w:szCs w:val="22"/>
        </w:rPr>
        <w:t xml:space="preserve">Materiały: </w:t>
      </w:r>
    </w:p>
    <w:p w14:paraId="2566705E" w14:textId="77777777" w:rsidR="00B96935" w:rsidRDefault="00B96935" w:rsidP="00B96935">
      <w:pPr>
        <w:pStyle w:val="Default"/>
        <w:jc w:val="both"/>
        <w:rPr>
          <w:color w:val="auto"/>
          <w:sz w:val="22"/>
          <w:szCs w:val="22"/>
        </w:rPr>
      </w:pPr>
      <w:r>
        <w:rPr>
          <w:rFonts w:ascii="Open Sans" w:hAnsi="Open Sans" w:cs="Open Sans"/>
          <w:color w:val="auto"/>
          <w:sz w:val="22"/>
          <w:szCs w:val="22"/>
        </w:rPr>
        <w:t xml:space="preserve">Rzutnik do wyświetlania prezentacji, która jest Załącznikiem nr 6 do scenariuszy; krzyżówka (Załącznik nr 7); flamastry </w:t>
      </w:r>
    </w:p>
    <w:p w14:paraId="65F1895B" w14:textId="77777777" w:rsidR="00B96935" w:rsidRDefault="00B96935" w:rsidP="00B96935">
      <w:pPr>
        <w:pStyle w:val="Default"/>
        <w:jc w:val="both"/>
        <w:rPr>
          <w:rFonts w:ascii="Open Sans" w:hAnsi="Open Sans" w:cs="Open Sans"/>
          <w:b/>
          <w:color w:val="auto"/>
          <w:sz w:val="22"/>
          <w:szCs w:val="22"/>
        </w:rPr>
      </w:pPr>
    </w:p>
    <w:p w14:paraId="7E2F65A3" w14:textId="77777777" w:rsidR="00B96935" w:rsidRPr="000152E8" w:rsidRDefault="00B96935" w:rsidP="00B96935">
      <w:pPr>
        <w:pStyle w:val="Default"/>
        <w:jc w:val="both"/>
        <w:rPr>
          <w:rFonts w:ascii="Open Sans" w:hAnsi="Open Sans" w:cs="Open Sans"/>
          <w:b/>
          <w:color w:val="auto"/>
          <w:sz w:val="22"/>
          <w:szCs w:val="22"/>
        </w:rPr>
      </w:pPr>
      <w:r w:rsidRPr="000152E8">
        <w:rPr>
          <w:rFonts w:ascii="Open Sans" w:hAnsi="Open Sans" w:cs="Open Sans"/>
          <w:b/>
          <w:color w:val="auto"/>
          <w:sz w:val="22"/>
          <w:szCs w:val="22"/>
        </w:rPr>
        <w:t xml:space="preserve">Czas: </w:t>
      </w:r>
    </w:p>
    <w:p w14:paraId="7B5B0889" w14:textId="77777777" w:rsidR="00B96935" w:rsidRDefault="00B96935" w:rsidP="00B96935">
      <w:pPr>
        <w:pStyle w:val="Default"/>
        <w:jc w:val="both"/>
        <w:rPr>
          <w:rFonts w:ascii="Open Sans" w:hAnsi="Open Sans" w:cs="Open Sans"/>
          <w:color w:val="auto"/>
          <w:sz w:val="22"/>
          <w:szCs w:val="22"/>
        </w:rPr>
      </w:pPr>
      <w:r>
        <w:rPr>
          <w:rFonts w:ascii="Open Sans" w:hAnsi="Open Sans" w:cs="Open Sans"/>
          <w:color w:val="auto"/>
          <w:sz w:val="22"/>
          <w:szCs w:val="22"/>
        </w:rPr>
        <w:t xml:space="preserve">20 minut </w:t>
      </w:r>
    </w:p>
    <w:p w14:paraId="6E636661" w14:textId="77777777" w:rsidR="00B96935" w:rsidRDefault="00B96935" w:rsidP="00B96935">
      <w:pPr>
        <w:pStyle w:val="Default"/>
        <w:jc w:val="both"/>
        <w:rPr>
          <w:rFonts w:ascii="Open Sans" w:hAnsi="Open Sans" w:cs="Open Sans"/>
          <w:color w:val="auto"/>
          <w:sz w:val="22"/>
          <w:szCs w:val="22"/>
        </w:rPr>
      </w:pPr>
    </w:p>
    <w:p w14:paraId="765B85C1" w14:textId="77777777" w:rsidR="00B96935" w:rsidRDefault="00B96935" w:rsidP="00B96935">
      <w:pPr>
        <w:pStyle w:val="Default"/>
        <w:jc w:val="both"/>
        <w:rPr>
          <w:color w:val="auto"/>
          <w:sz w:val="22"/>
          <w:szCs w:val="22"/>
        </w:rPr>
      </w:pPr>
      <w:r>
        <w:rPr>
          <w:rFonts w:ascii="Open Sans" w:hAnsi="Open Sans" w:cs="Open Sans"/>
          <w:color w:val="auto"/>
          <w:sz w:val="22"/>
          <w:szCs w:val="22"/>
        </w:rPr>
        <w:t xml:space="preserve">Prezentacja dotyczy Pałacyku Konopackiego przed i po rewitalizacji. Kolejne jej slajdy pokazują fragmenty, z nazwami których zapoznają się uczestnicy_czki. Zadanie ma pokazać konieczność zachowania każdego najmniejszego detalu architektonicznego w procesie odbudowy oraz przywrócenie tych, które wcześniej były całkowicie zdewastowane albo zastąpione współczesnymi elementami (wbrew zaleceniom). Pomocne pytania: </w:t>
      </w:r>
    </w:p>
    <w:p w14:paraId="3C361D9E" w14:textId="77777777" w:rsidR="00B96935" w:rsidRDefault="00B96935" w:rsidP="000D0535">
      <w:pPr>
        <w:pStyle w:val="Default"/>
        <w:numPr>
          <w:ilvl w:val="0"/>
          <w:numId w:val="19"/>
        </w:numPr>
        <w:spacing w:after="48"/>
        <w:jc w:val="both"/>
        <w:rPr>
          <w:color w:val="auto"/>
          <w:sz w:val="22"/>
          <w:szCs w:val="22"/>
        </w:rPr>
      </w:pPr>
      <w:r>
        <w:rPr>
          <w:rFonts w:ascii="Open Sans" w:hAnsi="Open Sans" w:cs="Open Sans"/>
          <w:color w:val="auto"/>
          <w:sz w:val="22"/>
          <w:szCs w:val="22"/>
        </w:rPr>
        <w:t xml:space="preserve">Okna, drzwi, rynny - czy mają znaczenie materiały z jakich są wykonane współczesne odpowiedniki zabytkowych elementów kamienicy? </w:t>
      </w:r>
    </w:p>
    <w:p w14:paraId="60106654" w14:textId="77777777" w:rsidR="00B96935" w:rsidRDefault="00B96935" w:rsidP="000D0535">
      <w:pPr>
        <w:pStyle w:val="Default"/>
        <w:numPr>
          <w:ilvl w:val="0"/>
          <w:numId w:val="19"/>
        </w:numPr>
        <w:spacing w:after="48"/>
        <w:jc w:val="both"/>
        <w:rPr>
          <w:color w:val="auto"/>
          <w:sz w:val="22"/>
          <w:szCs w:val="22"/>
        </w:rPr>
      </w:pPr>
      <w:r w:rsidRPr="00B96935">
        <w:rPr>
          <w:rFonts w:ascii="Open Sans" w:hAnsi="Open Sans" w:cs="Open Sans"/>
          <w:color w:val="auto"/>
          <w:sz w:val="22"/>
          <w:szCs w:val="22"/>
        </w:rPr>
        <w:lastRenderedPageBreak/>
        <w:t xml:space="preserve">Które elementy elewacji spełniają funkcję tylko ozdobną a które łączą funkcję ozdobną z użytkową. </w:t>
      </w:r>
    </w:p>
    <w:p w14:paraId="3659D2B7" w14:textId="161FE13C" w:rsidR="00B96935" w:rsidRPr="00B96935" w:rsidRDefault="00B96935" w:rsidP="000D0535">
      <w:pPr>
        <w:pStyle w:val="Default"/>
        <w:numPr>
          <w:ilvl w:val="0"/>
          <w:numId w:val="19"/>
        </w:numPr>
        <w:spacing w:after="48"/>
        <w:jc w:val="both"/>
        <w:rPr>
          <w:color w:val="auto"/>
          <w:sz w:val="22"/>
          <w:szCs w:val="22"/>
        </w:rPr>
      </w:pPr>
      <w:r w:rsidRPr="00B96935">
        <w:rPr>
          <w:rFonts w:ascii="Open Sans" w:hAnsi="Open Sans" w:cs="Open Sans"/>
          <w:color w:val="auto"/>
          <w:sz w:val="22"/>
          <w:szCs w:val="22"/>
        </w:rPr>
        <w:t xml:space="preserve">Nad odbudową takiego budynku czuwa sztab wielu specjalistów_tek. Czy potrafisz powiedzieć osoby jakich zawodów wchodzą w skład takich zespołów? </w:t>
      </w:r>
    </w:p>
    <w:p w14:paraId="7CDC0A97" w14:textId="77777777" w:rsidR="000152E8" w:rsidRDefault="000152E8" w:rsidP="000152E8">
      <w:pPr>
        <w:pStyle w:val="Default"/>
        <w:jc w:val="both"/>
        <w:rPr>
          <w:rFonts w:ascii="Open Sans" w:hAnsi="Open Sans" w:cs="Open Sans"/>
          <w:b/>
          <w:bCs/>
          <w:color w:val="auto"/>
          <w:sz w:val="22"/>
          <w:szCs w:val="22"/>
        </w:rPr>
      </w:pPr>
    </w:p>
    <w:p w14:paraId="0945C675" w14:textId="77777777" w:rsidR="00B96935" w:rsidRDefault="00362007" w:rsidP="00B96935">
      <w:pPr>
        <w:pStyle w:val="Default"/>
        <w:jc w:val="both"/>
        <w:rPr>
          <w:rFonts w:ascii="Open Sans" w:hAnsi="Open Sans" w:cs="Open Sans"/>
          <w:color w:val="auto"/>
          <w:sz w:val="22"/>
          <w:szCs w:val="22"/>
        </w:rPr>
      </w:pPr>
      <w:r>
        <w:rPr>
          <w:rFonts w:ascii="Open Sans" w:hAnsi="Open Sans" w:cs="Open Sans"/>
          <w:color w:val="auto"/>
          <w:sz w:val="22"/>
          <w:szCs w:val="22"/>
        </w:rPr>
        <w:t xml:space="preserve">Kolejne zadanie jest utrwaleniem zdobytej wcześniej wiedzy. Trzeba uzupełnić krzyżówkę, wpisując nazwy z prezentacji. Poniżej prezentujemy odpowiedzi w poszczególnych polach. </w:t>
      </w:r>
      <w:r w:rsidR="000152E8">
        <w:rPr>
          <w:rFonts w:ascii="Open Sans" w:hAnsi="Open Sans" w:cs="Open Sans"/>
          <w:color w:val="auto"/>
          <w:sz w:val="22"/>
          <w:szCs w:val="22"/>
        </w:rPr>
        <w:t xml:space="preserve"> </w:t>
      </w:r>
      <w:r>
        <w:rPr>
          <w:rFonts w:ascii="Open Sans" w:hAnsi="Open Sans" w:cs="Open Sans"/>
          <w:color w:val="auto"/>
          <w:sz w:val="22"/>
          <w:szCs w:val="22"/>
        </w:rPr>
        <w:t>Hasło do odczytania w zaznaczonej kolu</w:t>
      </w:r>
      <w:r w:rsidR="000152E8">
        <w:rPr>
          <w:rFonts w:ascii="Open Sans" w:hAnsi="Open Sans" w:cs="Open Sans"/>
          <w:color w:val="auto"/>
          <w:sz w:val="22"/>
          <w:szCs w:val="22"/>
        </w:rPr>
        <w:t xml:space="preserve">mnie brzmi: “Rewitalizacja”. </w:t>
      </w:r>
    </w:p>
    <w:p w14:paraId="77760D63" w14:textId="77777777" w:rsidR="00B96935" w:rsidRDefault="00B96935" w:rsidP="00B96935">
      <w:pPr>
        <w:pStyle w:val="Default"/>
        <w:jc w:val="both"/>
        <w:rPr>
          <w:rFonts w:ascii="Open Sans" w:hAnsi="Open Sans" w:cs="Open Sans"/>
          <w:color w:val="auto"/>
          <w:sz w:val="22"/>
          <w:szCs w:val="22"/>
        </w:rPr>
      </w:pPr>
    </w:p>
    <w:p w14:paraId="6C2AECF6" w14:textId="54DB2DBA" w:rsidR="00B96935" w:rsidRDefault="00B96935" w:rsidP="00B96935">
      <w:pPr>
        <w:pStyle w:val="Default"/>
        <w:jc w:val="both"/>
        <w:rPr>
          <w:color w:val="auto"/>
          <w:sz w:val="22"/>
          <w:szCs w:val="22"/>
        </w:rPr>
      </w:pPr>
      <w:r>
        <w:rPr>
          <w:rFonts w:ascii="Open Sans" w:hAnsi="Open Sans" w:cs="Open Sans"/>
          <w:color w:val="auto"/>
          <w:sz w:val="22"/>
          <w:szCs w:val="22"/>
        </w:rPr>
        <w:t>(Hasła do wpisania do krzyżówki: 1. drzwi, 2. blenda, 3. wspornik, 4. boniowanie, 5. tympanon, 6. rynna, 7. balustrada, 8. nisza, 9. gzyms, 10. Naczółki).</w:t>
      </w:r>
    </w:p>
    <w:p w14:paraId="7FE75B8B" w14:textId="45D18C88" w:rsidR="00362007" w:rsidRPr="000152E8" w:rsidRDefault="00362007" w:rsidP="000152E8">
      <w:pPr>
        <w:pStyle w:val="Default"/>
        <w:jc w:val="both"/>
        <w:rPr>
          <w:rFonts w:ascii="Open Sans" w:hAnsi="Open Sans" w:cs="Open Sans"/>
          <w:color w:val="auto"/>
          <w:sz w:val="22"/>
          <w:szCs w:val="22"/>
        </w:rPr>
      </w:pPr>
    </w:p>
    <w:p w14:paraId="25A32F20" w14:textId="77777777" w:rsidR="00362007" w:rsidRDefault="00362007" w:rsidP="000152E8">
      <w:pPr>
        <w:pStyle w:val="Default"/>
        <w:jc w:val="both"/>
        <w:rPr>
          <w:color w:val="auto"/>
          <w:sz w:val="22"/>
          <w:szCs w:val="22"/>
        </w:rPr>
      </w:pPr>
    </w:p>
    <w:p w14:paraId="0053A3CA" w14:textId="77777777" w:rsidR="00362007" w:rsidRDefault="00362007" w:rsidP="000152E8">
      <w:pPr>
        <w:pStyle w:val="Default"/>
        <w:jc w:val="both"/>
        <w:rPr>
          <w:rFonts w:ascii="Open Sans" w:hAnsi="Open Sans" w:cs="Open Sans"/>
          <w:color w:val="auto"/>
          <w:sz w:val="22"/>
          <w:szCs w:val="22"/>
        </w:rPr>
      </w:pPr>
      <w:r>
        <w:rPr>
          <w:rFonts w:ascii="Open Sans" w:hAnsi="Open Sans" w:cs="Open Sans"/>
          <w:b/>
          <w:bCs/>
          <w:color w:val="auto"/>
          <w:sz w:val="22"/>
          <w:szCs w:val="22"/>
        </w:rPr>
        <w:t xml:space="preserve">Zadanie 3 </w:t>
      </w:r>
    </w:p>
    <w:p w14:paraId="23BF2299"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#wiedza </w:t>
      </w:r>
    </w:p>
    <w:p w14:paraId="769F137C"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Materiały: </w:t>
      </w:r>
    </w:p>
    <w:p w14:paraId="4FBB6459"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Załącznik nr 8 wydrukowany dwustronnie, położony kropkami z kostki do gry do góry; kostka do gry </w:t>
      </w:r>
    </w:p>
    <w:p w14:paraId="63057E2D"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Czas: </w:t>
      </w:r>
    </w:p>
    <w:p w14:paraId="64C66800"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15 minut </w:t>
      </w:r>
    </w:p>
    <w:p w14:paraId="2A90B82B"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W formie zabawy uczestnicy wyrzucają liczbę na kostce, odsłaniając odpowiadające jej karty. Odsłonięte grafiki pokazują przykłady rewitalizacji przez sztukę i aktywizm. Polegają one zazwyczaj na jakimś działaniu wspólnie z mieszkańcami, tymczasowym, które służy spotkaniu, rozmowie a przy okazji – podniesieniu estetyki danego miejsca. Dyskusja na temat ilustracji: </w:t>
      </w:r>
    </w:p>
    <w:p w14:paraId="0CF6203E" w14:textId="77777777" w:rsidR="00362007" w:rsidRDefault="00362007" w:rsidP="000152E8">
      <w:pPr>
        <w:pStyle w:val="Default"/>
        <w:spacing w:after="48"/>
        <w:jc w:val="both"/>
        <w:rPr>
          <w:color w:val="auto"/>
          <w:sz w:val="22"/>
          <w:szCs w:val="22"/>
        </w:rPr>
      </w:pPr>
      <w:r>
        <w:rPr>
          <w:rFonts w:ascii="Open Sans" w:hAnsi="Open Sans" w:cs="Open Sans"/>
          <w:color w:val="auto"/>
          <w:sz w:val="22"/>
          <w:szCs w:val="22"/>
        </w:rPr>
        <w:t xml:space="preserve">1. Czemu służą takie aranżacje? </w:t>
      </w:r>
    </w:p>
    <w:p w14:paraId="593F9D19" w14:textId="77777777" w:rsidR="00362007" w:rsidRDefault="00362007" w:rsidP="000152E8">
      <w:pPr>
        <w:pStyle w:val="Default"/>
        <w:spacing w:after="48"/>
        <w:jc w:val="both"/>
        <w:rPr>
          <w:rFonts w:ascii="Open Sans" w:hAnsi="Open Sans" w:cs="Open Sans"/>
          <w:color w:val="auto"/>
          <w:sz w:val="22"/>
          <w:szCs w:val="22"/>
        </w:rPr>
      </w:pPr>
      <w:r>
        <w:rPr>
          <w:rFonts w:ascii="Open Sans" w:hAnsi="Open Sans" w:cs="Open Sans"/>
          <w:color w:val="auto"/>
          <w:sz w:val="22"/>
          <w:szCs w:val="22"/>
        </w:rPr>
        <w:t xml:space="preserve">2. Kto może je zaprojektować? Kto może je wykonać? </w:t>
      </w:r>
    </w:p>
    <w:p w14:paraId="787AB938"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3. Takie zmiany są tymczasowe. Czy ta tymczasowość jest dobra, czy wręcz przeciwnie? </w:t>
      </w:r>
    </w:p>
    <w:p w14:paraId="1720A430" w14:textId="77777777" w:rsidR="00362007" w:rsidRDefault="00362007" w:rsidP="000152E8">
      <w:pPr>
        <w:pStyle w:val="Default"/>
        <w:jc w:val="both"/>
        <w:rPr>
          <w:color w:val="auto"/>
          <w:sz w:val="22"/>
          <w:szCs w:val="22"/>
        </w:rPr>
      </w:pPr>
    </w:p>
    <w:p w14:paraId="5A478F3E" w14:textId="77777777" w:rsidR="00362007" w:rsidRDefault="00362007" w:rsidP="000152E8">
      <w:pPr>
        <w:pStyle w:val="Default"/>
        <w:jc w:val="both"/>
        <w:rPr>
          <w:rFonts w:ascii="Open Sans" w:hAnsi="Open Sans" w:cs="Open Sans"/>
          <w:color w:val="auto"/>
          <w:sz w:val="22"/>
          <w:szCs w:val="22"/>
        </w:rPr>
      </w:pPr>
      <w:r>
        <w:rPr>
          <w:rFonts w:ascii="Open Sans" w:hAnsi="Open Sans" w:cs="Open Sans"/>
          <w:b/>
          <w:bCs/>
          <w:color w:val="auto"/>
          <w:sz w:val="22"/>
          <w:szCs w:val="22"/>
        </w:rPr>
        <w:t xml:space="preserve">Zadanie 4 </w:t>
      </w:r>
    </w:p>
    <w:p w14:paraId="064F1425"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#doświadczenie, #praktyka </w:t>
      </w:r>
    </w:p>
    <w:p w14:paraId="22C48205"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Materiały: </w:t>
      </w:r>
    </w:p>
    <w:p w14:paraId="67BCC498"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Wydruki Załącznika nr 9; flamastry; karki; kleje i nożyczki </w:t>
      </w:r>
    </w:p>
    <w:p w14:paraId="4FCEDFB2"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Czas: </w:t>
      </w:r>
    </w:p>
    <w:p w14:paraId="4E689FC2"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25 minut </w:t>
      </w:r>
    </w:p>
    <w:p w14:paraId="1EC5A521"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Część wydruków ilustruje miejsca, które warto poddać rewitalizacji. Kolejna część wydruków to rozmaite grafiki i ikony / symbole np. hamaków, drzew itp. Zadanie polega na zaprojektowaniu tymczasowej instalacji artystycznej w danej przestrzeni. Jeśli żadna z grafik / ikon nie odpowiada pomysłowi uczestnika_czki, sam rysuje swoją koncepcję na białej karce papieru, wycina i przykleja w docelowe miejsce. Powstaną kolaże, które są koncepcją na zmianę. </w:t>
      </w:r>
    </w:p>
    <w:p w14:paraId="1F5C99B0"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Podsumowanie i ewaluacja </w:t>
      </w:r>
    </w:p>
    <w:p w14:paraId="3E80BF57"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Czas: </w:t>
      </w:r>
    </w:p>
    <w:p w14:paraId="6C39549B"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15 minut 25 </w:t>
      </w:r>
    </w:p>
    <w:p w14:paraId="6E6F9CA4" w14:textId="77777777" w:rsidR="00362007" w:rsidRDefault="00362007" w:rsidP="000152E8">
      <w:pPr>
        <w:pStyle w:val="Default"/>
        <w:jc w:val="both"/>
        <w:rPr>
          <w:color w:val="auto"/>
        </w:rPr>
      </w:pPr>
    </w:p>
    <w:p w14:paraId="4AD933CB" w14:textId="77777777" w:rsidR="00362007" w:rsidRDefault="00362007" w:rsidP="000152E8">
      <w:pPr>
        <w:pStyle w:val="Default"/>
        <w:pageBreakBefore/>
        <w:jc w:val="both"/>
        <w:rPr>
          <w:color w:val="auto"/>
          <w:sz w:val="22"/>
          <w:szCs w:val="22"/>
        </w:rPr>
      </w:pPr>
      <w:r>
        <w:rPr>
          <w:rFonts w:ascii="Open Sans" w:hAnsi="Open Sans" w:cs="Open Sans"/>
          <w:color w:val="auto"/>
          <w:sz w:val="22"/>
          <w:szCs w:val="22"/>
        </w:rPr>
        <w:lastRenderedPageBreak/>
        <w:t xml:space="preserve">Prezentacja swoich projektów, moderowana pytaniami współuczestników_czek warsztatów oraz prowadzącego_cej. Ewaluację można przeprowadzić za pomocą metody “kieszeń / szuflada / kosz”. </w:t>
      </w:r>
    </w:p>
    <w:p w14:paraId="09A4C219" w14:textId="77777777"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Opis metody: </w:t>
      </w:r>
    </w:p>
    <w:p w14:paraId="10B6FA46"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Kieszeń symbolizuje tę wiedzę, która jest przydatna i będziesz ją wykorzystywał_a w swojej pracy. Szuflada - wiedza i umiejętności o której będziesz pamiętał_a i w przyszłości pewnie ją wykorzystasz. Kosz symbolizuje wiedzę zbędną. </w:t>
      </w:r>
    </w:p>
    <w:p w14:paraId="56AC03F4" w14:textId="77777777" w:rsidR="00362007" w:rsidRDefault="00362007" w:rsidP="000152E8">
      <w:pPr>
        <w:jc w:val="both"/>
      </w:pPr>
      <w:r>
        <w:rPr>
          <w:rFonts w:ascii="Open Sans" w:hAnsi="Open Sans" w:cs="Open Sans"/>
        </w:rPr>
        <w:t>Podczas rundki każdy wymienia coś konkretnego z warsztatu, i decyduje czy schowa to do kieszeni, szuflady, czy wyrzuci do kosza.</w:t>
      </w:r>
    </w:p>
    <w:p w14:paraId="20208E25" w14:textId="77777777" w:rsidR="00362007" w:rsidRDefault="00362007" w:rsidP="000152E8">
      <w:pPr>
        <w:pStyle w:val="Nagwek1"/>
        <w:jc w:val="both"/>
      </w:pPr>
    </w:p>
    <w:p w14:paraId="1BF9E780" w14:textId="77777777" w:rsidR="00362007" w:rsidRDefault="00362007" w:rsidP="000152E8">
      <w:pPr>
        <w:jc w:val="both"/>
        <w:rPr>
          <w:rFonts w:asciiTheme="majorHAnsi" w:eastAsiaTheme="majorEastAsia" w:hAnsiTheme="majorHAnsi" w:cstheme="majorBidi"/>
          <w:color w:val="2E74B5" w:themeColor="accent1" w:themeShade="BF"/>
          <w:sz w:val="32"/>
          <w:szCs w:val="32"/>
        </w:rPr>
      </w:pPr>
      <w:r>
        <w:br w:type="page"/>
      </w:r>
    </w:p>
    <w:p w14:paraId="5D32ECF8" w14:textId="7D7D4CBE" w:rsidR="00362007" w:rsidRDefault="00362007" w:rsidP="000152E8">
      <w:pPr>
        <w:pStyle w:val="Nagwek1"/>
        <w:jc w:val="both"/>
      </w:pPr>
      <w:bookmarkStart w:id="9" w:name="_Toc130897609"/>
      <w:r>
        <w:lastRenderedPageBreak/>
        <w:t>Instrukcja zadania</w:t>
      </w:r>
      <w:r w:rsidR="00136B39">
        <w:t xml:space="preserve"> poprojektowego -</w:t>
      </w:r>
      <w:r>
        <w:t xml:space="preserve"> grupa wiekowa 10-13 lat</w:t>
      </w:r>
      <w:bookmarkEnd w:id="9"/>
      <w:r>
        <w:t xml:space="preserve"> </w:t>
      </w:r>
    </w:p>
    <w:p w14:paraId="05B9CD46" w14:textId="77777777" w:rsidR="00362007" w:rsidRDefault="00362007" w:rsidP="000152E8">
      <w:pPr>
        <w:pStyle w:val="Default"/>
        <w:jc w:val="both"/>
        <w:rPr>
          <w:sz w:val="22"/>
          <w:szCs w:val="22"/>
        </w:rPr>
      </w:pPr>
    </w:p>
    <w:p w14:paraId="4404AE7A" w14:textId="77777777" w:rsidR="00362007" w:rsidRDefault="00362007" w:rsidP="000152E8">
      <w:pPr>
        <w:pStyle w:val="Default"/>
        <w:jc w:val="both"/>
        <w:rPr>
          <w:sz w:val="22"/>
          <w:szCs w:val="22"/>
        </w:rPr>
      </w:pPr>
      <w:r>
        <w:rPr>
          <w:sz w:val="22"/>
          <w:szCs w:val="22"/>
        </w:rPr>
        <w:t xml:space="preserve">Zapraszamy Cię do zaprojektowania własnego muralu! </w:t>
      </w:r>
    </w:p>
    <w:p w14:paraId="02A65311" w14:textId="77777777" w:rsidR="00362007" w:rsidRDefault="00362007" w:rsidP="000152E8">
      <w:pPr>
        <w:pStyle w:val="Default"/>
        <w:jc w:val="both"/>
        <w:rPr>
          <w:sz w:val="22"/>
          <w:szCs w:val="22"/>
        </w:rPr>
      </w:pPr>
    </w:p>
    <w:p w14:paraId="41CD775C" w14:textId="77777777" w:rsidR="00362007" w:rsidRDefault="00362007" w:rsidP="000152E8">
      <w:pPr>
        <w:pStyle w:val="Default"/>
        <w:jc w:val="both"/>
        <w:rPr>
          <w:sz w:val="22"/>
          <w:szCs w:val="22"/>
        </w:rPr>
      </w:pPr>
      <w:r>
        <w:rPr>
          <w:sz w:val="22"/>
          <w:szCs w:val="22"/>
        </w:rPr>
        <w:t xml:space="preserve">Poniżej małe podpowiedzi jak możesz do tego podejść: </w:t>
      </w:r>
    </w:p>
    <w:p w14:paraId="0268E982" w14:textId="77777777" w:rsidR="00362007" w:rsidRDefault="00362007" w:rsidP="000152E8">
      <w:pPr>
        <w:pStyle w:val="Default"/>
        <w:jc w:val="both"/>
        <w:rPr>
          <w:sz w:val="22"/>
          <w:szCs w:val="22"/>
        </w:rPr>
      </w:pPr>
      <w:r>
        <w:rPr>
          <w:sz w:val="22"/>
          <w:szCs w:val="22"/>
        </w:rPr>
        <w:t xml:space="preserve">1. Do stworzenia kolażu </w:t>
      </w:r>
      <w:r>
        <w:rPr>
          <w:b/>
          <w:bCs/>
          <w:sz w:val="22"/>
          <w:szCs w:val="22"/>
        </w:rPr>
        <w:t>przygotuj</w:t>
      </w:r>
      <w:r>
        <w:rPr>
          <w:sz w:val="22"/>
          <w:szCs w:val="22"/>
        </w:rPr>
        <w:t xml:space="preserve">: nożyczki, klej, ołówek i kredki, mazaki, farby…Dzięki nim będziesz mógł powycinać, poprzyklejać i dorysować to czego brakuje. </w:t>
      </w:r>
    </w:p>
    <w:p w14:paraId="0DD2C59F" w14:textId="77777777" w:rsidR="00362007" w:rsidRDefault="00362007" w:rsidP="000152E8">
      <w:pPr>
        <w:pStyle w:val="Default"/>
        <w:jc w:val="both"/>
        <w:rPr>
          <w:sz w:val="22"/>
          <w:szCs w:val="22"/>
        </w:rPr>
      </w:pPr>
      <w:r>
        <w:rPr>
          <w:sz w:val="22"/>
          <w:szCs w:val="22"/>
        </w:rPr>
        <w:t xml:space="preserve">2. </w:t>
      </w:r>
      <w:r>
        <w:rPr>
          <w:b/>
          <w:bCs/>
          <w:sz w:val="22"/>
          <w:szCs w:val="22"/>
        </w:rPr>
        <w:t xml:space="preserve">Otwórz </w:t>
      </w:r>
      <w:r>
        <w:rPr>
          <w:sz w:val="22"/>
          <w:szCs w:val="22"/>
        </w:rPr>
        <w:t xml:space="preserve">kopertę konkursową. Znajdziesz tam plansze na której będziesz mógł stworzyć własny mural. </w:t>
      </w:r>
      <w:r>
        <w:rPr>
          <w:b/>
          <w:bCs/>
          <w:sz w:val="22"/>
          <w:szCs w:val="22"/>
        </w:rPr>
        <w:t xml:space="preserve">Wyjmij ją z koperty. </w:t>
      </w:r>
    </w:p>
    <w:p w14:paraId="69F40A60" w14:textId="77777777" w:rsidR="00362007" w:rsidRDefault="00362007" w:rsidP="000152E8">
      <w:pPr>
        <w:pStyle w:val="Default"/>
        <w:jc w:val="both"/>
        <w:rPr>
          <w:sz w:val="22"/>
          <w:szCs w:val="22"/>
        </w:rPr>
      </w:pPr>
      <w:r>
        <w:rPr>
          <w:sz w:val="22"/>
          <w:szCs w:val="22"/>
        </w:rPr>
        <w:t xml:space="preserve">3. </w:t>
      </w:r>
      <w:r>
        <w:rPr>
          <w:b/>
          <w:bCs/>
          <w:sz w:val="22"/>
          <w:szCs w:val="22"/>
        </w:rPr>
        <w:t xml:space="preserve">Zdjęcie podwórka, w formacie A4 </w:t>
      </w:r>
      <w:r>
        <w:rPr>
          <w:sz w:val="22"/>
          <w:szCs w:val="22"/>
        </w:rPr>
        <w:t xml:space="preserve">to obszar, który możesz zmienić. Jest to baza, do której możesz </w:t>
      </w:r>
      <w:r>
        <w:rPr>
          <w:b/>
          <w:bCs/>
          <w:sz w:val="22"/>
          <w:szCs w:val="22"/>
        </w:rPr>
        <w:t xml:space="preserve">montować </w:t>
      </w:r>
      <w:r>
        <w:rPr>
          <w:sz w:val="22"/>
          <w:szCs w:val="22"/>
        </w:rPr>
        <w:t xml:space="preserve">pozostałe elementy. Rozpoznajesz to miejsce? Jest to zdjęcie jednego z podwórek znajdującego się pomiędzy praskimi kamienicami! </w:t>
      </w:r>
    </w:p>
    <w:p w14:paraId="523EFCC2" w14:textId="77777777" w:rsidR="00362007" w:rsidRDefault="00362007" w:rsidP="000152E8">
      <w:pPr>
        <w:pStyle w:val="Default"/>
        <w:jc w:val="both"/>
        <w:rPr>
          <w:sz w:val="22"/>
          <w:szCs w:val="22"/>
        </w:rPr>
      </w:pPr>
      <w:r>
        <w:rPr>
          <w:sz w:val="22"/>
          <w:szCs w:val="22"/>
        </w:rPr>
        <w:t xml:space="preserve">4. </w:t>
      </w:r>
      <w:r>
        <w:rPr>
          <w:b/>
          <w:bCs/>
          <w:sz w:val="22"/>
          <w:szCs w:val="22"/>
        </w:rPr>
        <w:t xml:space="preserve">Obejrzyj </w:t>
      </w:r>
      <w:r>
        <w:rPr>
          <w:sz w:val="22"/>
          <w:szCs w:val="22"/>
        </w:rPr>
        <w:t xml:space="preserve">je dokładnie i </w:t>
      </w:r>
      <w:r>
        <w:rPr>
          <w:b/>
          <w:bCs/>
          <w:sz w:val="22"/>
          <w:szCs w:val="22"/>
        </w:rPr>
        <w:t xml:space="preserve">zastanów się </w:t>
      </w:r>
      <w:r>
        <w:rPr>
          <w:sz w:val="22"/>
          <w:szCs w:val="22"/>
        </w:rPr>
        <w:t xml:space="preserve">co chcesz zmienić. Skup się na tym czego Ty potrzebujesz i spróbuj nam to pokazać na muralu. </w:t>
      </w:r>
    </w:p>
    <w:p w14:paraId="5573904B" w14:textId="77777777" w:rsidR="00362007" w:rsidRDefault="00362007" w:rsidP="000152E8">
      <w:pPr>
        <w:pStyle w:val="Default"/>
        <w:jc w:val="both"/>
        <w:rPr>
          <w:sz w:val="22"/>
          <w:szCs w:val="22"/>
        </w:rPr>
      </w:pPr>
      <w:r>
        <w:rPr>
          <w:sz w:val="22"/>
          <w:szCs w:val="22"/>
        </w:rPr>
        <w:t xml:space="preserve">5. Gdy skończysz pracę, podpisz się na odwrocie, zatytułuj swoją pracę i </w:t>
      </w:r>
      <w:r>
        <w:rPr>
          <w:b/>
          <w:bCs/>
          <w:sz w:val="22"/>
          <w:szCs w:val="22"/>
        </w:rPr>
        <w:t xml:space="preserve">zrób jej zdjęcie. Wyślij </w:t>
      </w:r>
      <w:r>
        <w:rPr>
          <w:sz w:val="22"/>
          <w:szCs w:val="22"/>
        </w:rPr>
        <w:t xml:space="preserve">fotografię na adres: </w:t>
      </w:r>
      <w:r>
        <w:rPr>
          <w:b/>
          <w:bCs/>
          <w:sz w:val="22"/>
          <w:szCs w:val="22"/>
        </w:rPr>
        <w:t xml:space="preserve">zapisy@dkpraga.pl wpisując w temacie wiadomości </w:t>
      </w:r>
      <w:r>
        <w:rPr>
          <w:b/>
          <w:bCs/>
          <w:i/>
          <w:iCs/>
          <w:sz w:val="22"/>
          <w:szCs w:val="22"/>
        </w:rPr>
        <w:t xml:space="preserve">Mural. </w:t>
      </w:r>
    </w:p>
    <w:p w14:paraId="4D7363B6" w14:textId="77777777" w:rsidR="00362007" w:rsidRDefault="00362007" w:rsidP="000152E8">
      <w:pPr>
        <w:pStyle w:val="Default"/>
        <w:jc w:val="both"/>
        <w:rPr>
          <w:sz w:val="22"/>
          <w:szCs w:val="22"/>
        </w:rPr>
      </w:pPr>
      <w:r>
        <w:rPr>
          <w:sz w:val="22"/>
          <w:szCs w:val="22"/>
        </w:rPr>
        <w:t xml:space="preserve">6. </w:t>
      </w:r>
      <w:r>
        <w:rPr>
          <w:b/>
          <w:bCs/>
          <w:sz w:val="22"/>
          <w:szCs w:val="22"/>
        </w:rPr>
        <w:t xml:space="preserve">Czekaj </w:t>
      </w:r>
      <w:r>
        <w:rPr>
          <w:sz w:val="22"/>
          <w:szCs w:val="22"/>
        </w:rPr>
        <w:t xml:space="preserve">cierpliwie na prezent ;). </w:t>
      </w:r>
    </w:p>
    <w:p w14:paraId="5EC52E7B" w14:textId="77777777" w:rsidR="00362007" w:rsidRDefault="00362007" w:rsidP="000152E8">
      <w:pPr>
        <w:pStyle w:val="Default"/>
        <w:jc w:val="both"/>
        <w:rPr>
          <w:sz w:val="22"/>
          <w:szCs w:val="22"/>
        </w:rPr>
      </w:pPr>
    </w:p>
    <w:p w14:paraId="4D951E11" w14:textId="77777777" w:rsidR="00362007" w:rsidRDefault="00362007" w:rsidP="000152E8">
      <w:pPr>
        <w:pStyle w:val="Default"/>
        <w:jc w:val="both"/>
        <w:rPr>
          <w:sz w:val="22"/>
          <w:szCs w:val="22"/>
        </w:rPr>
      </w:pPr>
      <w:r>
        <w:rPr>
          <w:b/>
          <w:bCs/>
          <w:sz w:val="22"/>
          <w:szCs w:val="22"/>
        </w:rPr>
        <w:t xml:space="preserve">Wskazówka: </w:t>
      </w:r>
    </w:p>
    <w:p w14:paraId="6CAF55E7" w14:textId="77777777" w:rsidR="00362007" w:rsidRDefault="00362007" w:rsidP="000152E8">
      <w:pPr>
        <w:pStyle w:val="Default"/>
        <w:jc w:val="both"/>
        <w:rPr>
          <w:sz w:val="22"/>
          <w:szCs w:val="22"/>
        </w:rPr>
      </w:pPr>
      <w:r>
        <w:rPr>
          <w:rFonts w:ascii="Open Sans" w:hAnsi="Open Sans" w:cs="Open Sans"/>
          <w:sz w:val="22"/>
          <w:szCs w:val="22"/>
        </w:rPr>
        <w:t xml:space="preserve">Wyszukaj w internecie przykłady docenionych realizacji tego typu. Murale to ścienne malowidła, które obok funkcji estetycznej (ozdoba podwórek) mogą również nieść jakieś ważne przesłanie. Głównym elementem przekazu murali jest kolor, hasło, kompozycja. O czym chcesz opowiedzieć poprzez malowidło? Jaki temat chcesz podjąć? </w:t>
      </w:r>
    </w:p>
    <w:p w14:paraId="1D7F760E" w14:textId="77777777" w:rsidR="00362007" w:rsidRDefault="00362007" w:rsidP="000152E8">
      <w:pPr>
        <w:pStyle w:val="Default"/>
        <w:jc w:val="both"/>
        <w:rPr>
          <w:rFonts w:ascii="Open Sans" w:hAnsi="Open Sans" w:cs="Open Sans"/>
          <w:sz w:val="22"/>
          <w:szCs w:val="22"/>
        </w:rPr>
      </w:pPr>
      <w:r>
        <w:rPr>
          <w:rFonts w:ascii="Open Sans" w:hAnsi="Open Sans" w:cs="Open Sans"/>
          <w:sz w:val="22"/>
          <w:szCs w:val="22"/>
        </w:rPr>
        <w:t xml:space="preserve">Powodzenia! </w:t>
      </w:r>
    </w:p>
    <w:p w14:paraId="3DE0C9BB" w14:textId="77777777" w:rsidR="00362007" w:rsidRDefault="00362007" w:rsidP="000152E8">
      <w:pPr>
        <w:pStyle w:val="Default"/>
        <w:jc w:val="both"/>
        <w:rPr>
          <w:color w:val="auto"/>
        </w:rPr>
      </w:pPr>
    </w:p>
    <w:p w14:paraId="73A7F22F" w14:textId="77777777" w:rsidR="00362007" w:rsidRPr="00362007" w:rsidRDefault="00362007" w:rsidP="000152E8">
      <w:pPr>
        <w:jc w:val="both"/>
      </w:pPr>
    </w:p>
    <w:p w14:paraId="0D02DA75" w14:textId="77777777" w:rsidR="00362007" w:rsidRPr="00362007" w:rsidRDefault="00362007" w:rsidP="000152E8">
      <w:pPr>
        <w:jc w:val="both"/>
      </w:pPr>
    </w:p>
    <w:p w14:paraId="418364D7" w14:textId="77777777" w:rsidR="00362007" w:rsidRPr="00362007" w:rsidRDefault="00362007" w:rsidP="000152E8">
      <w:pPr>
        <w:jc w:val="both"/>
      </w:pPr>
    </w:p>
    <w:p w14:paraId="68C057A2" w14:textId="77777777" w:rsidR="00362007" w:rsidRPr="00362007" w:rsidRDefault="00362007" w:rsidP="000152E8">
      <w:pPr>
        <w:jc w:val="both"/>
      </w:pPr>
    </w:p>
    <w:p w14:paraId="35EEBF4A" w14:textId="77777777" w:rsidR="00362007" w:rsidRPr="00362007" w:rsidRDefault="00362007" w:rsidP="000152E8">
      <w:pPr>
        <w:jc w:val="both"/>
      </w:pPr>
    </w:p>
    <w:p w14:paraId="232D40C4" w14:textId="77777777" w:rsidR="00362007" w:rsidRPr="00362007" w:rsidRDefault="00362007" w:rsidP="000152E8">
      <w:pPr>
        <w:jc w:val="both"/>
      </w:pPr>
    </w:p>
    <w:p w14:paraId="1A1A729A" w14:textId="77777777" w:rsidR="00362007" w:rsidRDefault="00362007" w:rsidP="000152E8">
      <w:pPr>
        <w:jc w:val="both"/>
      </w:pPr>
    </w:p>
    <w:p w14:paraId="03AB37CB" w14:textId="77777777" w:rsidR="00362007" w:rsidRPr="00362007" w:rsidRDefault="00362007" w:rsidP="000152E8">
      <w:pPr>
        <w:tabs>
          <w:tab w:val="left" w:pos="1260"/>
        </w:tabs>
        <w:jc w:val="both"/>
      </w:pPr>
      <w:r>
        <w:tab/>
      </w:r>
    </w:p>
    <w:p w14:paraId="5A8822EA" w14:textId="77777777" w:rsidR="00362007" w:rsidRDefault="00362007" w:rsidP="000152E8">
      <w:pPr>
        <w:jc w:val="both"/>
        <w:rPr>
          <w:rFonts w:asciiTheme="majorHAnsi" w:eastAsiaTheme="majorEastAsia" w:hAnsiTheme="majorHAnsi" w:cstheme="majorBidi"/>
          <w:color w:val="2E74B5" w:themeColor="accent1" w:themeShade="BF"/>
          <w:sz w:val="32"/>
          <w:szCs w:val="32"/>
        </w:rPr>
      </w:pPr>
      <w:r>
        <w:br w:type="page"/>
      </w:r>
    </w:p>
    <w:p w14:paraId="33B03F61" w14:textId="2DBEBA1D" w:rsidR="00362007" w:rsidRDefault="00362007" w:rsidP="000152E8">
      <w:pPr>
        <w:pStyle w:val="Nagwek1"/>
        <w:jc w:val="both"/>
      </w:pPr>
      <w:bookmarkStart w:id="10" w:name="_Toc130897610"/>
      <w:r>
        <w:lastRenderedPageBreak/>
        <w:t>Instrukcja zadania</w:t>
      </w:r>
      <w:r w:rsidR="00136B39">
        <w:t xml:space="preserve"> poprojektowego -</w:t>
      </w:r>
      <w:r>
        <w:t xml:space="preserve"> grupa wiekowa 6-9 lat</w:t>
      </w:r>
      <w:bookmarkEnd w:id="10"/>
      <w:r>
        <w:t xml:space="preserve"> </w:t>
      </w:r>
    </w:p>
    <w:p w14:paraId="0B7C33F3" w14:textId="77777777" w:rsidR="00362007" w:rsidRPr="00362007" w:rsidRDefault="00362007" w:rsidP="000152E8">
      <w:pPr>
        <w:jc w:val="both"/>
      </w:pPr>
    </w:p>
    <w:p w14:paraId="36E19E3C" w14:textId="77777777" w:rsidR="00362007" w:rsidRDefault="00362007" w:rsidP="000152E8">
      <w:pPr>
        <w:pStyle w:val="Default"/>
        <w:jc w:val="both"/>
        <w:rPr>
          <w:color w:val="auto"/>
          <w:sz w:val="22"/>
          <w:szCs w:val="22"/>
        </w:rPr>
      </w:pPr>
      <w:r>
        <w:rPr>
          <w:color w:val="auto"/>
          <w:sz w:val="22"/>
          <w:szCs w:val="22"/>
        </w:rPr>
        <w:t xml:space="preserve">Zapraszamy Cię do stworzenia własnego kolażu pod tytułem "Moje wymarzone podwórko". </w:t>
      </w:r>
    </w:p>
    <w:p w14:paraId="08803D0A" w14:textId="77777777" w:rsidR="00362007" w:rsidRDefault="00362007" w:rsidP="000152E8">
      <w:pPr>
        <w:pStyle w:val="Default"/>
        <w:jc w:val="both"/>
        <w:rPr>
          <w:color w:val="auto"/>
          <w:sz w:val="22"/>
          <w:szCs w:val="22"/>
        </w:rPr>
      </w:pPr>
    </w:p>
    <w:p w14:paraId="3AB268EC" w14:textId="77777777" w:rsidR="00362007" w:rsidRDefault="00362007" w:rsidP="000152E8">
      <w:pPr>
        <w:pStyle w:val="Default"/>
        <w:jc w:val="both"/>
        <w:rPr>
          <w:color w:val="auto"/>
          <w:sz w:val="22"/>
          <w:szCs w:val="22"/>
        </w:rPr>
      </w:pPr>
      <w:r>
        <w:rPr>
          <w:color w:val="auto"/>
          <w:sz w:val="22"/>
          <w:szCs w:val="22"/>
        </w:rPr>
        <w:t xml:space="preserve">Poniżej małe podpowiedzi jak możesz do tego podejść: </w:t>
      </w:r>
    </w:p>
    <w:p w14:paraId="696FF9BA" w14:textId="77777777" w:rsidR="00362007" w:rsidRDefault="00362007" w:rsidP="000152E8">
      <w:pPr>
        <w:pStyle w:val="Default"/>
        <w:jc w:val="both"/>
        <w:rPr>
          <w:color w:val="auto"/>
          <w:sz w:val="22"/>
          <w:szCs w:val="22"/>
        </w:rPr>
      </w:pPr>
      <w:r>
        <w:rPr>
          <w:color w:val="auto"/>
          <w:sz w:val="22"/>
          <w:szCs w:val="22"/>
        </w:rPr>
        <w:t xml:space="preserve">1. Do stworzenia kolażu </w:t>
      </w:r>
      <w:r>
        <w:rPr>
          <w:b/>
          <w:bCs/>
          <w:color w:val="auto"/>
          <w:sz w:val="22"/>
          <w:szCs w:val="22"/>
        </w:rPr>
        <w:t>przygotuj</w:t>
      </w:r>
      <w:r>
        <w:rPr>
          <w:color w:val="auto"/>
          <w:sz w:val="22"/>
          <w:szCs w:val="22"/>
        </w:rPr>
        <w:t xml:space="preserve">: nożyczki, klej, ołówek i kredki, mazaki, farby…Dzięki nim będziesz mógł powycinać, poprzyklejać i dorysować to czego brakuje. </w:t>
      </w:r>
    </w:p>
    <w:p w14:paraId="07CC462A" w14:textId="77777777" w:rsidR="00362007" w:rsidRDefault="00362007" w:rsidP="000152E8">
      <w:pPr>
        <w:pStyle w:val="Default"/>
        <w:jc w:val="both"/>
        <w:rPr>
          <w:color w:val="auto"/>
          <w:sz w:val="22"/>
          <w:szCs w:val="22"/>
        </w:rPr>
      </w:pPr>
      <w:r>
        <w:rPr>
          <w:color w:val="auto"/>
          <w:sz w:val="22"/>
          <w:szCs w:val="22"/>
        </w:rPr>
        <w:t xml:space="preserve">2. </w:t>
      </w:r>
      <w:r>
        <w:rPr>
          <w:b/>
          <w:bCs/>
          <w:color w:val="auto"/>
          <w:sz w:val="22"/>
          <w:szCs w:val="22"/>
        </w:rPr>
        <w:t xml:space="preserve">Otwórz </w:t>
      </w:r>
      <w:r>
        <w:rPr>
          <w:color w:val="auto"/>
          <w:sz w:val="22"/>
          <w:szCs w:val="22"/>
        </w:rPr>
        <w:t xml:space="preserve">kopertę konkursową. Znajdziesz tam zestaw różnych elementów, których możesz użyć, aby stworzyć kolaż „Moje wymarzone podwórko”. </w:t>
      </w:r>
      <w:r>
        <w:rPr>
          <w:b/>
          <w:bCs/>
          <w:color w:val="auto"/>
          <w:sz w:val="22"/>
          <w:szCs w:val="22"/>
        </w:rPr>
        <w:t xml:space="preserve">Wysyp </w:t>
      </w:r>
      <w:r>
        <w:rPr>
          <w:color w:val="auto"/>
          <w:sz w:val="22"/>
          <w:szCs w:val="22"/>
        </w:rPr>
        <w:t xml:space="preserve">zawartość. Wśród materiałów znajdziesz między innymi: zdjęcia, kolorowe kartki, tektura i elementy, które możesz sam pokolorować. </w:t>
      </w:r>
    </w:p>
    <w:p w14:paraId="42AC7AD2" w14:textId="77777777" w:rsidR="00362007" w:rsidRDefault="00362007" w:rsidP="000152E8">
      <w:pPr>
        <w:pStyle w:val="Default"/>
        <w:jc w:val="both"/>
        <w:rPr>
          <w:color w:val="auto"/>
          <w:sz w:val="22"/>
          <w:szCs w:val="22"/>
        </w:rPr>
      </w:pPr>
      <w:r>
        <w:rPr>
          <w:color w:val="auto"/>
          <w:sz w:val="22"/>
          <w:szCs w:val="22"/>
        </w:rPr>
        <w:t xml:space="preserve">3. </w:t>
      </w:r>
      <w:r>
        <w:rPr>
          <w:b/>
          <w:bCs/>
          <w:color w:val="auto"/>
          <w:sz w:val="22"/>
          <w:szCs w:val="22"/>
        </w:rPr>
        <w:t xml:space="preserve">Zdjęcie podwórka, w formacie A4 </w:t>
      </w:r>
      <w:r>
        <w:rPr>
          <w:color w:val="auto"/>
          <w:sz w:val="22"/>
          <w:szCs w:val="22"/>
        </w:rPr>
        <w:t xml:space="preserve">to obszar, który możesz zmienić. Jest to baza, do której możesz </w:t>
      </w:r>
      <w:r>
        <w:rPr>
          <w:b/>
          <w:bCs/>
          <w:color w:val="auto"/>
          <w:sz w:val="22"/>
          <w:szCs w:val="22"/>
        </w:rPr>
        <w:t xml:space="preserve">montować </w:t>
      </w:r>
      <w:r>
        <w:rPr>
          <w:color w:val="auto"/>
          <w:sz w:val="22"/>
          <w:szCs w:val="22"/>
        </w:rPr>
        <w:t xml:space="preserve">pozostałe elementy. Rozpoznajesz to miejsce? Jest to zdjęcie jednego z podwórek znajdującego się pomiędzy praskimi kamienicami! </w:t>
      </w:r>
    </w:p>
    <w:p w14:paraId="6DF0A1A7" w14:textId="77777777" w:rsidR="00362007" w:rsidRDefault="00362007" w:rsidP="000152E8">
      <w:pPr>
        <w:pStyle w:val="Default"/>
        <w:jc w:val="both"/>
        <w:rPr>
          <w:color w:val="auto"/>
          <w:sz w:val="22"/>
          <w:szCs w:val="22"/>
        </w:rPr>
      </w:pPr>
      <w:r>
        <w:rPr>
          <w:color w:val="auto"/>
          <w:sz w:val="22"/>
          <w:szCs w:val="22"/>
        </w:rPr>
        <w:t xml:space="preserve">4. </w:t>
      </w:r>
      <w:r>
        <w:rPr>
          <w:b/>
          <w:bCs/>
          <w:color w:val="auto"/>
          <w:sz w:val="22"/>
          <w:szCs w:val="22"/>
        </w:rPr>
        <w:t xml:space="preserve">Obejrzyj </w:t>
      </w:r>
      <w:r>
        <w:rPr>
          <w:color w:val="auto"/>
          <w:sz w:val="22"/>
          <w:szCs w:val="22"/>
        </w:rPr>
        <w:t xml:space="preserve">je dokładnie i </w:t>
      </w:r>
      <w:r>
        <w:rPr>
          <w:b/>
          <w:bCs/>
          <w:color w:val="auto"/>
          <w:sz w:val="22"/>
          <w:szCs w:val="22"/>
        </w:rPr>
        <w:t xml:space="preserve">zastanów się </w:t>
      </w:r>
      <w:r>
        <w:rPr>
          <w:color w:val="auto"/>
          <w:sz w:val="22"/>
          <w:szCs w:val="22"/>
        </w:rPr>
        <w:t xml:space="preserve">co chcesz zmienić. Skup się na tym czego Ty potrzebujesz i spróbuj nam to pokazać w kolażu. </w:t>
      </w:r>
    </w:p>
    <w:p w14:paraId="43767BEE" w14:textId="77777777" w:rsidR="00362007" w:rsidRDefault="00362007" w:rsidP="000152E8">
      <w:pPr>
        <w:pStyle w:val="Default"/>
        <w:jc w:val="both"/>
        <w:rPr>
          <w:color w:val="auto"/>
          <w:sz w:val="22"/>
          <w:szCs w:val="22"/>
        </w:rPr>
      </w:pPr>
      <w:r>
        <w:rPr>
          <w:color w:val="auto"/>
          <w:sz w:val="22"/>
          <w:szCs w:val="22"/>
        </w:rPr>
        <w:t xml:space="preserve">5. </w:t>
      </w:r>
      <w:r>
        <w:rPr>
          <w:b/>
          <w:bCs/>
          <w:color w:val="auto"/>
          <w:sz w:val="22"/>
          <w:szCs w:val="22"/>
        </w:rPr>
        <w:t xml:space="preserve">Nie musisz użyć </w:t>
      </w:r>
      <w:r>
        <w:rPr>
          <w:color w:val="auto"/>
          <w:sz w:val="22"/>
          <w:szCs w:val="22"/>
        </w:rPr>
        <w:t xml:space="preserve">wszystkiego co masz w kopercie, ale prosimy, żeby </w:t>
      </w:r>
      <w:r>
        <w:rPr>
          <w:b/>
          <w:bCs/>
          <w:color w:val="auto"/>
          <w:sz w:val="22"/>
          <w:szCs w:val="22"/>
        </w:rPr>
        <w:t xml:space="preserve">nie dokładać </w:t>
      </w:r>
      <w:r>
        <w:rPr>
          <w:color w:val="auto"/>
          <w:sz w:val="22"/>
          <w:szCs w:val="22"/>
        </w:rPr>
        <w:t xml:space="preserve">rzeczy spoza zestawu. </w:t>
      </w:r>
    </w:p>
    <w:p w14:paraId="337D2178" w14:textId="77777777" w:rsidR="00362007" w:rsidRDefault="00362007" w:rsidP="000152E8">
      <w:pPr>
        <w:pStyle w:val="Default"/>
        <w:jc w:val="both"/>
        <w:rPr>
          <w:color w:val="auto"/>
          <w:sz w:val="22"/>
          <w:szCs w:val="22"/>
        </w:rPr>
      </w:pPr>
      <w:r>
        <w:rPr>
          <w:color w:val="auto"/>
          <w:sz w:val="22"/>
          <w:szCs w:val="22"/>
        </w:rPr>
        <w:t xml:space="preserve">6. Gdy skończysz pracę, podpisz się na odwrocie, zatytułuj swoją pracę i </w:t>
      </w:r>
      <w:r>
        <w:rPr>
          <w:b/>
          <w:bCs/>
          <w:color w:val="auto"/>
          <w:sz w:val="22"/>
          <w:szCs w:val="22"/>
        </w:rPr>
        <w:t xml:space="preserve">zrób jej zdjęcie. Wyślij </w:t>
      </w:r>
      <w:r>
        <w:rPr>
          <w:color w:val="auto"/>
          <w:sz w:val="22"/>
          <w:szCs w:val="22"/>
        </w:rPr>
        <w:t xml:space="preserve">fotografię na adres: </w:t>
      </w:r>
      <w:r>
        <w:rPr>
          <w:b/>
          <w:bCs/>
          <w:color w:val="auto"/>
          <w:sz w:val="22"/>
          <w:szCs w:val="22"/>
        </w:rPr>
        <w:t xml:space="preserve">zapisy@dkpraga.pl wpisując w temacie wiadomości </w:t>
      </w:r>
      <w:r>
        <w:rPr>
          <w:b/>
          <w:bCs/>
          <w:i/>
          <w:iCs/>
          <w:color w:val="auto"/>
          <w:sz w:val="22"/>
          <w:szCs w:val="22"/>
        </w:rPr>
        <w:t xml:space="preserve">Moje wymarzone podwórko. </w:t>
      </w:r>
    </w:p>
    <w:p w14:paraId="6279C16C" w14:textId="77777777" w:rsidR="00362007" w:rsidRDefault="00362007" w:rsidP="000152E8">
      <w:pPr>
        <w:pStyle w:val="Default"/>
        <w:jc w:val="both"/>
        <w:rPr>
          <w:color w:val="auto"/>
          <w:sz w:val="22"/>
          <w:szCs w:val="22"/>
        </w:rPr>
      </w:pPr>
      <w:r>
        <w:rPr>
          <w:color w:val="auto"/>
          <w:sz w:val="22"/>
          <w:szCs w:val="22"/>
        </w:rPr>
        <w:t xml:space="preserve">7. </w:t>
      </w:r>
      <w:r>
        <w:rPr>
          <w:b/>
          <w:bCs/>
          <w:color w:val="auto"/>
          <w:sz w:val="22"/>
          <w:szCs w:val="22"/>
        </w:rPr>
        <w:t xml:space="preserve">Czekaj </w:t>
      </w:r>
      <w:r>
        <w:rPr>
          <w:color w:val="auto"/>
          <w:sz w:val="22"/>
          <w:szCs w:val="22"/>
        </w:rPr>
        <w:t xml:space="preserve">cierpliwie na prezent ;). </w:t>
      </w:r>
    </w:p>
    <w:p w14:paraId="73FE3B5A" w14:textId="77777777" w:rsidR="00362007" w:rsidRDefault="00362007" w:rsidP="000152E8">
      <w:pPr>
        <w:pStyle w:val="Default"/>
        <w:jc w:val="both"/>
        <w:rPr>
          <w:rFonts w:ascii="Open Sans" w:hAnsi="Open Sans" w:cs="Open Sans"/>
          <w:color w:val="auto"/>
          <w:sz w:val="22"/>
          <w:szCs w:val="22"/>
        </w:rPr>
      </w:pPr>
    </w:p>
    <w:p w14:paraId="7B37D3D8" w14:textId="77777777" w:rsidR="00362007" w:rsidRDefault="00362007" w:rsidP="000152E8">
      <w:pPr>
        <w:pStyle w:val="Default"/>
        <w:jc w:val="both"/>
        <w:rPr>
          <w:color w:val="auto"/>
        </w:rPr>
      </w:pPr>
    </w:p>
    <w:p w14:paraId="27C6F1E4" w14:textId="77777777" w:rsidR="00362007" w:rsidRDefault="00362007" w:rsidP="000152E8">
      <w:pPr>
        <w:jc w:val="both"/>
        <w:rPr>
          <w:rFonts w:asciiTheme="majorHAnsi" w:eastAsiaTheme="majorEastAsia" w:hAnsiTheme="majorHAnsi" w:cstheme="majorBidi"/>
          <w:color w:val="2E74B5" w:themeColor="accent1" w:themeShade="BF"/>
          <w:sz w:val="32"/>
          <w:szCs w:val="32"/>
        </w:rPr>
      </w:pPr>
      <w:r>
        <w:br w:type="page"/>
      </w:r>
    </w:p>
    <w:p w14:paraId="163A8B60" w14:textId="77777777" w:rsidR="00362007" w:rsidRDefault="00362007" w:rsidP="000152E8">
      <w:pPr>
        <w:pStyle w:val="Nagwek1"/>
        <w:jc w:val="both"/>
      </w:pPr>
      <w:bookmarkStart w:id="11" w:name="_Toc130897611"/>
      <w:r>
        <w:lastRenderedPageBreak/>
        <w:t>Przykładowy mural do uzupełnienia</w:t>
      </w:r>
      <w:bookmarkEnd w:id="11"/>
    </w:p>
    <w:p w14:paraId="5F01A9A8" w14:textId="77777777" w:rsidR="00362007" w:rsidRDefault="00362007" w:rsidP="000152E8">
      <w:pPr>
        <w:pStyle w:val="Default"/>
        <w:jc w:val="both"/>
        <w:rPr>
          <w:color w:val="auto"/>
        </w:rPr>
      </w:pPr>
    </w:p>
    <w:p w14:paraId="5DD66C51" w14:textId="77777777" w:rsidR="00362007" w:rsidRDefault="00362007" w:rsidP="000152E8">
      <w:pPr>
        <w:pStyle w:val="Default"/>
        <w:jc w:val="both"/>
        <w:rPr>
          <w:color w:val="auto"/>
        </w:rPr>
      </w:pPr>
    </w:p>
    <w:p w14:paraId="06065AE9" w14:textId="77777777" w:rsidR="00362007" w:rsidRDefault="00362007" w:rsidP="000152E8">
      <w:pPr>
        <w:pStyle w:val="Default"/>
        <w:jc w:val="both"/>
        <w:rPr>
          <w:color w:val="auto"/>
        </w:rPr>
      </w:pPr>
      <w:r>
        <w:rPr>
          <w:noProof/>
          <w:color w:val="auto"/>
          <w:lang w:eastAsia="pl-PL"/>
        </w:rPr>
        <w:drawing>
          <wp:inline distT="0" distB="0" distL="0" distR="0" wp14:anchorId="575DCCD0" wp14:editId="44873E2D">
            <wp:extent cx="5760720" cy="3599815"/>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laż cz.1.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3599815"/>
                    </a:xfrm>
                    <a:prstGeom prst="rect">
                      <a:avLst/>
                    </a:prstGeom>
                  </pic:spPr>
                </pic:pic>
              </a:graphicData>
            </a:graphic>
          </wp:inline>
        </w:drawing>
      </w:r>
    </w:p>
    <w:p w14:paraId="3CDA5D4F" w14:textId="77777777" w:rsidR="00362007" w:rsidRDefault="00362007" w:rsidP="000152E8">
      <w:pPr>
        <w:jc w:val="both"/>
        <w:rPr>
          <w:rFonts w:asciiTheme="majorHAnsi" w:eastAsiaTheme="majorEastAsia" w:hAnsiTheme="majorHAnsi" w:cstheme="majorBidi"/>
          <w:color w:val="2E74B5" w:themeColor="accent1" w:themeShade="BF"/>
          <w:sz w:val="32"/>
          <w:szCs w:val="32"/>
        </w:rPr>
      </w:pPr>
      <w:r>
        <w:br w:type="page"/>
      </w:r>
    </w:p>
    <w:p w14:paraId="203A702D" w14:textId="09C01931" w:rsidR="00362007" w:rsidRDefault="00362007" w:rsidP="000152E8">
      <w:pPr>
        <w:pStyle w:val="Nagwek1"/>
        <w:jc w:val="both"/>
      </w:pPr>
      <w:bookmarkStart w:id="12" w:name="_Toc130897612"/>
      <w:r>
        <w:lastRenderedPageBreak/>
        <w:t>Scenariusz gry</w:t>
      </w:r>
      <w:r w:rsidR="00136B39">
        <w:t xml:space="preserve"> typu geocaching </w:t>
      </w:r>
      <w:r>
        <w:t>z opisem skrytek</w:t>
      </w:r>
      <w:bookmarkEnd w:id="12"/>
      <w:r>
        <w:t xml:space="preserve"> </w:t>
      </w:r>
    </w:p>
    <w:p w14:paraId="7CEE24F8" w14:textId="77777777" w:rsidR="00362007" w:rsidRDefault="00362007" w:rsidP="000152E8">
      <w:pPr>
        <w:pStyle w:val="Default"/>
        <w:jc w:val="both"/>
        <w:rPr>
          <w:rFonts w:ascii="Open Sans" w:hAnsi="Open Sans" w:cs="Open Sans"/>
          <w:b/>
          <w:bCs/>
          <w:color w:val="auto"/>
          <w:sz w:val="22"/>
          <w:szCs w:val="22"/>
        </w:rPr>
      </w:pPr>
    </w:p>
    <w:p w14:paraId="570D27E4" w14:textId="29931ABC" w:rsidR="00362007" w:rsidRDefault="00362007" w:rsidP="000152E8">
      <w:pPr>
        <w:pStyle w:val="Default"/>
        <w:jc w:val="both"/>
        <w:rPr>
          <w:rFonts w:ascii="Open Sans" w:hAnsi="Open Sans" w:cs="Open Sans"/>
          <w:b/>
          <w:bCs/>
          <w:color w:val="auto"/>
          <w:sz w:val="22"/>
          <w:szCs w:val="22"/>
        </w:rPr>
      </w:pPr>
      <w:r>
        <w:rPr>
          <w:rFonts w:ascii="Open Sans" w:hAnsi="Open Sans" w:cs="Open Sans"/>
          <w:b/>
          <w:bCs/>
          <w:color w:val="auto"/>
          <w:sz w:val="22"/>
          <w:szCs w:val="22"/>
        </w:rPr>
        <w:t xml:space="preserve">Nazwa skrytki: Stalowa - współrzędne: 52°15'30.8"N 21°02'10.9"E </w:t>
      </w:r>
    </w:p>
    <w:p w14:paraId="0B755F0A" w14:textId="77777777" w:rsidR="00136B39" w:rsidRDefault="00136B39" w:rsidP="000152E8">
      <w:pPr>
        <w:pStyle w:val="Default"/>
        <w:jc w:val="both"/>
        <w:rPr>
          <w:color w:val="auto"/>
          <w:sz w:val="22"/>
          <w:szCs w:val="22"/>
        </w:rPr>
      </w:pPr>
    </w:p>
    <w:p w14:paraId="2EC041F3"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Ulica Stalowa swoją nazwę zawdzięcza Fabryce Stali, która powstała pod koniec lat 70. XIX wieku. Z tej racji większą część domów i mieszkań zajmowali robotnicy, pracujący w fabryce. W czasie II wojny światowej fabryka została zniszczona, a po wojnie ulicę Stalową zaczęli zasiedlać przypadkowi mieszkańcy, tworząc bardziej zróżnicowaną tkankę miejską. W latach dwutysięcznych pojawia się święto sąsiedzkie MyStaLOVE, które kładzie nacisk na współpracę i partycypację, nie tylko odbiorców, ale również na szczeblu organizacyjnym. Kontynuacją wydarzenia jest Święto Ulicy Stalowej. Podobnie, jak wcześniejsza impreza, dzieje się na początku wakacji, na całej ulicy Stalowej, gdzie przez kilka dni można brać udział w wielu atrakcjach i zabawach. Jest to czas, gdy lokalne grupy artystyczne mogą zaistnieć, ale nie brakuje także wykonawców, którzy są szerzej znani. Święto Ulicy Stalowej jest świetnym wydarzeniem o dużym potencjale rewitalizacyjnym. Budowanie wspólnoty, tworzenie się więzi pomiędzy poszczególnymi podmiotami ze społeczności, stwarzanie przestrzeni do utożsamiania się mieszkańców z miejscem zamieszkania, docenianie przestrzeni i osób ją tworzących - to wszystko są działania, bez których nie uda się proces rewitalizacji. Dlatego też wybraliśmy to miejsce i to święto, bo tu się…dzieje! Jeśli chciałbyś/chciałabyś dowiedzieć się więcej o wydarzeniu,zajrzyj pod ten link: https://www. dk praga. pl/wydarzenia/swieto-ulicy-stalowej </w:t>
      </w:r>
    </w:p>
    <w:p w14:paraId="20AEE53D"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Wskazówki: Skrytka typu magnetyk, zwróć uwagę na skrzynkę gazową i postaraj się zbadać ją od każdej strony. </w:t>
      </w:r>
    </w:p>
    <w:p w14:paraId="709D2674" w14:textId="0A4E53C1"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Informacje dodatkowe: Mikro skrytka, na zewnątrz, dostępna 24/7, poszukiwanie </w:t>
      </w:r>
      <w:r w:rsidR="00136B39">
        <w:rPr>
          <w:rFonts w:ascii="Open Sans" w:hAnsi="Open Sans" w:cs="Open Sans"/>
          <w:color w:val="auto"/>
          <w:sz w:val="22"/>
          <w:szCs w:val="22"/>
        </w:rPr>
        <w:br/>
      </w:r>
      <w:r>
        <w:rPr>
          <w:rFonts w:ascii="Open Sans" w:hAnsi="Open Sans" w:cs="Open Sans"/>
          <w:color w:val="auto"/>
          <w:sz w:val="22"/>
          <w:szCs w:val="22"/>
        </w:rPr>
        <w:t xml:space="preserve">w tajemnicy;) </w:t>
      </w:r>
    </w:p>
    <w:p w14:paraId="11BA25FC" w14:textId="77777777" w:rsidR="00136B39" w:rsidRDefault="00136B39" w:rsidP="000152E8">
      <w:pPr>
        <w:pStyle w:val="Default"/>
        <w:jc w:val="both"/>
        <w:rPr>
          <w:color w:val="auto"/>
          <w:sz w:val="22"/>
          <w:szCs w:val="22"/>
        </w:rPr>
      </w:pPr>
    </w:p>
    <w:p w14:paraId="57D9336A" w14:textId="2D4FF85C" w:rsidR="00362007" w:rsidRDefault="00362007" w:rsidP="000152E8">
      <w:pPr>
        <w:pStyle w:val="Default"/>
        <w:jc w:val="both"/>
        <w:rPr>
          <w:rFonts w:ascii="Open Sans" w:hAnsi="Open Sans" w:cs="Open Sans"/>
          <w:b/>
          <w:bCs/>
          <w:color w:val="auto"/>
          <w:sz w:val="22"/>
          <w:szCs w:val="22"/>
        </w:rPr>
      </w:pPr>
      <w:r>
        <w:rPr>
          <w:rFonts w:ascii="Open Sans" w:hAnsi="Open Sans" w:cs="Open Sans"/>
          <w:b/>
          <w:bCs/>
          <w:color w:val="auto"/>
          <w:sz w:val="22"/>
          <w:szCs w:val="22"/>
        </w:rPr>
        <w:t xml:space="preserve">Nazwa skrytki: Środkowa - współrzędne: 52°15'37.9"N 21°02'24.3"E </w:t>
      </w:r>
    </w:p>
    <w:p w14:paraId="6FF7A3A8" w14:textId="77777777" w:rsidR="00136B39" w:rsidRDefault="00136B39" w:rsidP="000152E8">
      <w:pPr>
        <w:pStyle w:val="Default"/>
        <w:jc w:val="both"/>
        <w:rPr>
          <w:color w:val="auto"/>
          <w:sz w:val="22"/>
          <w:szCs w:val="22"/>
        </w:rPr>
      </w:pPr>
    </w:p>
    <w:p w14:paraId="42964C57" w14:textId="01A1DC29"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Na ul. Środkowej 9 znajduje się drewniany budynek, który niedawno przeszedł remont. Teraz mieści się tam jedno z ognisk prowadzonych przez Centrum Wspierania Rodzin. Wcześniejsze przeznaczenie nie różni się aż tak, od teraźniejszego, bo w 1934 roku, budynek stał się siedzibą Towarzystwa Przyjaciół Dzieci Ulicy. Remont drewniaka rozpoczął się w 2018 roku i stanowi świetny przykład rekonstrukcji. Odwołanie się do wcześniejszych funkcji, ale także estetyki jest jasny komunikatem, który mówi, że warto zadbać o tak ważne dla lokalnej społeczności miejsce. Nie tylko w warstwie architektonicznej, ale również oddając je w użytkowanie lokalnej społeczności. </w:t>
      </w:r>
      <w:r w:rsidR="00136B39">
        <w:rPr>
          <w:rFonts w:ascii="Open Sans" w:hAnsi="Open Sans" w:cs="Open Sans"/>
          <w:color w:val="auto"/>
          <w:sz w:val="22"/>
          <w:szCs w:val="22"/>
        </w:rPr>
        <w:br/>
      </w:r>
      <w:r>
        <w:rPr>
          <w:rFonts w:ascii="Open Sans" w:hAnsi="Open Sans" w:cs="Open Sans"/>
          <w:color w:val="auto"/>
          <w:sz w:val="22"/>
          <w:szCs w:val="22"/>
        </w:rPr>
        <w:t xml:space="preserve">W kontekście rewitalizacji, niezwykle ważna jest świadomość historii i tradycji. Nie zawsze </w:t>
      </w:r>
    </w:p>
    <w:p w14:paraId="1AFB6F7D" w14:textId="77777777" w:rsidR="00362007" w:rsidRDefault="00362007" w:rsidP="000152E8">
      <w:pPr>
        <w:pStyle w:val="Default"/>
        <w:jc w:val="both"/>
        <w:rPr>
          <w:color w:val="auto"/>
        </w:rPr>
      </w:pPr>
    </w:p>
    <w:p w14:paraId="3AF0C5A2" w14:textId="77777777" w:rsidR="00362007" w:rsidRDefault="00362007" w:rsidP="000152E8">
      <w:pPr>
        <w:pStyle w:val="Default"/>
        <w:pageBreakBefore/>
        <w:jc w:val="both"/>
        <w:rPr>
          <w:color w:val="auto"/>
          <w:sz w:val="22"/>
          <w:szCs w:val="22"/>
        </w:rPr>
      </w:pPr>
      <w:r>
        <w:rPr>
          <w:rFonts w:ascii="Open Sans" w:hAnsi="Open Sans" w:cs="Open Sans"/>
          <w:color w:val="auto"/>
          <w:sz w:val="22"/>
          <w:szCs w:val="22"/>
        </w:rPr>
        <w:lastRenderedPageBreak/>
        <w:t xml:space="preserve">trzeba burzyć i stawiać nowe, czasem warto odnowić coś co nosi w sobie ducha historii, historii tak bliskiej obecnej funkcji budynku. </w:t>
      </w:r>
    </w:p>
    <w:p w14:paraId="41DAACAC"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Wskazówki: Warto szukać magnetyka tam, gdzie często woda spływa. Na wysokości ramion, z tyłu. </w:t>
      </w:r>
    </w:p>
    <w:p w14:paraId="7D1F0DA2" w14:textId="77777777" w:rsidR="00362007" w:rsidRDefault="00362007" w:rsidP="000152E8">
      <w:pPr>
        <w:pStyle w:val="Default"/>
        <w:jc w:val="both"/>
        <w:rPr>
          <w:color w:val="auto"/>
          <w:sz w:val="22"/>
          <w:szCs w:val="22"/>
        </w:rPr>
      </w:pPr>
      <w:r>
        <w:rPr>
          <w:rFonts w:ascii="Open Sans" w:hAnsi="Open Sans" w:cs="Open Sans"/>
          <w:b/>
          <w:bCs/>
          <w:color w:val="auto"/>
          <w:sz w:val="22"/>
          <w:szCs w:val="22"/>
        </w:rPr>
        <w:t xml:space="preserve">Nazwa skrytki: Brzeska - współrzędne: 52°15'05.2"N 21°02'37.7"E </w:t>
      </w:r>
    </w:p>
    <w:p w14:paraId="2B5B072C"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Ulica Brzeska jest ciekawym przypadkiem. Z jednej strony cały czas czuć ducha negatywnej opinii, która przylgnęła do ulicy po II wojnie światowej, a z drugiej, rozwijające się otoczenie ulicy, sprawia, że pojawia się na Brzeskiej wiele ciekawych lokali. Skrytka jest schowana w muralu Eugeniusza Geno Małkowskiego “Twarze” z 2016 roku. Geno Małkowski to malarz, któremu bliskie było działanie performatywne. Organizował happeningi, popularyzujące sztukę. Często zapraszał publiczność, do wspólnego malowania, a w efekcie powstawały murale lub obrazy, składające się z małych kwadracików, gdzie na rysunek widza, artysta nakładał własną warstwę malarską, najczęściej przedstawiająca twarz. Podobnie jest na Brzeskiej. Mural zdobi ulicę i nadaje jej szczególnego charakteru. Gdybyśmy się uparli, mural równiez moglibyśmy potraktować jako szczególny rodzaj rewitalizacji. Starą, zaniedbaną elewację przekształcono, ożywiono za pomocą sztuki, nadając jej zupełnie innego wydźwięku. Co ciekawe, artystyczny charakter Brzeskiej widać nie tylko pod 6. Na przeciwko murala jest artystyczna pracownia eksperymentalna - K105K. Zajrzyj na ich stronę na Facebooku: https://www.facebook.com/k105k . </w:t>
      </w:r>
    </w:p>
    <w:p w14:paraId="5E2EFE9F" w14:textId="77777777" w:rsidR="00362007" w:rsidRDefault="00362007" w:rsidP="000152E8">
      <w:pPr>
        <w:pStyle w:val="Default"/>
        <w:jc w:val="both"/>
        <w:rPr>
          <w:color w:val="auto"/>
          <w:sz w:val="22"/>
          <w:szCs w:val="22"/>
        </w:rPr>
      </w:pPr>
      <w:r>
        <w:rPr>
          <w:rFonts w:ascii="Open Sans" w:hAnsi="Open Sans" w:cs="Open Sans"/>
          <w:color w:val="auto"/>
          <w:sz w:val="22"/>
          <w:szCs w:val="22"/>
        </w:rPr>
        <w:t xml:space="preserve">Wskazówki: Magnetyk, szukaj tam, gdzie się wchodzi, mimo, że wejść nie ma, raczej blisko ziemi, ale zdecydowanie pomiędzy niż pod. Informacje dodatkowe: Mikro skrytka, na zewnątrz, dostęp 24/7, poszukiwanie w tajemnicy. </w:t>
      </w:r>
    </w:p>
    <w:p w14:paraId="4BEAF938" w14:textId="1D6E0835" w:rsidR="00362007" w:rsidRDefault="00362007" w:rsidP="000152E8">
      <w:pPr>
        <w:pStyle w:val="Default"/>
        <w:jc w:val="both"/>
        <w:rPr>
          <w:rFonts w:ascii="Open Sans" w:hAnsi="Open Sans" w:cs="Open Sans"/>
          <w:color w:val="auto"/>
          <w:sz w:val="22"/>
          <w:szCs w:val="22"/>
        </w:rPr>
      </w:pPr>
      <w:r>
        <w:rPr>
          <w:rFonts w:ascii="Open Sans" w:hAnsi="Open Sans" w:cs="Open Sans"/>
          <w:color w:val="auto"/>
          <w:sz w:val="22"/>
          <w:szCs w:val="22"/>
        </w:rPr>
        <w:t xml:space="preserve">Warto zabrać ze sobą ołówek lub długopis, aby wpisać się do logbooka. </w:t>
      </w:r>
    </w:p>
    <w:p w14:paraId="1067C2EC" w14:textId="77777777" w:rsidR="00362007" w:rsidRDefault="00362007" w:rsidP="000152E8">
      <w:pPr>
        <w:pStyle w:val="Default"/>
        <w:jc w:val="both"/>
        <w:rPr>
          <w:color w:val="auto"/>
        </w:rPr>
      </w:pPr>
    </w:p>
    <w:p w14:paraId="77AD8896" w14:textId="77777777" w:rsidR="00362007" w:rsidRDefault="00362007" w:rsidP="000152E8">
      <w:pPr>
        <w:jc w:val="both"/>
        <w:rPr>
          <w:rFonts w:asciiTheme="majorHAnsi" w:eastAsiaTheme="majorEastAsia" w:hAnsiTheme="majorHAnsi" w:cstheme="majorBidi"/>
          <w:color w:val="2E74B5" w:themeColor="accent1" w:themeShade="BF"/>
          <w:sz w:val="32"/>
          <w:szCs w:val="32"/>
        </w:rPr>
      </w:pPr>
    </w:p>
    <w:sectPr w:rsidR="00362007" w:rsidSect="00136B39">
      <w:headerReference w:type="default"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15294" w14:textId="77777777" w:rsidR="006A5A55" w:rsidRDefault="006A5A55" w:rsidP="000152E8">
      <w:pPr>
        <w:spacing w:after="0" w:line="240" w:lineRule="auto"/>
      </w:pPr>
      <w:r>
        <w:separator/>
      </w:r>
    </w:p>
  </w:endnote>
  <w:endnote w:type="continuationSeparator" w:id="0">
    <w:p w14:paraId="2E2EE851" w14:textId="77777777" w:rsidR="006A5A55" w:rsidRDefault="006A5A55" w:rsidP="0001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Open Sans"/>
    <w:charset w:val="00"/>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916987"/>
      <w:docPartObj>
        <w:docPartGallery w:val="Page Numbers (Bottom of Page)"/>
        <w:docPartUnique/>
      </w:docPartObj>
    </w:sdtPr>
    <w:sdtContent>
      <w:p w14:paraId="1B7BC816" w14:textId="77777777" w:rsidR="000152E8" w:rsidRDefault="000152E8">
        <w:pPr>
          <w:pStyle w:val="Stopka"/>
        </w:pPr>
        <w:r>
          <w:fldChar w:fldCharType="begin"/>
        </w:r>
        <w:r>
          <w:instrText>PAGE   \* MERGEFORMAT</w:instrText>
        </w:r>
        <w:r>
          <w:fldChar w:fldCharType="separate"/>
        </w:r>
        <w:r w:rsidR="003F245D">
          <w:rPr>
            <w:noProof/>
          </w:rPr>
          <w:t>5</w:t>
        </w:r>
        <w:r>
          <w:fldChar w:fldCharType="end"/>
        </w:r>
      </w:p>
    </w:sdtContent>
  </w:sdt>
  <w:p w14:paraId="76B7A7FD" w14:textId="77777777" w:rsidR="000152E8" w:rsidRDefault="000152E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3C5AE" w14:textId="77777777" w:rsidR="006A5A55" w:rsidRDefault="006A5A55" w:rsidP="000152E8">
      <w:pPr>
        <w:spacing w:after="0" w:line="240" w:lineRule="auto"/>
      </w:pPr>
      <w:r>
        <w:separator/>
      </w:r>
    </w:p>
  </w:footnote>
  <w:footnote w:type="continuationSeparator" w:id="0">
    <w:p w14:paraId="031324D6" w14:textId="77777777" w:rsidR="006A5A55" w:rsidRDefault="006A5A55" w:rsidP="00015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19"/>
      <w:gridCol w:w="8753"/>
    </w:tblGrid>
    <w:tr w:rsidR="00B96935" w14:paraId="12FFAD71" w14:textId="77777777">
      <w:trPr>
        <w:jc w:val="right"/>
      </w:trPr>
      <w:tc>
        <w:tcPr>
          <w:tcW w:w="0" w:type="auto"/>
          <w:shd w:val="clear" w:color="auto" w:fill="ED7D31" w:themeFill="accent2"/>
          <w:vAlign w:val="center"/>
        </w:tcPr>
        <w:p w14:paraId="0394EC6C" w14:textId="77777777" w:rsidR="003F245D" w:rsidRDefault="003F245D">
          <w:pPr>
            <w:pStyle w:val="Nagwek"/>
            <w:rPr>
              <w:caps/>
              <w:color w:val="FFFFFF" w:themeColor="background1"/>
            </w:rPr>
          </w:pPr>
        </w:p>
      </w:tc>
      <w:tc>
        <w:tcPr>
          <w:tcW w:w="0" w:type="auto"/>
          <w:shd w:val="clear" w:color="auto" w:fill="ED7D31" w:themeFill="accent2"/>
          <w:vAlign w:val="center"/>
        </w:tcPr>
        <w:p w14:paraId="033E95A6" w14:textId="67BB8BE2" w:rsidR="003F245D" w:rsidRDefault="003F245D" w:rsidP="003F245D">
          <w:pPr>
            <w:pStyle w:val="Nagwek"/>
            <w:jc w:val="right"/>
            <w:rPr>
              <w:caps/>
              <w:color w:val="FFFFFF" w:themeColor="background1"/>
            </w:rPr>
          </w:pPr>
          <w:r>
            <w:rPr>
              <w:caps/>
              <w:color w:val="FFFFFF" w:themeColor="background1"/>
            </w:rPr>
            <w:t xml:space="preserve"> </w:t>
          </w:r>
          <w:sdt>
            <w:sdtPr>
              <w:rPr>
                <w:caps/>
                <w:color w:val="FFFFFF" w:themeColor="background1"/>
              </w:rPr>
              <w:alias w:val="Tytuł"/>
              <w:tag w:val=""/>
              <w:id w:val="-773790484"/>
              <w:placeholder>
                <w:docPart w:val="237EDD24911D4F26827E8C352C87A0C2"/>
              </w:placeholder>
              <w:dataBinding w:prefixMappings="xmlns:ns0='http://purl.org/dc/elements/1.1/' xmlns:ns1='http://schemas.openxmlformats.org/package/2006/metadata/core-properties' " w:xpath="/ns1:coreProperties[1]/ns0:title[1]" w:storeItemID="{6C3C8BC8-F283-45AE-878A-BAB7291924A1}"/>
              <w:text/>
            </w:sdtPr>
            <w:sdtContent>
              <w:r w:rsidR="000F1836">
                <w:rPr>
                  <w:caps/>
                  <w:color w:val="FFFFFF" w:themeColor="background1"/>
                </w:rPr>
                <w:t>moja dzielnica wymaga zmian? Rewitalizacja okiem dziecka.</w:t>
              </w:r>
            </w:sdtContent>
          </w:sdt>
        </w:p>
      </w:tc>
    </w:tr>
  </w:tbl>
  <w:p w14:paraId="75AD7B00" w14:textId="77777777" w:rsidR="003F245D" w:rsidRDefault="003F245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D83"/>
    <w:multiLevelType w:val="hybridMultilevel"/>
    <w:tmpl w:val="8604A9FE"/>
    <w:lvl w:ilvl="0" w:tplc="3D30DD2C">
      <w:start w:val="1"/>
      <w:numFmt w:val="decimal"/>
      <w:lvlText w:val="%1."/>
      <w:lvlJc w:val="left"/>
      <w:pPr>
        <w:ind w:left="720" w:hanging="360"/>
      </w:pPr>
      <w:rPr>
        <w:rFonts w:ascii="Open Sans" w:hAnsi="Open Sans" w:cs="Open San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307010"/>
    <w:multiLevelType w:val="hybridMultilevel"/>
    <w:tmpl w:val="DB0629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625FB9"/>
    <w:multiLevelType w:val="hybridMultilevel"/>
    <w:tmpl w:val="025CD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0702F0"/>
    <w:multiLevelType w:val="hybridMultilevel"/>
    <w:tmpl w:val="B732A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075164"/>
    <w:multiLevelType w:val="hybridMultilevel"/>
    <w:tmpl w:val="7A6AD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226256"/>
    <w:multiLevelType w:val="hybridMultilevel"/>
    <w:tmpl w:val="609E1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EEE2987"/>
    <w:multiLevelType w:val="hybridMultilevel"/>
    <w:tmpl w:val="9D7891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F0117F"/>
    <w:multiLevelType w:val="hybridMultilevel"/>
    <w:tmpl w:val="C60646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02936A5"/>
    <w:multiLevelType w:val="hybridMultilevel"/>
    <w:tmpl w:val="42CCD8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CA6FA3"/>
    <w:multiLevelType w:val="hybridMultilevel"/>
    <w:tmpl w:val="297A9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700079D"/>
    <w:multiLevelType w:val="hybridMultilevel"/>
    <w:tmpl w:val="6D8E673C"/>
    <w:lvl w:ilvl="0" w:tplc="3D30DD2C">
      <w:start w:val="1"/>
      <w:numFmt w:val="decimal"/>
      <w:lvlText w:val="%1."/>
      <w:lvlJc w:val="left"/>
      <w:pPr>
        <w:ind w:left="720" w:hanging="360"/>
      </w:pPr>
      <w:rPr>
        <w:rFonts w:ascii="Open Sans" w:hAnsi="Open Sans" w:cs="Open San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744B61"/>
    <w:multiLevelType w:val="hybridMultilevel"/>
    <w:tmpl w:val="29DAD3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8977CB3"/>
    <w:multiLevelType w:val="hybridMultilevel"/>
    <w:tmpl w:val="68FAB5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C12182"/>
    <w:multiLevelType w:val="hybridMultilevel"/>
    <w:tmpl w:val="83FA9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D6D7335"/>
    <w:multiLevelType w:val="hybridMultilevel"/>
    <w:tmpl w:val="0CF0A6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D752C0F"/>
    <w:multiLevelType w:val="hybridMultilevel"/>
    <w:tmpl w:val="DAC693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B76BD7"/>
    <w:multiLevelType w:val="hybridMultilevel"/>
    <w:tmpl w:val="BA48E4EC"/>
    <w:lvl w:ilvl="0" w:tplc="3D30DD2C">
      <w:start w:val="1"/>
      <w:numFmt w:val="decimal"/>
      <w:lvlText w:val="%1."/>
      <w:lvlJc w:val="left"/>
      <w:pPr>
        <w:ind w:left="720" w:hanging="360"/>
      </w:pPr>
      <w:rPr>
        <w:rFonts w:ascii="Open Sans" w:hAnsi="Open Sans" w:cs="Open San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33E74D3"/>
    <w:multiLevelType w:val="hybridMultilevel"/>
    <w:tmpl w:val="4E0A2C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7C50C54"/>
    <w:multiLevelType w:val="hybridMultilevel"/>
    <w:tmpl w:val="478E7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ADF012D"/>
    <w:multiLevelType w:val="hybridMultilevel"/>
    <w:tmpl w:val="806044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E41CBB"/>
    <w:multiLevelType w:val="hybridMultilevel"/>
    <w:tmpl w:val="EC7AC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7501919">
    <w:abstractNumId w:val="14"/>
  </w:num>
  <w:num w:numId="2" w16cid:durableId="1439325288">
    <w:abstractNumId w:val="12"/>
  </w:num>
  <w:num w:numId="3" w16cid:durableId="1602181883">
    <w:abstractNumId w:val="5"/>
  </w:num>
  <w:num w:numId="4" w16cid:durableId="692656869">
    <w:abstractNumId w:val="17"/>
  </w:num>
  <w:num w:numId="5" w16cid:durableId="2101871809">
    <w:abstractNumId w:val="20"/>
  </w:num>
  <w:num w:numId="6" w16cid:durableId="503521206">
    <w:abstractNumId w:val="7"/>
  </w:num>
  <w:num w:numId="7" w16cid:durableId="1970360311">
    <w:abstractNumId w:val="2"/>
  </w:num>
  <w:num w:numId="8" w16cid:durableId="298844762">
    <w:abstractNumId w:val="15"/>
  </w:num>
  <w:num w:numId="9" w16cid:durableId="418866622">
    <w:abstractNumId w:val="18"/>
  </w:num>
  <w:num w:numId="10" w16cid:durableId="838695553">
    <w:abstractNumId w:val="1"/>
  </w:num>
  <w:num w:numId="11" w16cid:durableId="1173379950">
    <w:abstractNumId w:val="11"/>
  </w:num>
  <w:num w:numId="12" w16cid:durableId="708190176">
    <w:abstractNumId w:val="4"/>
  </w:num>
  <w:num w:numId="13" w16cid:durableId="2007319203">
    <w:abstractNumId w:val="6"/>
  </w:num>
  <w:num w:numId="14" w16cid:durableId="278537476">
    <w:abstractNumId w:val="8"/>
  </w:num>
  <w:num w:numId="15" w16cid:durableId="1018002635">
    <w:abstractNumId w:val="13"/>
  </w:num>
  <w:num w:numId="16" w16cid:durableId="1211334253">
    <w:abstractNumId w:val="19"/>
  </w:num>
  <w:num w:numId="17" w16cid:durableId="65803702">
    <w:abstractNumId w:val="0"/>
  </w:num>
  <w:num w:numId="18" w16cid:durableId="722874369">
    <w:abstractNumId w:val="10"/>
  </w:num>
  <w:num w:numId="19" w16cid:durableId="648823824">
    <w:abstractNumId w:val="16"/>
  </w:num>
  <w:num w:numId="20" w16cid:durableId="94062187">
    <w:abstractNumId w:val="9"/>
  </w:num>
  <w:num w:numId="21" w16cid:durableId="342365064">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007"/>
    <w:rsid w:val="000152E8"/>
    <w:rsid w:val="00040B93"/>
    <w:rsid w:val="000B1C72"/>
    <w:rsid w:val="000D0535"/>
    <w:rsid w:val="000F1836"/>
    <w:rsid w:val="00136B39"/>
    <w:rsid w:val="00267ED5"/>
    <w:rsid w:val="00362007"/>
    <w:rsid w:val="003F245D"/>
    <w:rsid w:val="006A5A55"/>
    <w:rsid w:val="006D5917"/>
    <w:rsid w:val="007F5735"/>
    <w:rsid w:val="008A4708"/>
    <w:rsid w:val="00A907AC"/>
    <w:rsid w:val="00B96935"/>
    <w:rsid w:val="00DF5D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47D15"/>
  <w15:chartTrackingRefBased/>
  <w15:docId w15:val="{126D63AF-A6C4-4994-A7C3-5A42A8A8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620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620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0152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62007"/>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36200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362007"/>
    <w:rPr>
      <w:rFonts w:asciiTheme="majorHAnsi" w:eastAsiaTheme="majorEastAsia" w:hAnsiTheme="majorHAnsi" w:cstheme="majorBidi"/>
      <w:color w:val="2E74B5" w:themeColor="accent1" w:themeShade="BF"/>
      <w:sz w:val="26"/>
      <w:szCs w:val="26"/>
    </w:rPr>
  </w:style>
  <w:style w:type="paragraph" w:styleId="Nagwek">
    <w:name w:val="header"/>
    <w:basedOn w:val="Normalny"/>
    <w:link w:val="NagwekZnak"/>
    <w:uiPriority w:val="99"/>
    <w:unhideWhenUsed/>
    <w:rsid w:val="000152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52E8"/>
  </w:style>
  <w:style w:type="paragraph" w:styleId="Stopka">
    <w:name w:val="footer"/>
    <w:basedOn w:val="Normalny"/>
    <w:link w:val="StopkaZnak"/>
    <w:uiPriority w:val="99"/>
    <w:unhideWhenUsed/>
    <w:rsid w:val="000152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52E8"/>
  </w:style>
  <w:style w:type="paragraph" w:styleId="Nagwekspisutreci">
    <w:name w:val="TOC Heading"/>
    <w:basedOn w:val="Nagwek1"/>
    <w:next w:val="Normalny"/>
    <w:uiPriority w:val="39"/>
    <w:unhideWhenUsed/>
    <w:qFormat/>
    <w:rsid w:val="000152E8"/>
    <w:pPr>
      <w:outlineLvl w:val="9"/>
    </w:pPr>
    <w:rPr>
      <w:lang w:eastAsia="pl-PL"/>
    </w:rPr>
  </w:style>
  <w:style w:type="paragraph" w:styleId="Spistreci1">
    <w:name w:val="toc 1"/>
    <w:basedOn w:val="Normalny"/>
    <w:next w:val="Normalny"/>
    <w:autoRedefine/>
    <w:uiPriority w:val="39"/>
    <w:unhideWhenUsed/>
    <w:rsid w:val="000152E8"/>
    <w:pPr>
      <w:spacing w:after="100"/>
    </w:pPr>
  </w:style>
  <w:style w:type="paragraph" w:styleId="Spistreci2">
    <w:name w:val="toc 2"/>
    <w:basedOn w:val="Normalny"/>
    <w:next w:val="Normalny"/>
    <w:autoRedefine/>
    <w:uiPriority w:val="39"/>
    <w:unhideWhenUsed/>
    <w:rsid w:val="000152E8"/>
    <w:pPr>
      <w:spacing w:after="100"/>
      <w:ind w:left="220"/>
    </w:pPr>
  </w:style>
  <w:style w:type="character" w:styleId="Hipercze">
    <w:name w:val="Hyperlink"/>
    <w:basedOn w:val="Domylnaczcionkaakapitu"/>
    <w:uiPriority w:val="99"/>
    <w:unhideWhenUsed/>
    <w:rsid w:val="000152E8"/>
    <w:rPr>
      <w:color w:val="0563C1" w:themeColor="hyperlink"/>
      <w:u w:val="single"/>
    </w:rPr>
  </w:style>
  <w:style w:type="character" w:customStyle="1" w:styleId="Nagwek3Znak">
    <w:name w:val="Nagłówek 3 Znak"/>
    <w:basedOn w:val="Domylnaczcionkaakapitu"/>
    <w:link w:val="Nagwek3"/>
    <w:uiPriority w:val="9"/>
    <w:rsid w:val="000152E8"/>
    <w:rPr>
      <w:rFonts w:asciiTheme="majorHAnsi" w:eastAsiaTheme="majorEastAsia" w:hAnsiTheme="majorHAnsi" w:cstheme="majorBidi"/>
      <w:color w:val="1F4D78" w:themeColor="accent1" w:themeShade="7F"/>
      <w:sz w:val="24"/>
      <w:szCs w:val="24"/>
    </w:rPr>
  </w:style>
  <w:style w:type="paragraph" w:styleId="Spistreci3">
    <w:name w:val="toc 3"/>
    <w:basedOn w:val="Normalny"/>
    <w:next w:val="Normalny"/>
    <w:autoRedefine/>
    <w:uiPriority w:val="39"/>
    <w:unhideWhenUsed/>
    <w:rsid w:val="000152E8"/>
    <w:pPr>
      <w:spacing w:after="100"/>
      <w:ind w:left="440"/>
    </w:pPr>
  </w:style>
  <w:style w:type="paragraph" w:styleId="Bezodstpw">
    <w:name w:val="No Spacing"/>
    <w:link w:val="BezodstpwZnak"/>
    <w:uiPriority w:val="1"/>
    <w:qFormat/>
    <w:rsid w:val="00136B39"/>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136B39"/>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7EDD24911D4F26827E8C352C87A0C2"/>
        <w:category>
          <w:name w:val="Ogólne"/>
          <w:gallery w:val="placeholder"/>
        </w:category>
        <w:types>
          <w:type w:val="bbPlcHdr"/>
        </w:types>
        <w:behaviors>
          <w:behavior w:val="content"/>
        </w:behaviors>
        <w:guid w:val="{8B6E8A53-25B9-4EF5-A668-939E862C5A6E}"/>
      </w:docPartPr>
      <w:docPartBody>
        <w:p w:rsidR="00F71ADA" w:rsidRDefault="00C877EE" w:rsidP="00C877EE">
          <w:pPr>
            <w:pStyle w:val="237EDD24911D4F26827E8C352C87A0C2"/>
          </w:pPr>
          <w:r>
            <w:rPr>
              <w:caps/>
              <w:color w:val="FFFFFF" w:themeColor="background1"/>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Open Sans"/>
    <w:charset w:val="00"/>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7EE"/>
    <w:rsid w:val="00695016"/>
    <w:rsid w:val="006C448A"/>
    <w:rsid w:val="00C877EE"/>
    <w:rsid w:val="00F71A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237EDD24911D4F26827E8C352C87A0C2">
    <w:name w:val="237EDD24911D4F26827E8C352C87A0C2"/>
    <w:rsid w:val="00C87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scenariusze zajęć</PublishDate>
  <Abstract/>
  <CompanyAddress>Autorki: Edyta Ołdak, Paula Markowska, Milena Stryjewska, Monika Rejtner, Weronika Althamer</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C5B947-29BB-4403-A55B-606481093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5093</Words>
  <Characters>30560</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Rewitalizacja skrypt</vt:lpstr>
    </vt:vector>
  </TitlesOfParts>
  <Company>koordynatorka projektu: Agnieszka Schütterly</Company>
  <LinksUpToDate>false</LinksUpToDate>
  <CharactersWithSpaces>35582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moja dzielnica wymaga zmian? Rewitalizacja okiem dziecka.</dc:title>
  <dc:subject/>
  <dc:creator>autorki i edukatorki: Edyta Ołdak, Paula Markowska, Milena Stryjewska, Monika Rejtner, Weronika Althamer</dc:creator>
  <cp:keywords/>
  <dc:description/>
  <cp:lastModifiedBy>Stelmańska Magdalena</cp:lastModifiedBy>
  <cp:revision>2</cp:revision>
  <dcterms:created xsi:type="dcterms:W3CDTF">2024-02-01T09:50:00Z</dcterms:created>
  <dcterms:modified xsi:type="dcterms:W3CDTF">2024-02-01T09:50:00Z</dcterms:modified>
</cp:coreProperties>
</file>