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4770" w14:textId="222F25BB" w:rsidR="00FF12B5" w:rsidRPr="006D3F5E" w:rsidRDefault="00210E86" w:rsidP="00D714D5">
      <w:pPr>
        <w:pStyle w:val="Nagwek4"/>
        <w:spacing w:line="276" w:lineRule="auto"/>
      </w:pPr>
      <w:r w:rsidRPr="006D3F5E">
        <w:t>KRYTERIA WYBORU PROJEKTÓW</w:t>
      </w:r>
      <w:r w:rsidR="00067C99">
        <w:t xml:space="preserve"> EFS+</w:t>
      </w:r>
    </w:p>
    <w:p w14:paraId="69217B2E" w14:textId="14838C8B" w:rsidR="00FF12B5" w:rsidRPr="001B0BA3" w:rsidRDefault="00FF12B5" w:rsidP="00D714D5">
      <w:pPr>
        <w:spacing w:line="276" w:lineRule="auto"/>
      </w:pPr>
      <w:r w:rsidRPr="001B0BA3">
        <w:t>Kryteria szczegółowe</w:t>
      </w:r>
      <w:r w:rsidR="0028470D" w:rsidRPr="001B0BA3">
        <w:t xml:space="preserve"> </w:t>
      </w:r>
      <w:r w:rsidRPr="001B0BA3">
        <w:t>- właściwe dla danego typu operacji</w:t>
      </w:r>
    </w:p>
    <w:p w14:paraId="447F8D05" w14:textId="4FA73E59" w:rsidR="00FF12B5" w:rsidRPr="001B0BA3" w:rsidRDefault="00210E86" w:rsidP="00D714D5">
      <w:pPr>
        <w:spacing w:before="240" w:after="240" w:line="276" w:lineRule="auto"/>
      </w:pPr>
      <w:r w:rsidRPr="001B0BA3">
        <w:rPr>
          <w:b/>
          <w:bCs/>
        </w:rPr>
        <w:t>PRIORYTET</w:t>
      </w:r>
      <w:r w:rsidR="00842A53" w:rsidRPr="001B0BA3">
        <w:t xml:space="preserve"> </w:t>
      </w:r>
      <w:sdt>
        <w:sdtPr>
          <w:id w:val="-1523782572"/>
          <w:placeholder>
            <w:docPart w:val="B5985D39E83644D1838DD1F1086E4CDD"/>
          </w:placeholder>
          <w:comboBox>
            <w:listItem w:value="Wybierz element."/>
            <w:listItem w:displayText="FEMA.06 Fundusze Europejskie dla aktywnego zawodowo Mazowsza" w:value="6"/>
            <w:listItem w:displayText="FEMA.07 Fundusze Europejskie dla nowoczesnej i dostępnej edukacji na Mazowszu" w:value="7"/>
            <w:listItem w:displayText="FEMA.08 Fundusze Europejskie dla aktywnej integracji oraz rozwoju usług społecznych i zdrowotnych na Mazowszu" w:value="8"/>
          </w:comboBox>
        </w:sdtPr>
        <w:sdtEndPr/>
        <w:sdtContent>
          <w:r w:rsidR="00956B11">
            <w:t>FEMA.07 Fundusze Europejskie dla nowoczesnej i dostępnej edukacji na Mazowszu</w:t>
          </w:r>
        </w:sdtContent>
      </w:sdt>
    </w:p>
    <w:p w14:paraId="6C51D593" w14:textId="1C4B01F8" w:rsidR="00FF12B5" w:rsidRPr="001B0BA3" w:rsidRDefault="00210E86" w:rsidP="00D714D5">
      <w:pPr>
        <w:spacing w:before="240" w:after="240" w:line="276" w:lineRule="auto"/>
        <w:rPr>
          <w:rFonts w:eastAsia="Arial Unicode MS"/>
        </w:rPr>
      </w:pPr>
      <w:r w:rsidRPr="001B0BA3">
        <w:rPr>
          <w:b/>
          <w:bCs/>
        </w:rPr>
        <w:t>DZIAŁANIE</w:t>
      </w:r>
      <w:r w:rsidR="00FF12B5" w:rsidRPr="001B0BA3">
        <w:t xml:space="preserve"> </w:t>
      </w:r>
      <w:sdt>
        <w:sdtPr>
          <w:id w:val="-1405374874"/>
          <w:placeholder>
            <w:docPart w:val="87191DA6F8AF47AB84F68017EBB74796"/>
          </w:placeholder>
          <w:comboBox>
            <w:listItem w:value="Wybierz element."/>
            <w:listItem w:displayText="FEMA.06.01 Aktywizacja zawodowa osób bezrobotnych" w:value="6.1"/>
            <w:listItem w:displayText="FEMA.06.02 Aktywizacja zawodowa osób młodych przez OHP" w:value="6.2"/>
            <w:listItem w:displayText="FEMA.06.03 Nowoczesne, regionalne służby zatrudnienia" w:value="6.3"/>
            <w:listItem w:displayText="FEMA.06.04 Aktywizacja zawodowa biernych zawodowo kobiet" w:value="6.4"/>
            <w:listItem w:displayText="FEMA.06.05 Wsparcie dla pracodawców i pracowników" w:value="6.5"/>
            <w:listItem w:displayText="FEMA.06.06 Zdrowie pracowników" w:value="6.6"/>
            <w:listItem w:displayText="FEMA.07.01 Edukacja przedszkolna" w:value="7.1"/>
            <w:listItem w:displayText="FEMA.07.02 Wzmocnienie kompetencji uczniów" w:value="7.2"/>
            <w:listItem w:displayText="FEMA.07.03 Wzmocnienie kompetencji uczniów w ZIT" w:value="7.3"/>
            <w:listItem w:displayText="FEMA.07.04 Edukacja osób dorosłych" w:value="7.4"/>
            <w:listItem w:displayText="FEMA.07.05 Edukacja osób dorosłych poza PSF" w:value="7.5"/>
            <w:listItem w:displayText="FEMA.08.01 Aktywizacja społeczna i zawodowa" w:value="8.1"/>
            <w:listItem w:displayText="FEMA.08.02 Ekonomia społeczna" w:value="8.2"/>
            <w:listItem w:displayText="FEMA.08.03 Potencjał partnerów społecznych i organizacji pozarządowych" w:value="8.3"/>
            <w:listItem w:displayText="FEMA.08.04 Integracja społeczno-zawodowa obywateli państw trzecich" w:value="8.4"/>
            <w:listItem w:displayText="FEMA.08.05 Usługi społeczne i zdrowotne" w:value="8.5"/>
            <w:listItem w:displayText="FEMA.08.06 Usługi społeczne na rzecz rodzin" w:value="8.6"/>
            <w:listItem w:displayText="FEMA.08.07 Integracja społeczna osób w kryzysie bezdomności i zagrożonych bezdomnością" w:value="8.7"/>
            <w:listItem w:displayText="FEMA.08.08 Integracja społeczna Romów" w:value="8.8"/>
          </w:comboBox>
        </w:sdtPr>
        <w:sdtEndPr/>
        <w:sdtContent>
          <w:r w:rsidR="00956B11">
            <w:t>FEMA.07.02 Wzmocnienie kompetencji uczniów</w:t>
          </w:r>
        </w:sdtContent>
      </w:sdt>
    </w:p>
    <w:p w14:paraId="1A7B63A9" w14:textId="0D1D401D" w:rsidR="00FF12B5" w:rsidRPr="001B0BA3" w:rsidRDefault="00A7484B" w:rsidP="00D714D5">
      <w:pPr>
        <w:spacing w:before="240" w:after="240" w:line="276" w:lineRule="auto"/>
      </w:pPr>
      <w:r w:rsidRPr="001B0BA3">
        <w:rPr>
          <w:rFonts w:cs="Arial"/>
          <w:b/>
          <w:bCs/>
        </w:rPr>
        <w:t>Nabór konkurencyjny</w:t>
      </w:r>
    </w:p>
    <w:p w14:paraId="0AAB1C98" w14:textId="79546354" w:rsidR="00FF12B5" w:rsidRPr="001B0BA3" w:rsidRDefault="00FF12B5" w:rsidP="00D714D5">
      <w:pPr>
        <w:spacing w:before="240" w:after="240" w:line="276" w:lineRule="auto"/>
        <w:rPr>
          <w:b/>
          <w:bCs/>
        </w:rPr>
      </w:pPr>
      <w:r w:rsidRPr="001B0BA3">
        <w:rPr>
          <w:b/>
          <w:bCs/>
        </w:rPr>
        <w:t>Typ projektów</w:t>
      </w:r>
      <w:r w:rsidR="00210E86" w:rsidRPr="001B0BA3">
        <w:rPr>
          <w:b/>
          <w:bCs/>
        </w:rPr>
        <w:t>:</w:t>
      </w:r>
    </w:p>
    <w:p w14:paraId="42CEFB34" w14:textId="340EA33F" w:rsidR="00A7484B" w:rsidRPr="001B0BA3" w:rsidRDefault="00024291" w:rsidP="00D714D5">
      <w:pPr>
        <w:pStyle w:val="Bezodstpw"/>
        <w:numPr>
          <w:ilvl w:val="0"/>
          <w:numId w:val="23"/>
        </w:numPr>
        <w:spacing w:line="276" w:lineRule="auto"/>
        <w:rPr>
          <w:rFonts w:cs="Arial"/>
          <w:b w:val="0"/>
          <w:bCs/>
          <w:color w:val="auto"/>
          <w:sz w:val="20"/>
        </w:rPr>
      </w:pPr>
      <w:r w:rsidRPr="001B0BA3">
        <w:rPr>
          <w:rFonts w:cs="Arial"/>
          <w:b w:val="0"/>
          <w:bCs/>
          <w:color w:val="auto"/>
          <w:sz w:val="20"/>
        </w:rPr>
        <w:t>Wsparcie edukacji włączającej</w:t>
      </w:r>
      <w:r w:rsidR="00A7484B" w:rsidRPr="001B0BA3">
        <w:rPr>
          <w:rFonts w:cs="Arial"/>
          <w:b w:val="0"/>
          <w:bCs/>
          <w:color w:val="auto"/>
          <w:sz w:val="20"/>
        </w:rPr>
        <w:t xml:space="preserve"> </w:t>
      </w:r>
    </w:p>
    <w:p w14:paraId="1CDFDC18" w14:textId="77777777" w:rsidR="00DD00A3" w:rsidRPr="001B0BA3" w:rsidRDefault="00FF12B5" w:rsidP="00D714D5">
      <w:pPr>
        <w:spacing w:before="240" w:after="240" w:line="276" w:lineRule="auto"/>
        <w:rPr>
          <w:b/>
          <w:bCs/>
        </w:rPr>
      </w:pPr>
      <w:r w:rsidRPr="001B0BA3">
        <w:rPr>
          <w:b/>
          <w:bCs/>
        </w:rPr>
        <w:t xml:space="preserve">Zakres wsparcia: </w:t>
      </w:r>
    </w:p>
    <w:p w14:paraId="473C664E" w14:textId="6A2205D2" w:rsidR="00024291" w:rsidRPr="001B0BA3" w:rsidRDefault="00024291" w:rsidP="00D714D5">
      <w:pPr>
        <w:pStyle w:val="Bezodstpw"/>
        <w:spacing w:line="276" w:lineRule="auto"/>
        <w:rPr>
          <w:rFonts w:cs="Arial"/>
          <w:b w:val="0"/>
          <w:bCs/>
          <w:color w:val="auto"/>
          <w:sz w:val="20"/>
        </w:rPr>
      </w:pPr>
      <w:r w:rsidRPr="001B0BA3">
        <w:rPr>
          <w:rFonts w:cs="Arial"/>
          <w:b w:val="0"/>
          <w:bCs/>
          <w:color w:val="auto"/>
          <w:sz w:val="20"/>
        </w:rPr>
        <w:t>Działania związane ze wsparciem szkoły w realizacji edukacji włączającej, z wykorzystaniem wypracowanego w POWER 2014-2020 modelu „Dostępna szkoła” w zakresie wdrożenia standardu dostępności edukacyjno-społecznej poprzez:</w:t>
      </w:r>
    </w:p>
    <w:p w14:paraId="732DA48A" w14:textId="2D3732ED" w:rsidR="00024291" w:rsidRPr="001B0BA3" w:rsidRDefault="00024291" w:rsidP="00D714D5">
      <w:pPr>
        <w:pStyle w:val="Bezodstpw"/>
        <w:numPr>
          <w:ilvl w:val="1"/>
          <w:numId w:val="34"/>
        </w:numPr>
        <w:spacing w:before="0" w:after="0" w:line="276" w:lineRule="auto"/>
        <w:rPr>
          <w:rFonts w:cs="Arial"/>
          <w:b w:val="0"/>
          <w:bCs/>
          <w:color w:val="auto"/>
          <w:sz w:val="20"/>
        </w:rPr>
      </w:pPr>
      <w:r w:rsidRPr="001B0BA3">
        <w:rPr>
          <w:rFonts w:cs="Arial"/>
          <w:b w:val="0"/>
          <w:bCs/>
          <w:color w:val="auto"/>
          <w:sz w:val="20"/>
        </w:rPr>
        <w:t xml:space="preserve">programy dla uczniów i ich rodziców, w celu przygotowania ich do wspólnej edukacji z kolegami z </w:t>
      </w:r>
      <w:bookmarkStart w:id="0" w:name="_Hlk175575102"/>
      <w:r w:rsidRPr="001B0BA3">
        <w:rPr>
          <w:rFonts w:cs="Arial"/>
          <w:b w:val="0"/>
          <w:bCs/>
          <w:color w:val="auto"/>
          <w:sz w:val="20"/>
        </w:rPr>
        <w:t>SPE</w:t>
      </w:r>
      <w:bookmarkEnd w:id="0"/>
      <w:r w:rsidR="00665F09">
        <w:rPr>
          <w:rFonts w:cs="Arial"/>
          <w:b w:val="0"/>
          <w:bCs/>
          <w:color w:val="auto"/>
          <w:sz w:val="20"/>
        </w:rPr>
        <w:t xml:space="preserve"> </w:t>
      </w:r>
      <w:r w:rsidRPr="001B0BA3">
        <w:rPr>
          <w:rFonts w:cs="Arial"/>
          <w:b w:val="0"/>
          <w:bCs/>
          <w:color w:val="auto"/>
          <w:sz w:val="20"/>
        </w:rPr>
        <w:t xml:space="preserve">oraz przeciwdziałania </w:t>
      </w:r>
      <w:proofErr w:type="spellStart"/>
      <w:r w:rsidRPr="001B0BA3">
        <w:rPr>
          <w:rFonts w:cs="Arial"/>
          <w:b w:val="0"/>
          <w:bCs/>
          <w:color w:val="auto"/>
          <w:sz w:val="20"/>
        </w:rPr>
        <w:t>zachowaniom</w:t>
      </w:r>
      <w:proofErr w:type="spellEnd"/>
      <w:r w:rsidRPr="001B0BA3">
        <w:rPr>
          <w:rFonts w:cs="Arial"/>
          <w:b w:val="0"/>
          <w:bCs/>
          <w:color w:val="auto"/>
          <w:sz w:val="20"/>
        </w:rPr>
        <w:t xml:space="preserve"> dyskryminacyjnym,</w:t>
      </w:r>
    </w:p>
    <w:p w14:paraId="390E29AF" w14:textId="2C17995B" w:rsidR="00024291" w:rsidRPr="001B0BA3" w:rsidRDefault="00024291" w:rsidP="00D714D5">
      <w:pPr>
        <w:pStyle w:val="Bezodstpw"/>
        <w:numPr>
          <w:ilvl w:val="1"/>
          <w:numId w:val="34"/>
        </w:numPr>
        <w:spacing w:before="0" w:after="0" w:line="276" w:lineRule="auto"/>
        <w:rPr>
          <w:rFonts w:cs="Arial"/>
          <w:b w:val="0"/>
          <w:bCs/>
          <w:color w:val="auto"/>
          <w:sz w:val="20"/>
        </w:rPr>
      </w:pPr>
      <w:r w:rsidRPr="001B0BA3">
        <w:rPr>
          <w:rFonts w:cs="Arial"/>
          <w:b w:val="0"/>
          <w:bCs/>
          <w:color w:val="auto"/>
          <w:sz w:val="20"/>
        </w:rPr>
        <w:t>bezpośrednie wsparcie uczniów poprzez zapewnienie usług asystenckich,</w:t>
      </w:r>
    </w:p>
    <w:p w14:paraId="6F61F99C" w14:textId="6B7189F3" w:rsidR="00024291" w:rsidRPr="001B0BA3" w:rsidRDefault="00024291" w:rsidP="00D714D5">
      <w:pPr>
        <w:pStyle w:val="Bezodstpw"/>
        <w:numPr>
          <w:ilvl w:val="1"/>
          <w:numId w:val="34"/>
        </w:numPr>
        <w:spacing w:before="0" w:after="0" w:line="276" w:lineRule="auto"/>
        <w:rPr>
          <w:rFonts w:cs="Arial"/>
          <w:b w:val="0"/>
          <w:bCs/>
          <w:color w:val="auto"/>
          <w:sz w:val="20"/>
        </w:rPr>
      </w:pPr>
      <w:r w:rsidRPr="001B0BA3">
        <w:rPr>
          <w:rFonts w:cs="Arial"/>
          <w:b w:val="0"/>
          <w:bCs/>
          <w:color w:val="auto"/>
          <w:sz w:val="20"/>
        </w:rPr>
        <w:t>działania skierowane do uczniów, którzy doświadczają ubóstwa, ograniczeń w edukacji w związku z przynależnością do mniejszości narodowościowych lub etnicznych, są dziećmi migrantów (zwłaszcza z Ukrainy), lub dysponują szczególnymi zdolnościami,</w:t>
      </w:r>
    </w:p>
    <w:p w14:paraId="1CB1CA1D" w14:textId="359724C3" w:rsidR="00024291" w:rsidRPr="001B0BA3" w:rsidRDefault="00024291" w:rsidP="00D714D5">
      <w:pPr>
        <w:pStyle w:val="Bezodstpw"/>
        <w:numPr>
          <w:ilvl w:val="1"/>
          <w:numId w:val="34"/>
        </w:numPr>
        <w:spacing w:before="0" w:after="0" w:line="276" w:lineRule="auto"/>
        <w:rPr>
          <w:rFonts w:cs="Arial"/>
          <w:b w:val="0"/>
          <w:bCs/>
          <w:color w:val="auto"/>
          <w:sz w:val="20"/>
        </w:rPr>
      </w:pPr>
      <w:r w:rsidRPr="001B0BA3">
        <w:rPr>
          <w:rFonts w:cs="Arial"/>
          <w:b w:val="0"/>
          <w:bCs/>
          <w:color w:val="auto"/>
          <w:sz w:val="20"/>
        </w:rPr>
        <w:t>działania korekcyjno-kompensacyjne na rzecz uczniów z niepełnosprawnościami oraz ich rodzin w środowisku szkolnym i pozaszkolnym,</w:t>
      </w:r>
    </w:p>
    <w:p w14:paraId="6BA37880" w14:textId="77777777" w:rsidR="00024291" w:rsidRPr="001B0BA3" w:rsidRDefault="00024291" w:rsidP="00D714D5">
      <w:pPr>
        <w:pStyle w:val="Bezodstpw"/>
        <w:numPr>
          <w:ilvl w:val="1"/>
          <w:numId w:val="34"/>
        </w:numPr>
        <w:spacing w:before="0" w:after="0" w:line="276" w:lineRule="auto"/>
        <w:rPr>
          <w:rFonts w:cs="Arial"/>
          <w:b w:val="0"/>
          <w:bCs/>
          <w:color w:val="auto"/>
          <w:sz w:val="20"/>
        </w:rPr>
      </w:pPr>
      <w:r w:rsidRPr="001B0BA3">
        <w:rPr>
          <w:rFonts w:cs="Arial"/>
          <w:b w:val="0"/>
          <w:bCs/>
          <w:color w:val="auto"/>
          <w:sz w:val="20"/>
        </w:rPr>
        <w:t>działania w zakresie pomocy psychologiczno-pedagogicznej na rzecz wczesnej diagnostyki i interwencji oraz w zakresie zapobiegania dyskryminacji i przemocy ze względu na orientację seksualną i tożsamość płciową,</w:t>
      </w:r>
    </w:p>
    <w:p w14:paraId="7952A8A7" w14:textId="77777777" w:rsidR="00024291" w:rsidRPr="001B0BA3" w:rsidRDefault="00024291" w:rsidP="00D714D5">
      <w:pPr>
        <w:pStyle w:val="Bezodstpw"/>
        <w:numPr>
          <w:ilvl w:val="1"/>
          <w:numId w:val="34"/>
        </w:numPr>
        <w:spacing w:before="0" w:after="0" w:line="276" w:lineRule="auto"/>
        <w:rPr>
          <w:rFonts w:cs="Arial"/>
          <w:b w:val="0"/>
          <w:bCs/>
          <w:color w:val="auto"/>
          <w:sz w:val="20"/>
        </w:rPr>
      </w:pPr>
      <w:r w:rsidRPr="001B0BA3">
        <w:rPr>
          <w:rFonts w:cs="Arial"/>
          <w:b w:val="0"/>
          <w:bCs/>
          <w:color w:val="auto"/>
          <w:sz w:val="20"/>
        </w:rPr>
        <w:t>wsparcie nauczycieli, innych przedstawicieli kadr pedagogicznych i niepedagogicznych oraz dyrektorów szkół i placówek systemu oświaty w zakresie edukacji włączającej, w tym w zakresie współpracy, wymiany wiedzy i doświadczeń z nauczycielami z placówek specjalnych,</w:t>
      </w:r>
    </w:p>
    <w:p w14:paraId="00A766DF" w14:textId="1533EF2B" w:rsidR="00A7484B" w:rsidRPr="001B0BA3" w:rsidRDefault="00024291" w:rsidP="00D714D5">
      <w:pPr>
        <w:pStyle w:val="Bezodstpw"/>
        <w:numPr>
          <w:ilvl w:val="1"/>
          <w:numId w:val="34"/>
        </w:numPr>
        <w:spacing w:before="0" w:after="0" w:line="276" w:lineRule="auto"/>
        <w:rPr>
          <w:rFonts w:cs="Arial"/>
          <w:b w:val="0"/>
          <w:bCs/>
          <w:color w:val="auto"/>
          <w:sz w:val="20"/>
        </w:rPr>
      </w:pPr>
      <w:r w:rsidRPr="001B0BA3">
        <w:rPr>
          <w:rFonts w:cs="Arial"/>
          <w:b w:val="0"/>
          <w:bCs/>
          <w:color w:val="auto"/>
          <w:sz w:val="20"/>
        </w:rPr>
        <w:t>jako element projektu, finansowany w ramach cross-</w:t>
      </w:r>
      <w:proofErr w:type="spellStart"/>
      <w:r w:rsidRPr="001B0BA3">
        <w:rPr>
          <w:rFonts w:cs="Arial"/>
          <w:b w:val="0"/>
          <w:bCs/>
          <w:color w:val="auto"/>
          <w:sz w:val="20"/>
        </w:rPr>
        <w:t>financingu</w:t>
      </w:r>
      <w:proofErr w:type="spellEnd"/>
      <w:r w:rsidRPr="001B0BA3">
        <w:rPr>
          <w:rFonts w:cs="Arial"/>
          <w:b w:val="0"/>
          <w:bCs/>
          <w:color w:val="auto"/>
          <w:sz w:val="20"/>
        </w:rPr>
        <w:t>, działania polegające na eliminowaniu barier architektonicznych w budynkach szkół oraz dostosowaniu infrastrukturalnym tych placówek, które nie będą mogły skorzystać z dofinansowania w ramach Działania 5.1 i 5.2.</w:t>
      </w:r>
    </w:p>
    <w:p w14:paraId="37C3E623" w14:textId="77777777" w:rsidR="00FF12B5" w:rsidRPr="001B0BA3" w:rsidRDefault="00FF12B5" w:rsidP="00D714D5">
      <w:pPr>
        <w:spacing w:before="240" w:after="240" w:line="276" w:lineRule="auto"/>
        <w:rPr>
          <w:b/>
          <w:bCs/>
        </w:rPr>
      </w:pPr>
      <w:r w:rsidRPr="001B0BA3">
        <w:rPr>
          <w:b/>
          <w:bCs/>
        </w:rPr>
        <w:t xml:space="preserve">Adresaci wsparcia:  </w:t>
      </w:r>
    </w:p>
    <w:p w14:paraId="2AA6EAE7" w14:textId="263FF72B" w:rsidR="001B0BA3" w:rsidRPr="001B0BA3" w:rsidRDefault="0012763D" w:rsidP="00D714D5">
      <w:pPr>
        <w:pStyle w:val="Bezodstpw"/>
        <w:numPr>
          <w:ilvl w:val="0"/>
          <w:numId w:val="32"/>
        </w:numPr>
        <w:spacing w:before="0" w:after="0" w:line="276" w:lineRule="auto"/>
        <w:rPr>
          <w:rFonts w:cs="Arial"/>
          <w:b w:val="0"/>
          <w:bCs/>
          <w:color w:val="auto"/>
          <w:sz w:val="20"/>
        </w:rPr>
      </w:pPr>
      <w:r w:rsidRPr="001B0BA3">
        <w:rPr>
          <w:rFonts w:cs="Arial"/>
          <w:b w:val="0"/>
          <w:bCs/>
          <w:color w:val="auto"/>
          <w:sz w:val="20"/>
        </w:rPr>
        <w:t>dzieci</w:t>
      </w:r>
      <w:r w:rsidR="0076612D">
        <w:rPr>
          <w:rFonts w:cs="Arial"/>
          <w:b w:val="0"/>
          <w:bCs/>
          <w:color w:val="auto"/>
          <w:sz w:val="20"/>
        </w:rPr>
        <w:t>/uczniowie</w:t>
      </w:r>
      <w:r w:rsidR="00024291" w:rsidRPr="001B0BA3">
        <w:rPr>
          <w:rFonts w:cs="Arial"/>
          <w:b w:val="0"/>
          <w:bCs/>
          <w:color w:val="auto"/>
          <w:sz w:val="20"/>
        </w:rPr>
        <w:t xml:space="preserve"> ich rodzice, w tym dzieci migrantów, w szczególności z Ukrainy,</w:t>
      </w:r>
    </w:p>
    <w:p w14:paraId="15B35EA8" w14:textId="20E3E1A7" w:rsidR="001B0BA3" w:rsidRPr="001B0BA3" w:rsidRDefault="001B0BA3" w:rsidP="00D714D5">
      <w:pPr>
        <w:pStyle w:val="Bezodstpw"/>
        <w:numPr>
          <w:ilvl w:val="0"/>
          <w:numId w:val="32"/>
        </w:numPr>
        <w:spacing w:before="0" w:after="0" w:line="276" w:lineRule="auto"/>
        <w:rPr>
          <w:rFonts w:cs="Arial"/>
          <w:b w:val="0"/>
          <w:bCs/>
          <w:color w:val="auto"/>
          <w:sz w:val="20"/>
        </w:rPr>
        <w:sectPr w:rsidR="001B0BA3" w:rsidRPr="001B0BA3" w:rsidSect="001B0BA3">
          <w:headerReference w:type="default" r:id="rId12"/>
          <w:footerReference w:type="default" r:id="rId13"/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  <w:r w:rsidRPr="001B0BA3">
        <w:rPr>
          <w:rFonts w:cs="Arial"/>
          <w:b w:val="0"/>
          <w:bCs/>
          <w:color w:val="auto"/>
          <w:sz w:val="20"/>
        </w:rPr>
        <w:t>kadra pedagogiczna, zarządzająca i niepedagogiczna szkół i placówek systemu oświat</w:t>
      </w:r>
      <w:r w:rsidR="00D35F52">
        <w:rPr>
          <w:rFonts w:cs="Arial"/>
          <w:b w:val="0"/>
          <w:bCs/>
          <w:color w:val="auto"/>
          <w:sz w:val="20"/>
        </w:rPr>
        <w:t>y</w:t>
      </w:r>
    </w:p>
    <w:p w14:paraId="2842A1E6" w14:textId="0FF52025" w:rsidR="004C1FB9" w:rsidRPr="0034263E" w:rsidRDefault="00E40496" w:rsidP="00D714D5">
      <w:pPr>
        <w:pStyle w:val="Legenda"/>
        <w:keepNext/>
        <w:spacing w:line="276" w:lineRule="auto"/>
        <w:rPr>
          <w:sz w:val="24"/>
          <w:szCs w:val="24"/>
        </w:rPr>
      </w:pPr>
      <w:r w:rsidRPr="004E706F">
        <w:rPr>
          <w:i w:val="0"/>
          <w:iCs w:val="0"/>
          <w:sz w:val="24"/>
          <w:szCs w:val="24"/>
        </w:rPr>
        <w:lastRenderedPageBreak/>
        <w:t xml:space="preserve">Tabela </w:t>
      </w:r>
      <w:r w:rsidRPr="004E706F">
        <w:rPr>
          <w:i w:val="0"/>
          <w:iCs w:val="0"/>
          <w:sz w:val="24"/>
          <w:szCs w:val="24"/>
        </w:rPr>
        <w:fldChar w:fldCharType="begin"/>
      </w:r>
      <w:r w:rsidRPr="004E706F">
        <w:rPr>
          <w:i w:val="0"/>
          <w:iCs w:val="0"/>
          <w:sz w:val="24"/>
          <w:szCs w:val="24"/>
        </w:rPr>
        <w:instrText xml:space="preserve"> SEQ Tabela \* ARABIC </w:instrText>
      </w:r>
      <w:r w:rsidRPr="004E706F">
        <w:rPr>
          <w:i w:val="0"/>
          <w:iCs w:val="0"/>
          <w:sz w:val="24"/>
          <w:szCs w:val="24"/>
        </w:rPr>
        <w:fldChar w:fldCharType="separate"/>
      </w:r>
      <w:r w:rsidR="00D74095">
        <w:rPr>
          <w:i w:val="0"/>
          <w:iCs w:val="0"/>
          <w:noProof/>
          <w:sz w:val="24"/>
          <w:szCs w:val="24"/>
        </w:rPr>
        <w:t>1</w:t>
      </w:r>
      <w:r w:rsidRPr="004E706F">
        <w:rPr>
          <w:i w:val="0"/>
          <w:iCs w:val="0"/>
          <w:sz w:val="24"/>
          <w:szCs w:val="24"/>
        </w:rPr>
        <w:fldChar w:fldCharType="end"/>
      </w:r>
      <w:r w:rsidRPr="004E706F">
        <w:rPr>
          <w:sz w:val="24"/>
          <w:szCs w:val="24"/>
        </w:rPr>
        <w:t xml:space="preserve"> KR</w:t>
      </w:r>
      <w:bookmarkStart w:id="1" w:name="_Hlk210648125"/>
      <w:r w:rsidRPr="004E706F">
        <w:rPr>
          <w:sz w:val="24"/>
          <w:szCs w:val="24"/>
        </w:rPr>
        <w:t xml:space="preserve">YTERIA DOSTĘPU </w:t>
      </w:r>
      <w:bookmarkStart w:id="2" w:name="_Hlk147911470"/>
      <w:bookmarkEnd w:id="1"/>
      <w:r w:rsidR="00AB3A29" w:rsidRPr="004E706F">
        <w:rPr>
          <w:sz w:val="24"/>
          <w:szCs w:val="24"/>
        </w:rPr>
        <w:t xml:space="preserve">WERYFIKOWANE NA ETAPIE OCENY </w:t>
      </w:r>
      <w:r w:rsidR="00AB3A29" w:rsidRPr="00105813">
        <w:rPr>
          <w:sz w:val="24"/>
          <w:szCs w:val="24"/>
        </w:rPr>
        <w:t>FORMALNEJ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6"/>
        <w:gridCol w:w="2945"/>
        <w:gridCol w:w="6175"/>
        <w:gridCol w:w="4677"/>
      </w:tblGrid>
      <w:tr w:rsidR="0034263E" w:rsidRPr="0061255A" w14:paraId="1A87F533" w14:textId="77777777" w:rsidTr="00801D02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5EE60592" w14:textId="542E995E" w:rsidR="0034263E" w:rsidRPr="0061255A" w:rsidRDefault="0034263E" w:rsidP="00D714D5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  <w:bCs/>
              </w:rPr>
              <w:t>Lp.</w:t>
            </w: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0DCD576" w14:textId="6A2F9530" w:rsidR="0034263E" w:rsidRPr="0061255A" w:rsidRDefault="0034263E" w:rsidP="00D714D5">
            <w:pPr>
              <w:spacing w:before="0" w:after="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KRYTERIA DOSTĘPU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2F5D660" w14:textId="3F7B600F" w:rsidR="0034263E" w:rsidRPr="0061255A" w:rsidRDefault="00AB3A29" w:rsidP="00D714D5">
            <w:pPr>
              <w:spacing w:before="0" w:after="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OPIS</w:t>
            </w:r>
            <w:r w:rsidR="0034263E" w:rsidRPr="0061255A">
              <w:rPr>
                <w:rFonts w:cs="Arial"/>
                <w:b/>
              </w:rPr>
              <w:t xml:space="preserve"> KRYTERIUM  </w:t>
            </w:r>
            <w:r w:rsidR="0034263E" w:rsidRPr="0061255A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4C2DF7CB" w14:textId="034B4CE5" w:rsidR="0034263E" w:rsidRPr="0061255A" w:rsidRDefault="0034263E" w:rsidP="00D714D5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</w:rPr>
              <w:t>OPIS ZNACZENIA KRYTERIUM</w:t>
            </w:r>
          </w:p>
        </w:tc>
      </w:tr>
      <w:tr w:rsidR="0034263E" w:rsidRPr="0061255A" w14:paraId="5A9F5B36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299CCFC9" w14:textId="5FC1399D" w:rsidR="0034263E" w:rsidRPr="0061255A" w:rsidRDefault="0034263E" w:rsidP="00D714D5">
            <w:pPr>
              <w:pStyle w:val="Akapitzlist"/>
              <w:numPr>
                <w:ilvl w:val="0"/>
                <w:numId w:val="20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FDC2303" w14:textId="0A0FEFB9" w:rsidR="0034263E" w:rsidRPr="00D35F52" w:rsidRDefault="00024291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Projekt skierowany jest do ogólnodostępnych szkół lub placówek systemu oświaty i</w:t>
            </w:r>
            <w:r w:rsidR="001B0BA3" w:rsidRPr="00D35F5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ma na celu wsparcie w</w:t>
            </w:r>
            <w:r w:rsidR="00225182" w:rsidRPr="00D35F5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prowadzeniu skutecznej edukacji włączającej.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771D06F" w14:textId="4E30DC9F" w:rsidR="00024291" w:rsidRPr="00D35F52" w:rsidRDefault="00024291" w:rsidP="00D714D5">
            <w:pPr>
              <w:pStyle w:val="Tekstkomentarza"/>
              <w:spacing w:before="120" w:after="120" w:line="276" w:lineRule="auto"/>
              <w:contextualSpacing/>
              <w:rPr>
                <w:rFonts w:cs="Arial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W ramach kryterium weryfikowane będzie czy projekt skierowany jest do </w:t>
            </w:r>
            <w:r w:rsidRPr="0096550E">
              <w:rPr>
                <w:rStyle w:val="cf01"/>
                <w:rFonts w:ascii="Arial" w:hAnsi="Arial"/>
                <w:sz w:val="20"/>
              </w:rPr>
              <w:t>ogólnodostępnych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 szkół lub placówek systemu oświaty i ma na celu wsparcie w prowadzeniu skutecznej edukacji włączającej.</w:t>
            </w:r>
          </w:p>
          <w:p w14:paraId="2CA220FD" w14:textId="72970A44" w:rsidR="0034263E" w:rsidRPr="00D35F52" w:rsidRDefault="0034263E" w:rsidP="00D714D5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D35F52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1F52B2A3" w14:textId="438CA956" w:rsidR="0034263E" w:rsidRPr="00D35F52" w:rsidRDefault="0034263E" w:rsidP="00D714D5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eastAsia="Times New Roman" w:cs="Arial"/>
                <w:lang w:eastAsia="pl-PL"/>
              </w:rPr>
            </w:pPr>
            <w:r w:rsidRPr="00D35F52">
              <w:rPr>
                <w:rFonts w:eastAsia="Times New Roman" w:cs="Arial"/>
                <w:lang w:eastAsia="pl-PL"/>
              </w:rPr>
              <w:t xml:space="preserve">Wytycznych dotyczących realizacji projektów z udziałem środków Europejskiego Funduszu Społecznego Plus w regionalnych programach na lata 2021–2027. </w:t>
            </w:r>
          </w:p>
          <w:p w14:paraId="594EFC13" w14:textId="77777777" w:rsidR="001A224F" w:rsidRPr="00D35F52" w:rsidRDefault="0034263E" w:rsidP="00D714D5">
            <w:pPr>
              <w:pStyle w:val="Tekstkomentarza"/>
              <w:spacing w:before="120" w:after="0" w:line="276" w:lineRule="auto"/>
              <w:rPr>
                <w:rFonts w:cs="Arial"/>
                <w:kern w:val="24"/>
                <w:lang w:eastAsia="pl-PL"/>
              </w:rPr>
            </w:pPr>
            <w:r w:rsidRPr="00D35F52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D35F52">
              <w:rPr>
                <w:rFonts w:cs="Arial"/>
                <w:kern w:val="24"/>
                <w:lang w:eastAsia="pl-PL"/>
              </w:rPr>
              <w:t xml:space="preserve"> </w:t>
            </w:r>
          </w:p>
          <w:p w14:paraId="5CF9B355" w14:textId="5CAB5E2B" w:rsidR="00024291" w:rsidRPr="00D35F52" w:rsidRDefault="0061255A" w:rsidP="00D714D5">
            <w:pPr>
              <w:pStyle w:val="Tekstkomentarza"/>
              <w:spacing w:before="0" w:after="120" w:line="276" w:lineRule="auto"/>
              <w:rPr>
                <w:rFonts w:cs="Arial"/>
                <w:lang w:eastAsia="pl-PL"/>
              </w:rPr>
            </w:pPr>
            <w:r w:rsidRPr="00D35F52">
              <w:rPr>
                <w:rFonts w:cs="Arial"/>
                <w:lang w:eastAsia="pl-PL"/>
              </w:rPr>
              <w:t>zapisów Wnioskodawcy w treści wniosku o dofinansowanie projektu.</w:t>
            </w:r>
            <w:r w:rsidRPr="00D35F52">
              <w:rPr>
                <w:rFonts w:cs="Arial"/>
              </w:rPr>
              <w:t xml:space="preserve"> </w:t>
            </w:r>
            <w:r w:rsidRPr="00D35F52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="00024291" w:rsidRPr="00D35F52">
              <w:rPr>
                <w:rFonts w:cs="Arial"/>
                <w:lang w:eastAsia="pl-PL"/>
              </w:rPr>
              <w:t>.</w:t>
            </w:r>
          </w:p>
          <w:p w14:paraId="463E5249" w14:textId="2A6759EB" w:rsidR="0034263E" w:rsidRPr="00D35F52" w:rsidRDefault="0034263E" w:rsidP="00D714D5">
            <w:pPr>
              <w:pStyle w:val="Tekstkomentarza"/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B346F20" w14:textId="77777777" w:rsidR="0034263E" w:rsidRPr="00D35F52" w:rsidRDefault="0034263E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Możliwe warianty oceny:</w:t>
            </w:r>
          </w:p>
          <w:p w14:paraId="25982007" w14:textId="77777777" w:rsidR="0034263E" w:rsidRPr="00D35F52" w:rsidRDefault="0034263E" w:rsidP="00D714D5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0</w:t>
            </w:r>
            <w:r w:rsidRPr="00D35F52">
              <w:rPr>
                <w:rFonts w:cs="Arial"/>
              </w:rPr>
              <w:t xml:space="preserve"> – nie spełnia</w:t>
            </w:r>
          </w:p>
          <w:p w14:paraId="58117AB1" w14:textId="77777777" w:rsidR="0034263E" w:rsidRPr="00D35F52" w:rsidRDefault="0034263E" w:rsidP="00D714D5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1</w:t>
            </w:r>
            <w:r w:rsidRPr="00D35F52">
              <w:rPr>
                <w:rFonts w:cs="Arial"/>
              </w:rPr>
              <w:t xml:space="preserve"> – spełnia</w:t>
            </w:r>
          </w:p>
          <w:p w14:paraId="6602E2E0" w14:textId="639CED25" w:rsidR="0034263E" w:rsidRPr="00D35F52" w:rsidRDefault="0034263E" w:rsidP="00D714D5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U</w:t>
            </w:r>
            <w:r w:rsidRPr="00D35F52">
              <w:rPr>
                <w:rFonts w:cs="Arial"/>
              </w:rPr>
              <w:t xml:space="preserve"> – do uzupełnienia </w:t>
            </w:r>
          </w:p>
          <w:p w14:paraId="17C68BE3" w14:textId="24014954" w:rsidR="0034263E" w:rsidRPr="00D35F52" w:rsidRDefault="0034263E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 xml:space="preserve">Spełnienie kryterium, uzyskanie oceny </w:t>
            </w:r>
            <w:r w:rsidR="00A719F3" w:rsidRPr="00D35F52">
              <w:rPr>
                <w:rFonts w:cs="Arial"/>
              </w:rPr>
              <w:t>„</w:t>
            </w:r>
            <w:r w:rsidR="00A719F3" w:rsidRPr="00D35F52">
              <w:rPr>
                <w:rFonts w:cs="Arial"/>
                <w:b/>
                <w:bCs/>
              </w:rPr>
              <w:t>1</w:t>
            </w:r>
            <w:r w:rsidR="00A719F3" w:rsidRPr="00D35F52">
              <w:rPr>
                <w:rFonts w:cs="Arial"/>
              </w:rPr>
              <w:t> </w:t>
            </w:r>
            <w:r w:rsidR="00A719F3" w:rsidRPr="00D35F52">
              <w:rPr>
                <w:rFonts w:cs="Arial"/>
                <w:b/>
                <w:bCs/>
              </w:rPr>
              <w:t>- spełnia</w:t>
            </w:r>
            <w:r w:rsidR="00A719F3" w:rsidRPr="00D35F52">
              <w:rPr>
                <w:rFonts w:cs="Arial"/>
              </w:rPr>
              <w:t>”</w:t>
            </w:r>
            <w:r w:rsidRPr="00D35F52">
              <w:rPr>
                <w:rFonts w:cs="Arial"/>
              </w:rPr>
              <w:t xml:space="preserve">, jest warunkiem koniecznym do otrzymania dofinansowania. </w:t>
            </w:r>
          </w:p>
          <w:p w14:paraId="5E909053" w14:textId="16427DC2" w:rsidR="0034263E" w:rsidRPr="00D35F52" w:rsidRDefault="0034263E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Uzyskanie oceny „</w:t>
            </w:r>
            <w:r w:rsidRPr="00D35F52">
              <w:rPr>
                <w:rFonts w:cs="Arial"/>
                <w:b/>
                <w:bCs/>
              </w:rPr>
              <w:t>0 – nie spełnia</w:t>
            </w:r>
            <w:r w:rsidRPr="00D35F52">
              <w:rPr>
                <w:rFonts w:cs="Arial"/>
              </w:rPr>
              <w:t>” skutkuje odrzuceniem wniosku.</w:t>
            </w:r>
          </w:p>
          <w:p w14:paraId="7DC71C8D" w14:textId="6AFDAFB8" w:rsidR="0034263E" w:rsidRPr="00D35F52" w:rsidRDefault="0034263E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  <w:tr w:rsidR="009C5389" w:rsidRPr="0061255A" w14:paraId="2C03CBA5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9E3409C" w14:textId="77777777" w:rsidR="009C5389" w:rsidRPr="0061255A" w:rsidRDefault="009C5389" w:rsidP="00D714D5">
            <w:pPr>
              <w:pStyle w:val="Akapitzlist"/>
              <w:numPr>
                <w:ilvl w:val="0"/>
                <w:numId w:val="20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E32879F" w14:textId="11C9E754" w:rsidR="009C5389" w:rsidRPr="00D35F52" w:rsidRDefault="00024291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W projektach nie są tworzone nowe materiały (w</w:t>
            </w:r>
            <w:r w:rsidR="00225182"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tym e</w:t>
            </w:r>
            <w:r w:rsidR="001B0BA3" w:rsidRPr="00D35F52">
              <w:rPr>
                <w:rStyle w:val="cf01"/>
                <w:rFonts w:ascii="Arial" w:hAnsi="Arial" w:cs="Arial"/>
                <w:sz w:val="20"/>
                <w:szCs w:val="20"/>
              </w:rPr>
              <w:t>-</w:t>
            </w:r>
            <w:r w:rsidR="00225182" w:rsidRPr="00D35F52">
              <w:rPr>
                <w:rStyle w:val="cf01"/>
                <w:rFonts w:ascii="Arial" w:hAnsi="Arial" w:cs="Arial"/>
                <w:sz w:val="20"/>
                <w:szCs w:val="20"/>
              </w:rPr>
              <w:t> m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ateriały), aplikacje ani narzędzia informatyczne.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AD15285" w14:textId="77777777" w:rsidR="00024291" w:rsidRPr="00D35F52" w:rsidRDefault="00024291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Wnioskodawca deklaruje, że w projekcie nie będą tworzone nowe materiały (w tym e-materiały), aplikacje ani narzędzia informatyczne.</w:t>
            </w:r>
          </w:p>
          <w:p w14:paraId="3AEE85E2" w14:textId="1577985E" w:rsidR="009C5389" w:rsidRPr="00D35F52" w:rsidRDefault="004F6BEF" w:rsidP="00D714D5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Z</w:t>
            </w:r>
            <w:r w:rsidR="00024291" w:rsidRPr="00D35F52">
              <w:rPr>
                <w:rFonts w:cs="Arial"/>
              </w:rPr>
              <w:t xml:space="preserve">godnie z treścią dokumentu „Linia demarkacyjna. Podział interwencji i zasad wdrażania krajowych i regionalnych programów operacyjnych w perspektywie finansowej na lata 2021-2027” działania w zakresie </w:t>
            </w:r>
            <w:r w:rsidR="00024291" w:rsidRPr="00D35F52">
              <w:rPr>
                <w:rFonts w:eastAsiaTheme="minorEastAsia" w:cs="Arial"/>
              </w:rPr>
              <w:t>rozwoju narzędzi i metodyki kształcenia (w</w:t>
            </w:r>
            <w:r w:rsidR="00225182" w:rsidRPr="00D35F52">
              <w:rPr>
                <w:rFonts w:eastAsiaTheme="minorEastAsia" w:cs="Arial"/>
              </w:rPr>
              <w:t> </w:t>
            </w:r>
            <w:r w:rsidR="00024291" w:rsidRPr="00D35F52">
              <w:rPr>
                <w:rFonts w:eastAsiaTheme="minorEastAsia" w:cs="Arial"/>
              </w:rPr>
              <w:t xml:space="preserve">zakresie rozwijania kompetencji kluczowych, dydaktyki cyfrowej i dostosowania edukacji do rynku pracy), rozwijania publicznej oferty e-materiałów edukacyjnych, rozwoju narzędzi wspierających </w:t>
            </w:r>
            <w:r w:rsidR="00024291" w:rsidRPr="00D35F52">
              <w:rPr>
                <w:rFonts w:eastAsiaTheme="minorEastAsia" w:cs="Arial"/>
              </w:rPr>
              <w:lastRenderedPageBreak/>
              <w:t xml:space="preserve">cyfryzację obszaru edukacji i kształcenia </w:t>
            </w:r>
            <w:r w:rsidR="00024291" w:rsidRPr="00D35F52">
              <w:rPr>
                <w:rFonts w:cs="Arial"/>
              </w:rPr>
              <w:t>wdrażane są na poziomie krajowym.</w:t>
            </w:r>
          </w:p>
          <w:p w14:paraId="6B930AA9" w14:textId="77777777" w:rsidR="009C5389" w:rsidRPr="00D35F52" w:rsidRDefault="009C5389" w:rsidP="00D714D5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D35F52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4589C4D8" w14:textId="3D18E965" w:rsidR="009C5389" w:rsidRPr="00D35F52" w:rsidRDefault="009C5389" w:rsidP="00D714D5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eastAsia="Times New Roman" w:cs="Arial"/>
                <w:lang w:eastAsia="pl-PL"/>
              </w:rPr>
            </w:pPr>
            <w:r w:rsidRPr="00D35F52">
              <w:rPr>
                <w:rFonts w:eastAsia="Times New Roman" w:cs="Arial"/>
                <w:lang w:eastAsia="pl-PL"/>
              </w:rPr>
              <w:t xml:space="preserve">Wytycznych dotyczących realizacji projektów z udziałem środków Europejskiego Funduszu Społecznego Plus w regionalnych programach na lata 2021–2027. </w:t>
            </w:r>
          </w:p>
          <w:p w14:paraId="271F4833" w14:textId="762195A8" w:rsidR="007C00CC" w:rsidRPr="00D35F52" w:rsidRDefault="007C00CC" w:rsidP="00D714D5">
            <w:pPr>
              <w:spacing w:before="120" w:after="0" w:line="276" w:lineRule="auto"/>
              <w:rPr>
                <w:rFonts w:eastAsia="Times New Roman" w:cs="Arial"/>
                <w:lang w:eastAsia="pl-PL"/>
              </w:rPr>
            </w:pPr>
            <w:r w:rsidRPr="00D35F52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1627A846" w14:textId="77777777" w:rsidR="00D0373C" w:rsidRPr="00D0373C" w:rsidRDefault="00D0373C" w:rsidP="00D0373C">
            <w:pPr>
              <w:spacing w:before="0" w:after="0" w:line="276" w:lineRule="auto"/>
              <w:rPr>
                <w:rFonts w:cs="Arial"/>
                <w:kern w:val="24"/>
                <w:lang w:eastAsia="pl-PL"/>
              </w:rPr>
            </w:pPr>
            <w:r w:rsidRPr="00D0373C">
              <w:rPr>
                <w:rFonts w:cs="Arial"/>
                <w:kern w:val="24"/>
                <w:lang w:eastAsia="pl-PL"/>
              </w:rPr>
              <w:t xml:space="preserve">sekcji C.9 Wybrane kryteria oceny wniosku o dofinansowanie. Na etapie realizacji projektu, spełnienie kryterium będzie weryfikowane w oparciu o dane zgromadzone w systemie SM EFS oraz CST2021. </w:t>
            </w:r>
          </w:p>
          <w:p w14:paraId="0389CEA2" w14:textId="4A7A18C5" w:rsidR="009C5389" w:rsidRPr="00D0373C" w:rsidRDefault="00D0373C" w:rsidP="00D0373C">
            <w:pPr>
              <w:spacing w:before="0" w:after="0" w:line="276" w:lineRule="auto"/>
              <w:rPr>
                <w:rFonts w:cs="Arial"/>
                <w:kern w:val="24"/>
                <w:highlight w:val="yellow"/>
                <w:lang w:eastAsia="pl-PL"/>
              </w:rPr>
            </w:pPr>
            <w:r w:rsidRPr="00D0373C">
              <w:rPr>
                <w:rFonts w:cs="Arial"/>
                <w:kern w:val="24"/>
                <w:lang w:eastAsia="pl-PL"/>
              </w:rPr>
              <w:t>Treść wniosku musi jednoznacznie pozwalać na stwierdzenie czy dane kryterium jest spełnione. 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390FA42" w14:textId="77777777" w:rsidR="009C5389" w:rsidRPr="00D35F52" w:rsidRDefault="009C5389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lastRenderedPageBreak/>
              <w:t>Możliwe warianty oceny:</w:t>
            </w:r>
          </w:p>
          <w:p w14:paraId="3BDD7CA2" w14:textId="77777777" w:rsidR="009C5389" w:rsidRPr="00D35F52" w:rsidRDefault="009C5389" w:rsidP="00D714D5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0</w:t>
            </w:r>
            <w:r w:rsidRPr="00D35F52">
              <w:rPr>
                <w:rFonts w:cs="Arial"/>
              </w:rPr>
              <w:t xml:space="preserve"> – nie spełnia</w:t>
            </w:r>
          </w:p>
          <w:p w14:paraId="3B0337B5" w14:textId="77777777" w:rsidR="009C5389" w:rsidRPr="00D35F52" w:rsidRDefault="009C5389" w:rsidP="00D714D5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1</w:t>
            </w:r>
            <w:r w:rsidRPr="00D35F52">
              <w:rPr>
                <w:rFonts w:cs="Arial"/>
              </w:rPr>
              <w:t xml:space="preserve"> – spełnia</w:t>
            </w:r>
          </w:p>
          <w:p w14:paraId="22CF1EC7" w14:textId="206C3532" w:rsidR="009C5389" w:rsidRPr="00D35F52" w:rsidRDefault="009C5389" w:rsidP="00D714D5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U</w:t>
            </w:r>
            <w:r w:rsidRPr="00D35F52">
              <w:rPr>
                <w:rFonts w:cs="Arial"/>
              </w:rPr>
              <w:t xml:space="preserve"> – do uzupełnienia </w:t>
            </w:r>
          </w:p>
          <w:p w14:paraId="7EDC70DC" w14:textId="02CCC255" w:rsidR="009C5389" w:rsidRPr="00D35F52" w:rsidRDefault="009C5389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 xml:space="preserve">Spełnienie kryterium, uzyskanie oceny </w:t>
            </w:r>
            <w:r w:rsidR="00A719F3" w:rsidRPr="00D35F52">
              <w:rPr>
                <w:rFonts w:cs="Arial"/>
              </w:rPr>
              <w:t>„</w:t>
            </w:r>
            <w:r w:rsidR="00A719F3" w:rsidRPr="00D35F52">
              <w:rPr>
                <w:rFonts w:cs="Arial"/>
                <w:b/>
                <w:bCs/>
              </w:rPr>
              <w:t>1</w:t>
            </w:r>
            <w:r w:rsidR="00A719F3" w:rsidRPr="00D35F52">
              <w:rPr>
                <w:rFonts w:cs="Arial"/>
              </w:rPr>
              <w:t> </w:t>
            </w:r>
            <w:r w:rsidR="00A719F3" w:rsidRPr="00D35F52">
              <w:rPr>
                <w:rFonts w:cs="Arial"/>
                <w:b/>
                <w:bCs/>
              </w:rPr>
              <w:t>- spełnia</w:t>
            </w:r>
            <w:r w:rsidR="00A719F3" w:rsidRPr="00D35F52">
              <w:rPr>
                <w:rFonts w:cs="Arial"/>
              </w:rPr>
              <w:t>”</w:t>
            </w:r>
            <w:r w:rsidRPr="00D35F52">
              <w:rPr>
                <w:rFonts w:cs="Arial"/>
              </w:rPr>
              <w:t xml:space="preserve">, jest warunkiem koniecznym do otrzymania dofinansowania. </w:t>
            </w:r>
          </w:p>
          <w:p w14:paraId="3824BC44" w14:textId="72418059" w:rsidR="009C5389" w:rsidRPr="00D35F52" w:rsidRDefault="009C5389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lastRenderedPageBreak/>
              <w:t>Uzyskanie oceny „</w:t>
            </w:r>
            <w:r w:rsidRPr="00D35F52">
              <w:rPr>
                <w:rFonts w:cs="Arial"/>
                <w:b/>
                <w:bCs/>
              </w:rPr>
              <w:t>0 – nie spełnia</w:t>
            </w:r>
            <w:r w:rsidRPr="00D35F52">
              <w:rPr>
                <w:rFonts w:cs="Arial"/>
              </w:rPr>
              <w:t>” skutkuje odrzuceniem wniosku.</w:t>
            </w:r>
          </w:p>
          <w:p w14:paraId="58C8D798" w14:textId="74574BF9" w:rsidR="009C5389" w:rsidRPr="00D35F52" w:rsidRDefault="009C5389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</w:tbl>
    <w:p w14:paraId="6BB3DF0E" w14:textId="77777777" w:rsidR="004C1FB9" w:rsidRPr="0032579D" w:rsidRDefault="004C1FB9" w:rsidP="00D714D5">
      <w:pPr>
        <w:spacing w:before="0" w:after="0" w:line="276" w:lineRule="auto"/>
        <w:rPr>
          <w:rFonts w:cs="Arial"/>
          <w:b/>
          <w:bCs/>
          <w:sz w:val="28"/>
          <w:szCs w:val="28"/>
        </w:rPr>
      </w:pPr>
    </w:p>
    <w:p w14:paraId="3771DFC2" w14:textId="1C9074BD" w:rsidR="0034263E" w:rsidRPr="0034263E" w:rsidRDefault="00E40496" w:rsidP="00D714D5">
      <w:pPr>
        <w:pStyle w:val="Legenda"/>
        <w:keepNext/>
        <w:spacing w:line="276" w:lineRule="auto"/>
        <w:rPr>
          <w:sz w:val="24"/>
          <w:szCs w:val="24"/>
        </w:rPr>
      </w:pPr>
      <w:r w:rsidRPr="004E706F">
        <w:rPr>
          <w:i w:val="0"/>
          <w:iCs w:val="0"/>
          <w:sz w:val="24"/>
          <w:szCs w:val="24"/>
        </w:rPr>
        <w:t xml:space="preserve">Tabela </w:t>
      </w:r>
      <w:r w:rsidRPr="004E706F">
        <w:rPr>
          <w:i w:val="0"/>
          <w:iCs w:val="0"/>
          <w:sz w:val="24"/>
          <w:szCs w:val="24"/>
        </w:rPr>
        <w:fldChar w:fldCharType="begin"/>
      </w:r>
      <w:r w:rsidRPr="004E706F">
        <w:rPr>
          <w:i w:val="0"/>
          <w:iCs w:val="0"/>
          <w:sz w:val="24"/>
          <w:szCs w:val="24"/>
        </w:rPr>
        <w:instrText xml:space="preserve"> SEQ Tabela \* ARABIC </w:instrText>
      </w:r>
      <w:r w:rsidRPr="004E706F">
        <w:rPr>
          <w:i w:val="0"/>
          <w:iCs w:val="0"/>
          <w:sz w:val="24"/>
          <w:szCs w:val="24"/>
        </w:rPr>
        <w:fldChar w:fldCharType="separate"/>
      </w:r>
      <w:r w:rsidR="00D74095">
        <w:rPr>
          <w:i w:val="0"/>
          <w:iCs w:val="0"/>
          <w:noProof/>
          <w:sz w:val="24"/>
          <w:szCs w:val="24"/>
        </w:rPr>
        <w:t>2</w:t>
      </w:r>
      <w:r w:rsidRPr="004E706F">
        <w:rPr>
          <w:i w:val="0"/>
          <w:iCs w:val="0"/>
          <w:sz w:val="24"/>
          <w:szCs w:val="24"/>
        </w:rPr>
        <w:fldChar w:fldCharType="end"/>
      </w:r>
      <w:r w:rsidRPr="004E706F">
        <w:rPr>
          <w:sz w:val="24"/>
          <w:szCs w:val="24"/>
        </w:rPr>
        <w:t xml:space="preserve"> KRYTERIA DOSTĘPU WERYFIKOWANE NA ETAPIE OCENY </w:t>
      </w:r>
      <w:r w:rsidRPr="00105813">
        <w:rPr>
          <w:sz w:val="24"/>
          <w:szCs w:val="24"/>
        </w:rPr>
        <w:t>MERYTORYCZNEJ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6"/>
        <w:gridCol w:w="2945"/>
        <w:gridCol w:w="6175"/>
        <w:gridCol w:w="4677"/>
      </w:tblGrid>
      <w:tr w:rsidR="0034263E" w:rsidRPr="0061255A" w14:paraId="40C9E166" w14:textId="77777777" w:rsidTr="00801D02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5575E56" w14:textId="77777777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  <w:bCs/>
              </w:rPr>
              <w:t>Lp.</w:t>
            </w: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3CAF092" w14:textId="77777777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KRYTERIA DOSTĘPU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B7BD71A" w14:textId="238C07F3" w:rsidR="0034263E" w:rsidRPr="0061255A" w:rsidRDefault="00AB3A29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OPIS</w:t>
            </w:r>
            <w:r w:rsidR="0034263E" w:rsidRPr="0061255A">
              <w:rPr>
                <w:rFonts w:cs="Arial"/>
                <w:b/>
              </w:rPr>
              <w:t xml:space="preserve"> KRYTERIUM  </w:t>
            </w:r>
            <w:r w:rsidR="0034263E" w:rsidRPr="0061255A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8F7AD8E" w14:textId="77777777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</w:rPr>
              <w:t>OPIS ZNACZENIA KRYTERIUM</w:t>
            </w:r>
          </w:p>
        </w:tc>
      </w:tr>
      <w:tr w:rsidR="004F6BEF" w:rsidRPr="0061255A" w14:paraId="0B4CBCA2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1BD8E478" w14:textId="77777777" w:rsidR="004F6BEF" w:rsidRPr="0061255A" w:rsidRDefault="004F6BEF" w:rsidP="00D714D5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64F9B1C" w14:textId="77777777" w:rsidR="004F6BEF" w:rsidRPr="00D35F52" w:rsidRDefault="004F6BEF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Wnioskodawcą w ramach projektu jest:</w:t>
            </w:r>
          </w:p>
          <w:p w14:paraId="46FE5BFC" w14:textId="497C2B02" w:rsidR="004F6BEF" w:rsidRPr="00D35F52" w:rsidRDefault="00D714D5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cf01"/>
                <w:rFonts w:ascii="Arial" w:hAnsi="Arial"/>
                <w:sz w:val="20"/>
                <w:szCs w:val="20"/>
              </w:rPr>
              <w:t xml:space="preserve"> </w:t>
            </w:r>
            <w:r w:rsidR="004F6BEF" w:rsidRPr="00D35F52">
              <w:rPr>
                <w:rStyle w:val="cf01"/>
                <w:rFonts w:ascii="Arial" w:hAnsi="Arial" w:cs="Arial"/>
                <w:sz w:val="20"/>
                <w:szCs w:val="20"/>
              </w:rPr>
              <w:t>organ prowadzący szkołę/ placówkę</w:t>
            </w:r>
            <w:r w:rsidR="006A5CCF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4F6BEF" w:rsidRPr="00D35F52">
              <w:rPr>
                <w:rStyle w:val="cf01"/>
                <w:rFonts w:ascii="Arial" w:hAnsi="Arial" w:cs="Arial"/>
                <w:sz w:val="20"/>
                <w:szCs w:val="20"/>
              </w:rPr>
              <w:t>oświatow</w:t>
            </w:r>
            <w:r w:rsidR="00A971A7">
              <w:rPr>
                <w:rStyle w:val="cf01"/>
                <w:rFonts w:ascii="Arial" w:hAnsi="Arial" w:cs="Arial"/>
                <w:sz w:val="20"/>
                <w:szCs w:val="20"/>
              </w:rPr>
              <w:t>ą</w:t>
            </w:r>
            <w:r w:rsidR="004F6BEF"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 objęt</w:t>
            </w:r>
            <w:r w:rsidR="007F4E24">
              <w:rPr>
                <w:rStyle w:val="cf01"/>
                <w:rFonts w:ascii="Arial" w:hAnsi="Arial" w:cs="Arial"/>
                <w:sz w:val="20"/>
                <w:szCs w:val="20"/>
              </w:rPr>
              <w:t>ą</w:t>
            </w:r>
            <w:r w:rsidR="004F6BEF"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 wsparciem</w:t>
            </w:r>
          </w:p>
          <w:p w14:paraId="271BB215" w14:textId="77777777" w:rsidR="004F6BEF" w:rsidRPr="00D35F52" w:rsidRDefault="004F6BEF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lub</w:t>
            </w:r>
          </w:p>
          <w:p w14:paraId="6AC17DF9" w14:textId="70A4692B" w:rsidR="004F6BEF" w:rsidRPr="00D35F52" w:rsidRDefault="004F6BEF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- podmiot posiadający co najmniej 3-letnie doświadczenie w obszarze edukacji włączającej w</w:t>
            </w:r>
            <w:r w:rsidR="00225182" w:rsidRPr="00D35F5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partnerstwie z organem prowadzącym szkołę/ placówkę oświatową objętą wsparciem.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CA5C104" w14:textId="0ECEB382" w:rsidR="004F6BEF" w:rsidRPr="00D35F52" w:rsidRDefault="004F6BEF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W ramach kryterium weryfikowane będzie czy Wnioskodawcą w</w:t>
            </w:r>
            <w:r w:rsidR="00225182" w:rsidRPr="00D35F5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ramach projektu jest:</w:t>
            </w:r>
          </w:p>
          <w:p w14:paraId="2DEAB070" w14:textId="11332F41" w:rsidR="004F6BEF" w:rsidRPr="00D35F52" w:rsidRDefault="004F6BEF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- organ prowadzący </w:t>
            </w:r>
            <w:r w:rsidRPr="00D35F52">
              <w:rPr>
                <w:rFonts w:cs="Arial"/>
              </w:rPr>
              <w:t>szkołę/ placówkę</w:t>
            </w:r>
            <w:r w:rsidR="00A971A7">
              <w:rPr>
                <w:rFonts w:cs="Arial"/>
              </w:rPr>
              <w:t xml:space="preserve"> </w:t>
            </w:r>
            <w:r w:rsidRPr="00D35F52">
              <w:rPr>
                <w:rFonts w:cs="Arial"/>
              </w:rPr>
              <w:t>oświatow</w:t>
            </w:r>
            <w:r w:rsidR="00A971A7">
              <w:rPr>
                <w:rFonts w:cs="Arial"/>
              </w:rPr>
              <w:t>ą</w:t>
            </w:r>
            <w:r w:rsidRPr="00D35F52">
              <w:rPr>
                <w:rFonts w:cs="Arial"/>
              </w:rPr>
              <w:t xml:space="preserve"> 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objęt</w:t>
            </w:r>
            <w:r w:rsidR="007F4E24">
              <w:rPr>
                <w:rStyle w:val="cf01"/>
                <w:rFonts w:ascii="Arial" w:hAnsi="Arial" w:cs="Arial"/>
                <w:sz w:val="20"/>
                <w:szCs w:val="20"/>
              </w:rPr>
              <w:t>ą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 wsparciem</w:t>
            </w:r>
          </w:p>
          <w:p w14:paraId="1F7F8770" w14:textId="77777777" w:rsidR="004F6BEF" w:rsidRPr="00D35F52" w:rsidRDefault="004F6BEF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lub</w:t>
            </w:r>
          </w:p>
          <w:p w14:paraId="75300C0D" w14:textId="7F5DF22F" w:rsidR="004F6BEF" w:rsidRPr="00D35F52" w:rsidRDefault="004F6BEF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- podmiot posiadający co najmniej 3-letnie </w:t>
            </w:r>
            <w:r w:rsidRPr="0096550E">
              <w:rPr>
                <w:rStyle w:val="cf01"/>
                <w:rFonts w:ascii="Arial" w:hAnsi="Arial"/>
                <w:sz w:val="20"/>
              </w:rPr>
              <w:t>doświadczenie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96550E">
              <w:rPr>
                <w:rStyle w:val="cf01"/>
                <w:rFonts w:ascii="Arial" w:hAnsi="Arial"/>
                <w:sz w:val="20"/>
              </w:rPr>
              <w:t>w</w:t>
            </w:r>
            <w:r w:rsidR="00225182" w:rsidRPr="0096550E">
              <w:rPr>
                <w:rStyle w:val="cf01"/>
                <w:rFonts w:ascii="Arial" w:hAnsi="Arial"/>
                <w:sz w:val="20"/>
              </w:rPr>
              <w:t> </w:t>
            </w:r>
            <w:r w:rsidRPr="0096550E">
              <w:rPr>
                <w:rStyle w:val="cf01"/>
                <w:rFonts w:ascii="Arial" w:hAnsi="Arial"/>
                <w:sz w:val="20"/>
              </w:rPr>
              <w:t xml:space="preserve">obszarze edukacji </w:t>
            </w:r>
            <w:r w:rsidR="00F57969" w:rsidRPr="0096550E">
              <w:rPr>
                <w:rStyle w:val="cf01"/>
                <w:rFonts w:ascii="Arial" w:hAnsi="Arial"/>
                <w:sz w:val="20"/>
              </w:rPr>
              <w:t>włączającej</w:t>
            </w:r>
            <w:r w:rsidR="008C5D0F" w:rsidRPr="0096550E">
              <w:rPr>
                <w:rStyle w:val="Odwoanieprzypisudolnego"/>
              </w:rPr>
              <w:footnoteReference w:id="2"/>
            </w:r>
            <w:r w:rsidR="00F57969">
              <w:rPr>
                <w:rStyle w:val="cf01"/>
                <w:rFonts w:ascii="Arial" w:hAnsi="Arial"/>
                <w:szCs w:val="20"/>
              </w:rPr>
              <w:t xml:space="preserve"> 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w partnerstwie z organem prowadzącym szkołę/ placówkę oświatową objętą wsparciem (z 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wyłączeniem osób fizycznych innych niż prowadzące działalność gospodarczą lub oświatową na podstawie odrębnych przepisów)</w:t>
            </w:r>
          </w:p>
          <w:p w14:paraId="12D59D40" w14:textId="434A80AD" w:rsidR="004F6BEF" w:rsidRPr="00D35F52" w:rsidRDefault="004F6BEF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Doświadczenie, którym legitymuje się Wnioskodawca, musi pochodzić z okresu maksymalnie 5 lat przed dniem złożenia wniosku o dofinansowanie. </w:t>
            </w:r>
          </w:p>
          <w:p w14:paraId="5CEDED38" w14:textId="77777777" w:rsidR="000C4B50" w:rsidRPr="00D35F52" w:rsidRDefault="000C4B50" w:rsidP="00D714D5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spacing w:val="-4"/>
              </w:rPr>
              <w:t>Jeżeli</w:t>
            </w:r>
            <w:r w:rsidRPr="00D35F52">
              <w:rPr>
                <w:rFonts w:cs="Arial"/>
                <w:spacing w:val="-9"/>
              </w:rPr>
              <w:t xml:space="preserve"> </w:t>
            </w:r>
            <w:r w:rsidRPr="00D35F52">
              <w:rPr>
                <w:rFonts w:cs="Arial"/>
                <w:spacing w:val="-4"/>
              </w:rPr>
              <w:t>w</w:t>
            </w:r>
            <w:r w:rsidRPr="00D35F52">
              <w:rPr>
                <w:rFonts w:cs="Arial"/>
                <w:spacing w:val="-8"/>
              </w:rPr>
              <w:t xml:space="preserve"> </w:t>
            </w:r>
            <w:r w:rsidRPr="00D35F52">
              <w:rPr>
                <w:rFonts w:cs="Arial"/>
                <w:spacing w:val="-4"/>
              </w:rPr>
              <w:t xml:space="preserve">projekcie </w:t>
            </w:r>
            <w:r w:rsidRPr="00D35F52">
              <w:rPr>
                <w:rFonts w:cs="Arial"/>
              </w:rPr>
              <w:t>przewidziano</w:t>
            </w:r>
            <w:r w:rsidRPr="00D35F52">
              <w:rPr>
                <w:rFonts w:cs="Arial"/>
                <w:spacing w:val="-13"/>
              </w:rPr>
              <w:t xml:space="preserve"> </w:t>
            </w:r>
            <w:r w:rsidRPr="00D35F52">
              <w:rPr>
                <w:rFonts w:cs="Arial"/>
              </w:rPr>
              <w:t>wsparcie</w:t>
            </w:r>
            <w:r w:rsidRPr="00D35F52">
              <w:rPr>
                <w:rFonts w:cs="Arial"/>
                <w:spacing w:val="-12"/>
              </w:rPr>
              <w:t xml:space="preserve"> </w:t>
            </w:r>
            <w:r w:rsidRPr="00D35F52">
              <w:rPr>
                <w:rFonts w:cs="Arial"/>
              </w:rPr>
              <w:t>dla</w:t>
            </w:r>
            <w:r w:rsidRPr="00D35F52">
              <w:rPr>
                <w:rFonts w:cs="Arial"/>
                <w:spacing w:val="-13"/>
              </w:rPr>
              <w:t xml:space="preserve"> </w:t>
            </w:r>
            <w:r w:rsidRPr="00D35F52">
              <w:rPr>
                <w:rFonts w:cs="Arial"/>
              </w:rPr>
              <w:t>kilku</w:t>
            </w:r>
            <w:r w:rsidRPr="00D35F52">
              <w:rPr>
                <w:rFonts w:cs="Arial"/>
                <w:spacing w:val="-12"/>
              </w:rPr>
              <w:t xml:space="preserve"> </w:t>
            </w:r>
            <w:r w:rsidRPr="00D35F52">
              <w:rPr>
                <w:rFonts w:cs="Arial"/>
              </w:rPr>
              <w:t>szkół,</w:t>
            </w:r>
            <w:r w:rsidRPr="00D35F52">
              <w:rPr>
                <w:rFonts w:cs="Arial"/>
                <w:spacing w:val="-13"/>
              </w:rPr>
              <w:t xml:space="preserve"> </w:t>
            </w:r>
            <w:r w:rsidRPr="00D35F52">
              <w:rPr>
                <w:rFonts w:cs="Arial"/>
              </w:rPr>
              <w:t>projekt</w:t>
            </w:r>
            <w:r w:rsidRPr="00D35F52">
              <w:rPr>
                <w:rFonts w:cs="Arial"/>
                <w:spacing w:val="-13"/>
              </w:rPr>
              <w:t xml:space="preserve"> </w:t>
            </w:r>
            <w:r w:rsidRPr="00D35F52">
              <w:rPr>
                <w:rFonts w:cs="Arial"/>
              </w:rPr>
              <w:t>musi</w:t>
            </w:r>
            <w:r w:rsidRPr="00D35F52">
              <w:rPr>
                <w:rFonts w:cs="Arial"/>
                <w:spacing w:val="-12"/>
              </w:rPr>
              <w:t xml:space="preserve"> </w:t>
            </w:r>
            <w:r w:rsidRPr="00D35F52">
              <w:rPr>
                <w:rFonts w:cs="Arial"/>
              </w:rPr>
              <w:t>być</w:t>
            </w:r>
            <w:r w:rsidRPr="00D35F52">
              <w:rPr>
                <w:rFonts w:cs="Arial"/>
                <w:spacing w:val="-13"/>
              </w:rPr>
              <w:t xml:space="preserve"> </w:t>
            </w:r>
            <w:r w:rsidRPr="00D35F52">
              <w:rPr>
                <w:rFonts w:cs="Arial"/>
              </w:rPr>
              <w:t>realizowany</w:t>
            </w:r>
            <w:r w:rsidRPr="00D35F52">
              <w:rPr>
                <w:rFonts w:cs="Arial"/>
                <w:spacing w:val="-12"/>
              </w:rPr>
              <w:t xml:space="preserve"> </w:t>
            </w:r>
            <w:r w:rsidRPr="00D35F52">
              <w:rPr>
                <w:rFonts w:cs="Arial"/>
              </w:rPr>
              <w:t>w partnerstwie</w:t>
            </w:r>
            <w:r w:rsidRPr="00D35F52">
              <w:rPr>
                <w:rFonts w:cs="Arial"/>
                <w:spacing w:val="-6"/>
              </w:rPr>
              <w:t xml:space="preserve"> </w:t>
            </w:r>
            <w:r w:rsidRPr="00D35F52">
              <w:rPr>
                <w:rFonts w:cs="Arial"/>
              </w:rPr>
              <w:t>z</w:t>
            </w:r>
            <w:r w:rsidRPr="00D35F52">
              <w:rPr>
                <w:rFonts w:cs="Arial"/>
                <w:spacing w:val="-5"/>
              </w:rPr>
              <w:t xml:space="preserve"> </w:t>
            </w:r>
            <w:r w:rsidRPr="00D35F52">
              <w:rPr>
                <w:rFonts w:cs="Arial"/>
              </w:rPr>
              <w:t>organem</w:t>
            </w:r>
            <w:r w:rsidRPr="00D35F52">
              <w:rPr>
                <w:rFonts w:cs="Arial"/>
                <w:spacing w:val="-6"/>
              </w:rPr>
              <w:t xml:space="preserve"> </w:t>
            </w:r>
            <w:r w:rsidRPr="00D35F52">
              <w:rPr>
                <w:rFonts w:cs="Arial"/>
              </w:rPr>
              <w:t>prowadzącym</w:t>
            </w:r>
            <w:r w:rsidRPr="00D35F52">
              <w:rPr>
                <w:rFonts w:cs="Arial"/>
                <w:spacing w:val="-6"/>
              </w:rPr>
              <w:t xml:space="preserve"> </w:t>
            </w:r>
            <w:r w:rsidRPr="00D35F52">
              <w:rPr>
                <w:rFonts w:cs="Arial"/>
              </w:rPr>
              <w:t>każdej</w:t>
            </w:r>
            <w:r w:rsidRPr="00D35F52">
              <w:rPr>
                <w:rFonts w:cs="Arial"/>
                <w:spacing w:val="-3"/>
              </w:rPr>
              <w:t xml:space="preserve"> </w:t>
            </w:r>
            <w:r w:rsidRPr="00D35F52">
              <w:rPr>
                <w:rFonts w:cs="Arial"/>
              </w:rPr>
              <w:t>ze</w:t>
            </w:r>
            <w:r w:rsidRPr="00D35F52">
              <w:rPr>
                <w:rFonts w:cs="Arial"/>
                <w:spacing w:val="-6"/>
              </w:rPr>
              <w:t xml:space="preserve"> </w:t>
            </w:r>
            <w:r w:rsidRPr="00D35F52">
              <w:rPr>
                <w:rFonts w:cs="Arial"/>
              </w:rPr>
              <w:t>szkół.</w:t>
            </w:r>
          </w:p>
          <w:p w14:paraId="2EB25C5B" w14:textId="77777777" w:rsidR="000C4B50" w:rsidRPr="00D35F52" w:rsidRDefault="000C4B50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Wnioskodawca,</w:t>
            </w:r>
            <w:r w:rsidRPr="00D35F52">
              <w:rPr>
                <w:rFonts w:cs="Arial"/>
              </w:rPr>
              <w:tab/>
              <w:t>który nie jest organem prowadzącym szkołę, zobowiązany jest zawrzeć we wniosku zapisy wskazujące:</w:t>
            </w:r>
          </w:p>
          <w:p w14:paraId="0B8DCED3" w14:textId="77777777" w:rsidR="000C4B50" w:rsidRPr="00D35F52" w:rsidRDefault="000C4B50" w:rsidP="00D714D5">
            <w:pPr>
              <w:pStyle w:val="Akapitzlist"/>
              <w:numPr>
                <w:ilvl w:val="3"/>
                <w:numId w:val="34"/>
              </w:numPr>
              <w:spacing w:before="120" w:after="120" w:line="276" w:lineRule="auto"/>
              <w:ind w:left="397" w:hanging="283"/>
              <w:rPr>
                <w:rFonts w:cs="Arial"/>
              </w:rPr>
            </w:pPr>
            <w:r w:rsidRPr="00D35F52">
              <w:rPr>
                <w:rFonts w:cs="Arial"/>
              </w:rPr>
              <w:t>iluletnie doświadczenie posiada, wraz z wykazaniem, że doświadczenie to pochodzi z okresu maksymalnie 5 lat przed dniem złożenia wniosku o dofinansowanie;</w:t>
            </w:r>
          </w:p>
          <w:p w14:paraId="5A443E3B" w14:textId="79297FB7" w:rsidR="000C4B50" w:rsidRPr="00D35F52" w:rsidRDefault="000C4B50" w:rsidP="00D714D5">
            <w:pPr>
              <w:pStyle w:val="Akapitzlist"/>
              <w:numPr>
                <w:ilvl w:val="3"/>
                <w:numId w:val="34"/>
              </w:numPr>
              <w:spacing w:before="120" w:after="120" w:line="276" w:lineRule="auto"/>
              <w:ind w:left="397" w:hanging="283"/>
              <w:rPr>
                <w:rFonts w:cs="Arial"/>
              </w:rPr>
            </w:pPr>
            <w:r w:rsidRPr="00D35F52">
              <w:rPr>
                <w:rFonts w:cs="Arial"/>
              </w:rPr>
              <w:t>zakres/obszar merytoryczny prowadzonej działalności w</w:t>
            </w:r>
            <w:r w:rsidR="00225182" w:rsidRPr="00D35F52">
              <w:rPr>
                <w:rFonts w:cs="Arial"/>
              </w:rPr>
              <w:t> </w:t>
            </w:r>
            <w:r w:rsidRPr="00D35F52">
              <w:rPr>
                <w:rFonts w:cs="Arial"/>
              </w:rPr>
              <w:t>obszarze edukacji włączającej.</w:t>
            </w:r>
          </w:p>
          <w:p w14:paraId="488CCEFF" w14:textId="5E87861D" w:rsidR="000C4B50" w:rsidRPr="00D35F52" w:rsidRDefault="000C4B50" w:rsidP="00D714D5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Fonts w:cs="Arial"/>
              </w:rPr>
              <w:t>W przypadku gdy wnioskodawcą jest partnerstwo, zastosowanie ma art.</w:t>
            </w:r>
            <w:r w:rsidR="00D35F52" w:rsidRPr="00D35F52">
              <w:rPr>
                <w:rFonts w:cs="Arial"/>
              </w:rPr>
              <w:t xml:space="preserve"> </w:t>
            </w:r>
            <w:r w:rsidRPr="00D35F52">
              <w:rPr>
                <w:rFonts w:cs="Arial"/>
              </w:rPr>
              <w:t>39 ustawy z dnia 28 kwietnia 2022 r. o zasadach realizacji zadań finansowanych ze środków europejskich w perspektywie finansowej 2021–2027, w szczególności ust. 11.</w:t>
            </w:r>
          </w:p>
          <w:p w14:paraId="640CAAA9" w14:textId="1C37566D" w:rsidR="004F6BEF" w:rsidRPr="00D35F52" w:rsidRDefault="004F6BEF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Celem kryterium jest zapewnienie spójności działań podejmowanych w ramach projektu z polityką edukacyjną właściwych dla obszaru realizacji projektu organów prowadzących.</w:t>
            </w:r>
          </w:p>
          <w:p w14:paraId="20A12667" w14:textId="306F9E82" w:rsidR="004F6BEF" w:rsidRPr="00D35F52" w:rsidRDefault="004F6BEF" w:rsidP="00D714D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D35F52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  <w:r w:rsidR="004D21B8" w:rsidRPr="00D35F52">
              <w:rPr>
                <w:rFonts w:eastAsia="Times New Roman" w:cs="Arial"/>
                <w:b/>
                <w:bCs/>
                <w:lang w:eastAsia="pl-PL"/>
              </w:rPr>
              <w:br/>
            </w:r>
            <w:r w:rsidR="007F4E24">
              <w:rPr>
                <w:rFonts w:eastAsia="Times New Roman" w:cs="Arial"/>
                <w:lang w:eastAsia="pl-PL"/>
              </w:rPr>
              <w:t>p</w:t>
            </w:r>
            <w:r w:rsidR="0013516F" w:rsidRPr="00D35F52">
              <w:rPr>
                <w:rFonts w:eastAsia="Times New Roman" w:cs="Arial"/>
                <w:lang w:eastAsia="pl-PL"/>
              </w:rPr>
              <w:t>rogramu Fundusze Europejskie dla Mazowsza 2021-2027</w:t>
            </w:r>
            <w:r w:rsidRPr="00D35F52">
              <w:rPr>
                <w:rFonts w:eastAsia="Times New Roman" w:cs="Arial"/>
                <w:lang w:eastAsia="pl-PL"/>
              </w:rPr>
              <w:t xml:space="preserve">. </w:t>
            </w:r>
          </w:p>
          <w:p w14:paraId="370A5A36" w14:textId="1987C069" w:rsidR="004F6BEF" w:rsidRPr="00D35F52" w:rsidRDefault="004F6BEF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D35F52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="004D21B8" w:rsidRPr="00D35F52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61255A" w:rsidRPr="00D35F52">
              <w:rPr>
                <w:rFonts w:cs="Arial"/>
                <w:lang w:eastAsia="pl-PL"/>
              </w:rPr>
              <w:t>zapisów Wnioskodawcy w treści wniosku o dofinansowanie projektu.</w:t>
            </w:r>
            <w:r w:rsidR="0061255A" w:rsidRPr="00D35F52">
              <w:rPr>
                <w:rFonts w:cs="Arial"/>
              </w:rPr>
              <w:t xml:space="preserve"> </w:t>
            </w:r>
            <w:r w:rsidR="0061255A" w:rsidRPr="00D35F52">
              <w:rPr>
                <w:rFonts w:cs="Arial"/>
                <w:kern w:val="24"/>
              </w:rPr>
              <w:t xml:space="preserve">Wnioskodawca powinien przedstawić uzasadnienie spełnienia kryterium w sposób jednoznaczny, wyczerpujący, </w:t>
            </w:r>
            <w:r w:rsidR="0061255A" w:rsidRPr="00D35F52">
              <w:rPr>
                <w:rFonts w:cs="Arial"/>
                <w:kern w:val="24"/>
              </w:rPr>
              <w:lastRenderedPageBreak/>
              <w:t>niepozostawiający wątpliwości w ocenie i spójny w całej treści wniosku o dofinansowanie projektu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65DC3F2" w14:textId="77777777" w:rsidR="004F6BEF" w:rsidRPr="00D35F52" w:rsidRDefault="004F6BEF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lastRenderedPageBreak/>
              <w:t>Możliwe warianty oceny:</w:t>
            </w:r>
          </w:p>
          <w:p w14:paraId="2632EB3D" w14:textId="77777777" w:rsidR="004F6BEF" w:rsidRPr="00D35F52" w:rsidRDefault="004F6BEF" w:rsidP="00D714D5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0</w:t>
            </w:r>
            <w:r w:rsidRPr="00D35F52">
              <w:rPr>
                <w:rFonts w:cs="Arial"/>
              </w:rPr>
              <w:t xml:space="preserve"> – nie spełnia</w:t>
            </w:r>
          </w:p>
          <w:p w14:paraId="0A775237" w14:textId="77777777" w:rsidR="004F6BEF" w:rsidRPr="00D35F52" w:rsidRDefault="004F6BEF" w:rsidP="00D714D5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1</w:t>
            </w:r>
            <w:r w:rsidRPr="00D35F52">
              <w:rPr>
                <w:rFonts w:cs="Arial"/>
              </w:rPr>
              <w:t xml:space="preserve"> – spełnia</w:t>
            </w:r>
          </w:p>
          <w:p w14:paraId="089A019F" w14:textId="6D8C55B4" w:rsidR="004F6BEF" w:rsidRPr="00D35F52" w:rsidRDefault="004F6BEF" w:rsidP="00D714D5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U</w:t>
            </w:r>
            <w:r w:rsidRPr="00D35F52">
              <w:rPr>
                <w:rFonts w:cs="Arial"/>
              </w:rPr>
              <w:t xml:space="preserve"> – do uzupełnienia </w:t>
            </w:r>
          </w:p>
          <w:p w14:paraId="173CEF68" w14:textId="615D99BB" w:rsidR="004F6BEF" w:rsidRPr="00D35F52" w:rsidRDefault="004F6BEF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 xml:space="preserve">Spełnienie kryterium, uzyskanie oceny </w:t>
            </w:r>
            <w:r w:rsidR="00A719F3" w:rsidRPr="00D35F52">
              <w:rPr>
                <w:rFonts w:cs="Arial"/>
              </w:rPr>
              <w:t>„</w:t>
            </w:r>
            <w:r w:rsidR="00A719F3" w:rsidRPr="00D35F52">
              <w:rPr>
                <w:rFonts w:cs="Arial"/>
                <w:b/>
                <w:bCs/>
              </w:rPr>
              <w:t>1</w:t>
            </w:r>
            <w:r w:rsidR="00A719F3" w:rsidRPr="00D35F52">
              <w:rPr>
                <w:rFonts w:cs="Arial"/>
              </w:rPr>
              <w:t> </w:t>
            </w:r>
            <w:r w:rsidR="00A719F3" w:rsidRPr="00D35F52">
              <w:rPr>
                <w:rFonts w:cs="Arial"/>
                <w:b/>
                <w:bCs/>
              </w:rPr>
              <w:t>- spełnia</w:t>
            </w:r>
            <w:r w:rsidR="00A719F3" w:rsidRPr="00D35F52">
              <w:rPr>
                <w:rFonts w:cs="Arial"/>
              </w:rPr>
              <w:t>”</w:t>
            </w:r>
            <w:r w:rsidRPr="00D35F52">
              <w:rPr>
                <w:rFonts w:cs="Arial"/>
              </w:rPr>
              <w:t xml:space="preserve">, jest warunkiem koniecznym do otrzymania dofinansowania. </w:t>
            </w:r>
          </w:p>
          <w:p w14:paraId="17B91691" w14:textId="77777777" w:rsidR="004F6BEF" w:rsidRPr="00D35F52" w:rsidRDefault="004F6BEF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lastRenderedPageBreak/>
              <w:t>Uzyskanie oceny „</w:t>
            </w:r>
            <w:r w:rsidRPr="00D35F52">
              <w:rPr>
                <w:rFonts w:cs="Arial"/>
                <w:b/>
                <w:bCs/>
              </w:rPr>
              <w:t>0 – nie spełnia</w:t>
            </w:r>
            <w:r w:rsidRPr="00D35F52">
              <w:rPr>
                <w:rFonts w:cs="Arial"/>
              </w:rPr>
              <w:t>” skutkuje odrzuceniem wniosku.</w:t>
            </w:r>
          </w:p>
          <w:p w14:paraId="23338A48" w14:textId="0801AAEB" w:rsidR="004F6BEF" w:rsidRPr="0061255A" w:rsidRDefault="00225182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 </w:t>
            </w:r>
            <w:r w:rsidRPr="00D35F52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4F6BEF" w:rsidRPr="0061255A" w14:paraId="2D39DAC6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19ED497A" w14:textId="77777777" w:rsidR="004F6BEF" w:rsidRPr="0061255A" w:rsidRDefault="004F6BEF" w:rsidP="00D714D5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D7E785D" w14:textId="77777777" w:rsidR="004F6BEF" w:rsidRPr="0061255A" w:rsidRDefault="004F6BEF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cs="Arial"/>
              </w:rPr>
              <w:t xml:space="preserve">Zakres wsparcia w ramach projektu został określony na podstawie indywidualnej diagnozy potrzeb </w:t>
            </w:r>
          </w:p>
          <w:p w14:paraId="37DC63DF" w14:textId="77777777" w:rsidR="004F6BEF" w:rsidRPr="0061255A" w:rsidRDefault="004F6BEF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</w:p>
          <w:p w14:paraId="3F2890C2" w14:textId="70E47CA0" w:rsidR="004F6BEF" w:rsidRPr="0061255A" w:rsidRDefault="004F6BEF" w:rsidP="00D714D5">
            <w:p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FF91901" w14:textId="7FE80ADD" w:rsidR="004F6BEF" w:rsidRPr="0061255A" w:rsidRDefault="004F6BEF" w:rsidP="00D714D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Kryterium zostanie uznane za spełnione, jeżeli Wnioskodawca w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 xml:space="preserve">treści wniosku o dofinansowanie oświadczy, że </w:t>
            </w:r>
          </w:p>
          <w:p w14:paraId="32410D43" w14:textId="77777777" w:rsidR="004F6BEF" w:rsidRPr="0061255A" w:rsidRDefault="004F6BEF" w:rsidP="00D714D5">
            <w:pPr>
              <w:pStyle w:val="Tekstprzypisudolnego"/>
              <w:numPr>
                <w:ilvl w:val="0"/>
                <w:numId w:val="35"/>
              </w:numPr>
              <w:spacing w:after="120" w:line="276" w:lineRule="auto"/>
              <w:ind w:left="280" w:hanging="284"/>
              <w:rPr>
                <w:rFonts w:cs="Arial"/>
              </w:rPr>
            </w:pPr>
            <w:r w:rsidRPr="0061255A">
              <w:rPr>
                <w:rFonts w:cs="Arial"/>
              </w:rPr>
              <w:t xml:space="preserve">Przed przygotowaniem wniosku o dofinansowanie, została przeprowadzona diagnoza, pozwalająca na ocenę zasadności wsparcia w ramach projektu. </w:t>
            </w:r>
          </w:p>
          <w:p w14:paraId="04A68B46" w14:textId="4058CA0F" w:rsidR="004F6BEF" w:rsidRPr="0061255A" w:rsidRDefault="004F6BEF" w:rsidP="00D714D5">
            <w:pPr>
              <w:pStyle w:val="Tekstprzypisudolnego"/>
              <w:numPr>
                <w:ilvl w:val="0"/>
                <w:numId w:val="35"/>
              </w:numPr>
              <w:spacing w:after="120" w:line="276" w:lineRule="auto"/>
              <w:ind w:left="280" w:hanging="284"/>
              <w:rPr>
                <w:rFonts w:cs="Arial"/>
              </w:rPr>
            </w:pPr>
            <w:r w:rsidRPr="0061255A">
              <w:rPr>
                <w:rFonts w:cs="Arial"/>
              </w:rPr>
              <w:t>Diagnoza została przeprowadzona na podstawie najbardziej aktualnych danych tj. nie starszych niż 2 lata wstecz liczone od dnia ogłoszenia naboru</w:t>
            </w:r>
            <w:r w:rsidR="007F4E24">
              <w:rPr>
                <w:rFonts w:cs="Arial"/>
              </w:rPr>
              <w:t>.</w:t>
            </w:r>
          </w:p>
          <w:p w14:paraId="0439BE4C" w14:textId="77777777" w:rsidR="004F6BEF" w:rsidRPr="0061255A" w:rsidRDefault="004F6BEF" w:rsidP="00D714D5">
            <w:pPr>
              <w:pStyle w:val="Akapitzlist"/>
              <w:numPr>
                <w:ilvl w:val="0"/>
                <w:numId w:val="35"/>
              </w:numPr>
              <w:spacing w:before="120" w:after="120" w:line="276" w:lineRule="auto"/>
              <w:ind w:left="278" w:hanging="278"/>
              <w:contextualSpacing w:val="0"/>
              <w:rPr>
                <w:rFonts w:cs="Arial"/>
              </w:rPr>
            </w:pPr>
            <w:r w:rsidRPr="0061255A">
              <w:rPr>
                <w:rFonts w:cs="Arial"/>
              </w:rPr>
              <w:t>Diagnoza została zatwierdzona przez organ prowadzący bądź osobę upoważnioną do podejmowania decyzji.</w:t>
            </w:r>
          </w:p>
          <w:p w14:paraId="05D1139D" w14:textId="7E0DF481" w:rsidR="004D21B8" w:rsidRPr="002A33DF" w:rsidRDefault="004F6BEF" w:rsidP="00D714D5">
            <w:pPr>
              <w:pStyle w:val="Akapitzlist"/>
              <w:numPr>
                <w:ilvl w:val="0"/>
                <w:numId w:val="35"/>
              </w:numPr>
              <w:spacing w:before="120" w:after="120" w:line="276" w:lineRule="auto"/>
              <w:ind w:left="278" w:hanging="278"/>
              <w:contextualSpacing w:val="0"/>
            </w:pPr>
            <w:r w:rsidRPr="002A33DF">
              <w:t>Diagnoza uwzględnia co najmniej kluczowe zagadnienia dla planowanego wsparcia</w:t>
            </w:r>
            <w:r w:rsidRPr="002A33DF">
              <w:rPr>
                <w:rStyle w:val="Odwoanieprzypisudolnego"/>
              </w:rPr>
              <w:footnoteReference w:id="3"/>
            </w:r>
            <w:r w:rsidRPr="002A33DF">
              <w:t xml:space="preserve"> </w:t>
            </w:r>
            <w:r w:rsidRPr="007F4E24">
              <w:t>w tym rekomendacje</w:t>
            </w:r>
            <w:r w:rsidRPr="002A33DF">
              <w:t xml:space="preserve"> modelu </w:t>
            </w:r>
            <w:r w:rsidRPr="007F4E24">
              <w:t>„Dostępna szkoła” w zakresie wdrożenia standardu dostępności edukacyjno-społecznej</w:t>
            </w:r>
            <w:r w:rsidR="007F4E24">
              <w:t>.</w:t>
            </w:r>
          </w:p>
          <w:p w14:paraId="054A1586" w14:textId="78692176" w:rsidR="004D21B8" w:rsidRPr="0061255A" w:rsidRDefault="004F6BEF" w:rsidP="00D714D5">
            <w:pPr>
              <w:pStyle w:val="Akapitzlist"/>
              <w:numPr>
                <w:ilvl w:val="0"/>
                <w:numId w:val="35"/>
              </w:numPr>
              <w:spacing w:before="120" w:after="120" w:line="276" w:lineRule="auto"/>
              <w:ind w:left="278" w:hanging="278"/>
              <w:contextualSpacing w:val="0"/>
              <w:rPr>
                <w:rFonts w:cs="Arial"/>
              </w:rPr>
            </w:pPr>
            <w:r w:rsidRPr="0061255A">
              <w:rPr>
                <w:rFonts w:cs="Arial"/>
              </w:rPr>
              <w:t>Zakres wsparcia w ramach projektu jest zgodny z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>przeprowadzoną diagnozą</w:t>
            </w:r>
            <w:r w:rsidR="003067B7">
              <w:rPr>
                <w:rFonts w:cs="Arial"/>
              </w:rPr>
              <w:t xml:space="preserve"> oraz rekomendacjami wynikającymi z modelu „Dostępna szkoła”</w:t>
            </w:r>
            <w:r w:rsidRPr="0061255A">
              <w:rPr>
                <w:rFonts w:cs="Arial"/>
              </w:rPr>
              <w:t>,</w:t>
            </w:r>
            <w:r w:rsidRPr="0061255A">
              <w:rPr>
                <w:rFonts w:cs="Arial"/>
                <w:lang w:eastAsia="pl-PL"/>
              </w:rPr>
              <w:t xml:space="preserve"> działania zaplanowane w budżecie korespondują z jej wynikami </w:t>
            </w:r>
            <w:r w:rsidRPr="0061255A">
              <w:rPr>
                <w:rFonts w:cs="Arial"/>
              </w:rPr>
              <w:t xml:space="preserve">i dotyczą </w:t>
            </w:r>
            <w:r w:rsidRPr="0061255A">
              <w:rPr>
                <w:rFonts w:cs="Arial"/>
              </w:rPr>
              <w:lastRenderedPageBreak/>
              <w:t xml:space="preserve">przede wszystkim grup, które najbardziej potrzebują wsparcia, tj.  obligatoryjnie koncentrują </w:t>
            </w:r>
            <w:r w:rsidRPr="00A430D3">
              <w:rPr>
                <w:rFonts w:cs="Arial"/>
              </w:rPr>
              <w:t xml:space="preserve">się na </w:t>
            </w:r>
            <w:r w:rsidR="00665F09" w:rsidRPr="00A430D3">
              <w:rPr>
                <w:rFonts w:cs="Arial"/>
              </w:rPr>
              <w:t>dzieciach/</w:t>
            </w:r>
            <w:r w:rsidRPr="00A430D3">
              <w:rPr>
                <w:rFonts w:cs="Arial"/>
              </w:rPr>
              <w:t xml:space="preserve">uczniach z niepełnosprawnościami lub niedostosowanych społecznie (potwierdzone odpowiednimi orzeczeniami) i zapewnieniu im pełnego dostępu do edukacji ogólnodostępnej, z właściwym wsparciem w szkole lub placówce systemu oświaty w zakresie specjalnych potrzeb psychofizycznych. </w:t>
            </w:r>
            <w:r w:rsidR="00665F09" w:rsidRPr="00A430D3">
              <w:rPr>
                <w:rFonts w:cs="Arial"/>
              </w:rPr>
              <w:br/>
            </w:r>
            <w:r w:rsidRPr="00A430D3">
              <w:rPr>
                <w:rFonts w:cs="Arial"/>
              </w:rPr>
              <w:t>Jednocześnie projekt nie może być skierowany wyłącznie do dzieci ze specjalnymi potrzebami – w każdym projekcie, który zakłada wsparcie dzieci, powinno być uwzględnione</w:t>
            </w:r>
            <w:r w:rsidRPr="0061255A">
              <w:rPr>
                <w:rFonts w:cs="Arial"/>
              </w:rPr>
              <w:t xml:space="preserve"> wsparcie</w:t>
            </w:r>
            <w:r w:rsidR="00665F09">
              <w:rPr>
                <w:rFonts w:cs="Arial"/>
              </w:rPr>
              <w:t> </w:t>
            </w:r>
            <w:r w:rsidRPr="0061255A">
              <w:rPr>
                <w:rFonts w:cs="Arial"/>
              </w:rPr>
              <w:t>o charakterze integracyjnym.</w:t>
            </w:r>
          </w:p>
          <w:p w14:paraId="63EACCB3" w14:textId="3961A4CD" w:rsidR="009C1590" w:rsidRPr="009C1590" w:rsidRDefault="004F6BEF" w:rsidP="00D714D5">
            <w:pPr>
              <w:pStyle w:val="Akapitzlist"/>
              <w:numPr>
                <w:ilvl w:val="0"/>
                <w:numId w:val="35"/>
              </w:numPr>
              <w:spacing w:before="120" w:after="120" w:line="276" w:lineRule="auto"/>
              <w:ind w:left="278" w:hanging="278"/>
              <w:contextualSpacing w:val="0"/>
              <w:rPr>
                <w:rFonts w:cs="Arial"/>
              </w:rPr>
            </w:pPr>
            <w:r w:rsidRPr="0061255A">
              <w:rPr>
                <w:rFonts w:cs="Arial"/>
              </w:rPr>
              <w:t>Wnioski z diagnozy stanowią integralny element wniosku o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>dofinansowanie.</w:t>
            </w:r>
          </w:p>
          <w:p w14:paraId="0779D3B6" w14:textId="26F396B5" w:rsidR="004F6BEF" w:rsidRDefault="004F6BEF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W przypadku wsparcia kilku szkół/placówek</w:t>
            </w:r>
            <w:r w:rsidR="00665F09">
              <w:rPr>
                <w:rFonts w:cs="Arial"/>
              </w:rPr>
              <w:t xml:space="preserve"> systemu</w:t>
            </w:r>
            <w:r w:rsidRPr="0061255A">
              <w:rPr>
                <w:rFonts w:cs="Arial"/>
              </w:rPr>
              <w:t xml:space="preserve"> oświaty w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 xml:space="preserve">ramach jednego projektu wnioski z przeprowadzonej diagnozy należy przedstawić odrębnie dla każdej szkoły/placówki oświatowej. </w:t>
            </w:r>
          </w:p>
          <w:p w14:paraId="79619F35" w14:textId="57398300" w:rsidR="009C1590" w:rsidRPr="0061255A" w:rsidRDefault="009C1590" w:rsidP="00D714D5">
            <w:pPr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Należy pamiętać, że z</w:t>
            </w:r>
            <w:r w:rsidRPr="0061255A">
              <w:rPr>
                <w:rFonts w:cs="Arial"/>
              </w:rPr>
              <w:t>godnie z treścią dokumentu „</w:t>
            </w:r>
            <w:r w:rsidRPr="0061255A">
              <w:rPr>
                <w:rFonts w:cs="Arial"/>
                <w:i/>
                <w:iCs/>
              </w:rPr>
              <w:t>Linia demarkacyjna. Podział interwencji i zasad wdrażania krajowych i regionalnych programów operacyjnych w perspektywie finansowej na lata 2021-2027</w:t>
            </w:r>
            <w:r w:rsidRPr="0061255A">
              <w:rPr>
                <w:rFonts w:cs="Arial"/>
              </w:rPr>
              <w:t>” wsparcie w obszarze systemu oświaty wdrażane jest na poziomie krajowym.</w:t>
            </w:r>
          </w:p>
          <w:p w14:paraId="3125BFD9" w14:textId="5AC7877F" w:rsidR="009C1590" w:rsidRPr="0061255A" w:rsidRDefault="009C1590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 xml:space="preserve">Dlatego szkolenie kadr systemu oświaty w ramach projektów wdrażanych na poziomie regionalnym może być realizowane jako wsparcie </w:t>
            </w:r>
            <w:r w:rsidR="009E6B4F">
              <w:rPr>
                <w:rFonts w:cs="Arial"/>
              </w:rPr>
              <w:t>uzupeł</w:t>
            </w:r>
            <w:r w:rsidRPr="0435EFFD">
              <w:rPr>
                <w:rFonts w:cs="Arial"/>
              </w:rPr>
              <w:t>niające</w:t>
            </w:r>
            <w:r w:rsidRPr="0061255A">
              <w:rPr>
                <w:rFonts w:cs="Arial"/>
              </w:rPr>
              <w:t xml:space="preserve"> wobec wsparcia adresowanego do </w:t>
            </w:r>
            <w:r w:rsidR="00404C04">
              <w:rPr>
                <w:rFonts w:cs="Arial"/>
              </w:rPr>
              <w:t>dzieci/uczniów</w:t>
            </w:r>
            <w:r w:rsidRPr="0061255A">
              <w:rPr>
                <w:rFonts w:cs="Arial"/>
              </w:rPr>
              <w:t xml:space="preserve"> i w zakresie jaki wynika z zaplanowanych w projekcie celów i efektów.</w:t>
            </w:r>
          </w:p>
          <w:p w14:paraId="42909EF4" w14:textId="5B78704D" w:rsidR="009C1590" w:rsidRPr="00AD2196" w:rsidRDefault="009C1590" w:rsidP="00D714D5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AD2196">
              <w:rPr>
                <w:rFonts w:cs="Arial"/>
              </w:rPr>
              <w:t xml:space="preserve">sparcie dla kadry powinno być ściśle powiązane ze wsparciem dla </w:t>
            </w:r>
            <w:r w:rsidRPr="00A430D3">
              <w:rPr>
                <w:rFonts w:cs="Arial"/>
              </w:rPr>
              <w:t>dzieci</w:t>
            </w:r>
            <w:r w:rsidR="00404C04" w:rsidRPr="00A430D3">
              <w:rPr>
                <w:rFonts w:cs="Arial"/>
              </w:rPr>
              <w:t>/uczniów</w:t>
            </w:r>
            <w:r w:rsidRPr="00A430D3">
              <w:rPr>
                <w:rFonts w:cs="Arial"/>
              </w:rPr>
              <w:t>.</w:t>
            </w:r>
          </w:p>
          <w:p w14:paraId="65A7731F" w14:textId="770C8C10" w:rsidR="00E676A2" w:rsidRPr="00C2750A" w:rsidRDefault="009C1590" w:rsidP="00C2750A">
            <w:pPr>
              <w:spacing w:line="276" w:lineRule="auto"/>
            </w:pPr>
            <w:r w:rsidRPr="00AD2196">
              <w:rPr>
                <w:rFonts w:cs="Arial"/>
              </w:rPr>
              <w:lastRenderedPageBreak/>
              <w:t>Warunkiem zakwalifikowania wydatków w ramach projektu jest ich powiązane z zajęciami zapl</w:t>
            </w:r>
            <w:r>
              <w:rPr>
                <w:rFonts w:cs="Arial"/>
              </w:rPr>
              <w:t>a</w:t>
            </w:r>
            <w:r w:rsidRPr="00AD2196">
              <w:rPr>
                <w:rFonts w:cs="Arial"/>
              </w:rPr>
              <w:t>nowanymi do realizacji w ramach projektu.</w:t>
            </w:r>
          </w:p>
          <w:p w14:paraId="249F524C" w14:textId="32B505AC" w:rsidR="004F6BEF" w:rsidRPr="0061255A" w:rsidRDefault="004F6BEF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 xml:space="preserve">Diagnoza potrzeb może podlegać weryfikacji przez właściwą instytucję w trakcie trwania projektu lub po jego zakończeniu (a przed ostatecznym rozliczeniem). </w:t>
            </w:r>
          </w:p>
          <w:p w14:paraId="087D750F" w14:textId="7DDD60D6" w:rsidR="00191125" w:rsidRPr="0061255A" w:rsidRDefault="00191125" w:rsidP="00D714D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61255A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  <w:r w:rsidR="004D21B8" w:rsidRPr="0061255A">
              <w:rPr>
                <w:rFonts w:eastAsia="Times New Roman" w:cs="Arial"/>
                <w:b/>
                <w:bCs/>
                <w:lang w:eastAsia="pl-PL"/>
              </w:rPr>
              <w:br/>
            </w:r>
            <w:r w:rsidR="00396628" w:rsidRPr="00D35F52">
              <w:rPr>
                <w:rFonts w:eastAsia="Times New Roman" w:cs="Arial"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="00396628">
              <w:rPr>
                <w:rFonts w:eastAsia="Times New Roman" w:cs="Arial"/>
                <w:lang w:eastAsia="pl-PL"/>
              </w:rPr>
              <w:t>.</w:t>
            </w:r>
          </w:p>
          <w:p w14:paraId="1246283D" w14:textId="3CBA6F62" w:rsidR="00191125" w:rsidRPr="0061255A" w:rsidRDefault="00191125" w:rsidP="00D714D5">
            <w:pPr>
              <w:spacing w:before="120" w:after="120" w:line="276" w:lineRule="auto"/>
              <w:rPr>
                <w:rFonts w:cs="Arial"/>
                <w:lang w:eastAsia="pl-PL"/>
              </w:rPr>
            </w:pPr>
            <w:r w:rsidRPr="0061255A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="004D21B8" w:rsidRPr="0061255A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61255A" w:rsidRPr="0061255A">
              <w:rPr>
                <w:rFonts w:cs="Arial"/>
                <w:lang w:eastAsia="pl-PL"/>
              </w:rPr>
              <w:t>zapisów Wnioskodawcy w treści wniosku o dofinansowanie projektu.</w:t>
            </w:r>
            <w:r w:rsidR="0061255A" w:rsidRPr="0061255A">
              <w:rPr>
                <w:rFonts w:cs="Arial"/>
              </w:rPr>
              <w:t xml:space="preserve"> </w:t>
            </w:r>
            <w:r w:rsidR="0061255A" w:rsidRPr="0061255A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ECB93E6" w14:textId="77777777" w:rsidR="004F6BEF" w:rsidRPr="0061255A" w:rsidRDefault="004F6BEF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lastRenderedPageBreak/>
              <w:t>Możliwe warianty oceny:</w:t>
            </w:r>
          </w:p>
          <w:p w14:paraId="42F5BFA9" w14:textId="77777777" w:rsidR="004F6BEF" w:rsidRPr="0061255A" w:rsidRDefault="004F6BEF" w:rsidP="00D714D5">
            <w:pPr>
              <w:spacing w:before="0" w:after="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</w:rPr>
              <w:t>0</w:t>
            </w:r>
            <w:r w:rsidRPr="0061255A">
              <w:rPr>
                <w:rFonts w:cs="Arial"/>
              </w:rPr>
              <w:t xml:space="preserve"> – nie spełnia</w:t>
            </w:r>
          </w:p>
          <w:p w14:paraId="68C69FD1" w14:textId="77777777" w:rsidR="004F6BEF" w:rsidRPr="0061255A" w:rsidRDefault="004F6BEF" w:rsidP="00D714D5">
            <w:pPr>
              <w:spacing w:before="0" w:after="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</w:rPr>
              <w:t>1</w:t>
            </w:r>
            <w:r w:rsidRPr="0061255A">
              <w:rPr>
                <w:rFonts w:cs="Arial"/>
              </w:rPr>
              <w:t xml:space="preserve"> – spełnia</w:t>
            </w:r>
          </w:p>
          <w:p w14:paraId="1432213E" w14:textId="7E2690C5" w:rsidR="004F6BEF" w:rsidRPr="0061255A" w:rsidRDefault="004F6BEF" w:rsidP="00D714D5">
            <w:pPr>
              <w:spacing w:before="0" w:after="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</w:rPr>
              <w:t>U</w:t>
            </w:r>
            <w:r w:rsidRPr="0061255A">
              <w:rPr>
                <w:rFonts w:cs="Arial"/>
              </w:rPr>
              <w:t xml:space="preserve"> – do uzupełnienia </w:t>
            </w:r>
          </w:p>
          <w:p w14:paraId="623216F2" w14:textId="09DB3944" w:rsidR="004F6BEF" w:rsidRPr="0061255A" w:rsidRDefault="004F6BEF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 xml:space="preserve">Spełnienie kryterium, uzyskanie oceny </w:t>
            </w:r>
            <w:r w:rsidR="00A719F3" w:rsidRPr="00AD2196">
              <w:rPr>
                <w:rFonts w:cs="Arial"/>
              </w:rPr>
              <w:t>„</w:t>
            </w:r>
            <w:r w:rsidR="00A719F3" w:rsidRPr="0081010C">
              <w:rPr>
                <w:rFonts w:cs="Arial"/>
                <w:b/>
                <w:bCs/>
              </w:rPr>
              <w:t>1</w:t>
            </w:r>
            <w:r w:rsidR="00A719F3" w:rsidRPr="0081010C">
              <w:rPr>
                <w:rFonts w:cs="Arial"/>
              </w:rPr>
              <w:t> </w:t>
            </w:r>
            <w:r w:rsidR="00A719F3" w:rsidRPr="0081010C">
              <w:rPr>
                <w:rFonts w:cs="Arial"/>
                <w:b/>
                <w:bCs/>
              </w:rPr>
              <w:t>- spełnia</w:t>
            </w:r>
            <w:r w:rsidR="00A719F3" w:rsidRPr="00AD2196">
              <w:rPr>
                <w:rFonts w:cs="Arial"/>
              </w:rPr>
              <w:t>”</w:t>
            </w:r>
            <w:r w:rsidRPr="0061255A">
              <w:rPr>
                <w:rFonts w:cs="Arial"/>
              </w:rPr>
              <w:t xml:space="preserve">, jest warunkiem koniecznym do otrzymania dofinansowania. </w:t>
            </w:r>
          </w:p>
          <w:p w14:paraId="46F9E917" w14:textId="288CD10D" w:rsidR="004F6BEF" w:rsidRPr="0061255A" w:rsidRDefault="004F6BEF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Uzyskanie oceny „</w:t>
            </w:r>
            <w:r w:rsidRPr="0061255A">
              <w:rPr>
                <w:rFonts w:cs="Arial"/>
                <w:b/>
                <w:bCs/>
              </w:rPr>
              <w:t>0 – nie spełnia</w:t>
            </w:r>
            <w:r w:rsidRPr="0061255A">
              <w:rPr>
                <w:rFonts w:cs="Arial"/>
              </w:rPr>
              <w:t>” skutkuje odrzuceniem wniosku.</w:t>
            </w:r>
          </w:p>
          <w:p w14:paraId="288263C2" w14:textId="59E1C670" w:rsidR="004F6BEF" w:rsidRPr="0061255A" w:rsidRDefault="00225182" w:rsidP="00D714D5">
            <w:pPr>
              <w:spacing w:before="120" w:after="120" w:line="276" w:lineRule="auto"/>
              <w:rPr>
                <w:rFonts w:cs="Arial"/>
              </w:rPr>
            </w:pPr>
            <w:r w:rsidRPr="006F4886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</w:t>
            </w:r>
            <w:r>
              <w:rPr>
                <w:rFonts w:cs="Arial"/>
                <w:lang w:eastAsia="pl-PL"/>
              </w:rPr>
              <w:t xml:space="preserve"> </w:t>
            </w:r>
            <w:r w:rsidRPr="000E77D0">
              <w:rPr>
                <w:rFonts w:cs="Arial"/>
              </w:rPr>
              <w:t xml:space="preserve">oraz wniosek w wyniku oceny uzyskał co najmniej 60 punktów ogółem oraz 60% </w:t>
            </w:r>
            <w:r w:rsidRPr="000E77D0">
              <w:rPr>
                <w:rFonts w:cs="Arial"/>
              </w:rPr>
              <w:lastRenderedPageBreak/>
              <w:t>punktów w każdym kryterium merytorycznym od każdego z oceniających)</w:t>
            </w:r>
            <w:r>
              <w:rPr>
                <w:rFonts w:cs="Arial"/>
              </w:rPr>
              <w:t>.</w:t>
            </w:r>
          </w:p>
        </w:tc>
      </w:tr>
      <w:tr w:rsidR="00191125" w:rsidRPr="0061255A" w14:paraId="7E8385C8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4147A7B" w14:textId="77777777" w:rsidR="00191125" w:rsidRPr="0061255A" w:rsidRDefault="00191125" w:rsidP="00D714D5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0AB7342" w14:textId="200C6BE6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 xml:space="preserve">Wsparcie przewidziane w projekcie wykorzystuje zasady projektowania uniwersalnego w nauczaniu (ULD – </w:t>
            </w:r>
            <w:proofErr w:type="spellStart"/>
            <w:r w:rsidRPr="0061255A">
              <w:rPr>
                <w:rFonts w:cs="Arial"/>
              </w:rPr>
              <w:t>universal</w:t>
            </w:r>
            <w:proofErr w:type="spellEnd"/>
            <w:r w:rsidRPr="0061255A">
              <w:rPr>
                <w:rFonts w:cs="Arial"/>
              </w:rPr>
              <w:t xml:space="preserve"> learning design)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601A72F" w14:textId="2285FBE5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Wnioskodawca deklaruje, że wsparcie przewidziane w projekcie wykorzystuje</w:t>
            </w:r>
            <w:r w:rsidRPr="0061255A" w:rsidDel="00674016">
              <w:rPr>
                <w:rFonts w:cs="Arial"/>
              </w:rPr>
              <w:t xml:space="preserve"> </w:t>
            </w:r>
            <w:r w:rsidRPr="0061255A">
              <w:rPr>
                <w:rFonts w:cs="Arial"/>
              </w:rPr>
              <w:t>zasady projektowania uniwersalnego w nauczaniu (</w:t>
            </w:r>
            <w:hyperlink r:id="rId14" w:history="1">
              <w:r w:rsidRPr="00015BE8">
                <w:rPr>
                  <w:rStyle w:val="Hipercze"/>
                  <w:rFonts w:cs="Arial"/>
                </w:rPr>
                <w:t xml:space="preserve">ULD – </w:t>
              </w:r>
              <w:proofErr w:type="spellStart"/>
              <w:r w:rsidRPr="00015BE8">
                <w:rPr>
                  <w:rStyle w:val="Hipercze"/>
                  <w:rFonts w:cs="Arial"/>
                </w:rPr>
                <w:t>universal</w:t>
              </w:r>
              <w:proofErr w:type="spellEnd"/>
              <w:r w:rsidRPr="00015BE8">
                <w:rPr>
                  <w:rStyle w:val="Hipercze"/>
                  <w:rFonts w:cs="Arial"/>
                </w:rPr>
                <w:t xml:space="preserve"> learning design</w:t>
              </w:r>
            </w:hyperlink>
            <w:r w:rsidRPr="0061255A">
              <w:rPr>
                <w:rFonts w:cs="Arial"/>
              </w:rPr>
              <w:t>)</w:t>
            </w:r>
          </w:p>
          <w:p w14:paraId="58778439" w14:textId="1BBE9F2B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 xml:space="preserve">Projektowanie uniwersalne w nauczaniu to podejście, które ma na celu tworzenie odpowiednich warunków dla wszystkich </w:t>
            </w:r>
            <w:r w:rsidRPr="0061255A">
              <w:rPr>
                <w:rFonts w:cs="Arial"/>
                <w:bCs/>
              </w:rPr>
              <w:t>uczniów</w:t>
            </w:r>
            <w:r w:rsidRPr="0061255A">
              <w:rPr>
                <w:rFonts w:cs="Arial"/>
              </w:rPr>
              <w:t>, biorąc pod uwagę różnice w rozwoju i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 xml:space="preserve">różnorodne uzdolnienia. Polega na stworzeniu środowiska edukacyjnego, w którym każdy uczeń, niezależnie od swoich możliwości czy ograniczeń, ma równy dostęp do wiedzy, uczestnictwa w procesie edukacyjnym i jest oceniany na dostosowanych zasadach. </w:t>
            </w:r>
          </w:p>
          <w:p w14:paraId="7C1869DA" w14:textId="77777777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lastRenderedPageBreak/>
              <w:t>Zgodnie z podręcznikiem wdrożeniowym Modelu Dostępna Szkoła, zasady projektowania uniwersalnego w nauczaniu są następujące:</w:t>
            </w:r>
          </w:p>
          <w:p w14:paraId="4FA1C6A8" w14:textId="62EA2B02" w:rsidR="00191125" w:rsidRDefault="00191125" w:rsidP="00D714D5">
            <w:pPr>
              <w:pStyle w:val="Akapitzlist"/>
              <w:numPr>
                <w:ilvl w:val="0"/>
                <w:numId w:val="37"/>
              </w:numPr>
              <w:spacing w:before="120" w:after="0" w:line="276" w:lineRule="auto"/>
              <w:ind w:left="184" w:hanging="142"/>
              <w:contextualSpacing w:val="0"/>
              <w:rPr>
                <w:rFonts w:cs="Arial"/>
              </w:rPr>
            </w:pPr>
            <w:r w:rsidRPr="00D714D5">
              <w:rPr>
                <w:rFonts w:cs="Arial"/>
                <w:b/>
                <w:bCs/>
              </w:rPr>
              <w:t>Zapewnienie różnorodnych środków przekazu informacji w</w:t>
            </w:r>
            <w:r w:rsidR="00225182" w:rsidRPr="00D714D5">
              <w:rPr>
                <w:rFonts w:cs="Arial"/>
                <w:b/>
                <w:bCs/>
              </w:rPr>
              <w:t> </w:t>
            </w:r>
            <w:r w:rsidRPr="00D714D5">
              <w:rPr>
                <w:rFonts w:cs="Arial"/>
                <w:b/>
                <w:bCs/>
              </w:rPr>
              <w:t>czasie zajęć dydaktycznych</w:t>
            </w:r>
          </w:p>
          <w:p w14:paraId="56AA18ED" w14:textId="1443946E" w:rsidR="00D714D5" w:rsidRPr="00D714D5" w:rsidRDefault="00D714D5" w:rsidP="00D714D5">
            <w:pPr>
              <w:pStyle w:val="Akapitzlist"/>
              <w:spacing w:before="0" w:after="0" w:line="276" w:lineRule="auto"/>
              <w:ind w:left="184"/>
              <w:contextualSpacing w:val="0"/>
              <w:rPr>
                <w:rFonts w:cs="Arial"/>
              </w:rPr>
            </w:pPr>
            <w:r w:rsidRPr="00D714D5">
              <w:rPr>
                <w:rFonts w:cs="Arial"/>
              </w:rPr>
              <w:t xml:space="preserve">tj. </w:t>
            </w:r>
            <w:r w:rsidRPr="00D714D5">
              <w:rPr>
                <w:rStyle w:val="FontStyle31"/>
                <w:rFonts w:ascii="Arial" w:hAnsi="Arial" w:cs="Arial" w:hint="default"/>
              </w:rPr>
              <w:t>informacje są przekazywane uczniom werbalnie, w postaci wydrukowanego tekstu, w edytowalnym pliku tekstowym, z wykorzystaniem zasobów audiowizualnych. Przy przekazywaniu wiedzy wyjaśnia się skomplikowane pojęcia i symbole, podkreśla najważniejsze cechy, odnosi się do znanych już pojęć i zjawisk. Odpowiada to na różnorodne style uczenia się, indywidualne preferencje czy zróżnicowany poziom rozumienia języka przez poszczególnych uczniów, wynikający nie tylko z doświadczenia migracji</w:t>
            </w:r>
            <w:r>
              <w:rPr>
                <w:rStyle w:val="FontStyle31"/>
                <w:rFonts w:ascii="Arial" w:hAnsi="Arial" w:cs="Arial" w:hint="default"/>
              </w:rPr>
              <w:t>;</w:t>
            </w:r>
          </w:p>
          <w:p w14:paraId="0C4EFB9E" w14:textId="4C80E1E4" w:rsidR="00191125" w:rsidRPr="00D714D5" w:rsidRDefault="00191125" w:rsidP="00D714D5">
            <w:pPr>
              <w:pStyle w:val="Akapitzlist"/>
              <w:numPr>
                <w:ilvl w:val="0"/>
                <w:numId w:val="37"/>
              </w:numPr>
              <w:spacing w:before="120" w:after="0" w:line="276" w:lineRule="auto"/>
              <w:ind w:left="184" w:hanging="142"/>
              <w:contextualSpacing w:val="0"/>
              <w:rPr>
                <w:rFonts w:cs="Arial"/>
              </w:rPr>
            </w:pPr>
            <w:r w:rsidRPr="00D714D5">
              <w:rPr>
                <w:rFonts w:cs="Arial"/>
                <w:b/>
                <w:bCs/>
              </w:rPr>
              <w:t>Zapewnienie możliwości różnorodnych form ekspresji i</w:t>
            </w:r>
            <w:r w:rsidR="00225182" w:rsidRPr="00D714D5">
              <w:rPr>
                <w:rFonts w:cs="Arial"/>
                <w:b/>
                <w:bCs/>
              </w:rPr>
              <w:t> </w:t>
            </w:r>
            <w:r w:rsidRPr="00D714D5">
              <w:rPr>
                <w:rFonts w:cs="Arial"/>
                <w:b/>
                <w:bCs/>
              </w:rPr>
              <w:t>prezentowania osiągnięć edukacyjnych</w:t>
            </w:r>
          </w:p>
          <w:p w14:paraId="0C658BB1" w14:textId="7FA1E9D8" w:rsidR="00D714D5" w:rsidRPr="00D714D5" w:rsidRDefault="00D714D5" w:rsidP="00D714D5">
            <w:pPr>
              <w:pStyle w:val="Akapitzlist"/>
              <w:spacing w:after="240" w:line="276" w:lineRule="auto"/>
              <w:ind w:left="181"/>
              <w:contextualSpacing w:val="0"/>
              <w:rPr>
                <w:rFonts w:cs="Arial"/>
              </w:rPr>
            </w:pPr>
            <w:r>
              <w:rPr>
                <w:rStyle w:val="FontStyle31"/>
                <w:rFonts w:ascii="Arial" w:hAnsi="Arial" w:hint="default"/>
              </w:rPr>
              <w:t xml:space="preserve">tj. </w:t>
            </w:r>
            <w:r w:rsidRPr="00D714D5">
              <w:rPr>
                <w:rStyle w:val="FontStyle31"/>
                <w:rFonts w:ascii="Arial" w:hAnsi="Arial" w:cs="Arial" w:hint="default"/>
              </w:rPr>
              <w:t>uczniowie, mając do dyspozycji te same i bardzo zróżnicowane narzędzia i technologie, mogą samodzielnie wybierać sposób prezentowania wiedzy (pisemna/ustna), technikę prezentacji czy nawet sposób pisania sprawdzianu (test papierowy/formularz elektroniczny) – z uwzględnieniem indywidualnych preferencji i możliwości. Nauczyciel wspiera uczniów w wyborze, pokazując różne alternatywy i możliwości łączenia różnorodnych środków wyrazu. Umożliwienie wszystkim uczniom prezentowania osiągnięć edukacyjnych w wybrany przez nich sposób zaciera różnicę pomiędzy uczniami z niepełnosprawnościami/bez niepełnosprawności – każdy uczeń ma prawo wyboru</w:t>
            </w:r>
            <w:r>
              <w:rPr>
                <w:rStyle w:val="FontStyle31"/>
                <w:rFonts w:ascii="Arial" w:hAnsi="Arial" w:cs="Arial" w:hint="default"/>
              </w:rPr>
              <w:t>;</w:t>
            </w:r>
          </w:p>
          <w:p w14:paraId="6F782FDC" w14:textId="77777777" w:rsidR="00D714D5" w:rsidRDefault="00191125" w:rsidP="00D714D5">
            <w:pPr>
              <w:pStyle w:val="Akapitzlist"/>
              <w:numPr>
                <w:ilvl w:val="0"/>
                <w:numId w:val="37"/>
              </w:numPr>
              <w:spacing w:before="120" w:after="0" w:line="276" w:lineRule="auto"/>
              <w:ind w:left="184" w:hanging="142"/>
              <w:contextualSpacing w:val="0"/>
              <w:rPr>
                <w:rFonts w:cs="Arial"/>
                <w:b/>
                <w:bCs/>
              </w:rPr>
            </w:pPr>
            <w:r w:rsidRPr="00D714D5">
              <w:rPr>
                <w:rFonts w:cs="Arial"/>
                <w:b/>
                <w:bCs/>
              </w:rPr>
              <w:t>Zapewnienie różnorodnych form motywowania do prac</w:t>
            </w:r>
            <w:r w:rsidR="00D714D5">
              <w:rPr>
                <w:rFonts w:cs="Arial"/>
                <w:b/>
                <w:bCs/>
              </w:rPr>
              <w:t>y</w:t>
            </w:r>
          </w:p>
          <w:p w14:paraId="4D17950B" w14:textId="5E0B684F" w:rsidR="00191125" w:rsidRPr="00D714D5" w:rsidRDefault="00D714D5" w:rsidP="00D714D5">
            <w:pPr>
              <w:pStyle w:val="Akapitzlist"/>
              <w:spacing w:before="0" w:after="120" w:line="276" w:lineRule="auto"/>
              <w:ind w:left="184"/>
              <w:contextualSpacing w:val="0"/>
              <w:rPr>
                <w:rFonts w:cs="Arial"/>
                <w:b/>
                <w:bCs/>
              </w:rPr>
            </w:pPr>
            <w:r w:rsidRPr="00D714D5">
              <w:rPr>
                <w:rFonts w:cs="Arial"/>
              </w:rPr>
              <w:lastRenderedPageBreak/>
              <w:t xml:space="preserve">tj. </w:t>
            </w:r>
            <w:r w:rsidRPr="00D714D5">
              <w:rPr>
                <w:rStyle w:val="FontStyle31"/>
                <w:rFonts w:ascii="Arial" w:hAnsi="Arial" w:cs="Arial" w:hint="default"/>
              </w:rPr>
              <w:t>każdy z uczniów powinien być w jednakowym stopniu angażowany i motywowany do nauki. W tym celu przy wyborze treści i narzędzi edukacyjnych wykorzystuje się zainteresowania uczniów, motywuje uczniów poprzez dostosowywanie poziomu wymagań. Zadaniem nauczyciela jest z jednej strony bazowanie na zainteresowaniach uczniów, z drugiej motywowanie do nauki poprzez udzielanie informacji zwrotnych, promowanie pracy w grupie, zachęcanie do autorefleksji</w:t>
            </w:r>
            <w:r w:rsidRPr="00D714D5">
              <w:rPr>
                <w:rFonts w:cs="Arial"/>
                <w:b/>
                <w:bCs/>
              </w:rPr>
              <w:t>.</w:t>
            </w:r>
            <w:r w:rsidR="00191125" w:rsidRPr="00D714D5">
              <w:rPr>
                <w:rFonts w:cs="Arial"/>
                <w:b/>
                <w:bCs/>
                <w:strike/>
              </w:rPr>
              <w:t xml:space="preserve"> </w:t>
            </w:r>
          </w:p>
          <w:p w14:paraId="783AF294" w14:textId="2EF33E1D" w:rsidR="00191125" w:rsidRPr="0061255A" w:rsidRDefault="00191125" w:rsidP="00D714D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61255A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  <w:r w:rsidR="004D21B8" w:rsidRPr="0061255A">
              <w:rPr>
                <w:rFonts w:eastAsia="Times New Roman" w:cs="Arial"/>
                <w:b/>
                <w:bCs/>
                <w:lang w:eastAsia="pl-PL"/>
              </w:rPr>
              <w:br/>
            </w:r>
            <w:r w:rsidR="00396628" w:rsidRPr="00D35F52">
              <w:rPr>
                <w:rFonts w:eastAsia="Times New Roman" w:cs="Arial"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</w:p>
          <w:p w14:paraId="7C719C1D" w14:textId="13E687EC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="004D21B8" w:rsidRPr="0061255A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61255A">
              <w:rPr>
                <w:rFonts w:cs="Arial"/>
                <w:lang w:eastAsia="pl-PL"/>
              </w:rPr>
              <w:t>z</w:t>
            </w:r>
            <w:r w:rsidR="0061255A"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="0061255A" w:rsidRPr="00AD2196">
              <w:rPr>
                <w:rFonts w:cs="Arial"/>
              </w:rPr>
              <w:t xml:space="preserve"> </w:t>
            </w:r>
            <w:r w:rsidR="0061255A" w:rsidRPr="00AD2196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="0061255A">
              <w:rPr>
                <w:rFonts w:cs="Arial"/>
                <w:kern w:val="24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2961013" w14:textId="77777777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lastRenderedPageBreak/>
              <w:t>Możliwe warianty oceny:</w:t>
            </w:r>
          </w:p>
          <w:p w14:paraId="61F38D28" w14:textId="77777777" w:rsidR="00191125" w:rsidRPr="0061255A" w:rsidRDefault="00191125" w:rsidP="00D714D5">
            <w:pPr>
              <w:spacing w:before="0" w:after="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</w:rPr>
              <w:t>0</w:t>
            </w:r>
            <w:r w:rsidRPr="0061255A">
              <w:rPr>
                <w:rFonts w:cs="Arial"/>
              </w:rPr>
              <w:t xml:space="preserve"> – nie spełnia</w:t>
            </w:r>
          </w:p>
          <w:p w14:paraId="577B12B8" w14:textId="77777777" w:rsidR="00191125" w:rsidRPr="0061255A" w:rsidRDefault="00191125" w:rsidP="00D714D5">
            <w:pPr>
              <w:spacing w:before="0" w:after="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</w:rPr>
              <w:t>1</w:t>
            </w:r>
            <w:r w:rsidRPr="0061255A">
              <w:rPr>
                <w:rFonts w:cs="Arial"/>
              </w:rPr>
              <w:t xml:space="preserve"> – spełnia</w:t>
            </w:r>
          </w:p>
          <w:p w14:paraId="731CC57E" w14:textId="0374F145" w:rsidR="00191125" w:rsidRPr="0061255A" w:rsidRDefault="00191125" w:rsidP="00D714D5">
            <w:pPr>
              <w:spacing w:before="0" w:after="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</w:rPr>
              <w:t>U</w:t>
            </w:r>
            <w:r w:rsidRPr="0061255A">
              <w:rPr>
                <w:rFonts w:cs="Arial"/>
              </w:rPr>
              <w:t xml:space="preserve"> – do uzupełnienia </w:t>
            </w:r>
          </w:p>
          <w:p w14:paraId="31D16E1B" w14:textId="45619C4E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 xml:space="preserve">Spełnienie kryterium, uzyskanie oceny </w:t>
            </w:r>
            <w:r w:rsidR="00A719F3" w:rsidRPr="00AD2196">
              <w:rPr>
                <w:rFonts w:cs="Arial"/>
              </w:rPr>
              <w:t>„</w:t>
            </w:r>
            <w:r w:rsidR="00A719F3" w:rsidRPr="0081010C">
              <w:rPr>
                <w:rFonts w:cs="Arial"/>
                <w:b/>
                <w:bCs/>
              </w:rPr>
              <w:t>1</w:t>
            </w:r>
            <w:r w:rsidR="00A719F3" w:rsidRPr="0081010C">
              <w:rPr>
                <w:rFonts w:cs="Arial"/>
              </w:rPr>
              <w:t> </w:t>
            </w:r>
            <w:r w:rsidR="00A719F3" w:rsidRPr="0081010C">
              <w:rPr>
                <w:rFonts w:cs="Arial"/>
                <w:b/>
                <w:bCs/>
              </w:rPr>
              <w:t>- spełnia</w:t>
            </w:r>
            <w:r w:rsidR="00A719F3" w:rsidRPr="00AD2196">
              <w:rPr>
                <w:rFonts w:cs="Arial"/>
              </w:rPr>
              <w:t>”</w:t>
            </w:r>
            <w:r w:rsidRPr="0061255A">
              <w:rPr>
                <w:rFonts w:cs="Arial"/>
              </w:rPr>
              <w:t xml:space="preserve">, jest warunkiem koniecznym do otrzymania dofinansowania. </w:t>
            </w:r>
          </w:p>
          <w:p w14:paraId="3FD54203" w14:textId="38588C74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Uzyskanie oceny „</w:t>
            </w:r>
            <w:r w:rsidRPr="0061255A">
              <w:rPr>
                <w:rFonts w:cs="Arial"/>
                <w:b/>
                <w:bCs/>
              </w:rPr>
              <w:t>0 – nie spełnia</w:t>
            </w:r>
            <w:r w:rsidRPr="0061255A">
              <w:rPr>
                <w:rFonts w:cs="Arial"/>
              </w:rPr>
              <w:t>” skutkuje odrzuceniem wniosku.</w:t>
            </w:r>
          </w:p>
          <w:p w14:paraId="2D7F0F87" w14:textId="0244F032" w:rsidR="00191125" w:rsidRPr="0061255A" w:rsidRDefault="00225182" w:rsidP="00D714D5">
            <w:pPr>
              <w:spacing w:before="120" w:after="120" w:line="276" w:lineRule="auto"/>
              <w:rPr>
                <w:rFonts w:cs="Arial"/>
              </w:rPr>
            </w:pPr>
            <w:r w:rsidRPr="006F4886">
              <w:rPr>
                <w:rFonts w:cs="Arial"/>
                <w:lang w:eastAsia="pl-PL"/>
              </w:rPr>
              <w:t xml:space="preserve">Projekty niespełniające kryterium są kierowane do jednorazowej poprawy lub uzupełnienia (dotyczy </w:t>
            </w:r>
            <w:r w:rsidRPr="006F4886">
              <w:rPr>
                <w:rFonts w:cs="Arial"/>
                <w:lang w:eastAsia="pl-PL"/>
              </w:rPr>
              <w:lastRenderedPageBreak/>
              <w:t>wniosku, w którym znajduje się częściowe odniesienie do spełnienia kryterium tj. zawarto niepełną i/lub niejasną informację, a jej brzmienie nie pozwala na jednoznaczne potwierdzenie spełnienia kryterium</w:t>
            </w:r>
            <w:r>
              <w:rPr>
                <w:rFonts w:cs="Arial"/>
                <w:lang w:eastAsia="pl-PL"/>
              </w:rPr>
              <w:t xml:space="preserve"> </w:t>
            </w:r>
            <w:r w:rsidRPr="000E77D0">
              <w:rPr>
                <w:rFonts w:cs="Arial"/>
              </w:rPr>
              <w:t>oraz wniosek w wyniku oceny uzyskał co najmniej 60 punktów ogółem oraz 60% punktów w każdym kryterium merytorycznym od każdego z oceniających)</w:t>
            </w:r>
            <w:r>
              <w:rPr>
                <w:rFonts w:cs="Arial"/>
              </w:rPr>
              <w:t>.</w:t>
            </w:r>
          </w:p>
        </w:tc>
      </w:tr>
      <w:tr w:rsidR="00191125" w:rsidRPr="0061255A" w14:paraId="18BFF4A1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DF01F42" w14:textId="77777777" w:rsidR="00191125" w:rsidRPr="0061255A" w:rsidRDefault="00191125" w:rsidP="00D714D5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FEC1007" w14:textId="33A3230A" w:rsidR="00191125" w:rsidRPr="0061255A" w:rsidRDefault="009C1590" w:rsidP="00D714D5">
            <w:pPr>
              <w:spacing w:before="120" w:after="120" w:line="276" w:lineRule="auto"/>
              <w:rPr>
                <w:rFonts w:cs="Arial"/>
              </w:rPr>
            </w:pPr>
            <w:r w:rsidRPr="00CB095B">
              <w:rPr>
                <w:rStyle w:val="cf01"/>
                <w:rFonts w:ascii="Arial" w:hAnsi="Arial" w:cs="Arial"/>
                <w:sz w:val="20"/>
                <w:szCs w:val="20"/>
              </w:rPr>
              <w:t>Wsparcie przewidziane w projekcie realizuje Tematy działań „Zintegrowanej Strategii Umiejętności (część szczegółowa)”.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AE44005" w14:textId="16F79082" w:rsidR="00191125" w:rsidRPr="0061255A" w:rsidRDefault="009C1590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C12FC3">
              <w:rPr>
                <w:rFonts w:cs="Arial"/>
              </w:rPr>
              <w:t xml:space="preserve">Wnioskodawca zapewnia, że wsparcie przewidziane w projekcie realizuje co najmniej jeden z tematów określonych w poniższych Tematach działań zawartych </w:t>
            </w:r>
            <w:r>
              <w:rPr>
                <w:rFonts w:cs="Arial"/>
              </w:rPr>
              <w:t xml:space="preserve">w </w:t>
            </w:r>
            <w:r w:rsidR="00191125" w:rsidRPr="0061255A">
              <w:rPr>
                <w:rStyle w:val="cf01"/>
                <w:rFonts w:ascii="Arial" w:hAnsi="Arial" w:cs="Arial"/>
                <w:sz w:val="20"/>
                <w:szCs w:val="20"/>
              </w:rPr>
              <w:t>„</w:t>
            </w:r>
            <w:hyperlink r:id="rId15" w:history="1">
              <w:r w:rsidR="00191125" w:rsidRPr="009C1590">
                <w:rPr>
                  <w:rStyle w:val="Hipercze"/>
                  <w:rFonts w:cs="Arial"/>
                </w:rPr>
                <w:t>Zintegrowanej Strategii Umiejętności (część szczegółowa)</w:t>
              </w:r>
            </w:hyperlink>
            <w:r w:rsidR="00191125" w:rsidRPr="0061255A">
              <w:rPr>
                <w:rStyle w:val="cf01"/>
                <w:rFonts w:ascii="Arial" w:hAnsi="Arial" w:cs="Arial"/>
                <w:sz w:val="20"/>
                <w:szCs w:val="20"/>
              </w:rPr>
              <w:t>” (stanowiącej załącznik do Regulaminu wyboru projektów):</w:t>
            </w:r>
          </w:p>
          <w:p w14:paraId="21790AF6" w14:textId="77777777" w:rsidR="00191125" w:rsidRPr="0061255A" w:rsidRDefault="00191125" w:rsidP="00D714D5">
            <w:pPr>
              <w:pStyle w:val="Tekstkomentarza"/>
              <w:numPr>
                <w:ilvl w:val="0"/>
                <w:numId w:val="38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temat nr 1 „Upowszechnianie istniejących oraz opracowanie i wdrażanie nowych rozwiązań diagnozujących predyspozycje i umiejętności dzieci, młodzieży i osób dorosłych”,</w:t>
            </w:r>
          </w:p>
          <w:p w14:paraId="3BA63EAF" w14:textId="77777777" w:rsidR="00191125" w:rsidRPr="0061255A" w:rsidRDefault="00191125" w:rsidP="00D714D5">
            <w:pPr>
              <w:pStyle w:val="Tekstkomentarza"/>
              <w:numPr>
                <w:ilvl w:val="0"/>
                <w:numId w:val="38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temat nr 2 „Upowszechnianie istniejących oraz opracowanie i wdrażanie nowych rozwiązań na rzecz rozwoju umiejętności 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podstawowych i przekrojowych oraz zawodowych dzieci, młodzieży i osób dorosłych”;</w:t>
            </w:r>
          </w:p>
          <w:p w14:paraId="73BF85B4" w14:textId="77777777" w:rsidR="00191125" w:rsidRPr="0061255A" w:rsidRDefault="00191125" w:rsidP="00D714D5">
            <w:pPr>
              <w:pStyle w:val="Tekstkomentarza"/>
              <w:numPr>
                <w:ilvl w:val="0"/>
                <w:numId w:val="38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temat nr 3 „Wspieranie rozwoju kapitału społecznego na rzecz rozwoju umiejętności w ramach edukacji formalnej, </w:t>
            </w:r>
            <w:proofErr w:type="spellStart"/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pozaformalnej</w:t>
            </w:r>
            <w:proofErr w:type="spellEnd"/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 i uczenia się nieformalnego”,</w:t>
            </w:r>
          </w:p>
          <w:p w14:paraId="15794B32" w14:textId="77777777" w:rsidR="00191125" w:rsidRPr="0061255A" w:rsidRDefault="00191125" w:rsidP="00D714D5">
            <w:pPr>
              <w:pStyle w:val="Tekstkomentarza"/>
              <w:numPr>
                <w:ilvl w:val="0"/>
                <w:numId w:val="38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temat </w:t>
            </w:r>
            <w:r w:rsidRPr="0061255A">
              <w:rPr>
                <w:rFonts w:cs="Arial"/>
              </w:rPr>
              <w:t xml:space="preserve">nr 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4 „Wspieranie kadr zarządzających w edukacji formalnej w tworzeniu warunków dla rozwoju umiejętności”;</w:t>
            </w:r>
          </w:p>
          <w:p w14:paraId="694679EE" w14:textId="77777777" w:rsidR="00191125" w:rsidRPr="0061255A" w:rsidRDefault="00191125" w:rsidP="00D714D5">
            <w:pPr>
              <w:pStyle w:val="Tekstkomentarza"/>
              <w:numPr>
                <w:ilvl w:val="0"/>
                <w:numId w:val="38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temat </w:t>
            </w:r>
            <w:r w:rsidRPr="0061255A">
              <w:rPr>
                <w:rFonts w:cs="Arial"/>
              </w:rPr>
              <w:t xml:space="preserve">nr 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5 „Wspieranie kadr zarządzających w edukacji formalnej w zakresie zarządzania umiejętnościami kadry uczącej”;</w:t>
            </w:r>
          </w:p>
          <w:p w14:paraId="4FC08537" w14:textId="77777777" w:rsidR="00191125" w:rsidRPr="0061255A" w:rsidRDefault="00191125" w:rsidP="00D714D5">
            <w:pPr>
              <w:pStyle w:val="Tekstkomentarza"/>
              <w:numPr>
                <w:ilvl w:val="0"/>
                <w:numId w:val="38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temat </w:t>
            </w:r>
            <w:r w:rsidRPr="0061255A">
              <w:rPr>
                <w:rFonts w:cs="Arial"/>
              </w:rPr>
              <w:t xml:space="preserve">nr 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6 „Wspieranie rozwoju umiejętności zawodowych kadr uczących w edukacji formalnej”;</w:t>
            </w:r>
          </w:p>
          <w:p w14:paraId="27C35C15" w14:textId="77777777" w:rsidR="00191125" w:rsidRPr="0061255A" w:rsidRDefault="00191125" w:rsidP="00D714D5">
            <w:pPr>
              <w:pStyle w:val="Tekstkomentarza"/>
              <w:numPr>
                <w:ilvl w:val="0"/>
                <w:numId w:val="38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temat </w:t>
            </w:r>
            <w:r w:rsidRPr="0061255A">
              <w:rPr>
                <w:rFonts w:cs="Arial"/>
              </w:rPr>
              <w:t xml:space="preserve">nr 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11 „Wspieranie rodzin w zakresie opieki, wychowania i rozwoju umiejętności”;</w:t>
            </w:r>
          </w:p>
          <w:p w14:paraId="027A5B6B" w14:textId="422A1E48" w:rsidR="00191125" w:rsidRDefault="00191125" w:rsidP="00D714D5">
            <w:pPr>
              <w:pStyle w:val="Tekstkomentarza"/>
              <w:numPr>
                <w:ilvl w:val="0"/>
                <w:numId w:val="38"/>
              </w:numPr>
              <w:spacing w:before="120" w:after="120" w:line="276" w:lineRule="auto"/>
              <w:ind w:left="455"/>
              <w:rPr>
                <w:rFonts w:cs="Arial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temat 12 „Wspieranie kadr zarządzających i uczących w</w:t>
            </w:r>
            <w:r w:rsidR="0022518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edukacji </w:t>
            </w:r>
            <w:proofErr w:type="spellStart"/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pozaformalnej</w:t>
            </w:r>
            <w:proofErr w:type="spellEnd"/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 i wspierających uczenie się nieformalne”</w:t>
            </w:r>
            <w:r w:rsidRPr="0061255A">
              <w:rPr>
                <w:rFonts w:cs="Arial"/>
              </w:rPr>
              <w:t xml:space="preserve"> </w:t>
            </w:r>
          </w:p>
          <w:p w14:paraId="0B842B35" w14:textId="77777777" w:rsidR="009C1590" w:rsidRPr="00AD2196" w:rsidRDefault="009C1590" w:rsidP="00D714D5">
            <w:pPr>
              <w:pStyle w:val="TableParagraph"/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196">
              <w:rPr>
                <w:rFonts w:ascii="Arial" w:hAnsi="Arial" w:cs="Arial"/>
                <w:sz w:val="20"/>
                <w:szCs w:val="20"/>
              </w:rPr>
              <w:t>Wnioskodawca wskazuje w treści wniosku, który temat będzie realizowany w projekcie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00659E" w14:textId="2DA2996D" w:rsidR="00191125" w:rsidRPr="0061255A" w:rsidRDefault="00191125" w:rsidP="00D714D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61255A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  <w:r w:rsidR="006E36ED" w:rsidRPr="0061255A">
              <w:rPr>
                <w:rFonts w:eastAsia="Times New Roman" w:cs="Arial"/>
                <w:b/>
                <w:bCs/>
                <w:lang w:eastAsia="pl-PL"/>
              </w:rPr>
              <w:br/>
            </w:r>
            <w:r w:rsidR="00396628" w:rsidRPr="00D35F52">
              <w:rPr>
                <w:rFonts w:eastAsia="Times New Roman" w:cs="Arial"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</w:p>
          <w:p w14:paraId="0E2FA97F" w14:textId="06804C69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="006E36ED" w:rsidRPr="0061255A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61255A">
              <w:rPr>
                <w:rFonts w:cs="Arial"/>
                <w:lang w:eastAsia="pl-PL"/>
              </w:rPr>
              <w:t>z</w:t>
            </w:r>
            <w:r w:rsidR="0061255A"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="0061255A" w:rsidRPr="00AD2196">
              <w:rPr>
                <w:rFonts w:cs="Arial"/>
              </w:rPr>
              <w:t xml:space="preserve"> </w:t>
            </w:r>
            <w:r w:rsidR="0061255A" w:rsidRPr="00AD2196">
              <w:rPr>
                <w:rFonts w:cs="Arial"/>
                <w:kern w:val="24"/>
              </w:rPr>
              <w:t xml:space="preserve">Wnioskodawca powinien przedstawić uzasadnienie spełnienia kryterium w sposób jednoznaczny, wyczerpujący, </w:t>
            </w:r>
            <w:r w:rsidR="0061255A" w:rsidRPr="00AD2196">
              <w:rPr>
                <w:rFonts w:cs="Arial"/>
                <w:kern w:val="24"/>
              </w:rPr>
              <w:lastRenderedPageBreak/>
              <w:t>niepozostawiający wątpliwości w ocenie i spójny w całej treści wniosku o dofinansowanie projektu</w:t>
            </w:r>
            <w:r w:rsidR="0061255A">
              <w:rPr>
                <w:rFonts w:cs="Arial"/>
                <w:kern w:val="24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69CCCC0" w14:textId="77777777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lastRenderedPageBreak/>
              <w:t>Możliwe warianty oceny:</w:t>
            </w:r>
          </w:p>
          <w:p w14:paraId="186793A8" w14:textId="77777777" w:rsidR="00191125" w:rsidRPr="0061255A" w:rsidRDefault="00191125" w:rsidP="00D714D5">
            <w:pPr>
              <w:spacing w:before="0" w:after="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</w:rPr>
              <w:t>0</w:t>
            </w:r>
            <w:r w:rsidRPr="0061255A">
              <w:rPr>
                <w:rFonts w:cs="Arial"/>
              </w:rPr>
              <w:t xml:space="preserve"> – nie spełnia</w:t>
            </w:r>
          </w:p>
          <w:p w14:paraId="58984675" w14:textId="77777777" w:rsidR="00191125" w:rsidRPr="0061255A" w:rsidRDefault="00191125" w:rsidP="00D714D5">
            <w:pPr>
              <w:spacing w:before="0" w:after="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</w:rPr>
              <w:t>1</w:t>
            </w:r>
            <w:r w:rsidRPr="0061255A">
              <w:rPr>
                <w:rFonts w:cs="Arial"/>
              </w:rPr>
              <w:t xml:space="preserve"> – spełnia</w:t>
            </w:r>
          </w:p>
          <w:p w14:paraId="2E53E17A" w14:textId="5AB1053E" w:rsidR="00191125" w:rsidRPr="0061255A" w:rsidRDefault="00191125" w:rsidP="00D714D5">
            <w:pPr>
              <w:spacing w:before="0" w:after="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</w:rPr>
              <w:t>U</w:t>
            </w:r>
            <w:r w:rsidRPr="0061255A">
              <w:rPr>
                <w:rFonts w:cs="Arial"/>
              </w:rPr>
              <w:t xml:space="preserve"> – do uzupełnienia </w:t>
            </w:r>
          </w:p>
          <w:p w14:paraId="62FDCE4C" w14:textId="41F35323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Spełnienie kryterium, uzyskanie oceny „</w:t>
            </w:r>
            <w:r w:rsidR="00A719F3" w:rsidRPr="0081010C">
              <w:rPr>
                <w:rFonts w:cs="Arial"/>
                <w:b/>
                <w:bCs/>
              </w:rPr>
              <w:t>1</w:t>
            </w:r>
            <w:r w:rsidR="00A719F3" w:rsidRPr="0081010C">
              <w:rPr>
                <w:rFonts w:cs="Arial"/>
              </w:rPr>
              <w:t> </w:t>
            </w:r>
            <w:r w:rsidR="00A719F3" w:rsidRPr="0081010C">
              <w:rPr>
                <w:rFonts w:cs="Arial"/>
                <w:b/>
                <w:bCs/>
              </w:rPr>
              <w:t>- spełnia</w:t>
            </w:r>
            <w:r w:rsidR="00A719F3" w:rsidRPr="00AD2196">
              <w:rPr>
                <w:rFonts w:cs="Arial"/>
              </w:rPr>
              <w:t>”</w:t>
            </w:r>
            <w:r w:rsidRPr="0061255A">
              <w:rPr>
                <w:rFonts w:cs="Arial"/>
              </w:rPr>
              <w:t xml:space="preserve">, jest warunkiem koniecznym do otrzymania dofinansowania. </w:t>
            </w:r>
          </w:p>
          <w:p w14:paraId="5D9DF7AA" w14:textId="542310B6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Uzyskanie oceny „</w:t>
            </w:r>
            <w:r w:rsidRPr="0061255A">
              <w:rPr>
                <w:rFonts w:cs="Arial"/>
                <w:b/>
                <w:bCs/>
              </w:rPr>
              <w:t>0 – nie spełnia</w:t>
            </w:r>
            <w:r w:rsidRPr="0061255A">
              <w:rPr>
                <w:rFonts w:cs="Arial"/>
              </w:rPr>
              <w:t>” skutkuje odrzuceniem wniosku.</w:t>
            </w:r>
          </w:p>
          <w:p w14:paraId="55863584" w14:textId="5034D5FC" w:rsidR="00191125" w:rsidRPr="0061255A" w:rsidRDefault="00225182" w:rsidP="00D714D5">
            <w:pPr>
              <w:spacing w:before="120" w:after="120" w:line="276" w:lineRule="auto"/>
              <w:rPr>
                <w:rFonts w:cs="Arial"/>
              </w:rPr>
            </w:pPr>
            <w:r w:rsidRPr="006F4886">
              <w:rPr>
                <w:rFonts w:cs="Arial"/>
                <w:lang w:eastAsia="pl-PL"/>
              </w:rPr>
              <w:lastRenderedPageBreak/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</w:t>
            </w:r>
            <w:r>
              <w:rPr>
                <w:rFonts w:cs="Arial"/>
                <w:lang w:eastAsia="pl-PL"/>
              </w:rPr>
              <w:t xml:space="preserve"> </w:t>
            </w:r>
            <w:r w:rsidRPr="000E77D0">
              <w:rPr>
                <w:rFonts w:cs="Arial"/>
              </w:rPr>
              <w:t>oraz wniosek w wyniku oceny uzyskał co najmniej 60 punktów ogółem oraz 60% punktów w każdym kryterium merytorycznym od każdego z oceniających)</w:t>
            </w:r>
            <w:r>
              <w:rPr>
                <w:rFonts w:cs="Arial"/>
              </w:rPr>
              <w:t>.</w:t>
            </w:r>
          </w:p>
        </w:tc>
      </w:tr>
      <w:tr w:rsidR="009C1590" w:rsidRPr="0061255A" w14:paraId="43F76EC3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F110D5C" w14:textId="77777777" w:rsidR="009C1590" w:rsidRPr="0061255A" w:rsidRDefault="009C1590" w:rsidP="00D714D5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C3A6998" w14:textId="61F95DB8" w:rsidR="009C1590" w:rsidRPr="0061255A" w:rsidRDefault="0052535D" w:rsidP="00D714D5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/>
                <w:sz w:val="20"/>
                <w:szCs w:val="20"/>
              </w:rPr>
              <w:t>P</w:t>
            </w:r>
            <w:r w:rsidR="00D0373C">
              <w:rPr>
                <w:rStyle w:val="cf01"/>
                <w:rFonts w:ascii="Arial" w:hAnsi="Arial"/>
                <w:sz w:val="20"/>
                <w:szCs w:val="20"/>
              </w:rPr>
              <w:t>odnosz</w:t>
            </w:r>
            <w:r>
              <w:rPr>
                <w:rStyle w:val="cf01"/>
                <w:rFonts w:ascii="Arial" w:hAnsi="Arial"/>
                <w:sz w:val="20"/>
                <w:szCs w:val="20"/>
              </w:rPr>
              <w:t>enie</w:t>
            </w:r>
            <w:r w:rsidR="00D0373C">
              <w:rPr>
                <w:rStyle w:val="cf01"/>
                <w:rFonts w:ascii="Arial" w:hAnsi="Arial"/>
                <w:sz w:val="20"/>
                <w:szCs w:val="20"/>
              </w:rPr>
              <w:t xml:space="preserve"> </w:t>
            </w:r>
            <w:r w:rsidR="009C1590" w:rsidRPr="00AD2196">
              <w:rPr>
                <w:rStyle w:val="cf01"/>
                <w:rFonts w:ascii="Arial" w:hAnsi="Arial" w:cs="Arial"/>
                <w:sz w:val="20"/>
                <w:szCs w:val="20"/>
              </w:rPr>
              <w:t xml:space="preserve">kompetencji </w:t>
            </w:r>
            <w:r w:rsidR="009C1590" w:rsidRPr="00AD2196">
              <w:rPr>
                <w:rFonts w:cs="Arial"/>
                <w:bCs/>
              </w:rPr>
              <w:t>kadr szkół/</w:t>
            </w:r>
            <w:r w:rsidR="009C1590" w:rsidRPr="008A5409">
              <w:rPr>
                <w:rFonts w:cs="Arial"/>
                <w:bCs/>
              </w:rPr>
              <w:t xml:space="preserve">placówek systemu oświaty </w:t>
            </w:r>
            <w:r w:rsidR="009C1590" w:rsidRPr="008A5409">
              <w:rPr>
                <w:rStyle w:val="cf01"/>
                <w:rFonts w:ascii="Arial" w:hAnsi="Arial"/>
                <w:sz w:val="20"/>
                <w:szCs w:val="20"/>
              </w:rPr>
              <w:t>stanowi nie więcej niż 5% wartości</w:t>
            </w:r>
            <w:r w:rsidR="003067B7">
              <w:rPr>
                <w:rStyle w:val="cf01"/>
                <w:rFonts w:ascii="Arial" w:hAnsi="Arial"/>
                <w:sz w:val="20"/>
                <w:szCs w:val="20"/>
              </w:rPr>
              <w:t xml:space="preserve"> kosztów kwalifikowalnych</w:t>
            </w:r>
            <w:r w:rsidR="009C1590" w:rsidRPr="008A5409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A6302F6" w14:textId="54403E9F" w:rsidR="009C1590" w:rsidRPr="008A5409" w:rsidRDefault="009C1590" w:rsidP="00D714D5">
            <w:pPr>
              <w:spacing w:before="120" w:after="120" w:line="276" w:lineRule="auto"/>
            </w:pPr>
            <w:r w:rsidRPr="008A5409">
              <w:t>Kryterium podlega weryfikacji tylko w przypadku</w:t>
            </w:r>
            <w:r w:rsidR="007E271C">
              <w:t>, gdy</w:t>
            </w:r>
            <w:r w:rsidRPr="008A5409">
              <w:t xml:space="preserve"> w projekcie zaplanowano działania z zakresu </w:t>
            </w:r>
            <w:r w:rsidR="00D0373C">
              <w:t>podnoszenia</w:t>
            </w:r>
            <w:r w:rsidRPr="008A5409">
              <w:t xml:space="preserve"> kompetencji kadr szkół/placówek systemu oświaty.</w:t>
            </w:r>
          </w:p>
          <w:p w14:paraId="63754EBD" w14:textId="7246C159" w:rsidR="009C1590" w:rsidRPr="008A5409" w:rsidRDefault="009C1590" w:rsidP="00D714D5">
            <w:pPr>
              <w:spacing w:before="120" w:after="120" w:line="276" w:lineRule="auto"/>
            </w:pPr>
            <w:r w:rsidRPr="008A5409">
              <w:t>Wsparcie</w:t>
            </w:r>
            <w:r w:rsidR="0052535D">
              <w:t xml:space="preserve"> w zakresie</w:t>
            </w:r>
            <w:r w:rsidRPr="008A5409">
              <w:t xml:space="preserve"> </w:t>
            </w:r>
            <w:r w:rsidR="00D0373C">
              <w:t>podnoszenia</w:t>
            </w:r>
            <w:r w:rsidRPr="008A5409">
              <w:t xml:space="preserve"> kompetencji kadr szkół/placówek systemu oświaty, stanowi wsparcie uzupełniające i nie przekracza 5% wartości </w:t>
            </w:r>
            <w:r w:rsidR="003067B7">
              <w:rPr>
                <w:rStyle w:val="cf01"/>
                <w:rFonts w:ascii="Arial" w:hAnsi="Arial"/>
                <w:sz w:val="20"/>
                <w:szCs w:val="20"/>
              </w:rPr>
              <w:t>kosztów kwalifikowalnych</w:t>
            </w:r>
            <w:r w:rsidR="00C2750A">
              <w:rPr>
                <w:rStyle w:val="cf01"/>
                <w:rFonts w:ascii="Arial" w:hAnsi="Arial"/>
                <w:sz w:val="20"/>
                <w:szCs w:val="20"/>
              </w:rPr>
              <w:t xml:space="preserve"> </w:t>
            </w:r>
            <w:r w:rsidRPr="008A5409">
              <w:t>.</w:t>
            </w:r>
          </w:p>
          <w:p w14:paraId="265A8B6B" w14:textId="77777777" w:rsidR="009C1590" w:rsidRPr="008A5409" w:rsidRDefault="009C1590" w:rsidP="00D714D5">
            <w:pPr>
              <w:spacing w:before="120" w:after="120" w:line="276" w:lineRule="auto"/>
            </w:pPr>
            <w:r w:rsidRPr="008A5409">
              <w:t>Wnioskodawca zobowiązany jest wyodrębnić zadanie dotyczące powyższego przedsięwzięcia.</w:t>
            </w:r>
          </w:p>
          <w:p w14:paraId="7AA34AC7" w14:textId="77777777" w:rsidR="009C1590" w:rsidRPr="00AD2196" w:rsidRDefault="009C1590" w:rsidP="00D714D5">
            <w:pPr>
              <w:spacing w:before="120" w:after="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67F1F111" w14:textId="6578BC5C" w:rsidR="009C1590" w:rsidRPr="0061255A" w:rsidRDefault="009C1590" w:rsidP="00D714D5">
            <w:pPr>
              <w:pStyle w:val="Tekstkomentarza"/>
              <w:spacing w:before="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lang w:eastAsia="pl-PL"/>
              </w:rPr>
              <w:t>z</w:t>
            </w:r>
            <w:r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Pr="00AD2196">
              <w:rPr>
                <w:rFonts w:cs="Arial"/>
              </w:rPr>
              <w:t xml:space="preserve"> </w:t>
            </w:r>
            <w:r w:rsidRPr="00AD2196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F7E761B" w14:textId="77777777" w:rsidR="009C1590" w:rsidRPr="00AD2196" w:rsidRDefault="009C1590" w:rsidP="00D714D5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Możliwe warianty oceny:</w:t>
            </w:r>
          </w:p>
          <w:p w14:paraId="3185DF5F" w14:textId="77777777" w:rsidR="009C1590" w:rsidRPr="00AD2196" w:rsidRDefault="009C1590" w:rsidP="00D714D5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77D71933" w14:textId="77777777" w:rsidR="009C1590" w:rsidRPr="00AD2196" w:rsidRDefault="009C1590" w:rsidP="00D714D5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11EEA3A1" w14:textId="77777777" w:rsidR="009C1590" w:rsidRPr="00AD2196" w:rsidRDefault="009C1590" w:rsidP="00D714D5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 </w:t>
            </w:r>
          </w:p>
          <w:p w14:paraId="0B0812C3" w14:textId="77777777" w:rsidR="009C1590" w:rsidRPr="00AD2196" w:rsidRDefault="009C1590" w:rsidP="00D714D5">
            <w:pPr>
              <w:spacing w:before="0" w:after="0" w:line="276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</w:t>
            </w:r>
            <w:r w:rsidRPr="00AD2196">
              <w:rPr>
                <w:rFonts w:cs="Arial"/>
                <w:b/>
                <w:bCs/>
              </w:rPr>
              <w:t>ie dotyczy</w:t>
            </w:r>
          </w:p>
          <w:p w14:paraId="4FC469F4" w14:textId="77777777" w:rsidR="009C1590" w:rsidRPr="00AD2196" w:rsidRDefault="009C1590" w:rsidP="00D714D5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kryterium, uzyskanie oceny „</w:t>
            </w:r>
            <w:r w:rsidRPr="0081010C">
              <w:rPr>
                <w:rFonts w:cs="Arial"/>
                <w:b/>
                <w:bCs/>
              </w:rPr>
              <w:t>1</w:t>
            </w:r>
            <w:r w:rsidRPr="0081010C">
              <w:rPr>
                <w:rFonts w:cs="Arial"/>
              </w:rPr>
              <w:t> </w:t>
            </w:r>
            <w:r w:rsidRPr="0081010C">
              <w:rPr>
                <w:rFonts w:cs="Arial"/>
                <w:b/>
                <w:bCs/>
              </w:rPr>
              <w:t>- spełnia</w:t>
            </w:r>
            <w:r w:rsidRPr="00AD2196">
              <w:rPr>
                <w:rFonts w:cs="Arial"/>
              </w:rPr>
              <w:t xml:space="preserve">” lub </w:t>
            </w:r>
            <w:r w:rsidRPr="00AD2196">
              <w:rPr>
                <w:rFonts w:cs="Arial"/>
                <w:b/>
                <w:bCs/>
              </w:rPr>
              <w:t>„nie dotyczy”</w:t>
            </w:r>
            <w:r w:rsidRPr="00AD2196">
              <w:rPr>
                <w:rFonts w:cs="Arial"/>
              </w:rPr>
              <w:t xml:space="preserve"> jest warunkiem koniecznym do otrzymania dofinansowania. </w:t>
            </w:r>
          </w:p>
          <w:p w14:paraId="3D218870" w14:textId="77777777" w:rsidR="009C1590" w:rsidRPr="00AD2196" w:rsidRDefault="009C1590" w:rsidP="00D714D5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 xml:space="preserve">0 </w:t>
            </w:r>
            <w:r>
              <w:rPr>
                <w:rFonts w:cs="Arial"/>
                <w:b/>
                <w:bCs/>
              </w:rPr>
              <w:t>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47B9F4F6" w14:textId="4A7BFF83" w:rsidR="009C1590" w:rsidRPr="0061255A" w:rsidRDefault="009C1590" w:rsidP="00D714D5">
            <w:pPr>
              <w:spacing w:before="120" w:after="120" w:line="276" w:lineRule="auto"/>
              <w:rPr>
                <w:rFonts w:cs="Arial"/>
              </w:rPr>
            </w:pPr>
            <w:r w:rsidRPr="00A42797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2A33DF" w:rsidRPr="0061255A" w14:paraId="2F767B4B" w14:textId="77777777" w:rsidTr="002A33DF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9FC2A42" w14:textId="77777777" w:rsidR="002A33DF" w:rsidRPr="0061255A" w:rsidRDefault="002A33DF" w:rsidP="002A33DF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9D381A3" w14:textId="77777777" w:rsidR="0004491D" w:rsidRPr="00AA3A05" w:rsidRDefault="0004491D" w:rsidP="0004491D">
            <w:pPr>
              <w:spacing w:before="120" w:after="120" w:line="276" w:lineRule="auto"/>
              <w:rPr>
                <w:rFonts w:cs="Arial"/>
              </w:rPr>
            </w:pPr>
            <w:r w:rsidRPr="00AA3A05">
              <w:rPr>
                <w:rFonts w:cs="Arial"/>
              </w:rPr>
              <w:t xml:space="preserve">Liczba uczniów szczególnie uzdolnionych objętych wsparciem nie może przekroczyć 20% ogólnej </w:t>
            </w:r>
            <w:r w:rsidRPr="00AA3A05">
              <w:rPr>
                <w:rFonts w:cs="Arial"/>
              </w:rPr>
              <w:lastRenderedPageBreak/>
              <w:t xml:space="preserve">liczby uczniów </w:t>
            </w:r>
            <w:r>
              <w:rPr>
                <w:rFonts w:cs="Arial"/>
              </w:rPr>
              <w:t xml:space="preserve">ze SPE </w:t>
            </w:r>
            <w:r w:rsidRPr="00AA3A05">
              <w:rPr>
                <w:rFonts w:cs="Arial"/>
              </w:rPr>
              <w:t>uczestniczących w projekcie</w:t>
            </w:r>
          </w:p>
          <w:p w14:paraId="29EDDF86" w14:textId="56DDE8E6" w:rsidR="002A33DF" w:rsidRDefault="002A33DF" w:rsidP="002A33DF">
            <w:pPr>
              <w:spacing w:before="120" w:after="120" w:line="276" w:lineRule="auto"/>
              <w:rPr>
                <w:rStyle w:val="cf01"/>
                <w:rFonts w:ascii="Arial" w:hAnsi="Arial"/>
                <w:sz w:val="20"/>
                <w:szCs w:val="20"/>
              </w:rPr>
            </w:pP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D1847A8" w14:textId="3F6AA5C2" w:rsidR="002A33DF" w:rsidRPr="008A5409" w:rsidRDefault="002A33DF" w:rsidP="002A33DF">
            <w:pPr>
              <w:spacing w:before="120" w:after="120" w:line="276" w:lineRule="auto"/>
            </w:pPr>
            <w:r w:rsidRPr="008A5409">
              <w:lastRenderedPageBreak/>
              <w:t>Kryterium podlega weryfikacji tylko w przypadku</w:t>
            </w:r>
            <w:r w:rsidR="00457EC9">
              <w:t>, gdy</w:t>
            </w:r>
            <w:r w:rsidRPr="008A5409">
              <w:t xml:space="preserve"> w projekcie zaplanowano działania z zakresu </w:t>
            </w:r>
            <w:r w:rsidR="004358AE">
              <w:t>wsparcia uczniów szczególnie uzdo</w:t>
            </w:r>
            <w:r w:rsidR="001E7716">
              <w:t>l</w:t>
            </w:r>
            <w:r w:rsidR="004358AE">
              <w:t>nionych</w:t>
            </w:r>
            <w:r w:rsidR="00AA3A05">
              <w:t>.</w:t>
            </w:r>
          </w:p>
          <w:p w14:paraId="66D351A0" w14:textId="77777777" w:rsidR="0004491D" w:rsidRPr="00AA3A05" w:rsidRDefault="0004491D" w:rsidP="0004491D">
            <w:pPr>
              <w:spacing w:before="120" w:after="120" w:line="276" w:lineRule="auto"/>
              <w:rPr>
                <w:rFonts w:cs="Arial"/>
              </w:rPr>
            </w:pPr>
            <w:r w:rsidRPr="00AA3A05">
              <w:rPr>
                <w:rFonts w:cs="Arial"/>
              </w:rPr>
              <w:lastRenderedPageBreak/>
              <w:t xml:space="preserve">Liczba uczniów szczególnie uzdolnionych objętych wsparciem nie może przekroczyć 20% ogólnej liczby uczniów </w:t>
            </w:r>
            <w:r>
              <w:rPr>
                <w:rFonts w:cs="Arial"/>
              </w:rPr>
              <w:t xml:space="preserve">ze SPE </w:t>
            </w:r>
            <w:r w:rsidRPr="00AA3A05">
              <w:rPr>
                <w:rFonts w:cs="Arial"/>
              </w:rPr>
              <w:t>uczestniczących w projekcie</w:t>
            </w:r>
          </w:p>
          <w:p w14:paraId="028EB249" w14:textId="77777777" w:rsidR="00B719B7" w:rsidRPr="00B719B7" w:rsidRDefault="00B719B7" w:rsidP="00B719B7">
            <w:pPr>
              <w:spacing w:before="0" w:after="0" w:line="276" w:lineRule="auto"/>
              <w:rPr>
                <w:rFonts w:cs="Arial"/>
              </w:rPr>
            </w:pPr>
            <w:r w:rsidRPr="00B719B7">
              <w:rPr>
                <w:rFonts w:cs="Arial"/>
              </w:rPr>
              <w:t>Celem kryterium jest zapewnienie, aby wsparcie dla uczniów szczególnie uzdolnionych było realizowane w sposób zgodny z ideą edukacji włączającej i założeniami Modelu Dostępnej Szkoły, odpowiadając na zróżnicowane potrzeby wszystkich uczniów ze SPE.</w:t>
            </w:r>
          </w:p>
          <w:p w14:paraId="256CE793" w14:textId="77777777" w:rsidR="002A33DF" w:rsidRDefault="002A33DF" w:rsidP="00B719B7">
            <w:pPr>
              <w:spacing w:before="120" w:after="0" w:line="276" w:lineRule="auto"/>
              <w:rPr>
                <w:rFonts w:cs="Arial"/>
              </w:rPr>
            </w:pPr>
            <w:r w:rsidRPr="002A33DF">
              <w:rPr>
                <w:rFonts w:cs="Arial"/>
              </w:rPr>
              <w:t xml:space="preserve">Diagnoza indywidualnych potrzeb rozwojowych i edukacyjnych oraz możliwości psychofizycznych uczniów w celu określenia mocnych stron, predyspozycji, zainteresowań i uzdolnień uczniów musi być przeprowadzona przez pedagoga/psychologa. </w:t>
            </w:r>
          </w:p>
          <w:p w14:paraId="4382573C" w14:textId="77777777" w:rsidR="002A33DF" w:rsidRDefault="002A33DF" w:rsidP="00B719B7">
            <w:pPr>
              <w:spacing w:before="120" w:after="0" w:line="276" w:lineRule="auto"/>
              <w:rPr>
                <w:rFonts w:cs="Arial"/>
              </w:rPr>
            </w:pPr>
            <w:r w:rsidRPr="002A33DF">
              <w:rPr>
                <w:rFonts w:cs="Arial"/>
              </w:rPr>
              <w:t xml:space="preserve">W celu spełnienia kryterium Wnioskodawca musi wskazać konkretne dane, potwierdzające uzdolnienia ucznia obejmowanego wsparciem w projekcie (np. posiadanie wyróżnień bądź tytułu laureata, finalisty, konkursów/olimpiad przedmiotowych, artystycznych czy sportowych, posiadanie osiągnięć w dziedzinie nauki, twórczości lub działalności społecznej) oraz uwzględnić kryterium dla ucznia zdolnego w rekrutacji do projektu. </w:t>
            </w:r>
          </w:p>
          <w:p w14:paraId="73739BB4" w14:textId="77777777" w:rsidR="00C2750A" w:rsidRDefault="002A33DF" w:rsidP="00B719B7">
            <w:pPr>
              <w:spacing w:before="120" w:after="0" w:line="276" w:lineRule="auto"/>
              <w:rPr>
                <w:rFonts w:cs="Arial"/>
              </w:rPr>
            </w:pPr>
            <w:r w:rsidRPr="002A33DF">
              <w:rPr>
                <w:rFonts w:cs="Arial"/>
              </w:rPr>
              <w:t xml:space="preserve">Dla uznania kryterium za spełnione niewystarczającym jest wskazanie samej średniej ocen ucznia zdolnego i/lub opinii nauczyciela/rodzica. </w:t>
            </w:r>
          </w:p>
          <w:p w14:paraId="533C7825" w14:textId="3C0D26B9" w:rsidR="002A33DF" w:rsidRDefault="002A33DF" w:rsidP="00B719B7">
            <w:pPr>
              <w:spacing w:before="120" w:after="0" w:line="276" w:lineRule="auto"/>
              <w:rPr>
                <w:rFonts w:cs="Arial"/>
              </w:rPr>
            </w:pPr>
            <w:r w:rsidRPr="002A33DF">
              <w:rPr>
                <w:rFonts w:cs="Arial"/>
              </w:rPr>
              <w:t>W przypadku objęcia wsparciem uczniów zdolnych działania muszą być wykazane w odrębnym zadaniu.</w:t>
            </w:r>
          </w:p>
          <w:p w14:paraId="36A7D8DC" w14:textId="77777777" w:rsidR="002A33DF" w:rsidRPr="00AD2196" w:rsidRDefault="002A33DF" w:rsidP="002A33DF">
            <w:pPr>
              <w:spacing w:before="120" w:after="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25A4DE57" w14:textId="6037353B" w:rsidR="002A33DF" w:rsidRPr="008A5409" w:rsidRDefault="002A33DF" w:rsidP="0096550E">
            <w:pPr>
              <w:spacing w:before="0" w:after="120" w:line="276" w:lineRule="auto"/>
            </w:pPr>
            <w:r>
              <w:rPr>
                <w:rFonts w:cs="Arial"/>
                <w:lang w:eastAsia="pl-PL"/>
              </w:rPr>
              <w:t>z</w:t>
            </w:r>
            <w:r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Pr="00AD2196">
              <w:rPr>
                <w:rFonts w:cs="Arial"/>
              </w:rPr>
              <w:t xml:space="preserve"> </w:t>
            </w:r>
            <w:r w:rsidRPr="00AD2196">
              <w:rPr>
                <w:rFonts w:cs="Arial"/>
                <w:kern w:val="24"/>
              </w:rPr>
              <w:t xml:space="preserve">Wnioskodawca powinien przedstawić uzasadnienie spełnienia kryterium w sposób jednoznaczny, wyczerpujący, </w:t>
            </w:r>
            <w:r w:rsidRPr="00AD2196">
              <w:rPr>
                <w:rFonts w:cs="Arial"/>
                <w:kern w:val="24"/>
              </w:rPr>
              <w:lastRenderedPageBreak/>
              <w:t>niepozostawiający wątpliwości w ocenie i spójny w całej treści wniosku o dofinansowanie projektu</w:t>
            </w:r>
            <w:r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101F2F2" w14:textId="77777777" w:rsidR="002A33DF" w:rsidRPr="00AD2196" w:rsidRDefault="002A33DF" w:rsidP="002A33DF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Możliwe warianty oceny:</w:t>
            </w:r>
          </w:p>
          <w:p w14:paraId="02D217F1" w14:textId="77777777" w:rsidR="002A33DF" w:rsidRPr="00AD2196" w:rsidRDefault="002A33DF" w:rsidP="002A33DF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50ED2CDA" w14:textId="77777777" w:rsidR="002A33DF" w:rsidRPr="00AD2196" w:rsidRDefault="002A33DF" w:rsidP="002A33DF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35DE78CC" w14:textId="77777777" w:rsidR="002A33DF" w:rsidRPr="00AD2196" w:rsidRDefault="002A33DF" w:rsidP="002A33DF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 </w:t>
            </w:r>
          </w:p>
          <w:p w14:paraId="32CCED2C" w14:textId="77777777" w:rsidR="002A33DF" w:rsidRPr="00AD2196" w:rsidRDefault="002A33DF" w:rsidP="002A33DF">
            <w:pPr>
              <w:spacing w:before="0" w:after="0" w:line="276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</w:t>
            </w:r>
            <w:r w:rsidRPr="00AD2196">
              <w:rPr>
                <w:rFonts w:cs="Arial"/>
                <w:b/>
                <w:bCs/>
              </w:rPr>
              <w:t>ie dotyczy</w:t>
            </w:r>
          </w:p>
          <w:p w14:paraId="7AB37A43" w14:textId="77777777" w:rsidR="002A33DF" w:rsidRPr="00AD2196" w:rsidRDefault="002A33DF" w:rsidP="002A33DF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Spełnienie kryterium, uzyskanie oceny „</w:t>
            </w:r>
            <w:r w:rsidRPr="0081010C">
              <w:rPr>
                <w:rFonts w:cs="Arial"/>
                <w:b/>
                <w:bCs/>
              </w:rPr>
              <w:t>1</w:t>
            </w:r>
            <w:r w:rsidRPr="0081010C">
              <w:rPr>
                <w:rFonts w:cs="Arial"/>
              </w:rPr>
              <w:t> </w:t>
            </w:r>
            <w:r w:rsidRPr="0081010C">
              <w:rPr>
                <w:rFonts w:cs="Arial"/>
                <w:b/>
                <w:bCs/>
              </w:rPr>
              <w:t>- spełnia</w:t>
            </w:r>
            <w:r w:rsidRPr="00AD2196">
              <w:rPr>
                <w:rFonts w:cs="Arial"/>
              </w:rPr>
              <w:t xml:space="preserve">” lub </w:t>
            </w:r>
            <w:r w:rsidRPr="00AD2196">
              <w:rPr>
                <w:rFonts w:cs="Arial"/>
                <w:b/>
                <w:bCs/>
              </w:rPr>
              <w:t>„nie dotyczy”</w:t>
            </w:r>
            <w:r w:rsidRPr="00AD2196">
              <w:rPr>
                <w:rFonts w:cs="Arial"/>
              </w:rPr>
              <w:t xml:space="preserve"> jest warunkiem koniecznym do otrzymania dofinansowania. </w:t>
            </w:r>
          </w:p>
          <w:p w14:paraId="52664EE8" w14:textId="77777777" w:rsidR="002A33DF" w:rsidRPr="00AD2196" w:rsidRDefault="002A33DF" w:rsidP="002A33DF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 xml:space="preserve">0 </w:t>
            </w:r>
            <w:r>
              <w:rPr>
                <w:rFonts w:cs="Arial"/>
                <w:b/>
                <w:bCs/>
              </w:rPr>
              <w:t>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40F26E19" w14:textId="39EDE9C8" w:rsidR="002A33DF" w:rsidRPr="00AD2196" w:rsidRDefault="002A33DF" w:rsidP="002A33DF">
            <w:pPr>
              <w:spacing w:before="120" w:after="120" w:line="276" w:lineRule="auto"/>
              <w:rPr>
                <w:rFonts w:cs="Arial"/>
              </w:rPr>
            </w:pPr>
            <w:r w:rsidRPr="00A42797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</w:tbl>
    <w:p w14:paraId="1383729B" w14:textId="77777777" w:rsidR="0032579D" w:rsidRPr="00207315" w:rsidRDefault="0032579D" w:rsidP="00D714D5">
      <w:pPr>
        <w:spacing w:before="0" w:after="0" w:line="276" w:lineRule="auto"/>
        <w:rPr>
          <w:rFonts w:cs="Arial"/>
          <w:sz w:val="18"/>
          <w:szCs w:val="18"/>
        </w:rPr>
      </w:pPr>
    </w:p>
    <w:p w14:paraId="25193C88" w14:textId="27FE8FDF" w:rsidR="0034263E" w:rsidRPr="0034263E" w:rsidRDefault="00E40496" w:rsidP="00D714D5">
      <w:pPr>
        <w:pStyle w:val="Legenda"/>
        <w:keepNext/>
        <w:spacing w:line="276" w:lineRule="auto"/>
        <w:rPr>
          <w:sz w:val="24"/>
          <w:szCs w:val="24"/>
        </w:rPr>
      </w:pPr>
      <w:r w:rsidRPr="004E706F">
        <w:rPr>
          <w:i w:val="0"/>
          <w:iCs w:val="0"/>
          <w:sz w:val="24"/>
          <w:szCs w:val="24"/>
        </w:rPr>
        <w:t xml:space="preserve">Tabela </w:t>
      </w:r>
      <w:r w:rsidRPr="004E706F">
        <w:rPr>
          <w:i w:val="0"/>
          <w:iCs w:val="0"/>
          <w:sz w:val="24"/>
          <w:szCs w:val="24"/>
        </w:rPr>
        <w:fldChar w:fldCharType="begin"/>
      </w:r>
      <w:r w:rsidRPr="004E706F">
        <w:rPr>
          <w:i w:val="0"/>
          <w:iCs w:val="0"/>
          <w:sz w:val="24"/>
          <w:szCs w:val="24"/>
        </w:rPr>
        <w:instrText xml:space="preserve"> SEQ Tabela \* ARABIC </w:instrText>
      </w:r>
      <w:r w:rsidRPr="004E706F">
        <w:rPr>
          <w:i w:val="0"/>
          <w:iCs w:val="0"/>
          <w:sz w:val="24"/>
          <w:szCs w:val="24"/>
        </w:rPr>
        <w:fldChar w:fldCharType="separate"/>
      </w:r>
      <w:r w:rsidR="00D74095">
        <w:rPr>
          <w:i w:val="0"/>
          <w:iCs w:val="0"/>
          <w:noProof/>
          <w:sz w:val="24"/>
          <w:szCs w:val="24"/>
        </w:rPr>
        <w:t>3</w:t>
      </w:r>
      <w:r w:rsidRPr="004E706F">
        <w:rPr>
          <w:i w:val="0"/>
          <w:iCs w:val="0"/>
          <w:sz w:val="24"/>
          <w:szCs w:val="24"/>
        </w:rPr>
        <w:fldChar w:fldCharType="end"/>
      </w:r>
      <w:r w:rsidRPr="004E706F">
        <w:rPr>
          <w:sz w:val="24"/>
          <w:szCs w:val="24"/>
        </w:rPr>
        <w:t xml:space="preserve"> KRYTERIA PREMIUJĄCE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premiujące"/>
        <w:tblDescription w:val="Tabela określa kryteria premiujące wraz z definicjami kryteriów i zasadami przyznawania punktów"/>
      </w:tblPr>
      <w:tblGrid>
        <w:gridCol w:w="516"/>
        <w:gridCol w:w="2945"/>
        <w:gridCol w:w="6175"/>
        <w:gridCol w:w="4677"/>
      </w:tblGrid>
      <w:tr w:rsidR="0034263E" w:rsidRPr="0061255A" w14:paraId="61AD1CFB" w14:textId="77777777" w:rsidTr="00801D02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49AD7D6" w14:textId="77777777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  <w:bCs/>
              </w:rPr>
              <w:t>Lp.</w:t>
            </w: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735717D0" w14:textId="7717188A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KRYTERIA PREMIUJĄCE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6F397621" w14:textId="3C0BDBEB" w:rsidR="0034263E" w:rsidRPr="0061255A" w:rsidRDefault="00AB3A29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OPIS</w:t>
            </w:r>
            <w:r w:rsidR="0034263E" w:rsidRPr="0061255A">
              <w:rPr>
                <w:rFonts w:cs="Arial"/>
                <w:b/>
              </w:rPr>
              <w:t xml:space="preserve"> KRYTERIUM  </w:t>
            </w:r>
            <w:r w:rsidR="0034263E" w:rsidRPr="0061255A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A75BBAA" w14:textId="57D27A6C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</w:rPr>
              <w:t>PUNKTACJA</w:t>
            </w:r>
          </w:p>
        </w:tc>
      </w:tr>
      <w:tr w:rsidR="00191125" w:rsidRPr="0061255A" w14:paraId="79E6416D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493DBA2D" w14:textId="77777777" w:rsidR="00191125" w:rsidRPr="0061255A" w:rsidRDefault="00191125" w:rsidP="00D714D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01C26E3" w14:textId="624FB4C8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 xml:space="preserve">Działania </w:t>
            </w:r>
            <w:r w:rsidR="00C2750A">
              <w:rPr>
                <w:rFonts w:cs="Arial"/>
              </w:rPr>
              <w:t>p</w:t>
            </w:r>
            <w:r w:rsidR="00C2750A">
              <w:t>lanowane do realizacji</w:t>
            </w:r>
            <w:r w:rsidR="00C2750A" w:rsidRPr="0061255A">
              <w:rPr>
                <w:rFonts w:cs="Arial"/>
              </w:rPr>
              <w:t xml:space="preserve"> </w:t>
            </w:r>
            <w:r w:rsidRPr="0061255A">
              <w:rPr>
                <w:rFonts w:cs="Arial"/>
              </w:rPr>
              <w:t>w </w:t>
            </w:r>
            <w:r w:rsidR="00C2750A">
              <w:rPr>
                <w:rFonts w:cs="Arial"/>
              </w:rPr>
              <w:t>r</w:t>
            </w:r>
            <w:r w:rsidR="00C2750A">
              <w:t>amach projektu</w:t>
            </w:r>
            <w:r w:rsidR="00C2750A" w:rsidRPr="0061255A">
              <w:rPr>
                <w:rFonts w:cs="Arial"/>
              </w:rPr>
              <w:t xml:space="preserve"> </w:t>
            </w:r>
            <w:r w:rsidRPr="0061255A">
              <w:rPr>
                <w:rFonts w:cs="Arial"/>
              </w:rPr>
              <w:t xml:space="preserve">mają charakter komplementarny z projektami </w:t>
            </w:r>
            <w:r w:rsidR="00A971A7">
              <w:rPr>
                <w:rFonts w:cs="Arial"/>
              </w:rPr>
              <w:t>realizowanymi</w:t>
            </w:r>
            <w:r w:rsidR="007E271C">
              <w:rPr>
                <w:rFonts w:cs="Arial"/>
              </w:rPr>
              <w:t>/</w:t>
            </w:r>
            <w:r w:rsidR="00A971A7">
              <w:rPr>
                <w:rFonts w:cs="Arial"/>
              </w:rPr>
              <w:t xml:space="preserve"> lub </w:t>
            </w:r>
            <w:r w:rsidRPr="0061255A">
              <w:rPr>
                <w:rFonts w:cs="Arial"/>
              </w:rPr>
              <w:t xml:space="preserve">zaplanowanymi do realizacji </w:t>
            </w:r>
            <w:r w:rsidR="007E271C">
              <w:rPr>
                <w:rFonts w:cs="Arial"/>
              </w:rPr>
              <w:t xml:space="preserve">przez wnioskodawcę </w:t>
            </w:r>
            <w:r w:rsidRPr="0061255A">
              <w:rPr>
                <w:rFonts w:cs="Arial"/>
              </w:rPr>
              <w:t>w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>Działaniu 5.1 lub 5.2.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7A8BB23" w14:textId="77777777" w:rsidR="00191125" w:rsidRDefault="00191125" w:rsidP="00D714D5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Kryterium ma na celu umożliwienie szkole/placówce oświatowej kompleksowego wdrożenia standardów opisanych w modelu Dostępna Szkoła w zakresie dostępności architektonicznej oraz edukacyjno-społecznej.</w:t>
            </w:r>
          </w:p>
          <w:p w14:paraId="4739D07C" w14:textId="77777777" w:rsidR="00C2750A" w:rsidRDefault="00191125" w:rsidP="00C2750A">
            <w:pPr>
              <w:pStyle w:val="pf0"/>
              <w:spacing w:before="120" w:beforeAutospacing="0" w:after="12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C2750A">
              <w:rPr>
                <w:rStyle w:val="cf01"/>
                <w:rFonts w:ascii="Arial" w:hAnsi="Arial" w:cs="Arial"/>
                <w:sz w:val="20"/>
                <w:szCs w:val="20"/>
              </w:rPr>
              <w:t>N</w:t>
            </w:r>
            <w:r w:rsidR="00C2750A">
              <w:rPr>
                <w:rStyle w:val="cf01"/>
                <w:rFonts w:ascii="Arial" w:hAnsi="Arial"/>
                <w:sz w:val="20"/>
                <w:szCs w:val="20"/>
              </w:rPr>
              <w:t xml:space="preserve">ależy pamiętać, że </w:t>
            </w:r>
            <w:r w:rsidR="00C2750A"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="00C2750A"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sparcie dedykowane realizacji modelu </w:t>
            </w:r>
            <w:r w:rsidR="00C2750A">
              <w:rPr>
                <w:rStyle w:val="cf01"/>
                <w:rFonts w:ascii="Arial" w:hAnsi="Arial" w:cs="Arial"/>
                <w:sz w:val="20"/>
                <w:szCs w:val="20"/>
              </w:rPr>
              <w:t>„</w:t>
            </w:r>
            <w:r w:rsidR="00C2750A" w:rsidRPr="0061255A">
              <w:rPr>
                <w:rStyle w:val="cf01"/>
                <w:rFonts w:ascii="Arial" w:hAnsi="Arial" w:cs="Arial"/>
                <w:sz w:val="20"/>
                <w:szCs w:val="20"/>
              </w:rPr>
              <w:t>Dostępna Szkoła</w:t>
            </w:r>
            <w:r w:rsidR="00C2750A">
              <w:rPr>
                <w:rStyle w:val="cf01"/>
                <w:rFonts w:ascii="Arial" w:hAnsi="Arial" w:cs="Arial"/>
                <w:sz w:val="20"/>
                <w:szCs w:val="20"/>
              </w:rPr>
              <w:t>”</w:t>
            </w:r>
            <w:r w:rsidR="00C2750A"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 w</w:t>
            </w:r>
            <w:r w:rsidR="00C2750A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="00C2750A"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zakresie dostępności </w:t>
            </w:r>
            <w:r w:rsidR="00C2750A" w:rsidRPr="0435EFFD">
              <w:rPr>
                <w:rStyle w:val="cf01"/>
                <w:rFonts w:ascii="Arial" w:hAnsi="Arial" w:cs="Arial"/>
                <w:sz w:val="20"/>
                <w:szCs w:val="20"/>
              </w:rPr>
              <w:t>architektonicznej</w:t>
            </w:r>
            <w:r w:rsidR="00C2750A"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 wdrażane jest </w:t>
            </w:r>
            <w:r w:rsidR="00C2750A" w:rsidRPr="0061255A">
              <w:rPr>
                <w:rFonts w:ascii="Arial" w:hAnsi="Arial" w:cs="Arial"/>
                <w:sz w:val="20"/>
                <w:szCs w:val="20"/>
              </w:rPr>
              <w:t>w</w:t>
            </w:r>
            <w:r w:rsidR="00C2750A">
              <w:rPr>
                <w:rFonts w:ascii="Arial" w:hAnsi="Arial" w:cs="Arial"/>
                <w:sz w:val="20"/>
                <w:szCs w:val="20"/>
              </w:rPr>
              <w:t> </w:t>
            </w:r>
            <w:r w:rsidR="00C2750A" w:rsidRPr="0061255A">
              <w:rPr>
                <w:rFonts w:ascii="Arial" w:hAnsi="Arial" w:cs="Arial"/>
                <w:sz w:val="20"/>
                <w:szCs w:val="20"/>
              </w:rPr>
              <w:t>Działaniu FEMA.05.01 Dostępność szkół dla osób ze specjalnymi potrzebami oraz FEMA.05.02 Dostępność szkół dla osób ze specjalnymi potrzebami w ZIT.</w:t>
            </w:r>
          </w:p>
          <w:p w14:paraId="10000F39" w14:textId="77777777" w:rsidR="00C2750A" w:rsidRDefault="00C2750A" w:rsidP="00C2750A">
            <w:pPr>
              <w:pStyle w:val="pf0"/>
              <w:spacing w:before="120" w:beforeAutospacing="0" w:after="120" w:afterAutospacing="0" w:line="276" w:lineRule="auto"/>
              <w:rPr>
                <w:rFonts w:ascii="Arial" w:hAnsi="Arial"/>
                <w:sz w:val="20"/>
              </w:rPr>
            </w:pPr>
            <w:r w:rsidRPr="006A5CCF">
              <w:rPr>
                <w:rFonts w:ascii="Arial" w:hAnsi="Arial"/>
                <w:sz w:val="20"/>
              </w:rPr>
              <w:t>W związku z tym, aby kryterium zostało uznane za spełnione, projekt planowany w ramach niniejszego naboru nie może obejmować działań związanych z dostępnością architektoniczną ani wydatków kwalifikowanych w ramach cross-financingu.</w:t>
            </w:r>
          </w:p>
          <w:p w14:paraId="0ABD8C62" w14:textId="185E7F24" w:rsidR="00191125" w:rsidRPr="0061255A" w:rsidRDefault="00191125" w:rsidP="00D714D5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Wnioskodawca w treści wniosku </w:t>
            </w:r>
            <w:r w:rsidR="0004491D">
              <w:rPr>
                <w:rStyle w:val="cf01"/>
                <w:rFonts w:ascii="Arial" w:hAnsi="Arial" w:cs="Arial"/>
                <w:sz w:val="20"/>
                <w:szCs w:val="20"/>
              </w:rPr>
              <w:t>musi wskazać</w:t>
            </w:r>
            <w:r w:rsidR="0004491D"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04491D">
              <w:rPr>
                <w:rStyle w:val="cf01"/>
                <w:rFonts w:ascii="Arial" w:hAnsi="Arial" w:cs="Arial"/>
                <w:sz w:val="20"/>
                <w:szCs w:val="20"/>
              </w:rPr>
              <w:t xml:space="preserve">również 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w jaki sposób planowane do realizacji działania</w:t>
            </w:r>
            <w:r w:rsidRPr="006125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mają charakter komplementarny</w:t>
            </w:r>
            <w:r w:rsidRPr="0061255A">
              <w:rPr>
                <w:rFonts w:ascii="Arial" w:hAnsi="Arial" w:cs="Arial"/>
                <w:sz w:val="20"/>
                <w:szCs w:val="20"/>
              </w:rPr>
              <w:t xml:space="preserve"> z projektami</w:t>
            </w:r>
            <w:r w:rsidR="00A971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1A7" w:rsidRPr="00A971A7">
              <w:rPr>
                <w:rFonts w:ascii="Arial" w:hAnsi="Arial" w:cs="Arial"/>
                <w:sz w:val="20"/>
                <w:szCs w:val="20"/>
              </w:rPr>
              <w:t>realizowanymi</w:t>
            </w:r>
            <w:r w:rsidR="007E271C">
              <w:rPr>
                <w:rFonts w:ascii="Arial" w:hAnsi="Arial" w:cs="Arial"/>
                <w:sz w:val="20"/>
                <w:szCs w:val="20"/>
              </w:rPr>
              <w:t>/</w:t>
            </w:r>
            <w:r w:rsidR="00A971A7" w:rsidRPr="00A971A7">
              <w:rPr>
                <w:rFonts w:ascii="Arial" w:hAnsi="Arial" w:cs="Arial"/>
                <w:sz w:val="20"/>
                <w:szCs w:val="20"/>
              </w:rPr>
              <w:t xml:space="preserve"> lub</w:t>
            </w:r>
            <w:r w:rsidRPr="0061255A">
              <w:rPr>
                <w:rFonts w:ascii="Arial" w:hAnsi="Arial" w:cs="Arial"/>
                <w:sz w:val="20"/>
                <w:szCs w:val="20"/>
              </w:rPr>
              <w:t xml:space="preserve"> planowanymi do wdrożenia przez daną szkołę/placówkę oświatową, w ramach Działania FEMA.05.01 lub FEMA.05.02</w:t>
            </w:r>
          </w:p>
          <w:p w14:paraId="07180BFF" w14:textId="6406C625" w:rsidR="00191125" w:rsidRPr="0061255A" w:rsidRDefault="006E36ED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Fonts w:cs="Arial"/>
                <w:b/>
                <w:bCs/>
                <w:lang w:eastAsia="pl-PL"/>
              </w:rPr>
              <w:t>Kryterium wynika z:</w:t>
            </w:r>
            <w:r w:rsidRPr="0061255A">
              <w:rPr>
                <w:rFonts w:cs="Arial"/>
              </w:rPr>
              <w:t xml:space="preserve"> </w:t>
            </w:r>
            <w:r w:rsidRPr="0061255A">
              <w:rPr>
                <w:rFonts w:cs="Arial"/>
              </w:rPr>
              <w:br/>
            </w:r>
            <w:r w:rsidR="00A971A7">
              <w:rPr>
                <w:rFonts w:cs="Arial"/>
                <w:lang w:eastAsia="pl-PL"/>
              </w:rPr>
              <w:t>p</w:t>
            </w:r>
            <w:r w:rsidR="0013516F" w:rsidRPr="0061255A">
              <w:rPr>
                <w:rFonts w:cs="Arial"/>
                <w:lang w:eastAsia="pl-PL"/>
              </w:rPr>
              <w:t>rogramu Fundusze Europejskie dla Mazowsza 2021-2027</w:t>
            </w:r>
          </w:p>
          <w:p w14:paraId="5CAE2099" w14:textId="3D1CA573" w:rsidR="00191125" w:rsidRPr="0061255A" w:rsidRDefault="006E36ED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  <w:kern w:val="24"/>
                <w:lang w:eastAsia="pl-PL"/>
              </w:rPr>
              <w:lastRenderedPageBreak/>
              <w:t>Spełnienie kryterium zostanie zweryfikowane na podstawie:</w:t>
            </w:r>
            <w:r w:rsidRPr="0061255A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61255A" w:rsidRPr="0061255A">
              <w:rPr>
                <w:rFonts w:cs="Arial"/>
                <w:lang w:eastAsia="pl-PL"/>
              </w:rPr>
              <w:t>zapisów Wnioskodawcy w treści wniosku o dofinansowanie projektu.</w:t>
            </w:r>
            <w:r w:rsidR="0061255A" w:rsidRPr="0061255A">
              <w:rPr>
                <w:rFonts w:cs="Arial"/>
              </w:rPr>
              <w:t xml:space="preserve"> </w:t>
            </w:r>
            <w:r w:rsidR="0061255A" w:rsidRPr="0061255A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E7076B3" w14:textId="57A511DB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lastRenderedPageBreak/>
              <w:t xml:space="preserve">Punktacja możliwa do uzyskania: </w:t>
            </w:r>
            <w:r w:rsidR="00BE5928">
              <w:rPr>
                <w:rFonts w:cs="Arial"/>
              </w:rPr>
              <w:t>0</w:t>
            </w:r>
            <w:r w:rsidRPr="0061255A">
              <w:rPr>
                <w:rFonts w:cs="Arial"/>
              </w:rPr>
              <w:t xml:space="preserve"> lub </w:t>
            </w:r>
            <w:r w:rsidR="00BE5928">
              <w:rPr>
                <w:rFonts w:cs="Arial"/>
              </w:rPr>
              <w:t>2</w:t>
            </w:r>
            <w:r w:rsidRPr="0061255A">
              <w:rPr>
                <w:rFonts w:cs="Arial"/>
              </w:rPr>
              <w:t xml:space="preserve"> pkt</w:t>
            </w:r>
          </w:p>
          <w:p w14:paraId="4B869189" w14:textId="746FE790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 xml:space="preserve">2 pkt – projekt jest komplementarny z projektami </w:t>
            </w:r>
            <w:r w:rsidR="00A971A7">
              <w:rPr>
                <w:rFonts w:cs="Arial"/>
              </w:rPr>
              <w:t xml:space="preserve">realizowanymi lub </w:t>
            </w:r>
            <w:r w:rsidRPr="0061255A">
              <w:rPr>
                <w:rFonts w:cs="Arial"/>
              </w:rPr>
              <w:t>zaplanowanym</w:t>
            </w:r>
            <w:r w:rsidR="00A971A7">
              <w:rPr>
                <w:rFonts w:cs="Arial"/>
              </w:rPr>
              <w:t>i</w:t>
            </w:r>
            <w:r w:rsidRPr="0061255A">
              <w:rPr>
                <w:rFonts w:cs="Arial"/>
              </w:rPr>
              <w:t xml:space="preserve"> do wdrożenia w Działaniu FEMA.05.01 lub FEMA.05.02.</w:t>
            </w:r>
          </w:p>
          <w:p w14:paraId="59C59678" w14:textId="77777777" w:rsidR="0061255A" w:rsidRPr="009349C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cs="Arial"/>
              </w:rPr>
              <w:t xml:space="preserve">0 pkt – </w:t>
            </w:r>
            <w:r w:rsidR="0061255A" w:rsidRPr="009349CA">
              <w:rPr>
                <w:rFonts w:cs="Arial"/>
              </w:rPr>
              <w:t>brak spełnienia warunku lub brak informacji w tym zakresie we wniosku o dofinansowanie projektu</w:t>
            </w:r>
            <w:r w:rsidR="0061255A" w:rsidRPr="009349CA">
              <w:rPr>
                <w:rFonts w:eastAsia="Times New Roman" w:cs="Arial"/>
                <w:lang w:eastAsia="pl-PL"/>
              </w:rPr>
              <w:t>.</w:t>
            </w:r>
          </w:p>
          <w:p w14:paraId="5AD46EAB" w14:textId="79590ED3" w:rsidR="00BE5928" w:rsidRPr="0061255A" w:rsidRDefault="00BE5928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Spełnienie kryterium nie jest warunkiem koniecznym do otrzymania dofinansowania, a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>otrzymanie 0 pkt nie skutkuje odrzuceniem wniosku.</w:t>
            </w:r>
          </w:p>
          <w:p w14:paraId="1F256D7E" w14:textId="0C2A5AEE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</w:p>
        </w:tc>
      </w:tr>
      <w:tr w:rsidR="00191125" w:rsidRPr="0061255A" w14:paraId="2FABF641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30BCAD1" w14:textId="77777777" w:rsidR="00191125" w:rsidRPr="0061255A" w:rsidRDefault="00191125" w:rsidP="00D714D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6707E2E" w14:textId="19380E66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  <w:lang w:eastAsia="pl-PL"/>
              </w:rPr>
              <w:t>Projekt jest realizowany na obszarze wiejskim.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68D2F88" w14:textId="026D8A41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>Ocenie podlegać będzie, czy gmina, na terenie której zlokalizowan</w:t>
            </w:r>
            <w:r w:rsidR="0004491D">
              <w:rPr>
                <w:rFonts w:eastAsia="Times New Roman" w:cs="Arial"/>
                <w:lang w:eastAsia="pl-PL"/>
              </w:rPr>
              <w:t>a</w:t>
            </w:r>
            <w:r w:rsidRPr="0061255A">
              <w:rPr>
                <w:rFonts w:eastAsia="Times New Roman" w:cs="Arial"/>
                <w:lang w:eastAsia="pl-PL"/>
              </w:rPr>
              <w:t xml:space="preserve"> jest szkoła/placówka oświatowa wpisuje się w kategorię DEGURBA 3 – obszar wiejski. </w:t>
            </w:r>
          </w:p>
          <w:p w14:paraId="41652B07" w14:textId="77777777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>Poprzez obszar wiejski należy rozumieć obszar słabo zaludniony zgodnie ze stopniem urbanizacji (DEGURBA kategoria 3).</w:t>
            </w:r>
          </w:p>
          <w:p w14:paraId="61309557" w14:textId="77777777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>Obszary słabo zaludnione to obszary, na których więcej niż 50% populacji zamieszkuje tereny wiejskie.</w:t>
            </w:r>
          </w:p>
          <w:p w14:paraId="1FDE16BB" w14:textId="77777777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>Wartość tego wskaźnika jest obliczana automatycznie na podstawie gminy zamieszkania/siedziby wg kategorii 3 klasyfikacji DEGURBA.</w:t>
            </w:r>
          </w:p>
          <w:p w14:paraId="261ABB88" w14:textId="77777777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 xml:space="preserve">Kategoria 3 DEGURBA jest określana na podstawie zestawienia aktualnego na dzień ogłoszenia naboru stanowiącego załącznik do Regulaminu oraz publikowanego pod adresem: </w:t>
            </w:r>
          </w:p>
          <w:p w14:paraId="6A9921B4" w14:textId="77777777" w:rsidR="00191125" w:rsidRPr="0061255A" w:rsidRDefault="00191125" w:rsidP="00D714D5">
            <w:pPr>
              <w:pStyle w:val="Tekstkomentarza"/>
              <w:spacing w:before="120" w:after="120" w:line="276" w:lineRule="auto"/>
              <w:rPr>
                <w:rFonts w:cs="Arial"/>
                <w:lang w:eastAsia="pl-PL"/>
              </w:rPr>
            </w:pPr>
            <w:hyperlink r:id="rId16" w:history="1">
              <w:r w:rsidRPr="0061255A">
                <w:rPr>
                  <w:rStyle w:val="Hipercze"/>
                  <w:rFonts w:cs="Arial"/>
                  <w:lang w:eastAsia="pl-PL"/>
                </w:rPr>
                <w:t>Eurostat- Lokalne jednostki administracyjne (LAU)</w:t>
              </w:r>
            </w:hyperlink>
          </w:p>
          <w:p w14:paraId="123B88F5" w14:textId="682EDAF7" w:rsidR="006E36ED" w:rsidRPr="0061255A" w:rsidRDefault="006E36ED" w:rsidP="00D714D5">
            <w:pPr>
              <w:spacing w:before="120" w:after="0" w:line="276" w:lineRule="auto"/>
              <w:rPr>
                <w:rFonts w:cs="Arial"/>
              </w:rPr>
            </w:pPr>
            <w:r w:rsidRPr="0061255A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0E95831E" w14:textId="5F0C370D" w:rsidR="006E36ED" w:rsidRPr="0061255A" w:rsidRDefault="00447771" w:rsidP="00D714D5">
            <w:pPr>
              <w:pStyle w:val="Tekstkomentarza"/>
              <w:spacing w:before="0" w:after="120" w:line="276" w:lineRule="auto"/>
              <w:rPr>
                <w:rFonts w:cs="Arial"/>
              </w:rPr>
            </w:pPr>
            <w:r>
              <w:rPr>
                <w:rFonts w:cs="Arial"/>
                <w:lang w:eastAsia="pl-PL"/>
              </w:rPr>
              <w:t>p</w:t>
            </w:r>
            <w:r w:rsidR="0013516F" w:rsidRPr="0061255A">
              <w:rPr>
                <w:rFonts w:cs="Arial"/>
                <w:lang w:eastAsia="pl-PL"/>
              </w:rPr>
              <w:t>rogramu Fundusze Europejskie dla Mazowsza 2021-2027</w:t>
            </w:r>
          </w:p>
          <w:p w14:paraId="14A584C7" w14:textId="20050494" w:rsidR="00191125" w:rsidRPr="0061255A" w:rsidRDefault="006E36ED" w:rsidP="00D714D5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  <w:kern w:val="24"/>
                <w:lang w:eastAsia="pl-PL"/>
              </w:rPr>
              <w:t xml:space="preserve">Spełnienie kryterium zostanie zweryfikowane na podstawie: </w:t>
            </w:r>
            <w:r w:rsidRPr="0061255A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61255A" w:rsidRPr="0061255A">
              <w:rPr>
                <w:rFonts w:cs="Arial"/>
                <w:lang w:eastAsia="pl-PL"/>
              </w:rPr>
              <w:t>zapisów Wnioskodawcy w treści wniosku o dofinansowanie projektu.</w:t>
            </w:r>
            <w:r w:rsidR="0061255A" w:rsidRPr="0061255A">
              <w:rPr>
                <w:rFonts w:cs="Arial"/>
              </w:rPr>
              <w:t xml:space="preserve"> </w:t>
            </w:r>
            <w:r w:rsidR="0061255A" w:rsidRPr="0061255A">
              <w:rPr>
                <w:rFonts w:cs="Arial"/>
                <w:kern w:val="24"/>
              </w:rPr>
              <w:t xml:space="preserve">Wnioskodawca powinien przedstawić uzasadnienie spełnienia kryterium w sposób jednoznaczny, wyczerpujący, </w:t>
            </w:r>
            <w:r w:rsidR="0061255A" w:rsidRPr="0061255A">
              <w:rPr>
                <w:rFonts w:cs="Arial"/>
                <w:kern w:val="24"/>
              </w:rPr>
              <w:lastRenderedPageBreak/>
              <w:t>niepozostawiający wątpliwości w ocenie i spójny w całej treści wniosku o 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E98C6CA" w14:textId="77777777" w:rsidR="00191125" w:rsidRPr="0061255A" w:rsidRDefault="00191125" w:rsidP="00D714D5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260F1458" w14:textId="56A6EA4A" w:rsidR="00191125" w:rsidRPr="0061255A" w:rsidRDefault="00191125" w:rsidP="00D714D5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Punktacja możliwa do uzyskania: </w:t>
            </w:r>
            <w:r w:rsidR="00BE5928">
              <w:rPr>
                <w:rStyle w:val="cf01"/>
                <w:rFonts w:ascii="Arial" w:hAnsi="Arial" w:cs="Arial"/>
                <w:sz w:val="20"/>
                <w:szCs w:val="20"/>
              </w:rPr>
              <w:t>0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 lub </w:t>
            </w:r>
            <w:r w:rsidR="00BE5928">
              <w:rPr>
                <w:rStyle w:val="cf01"/>
                <w:rFonts w:ascii="Arial" w:hAnsi="Arial" w:cs="Arial"/>
                <w:sz w:val="20"/>
                <w:szCs w:val="20"/>
              </w:rPr>
              <w:t>2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 pkt </w:t>
            </w:r>
          </w:p>
          <w:p w14:paraId="2B8C348F" w14:textId="77777777" w:rsidR="00191125" w:rsidRPr="0061255A" w:rsidRDefault="00191125" w:rsidP="00D714D5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2 pkt. – wsparcie w projekcie jest skierowane do co najmniej jednej szkoły/placówki oświatowej zlokalizowanej na obszarze wiejskim o kategorii DEGURBA 3</w:t>
            </w:r>
          </w:p>
          <w:p w14:paraId="7622E559" w14:textId="77777777" w:rsidR="00191125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0 pkt. – </w:t>
            </w:r>
            <w:r w:rsidR="0061255A" w:rsidRPr="009349CA">
              <w:rPr>
                <w:rFonts w:cs="Arial"/>
              </w:rPr>
              <w:t>brak spełnienia warunku lub brak informacji w tym zakresie we wniosku o dofinansowanie projektu</w:t>
            </w:r>
            <w:r w:rsidR="0061255A" w:rsidRPr="009349CA">
              <w:rPr>
                <w:rFonts w:eastAsia="Times New Roman" w:cs="Arial"/>
                <w:lang w:eastAsia="pl-PL"/>
              </w:rPr>
              <w:t>.</w:t>
            </w:r>
          </w:p>
          <w:p w14:paraId="33C5915A" w14:textId="0FC60201" w:rsidR="00BE5928" w:rsidRPr="0061255A" w:rsidRDefault="00BE5928" w:rsidP="00D714D5">
            <w:pPr>
              <w:pStyle w:val="pf0"/>
              <w:spacing w:before="120" w:beforeAutospacing="0" w:after="12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1255A">
              <w:rPr>
                <w:rFonts w:ascii="Arial" w:hAnsi="Arial" w:cs="Arial"/>
                <w:sz w:val="20"/>
                <w:szCs w:val="20"/>
              </w:rPr>
              <w:t>Spełnienie kryterium nie jest warunkiem koniecznym do otrzymania dofinansowania, a</w:t>
            </w:r>
            <w:r w:rsidR="00225182">
              <w:rPr>
                <w:rFonts w:ascii="Arial" w:hAnsi="Arial" w:cs="Arial"/>
                <w:sz w:val="20"/>
                <w:szCs w:val="20"/>
              </w:rPr>
              <w:t> </w:t>
            </w:r>
            <w:r w:rsidRPr="0061255A">
              <w:rPr>
                <w:rFonts w:ascii="Arial" w:hAnsi="Arial" w:cs="Arial"/>
                <w:sz w:val="20"/>
                <w:szCs w:val="20"/>
              </w:rPr>
              <w:t>otrzymanie 0 pkt nie skutkuje odrzuceniem wniosku.</w:t>
            </w:r>
          </w:p>
          <w:p w14:paraId="2CE38682" w14:textId="3E546859" w:rsidR="00BE5928" w:rsidRPr="0061255A" w:rsidRDefault="00BE5928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</w:p>
        </w:tc>
      </w:tr>
      <w:tr w:rsidR="00191125" w:rsidRPr="0061255A" w14:paraId="2E422341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63FFDF5" w14:textId="77777777" w:rsidR="00191125" w:rsidRPr="0061255A" w:rsidRDefault="00191125" w:rsidP="00D714D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14445F0" w14:textId="74D48628" w:rsidR="00191125" w:rsidRPr="0061255A" w:rsidRDefault="00191125" w:rsidP="00D714D5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Projekt jest realizowany w partnerstwie szkoły/placówki oświatowej z obszarów wiejskich ze szkołą/placówką oświatową zlokalizowaną w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>ośrodku miejskim i/lub z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>organizacj</w:t>
            </w:r>
            <w:r w:rsidR="0004491D">
              <w:rPr>
                <w:rFonts w:cs="Arial"/>
              </w:rPr>
              <w:t>ą</w:t>
            </w:r>
            <w:r w:rsidRPr="0061255A">
              <w:rPr>
                <w:rFonts w:cs="Arial"/>
              </w:rPr>
              <w:t xml:space="preserve"> pozarządow</w:t>
            </w:r>
            <w:r w:rsidR="0004491D">
              <w:rPr>
                <w:rFonts w:cs="Arial"/>
              </w:rPr>
              <w:t>ą</w:t>
            </w:r>
          </w:p>
          <w:p w14:paraId="1FFE6A7C" w14:textId="23CE9F1A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33BE326" w14:textId="77777777" w:rsidR="00191125" w:rsidRPr="0061255A" w:rsidRDefault="00191125" w:rsidP="00D714D5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Preferowane do dofinansowania są projekty realizowane w partnerstwie szkoły/placówki oświatowe z obszarów wiejskich:</w:t>
            </w:r>
          </w:p>
          <w:p w14:paraId="5B861646" w14:textId="77777777" w:rsidR="00191125" w:rsidRPr="0061255A" w:rsidRDefault="00191125" w:rsidP="00D714D5">
            <w:pPr>
              <w:pStyle w:val="Tekstkomentarza"/>
              <w:numPr>
                <w:ilvl w:val="0"/>
                <w:numId w:val="39"/>
              </w:numPr>
              <w:spacing w:before="120" w:after="120" w:line="276" w:lineRule="auto"/>
              <w:ind w:left="313" w:hanging="283"/>
              <w:rPr>
                <w:rFonts w:cs="Arial"/>
              </w:rPr>
            </w:pPr>
            <w:r w:rsidRPr="0061255A">
              <w:rPr>
                <w:rFonts w:cs="Arial"/>
              </w:rPr>
              <w:t>ze szkołą/placówką oświatową zlokalizowaną w ośrodku miejskim i/lub</w:t>
            </w:r>
          </w:p>
          <w:p w14:paraId="302EB0A6" w14:textId="37B32519" w:rsidR="00191125" w:rsidRPr="0061255A" w:rsidRDefault="00191125" w:rsidP="00D714D5">
            <w:pPr>
              <w:pStyle w:val="Tekstkomentarza"/>
              <w:numPr>
                <w:ilvl w:val="0"/>
                <w:numId w:val="39"/>
              </w:numPr>
              <w:spacing w:before="120" w:after="120" w:line="276" w:lineRule="auto"/>
              <w:ind w:left="313" w:hanging="283"/>
              <w:rPr>
                <w:rFonts w:cs="Arial"/>
              </w:rPr>
            </w:pPr>
            <w:r w:rsidRPr="0061255A">
              <w:rPr>
                <w:rFonts w:cs="Arial"/>
              </w:rPr>
              <w:t>z organizacj</w:t>
            </w:r>
            <w:r w:rsidR="0004491D">
              <w:rPr>
                <w:rFonts w:cs="Arial"/>
              </w:rPr>
              <w:t>ą</w:t>
            </w:r>
            <w:r w:rsidRPr="0061255A">
              <w:rPr>
                <w:rFonts w:cs="Arial"/>
              </w:rPr>
              <w:t xml:space="preserve"> pozarządow</w:t>
            </w:r>
            <w:r w:rsidR="0004491D">
              <w:rPr>
                <w:rFonts w:cs="Arial"/>
              </w:rPr>
              <w:t>ą</w:t>
            </w:r>
          </w:p>
          <w:p w14:paraId="2ED59549" w14:textId="5E550830" w:rsidR="00191125" w:rsidRDefault="00191125" w:rsidP="0096550E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Liderem partnerstwa musi być organ prowadzący szkołę/placówkę oświatową z obszaru wiejskiego.</w:t>
            </w:r>
          </w:p>
          <w:p w14:paraId="64BF5449" w14:textId="3461B84F" w:rsidR="00191125" w:rsidRPr="0061255A" w:rsidRDefault="003E0E4A" w:rsidP="00D714D5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  <w:r w:rsidRPr="0061255A">
              <w:rPr>
                <w:rFonts w:cs="Arial"/>
              </w:rPr>
              <w:t xml:space="preserve"> </w:t>
            </w:r>
            <w:r w:rsidRPr="0061255A">
              <w:rPr>
                <w:rFonts w:cs="Arial"/>
              </w:rPr>
              <w:br/>
            </w:r>
            <w:r w:rsidR="00447771">
              <w:rPr>
                <w:rFonts w:eastAsia="Times New Roman" w:cs="Arial"/>
                <w:lang w:eastAsia="pl-PL"/>
              </w:rPr>
              <w:t>p</w:t>
            </w:r>
            <w:r w:rsidR="0013516F" w:rsidRPr="0061255A">
              <w:rPr>
                <w:rFonts w:eastAsia="Times New Roman" w:cs="Arial"/>
                <w:lang w:eastAsia="pl-PL"/>
              </w:rPr>
              <w:t>rogramu Fundusze Europejskie dla Mazowsza 2021-2027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  <w:p w14:paraId="7E47DFA6" w14:textId="78DAF3E1" w:rsidR="003E0E4A" w:rsidRPr="0061255A" w:rsidRDefault="003E0E4A" w:rsidP="00D714D5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  <w:kern w:val="24"/>
                <w:lang w:eastAsia="pl-PL"/>
              </w:rPr>
              <w:t xml:space="preserve">Spełnienie kryterium zostanie zweryfikowane na podstawie: </w:t>
            </w:r>
            <w:r w:rsidRPr="0061255A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61255A" w:rsidRPr="0061255A">
              <w:rPr>
                <w:rFonts w:cs="Arial"/>
                <w:lang w:eastAsia="pl-PL"/>
              </w:rPr>
              <w:t>zapisów Wnioskodawcy w treści wniosku o dofinansowanie projektu.</w:t>
            </w:r>
            <w:r w:rsidR="0061255A" w:rsidRPr="0061255A">
              <w:rPr>
                <w:rFonts w:cs="Arial"/>
              </w:rPr>
              <w:t xml:space="preserve"> </w:t>
            </w:r>
            <w:r w:rsidR="0061255A" w:rsidRPr="0061255A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Pr="0061255A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146C19A" w14:textId="1AC75B68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 xml:space="preserve">Punktacja możliwa do uzyskania – </w:t>
            </w:r>
            <w:r w:rsidR="00BE5928">
              <w:rPr>
                <w:rFonts w:cs="Arial"/>
              </w:rPr>
              <w:t>0</w:t>
            </w:r>
            <w:r w:rsidRPr="0061255A">
              <w:rPr>
                <w:rFonts w:cs="Arial"/>
              </w:rPr>
              <w:t xml:space="preserve"> lub </w:t>
            </w:r>
            <w:r w:rsidR="00BE5928">
              <w:rPr>
                <w:rFonts w:cs="Arial"/>
              </w:rPr>
              <w:t>2</w:t>
            </w:r>
            <w:r w:rsidRPr="0061255A">
              <w:rPr>
                <w:rFonts w:cs="Arial"/>
              </w:rPr>
              <w:t xml:space="preserve"> pkt.: </w:t>
            </w:r>
          </w:p>
          <w:p w14:paraId="627DE398" w14:textId="77777777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2 pkt – realizacja projektu w partnerstwie;</w:t>
            </w:r>
          </w:p>
          <w:p w14:paraId="2FD2E103" w14:textId="77777777" w:rsid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cs="Arial"/>
              </w:rPr>
              <w:t xml:space="preserve">0 pkt – </w:t>
            </w:r>
            <w:r w:rsidR="0061255A" w:rsidRPr="009349CA">
              <w:rPr>
                <w:rFonts w:cs="Arial"/>
              </w:rPr>
              <w:t>brak spełnienia warunku lub brak informacji w tym zakresie we wniosku o dofinansowanie projektu</w:t>
            </w:r>
            <w:r w:rsidR="0061255A" w:rsidRPr="009349CA">
              <w:rPr>
                <w:rFonts w:eastAsia="Times New Roman" w:cs="Arial"/>
                <w:lang w:eastAsia="pl-PL"/>
              </w:rPr>
              <w:t>.</w:t>
            </w:r>
          </w:p>
          <w:p w14:paraId="265BE3E2" w14:textId="70A290AF" w:rsidR="00191125" w:rsidRPr="0061255A" w:rsidRDefault="00BE5928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Spełnienie kryterium nie jest warunkiem koniecznym do otrzymania dofinansowania, a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>otrzymanie 0 pkt nie skutkuje odrzuceniem wniosku.</w:t>
            </w:r>
          </w:p>
        </w:tc>
      </w:tr>
      <w:tr w:rsidR="00191125" w:rsidRPr="0061255A" w14:paraId="03259EE2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BE6CEB7" w14:textId="77777777" w:rsidR="00191125" w:rsidRPr="0061255A" w:rsidRDefault="00191125" w:rsidP="00D714D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0951E6B" w14:textId="2BA3381D" w:rsidR="00191125" w:rsidRPr="0061255A" w:rsidRDefault="00191125" w:rsidP="00D714D5">
            <w:pPr>
              <w:pStyle w:val="Tekstkomentarza"/>
              <w:spacing w:before="120" w:after="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Projekt jest realizowany w partnerstwie szkoły/placówki oświatowej</w:t>
            </w:r>
            <w:r w:rsidR="00DA2AEE">
              <w:rPr>
                <w:rFonts w:cs="Arial"/>
              </w:rPr>
              <w:t xml:space="preserve"> </w:t>
            </w:r>
            <w:r w:rsidRPr="0061255A">
              <w:rPr>
                <w:rFonts w:cs="Arial"/>
              </w:rPr>
              <w:t>ze szkołą/szkołami specjalnymi.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8073808" w14:textId="32D6BEA6" w:rsidR="00191125" w:rsidRPr="0061255A" w:rsidRDefault="00191125" w:rsidP="00D714D5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W ramach realizacji projektu przewidziane są działania realizowane w partnerstwie ze szkołą/szkołami specjalnymi ukierunkowane na pracę z uczniem ze specjalnymi potrzebami, w szczególności w zakresie wykorzystania doświadczenia i kompetencji kadry specjalistycznej tych szkół oraz działań integrujących uczniów szkół specjalnych i ogólnodostępnych.</w:t>
            </w:r>
          </w:p>
          <w:p w14:paraId="17FD335F" w14:textId="45E59867" w:rsidR="00191125" w:rsidRPr="0061255A" w:rsidRDefault="00191125" w:rsidP="00D714D5">
            <w:pPr>
              <w:spacing w:before="120" w:after="120" w:line="276" w:lineRule="auto"/>
              <w:rPr>
                <w:rFonts w:eastAsia="Arial Unicode MS" w:cs="Arial"/>
                <w:color w:val="000000"/>
              </w:rPr>
            </w:pPr>
            <w:r w:rsidRPr="001221F7">
              <w:rPr>
                <w:color w:val="000000" w:themeColor="text1"/>
              </w:rPr>
              <w:t xml:space="preserve">Przewidziane w ramach realizacji projektu działania mają na celu wsparcie uczniów szkół specjalnych i ich otoczenia (rodziców oraz nauczycieli) w stopniowym przechodzeniu uczniów z tych szkół do </w:t>
            </w:r>
            <w:r w:rsidRPr="001221F7">
              <w:rPr>
                <w:color w:val="000000" w:themeColor="text1"/>
              </w:rPr>
              <w:lastRenderedPageBreak/>
              <w:t>nauki w szkołach ogólnodostępnych poprzez m.in. integrację dzieci z obydwu typów szkół oraz przygotowanie kadry i</w:t>
            </w:r>
            <w:r w:rsidR="00225182" w:rsidRPr="001221F7">
              <w:rPr>
                <w:color w:val="000000" w:themeColor="text1"/>
              </w:rPr>
              <w:t> </w:t>
            </w:r>
            <w:r w:rsidRPr="001221F7">
              <w:rPr>
                <w:color w:val="000000" w:themeColor="text1"/>
              </w:rPr>
              <w:t xml:space="preserve">całego środowiska szkolnego ukierunkowane na zapewnienie uczniom z niepełnosprawnościami warunków nauki dostosowanych do ich potrzeb. </w:t>
            </w:r>
            <w:r w:rsidRPr="001221F7">
              <w:rPr>
                <w:color w:val="000000"/>
              </w:rPr>
              <w:br/>
            </w:r>
            <w:r w:rsidRPr="001221F7">
              <w:rPr>
                <w:color w:val="000000" w:themeColor="text1"/>
              </w:rPr>
              <w:t xml:space="preserve">Zaplanowane w projekcie działania muszą spełniać następujące warunki: </w:t>
            </w:r>
          </w:p>
          <w:p w14:paraId="67A87A48" w14:textId="77777777" w:rsidR="00191125" w:rsidRPr="0061255A" w:rsidRDefault="00191125" w:rsidP="00D714D5">
            <w:pPr>
              <w:pStyle w:val="Akapitzlist"/>
              <w:numPr>
                <w:ilvl w:val="0"/>
                <w:numId w:val="40"/>
              </w:numPr>
              <w:spacing w:before="120" w:after="120" w:line="276" w:lineRule="auto"/>
              <w:ind w:left="536"/>
              <w:contextualSpacing w:val="0"/>
              <w:rPr>
                <w:rFonts w:eastAsia="Arial Unicode MS" w:cs="Arial"/>
                <w:color w:val="000000"/>
              </w:rPr>
            </w:pPr>
            <w:r w:rsidRPr="0061255A">
              <w:rPr>
                <w:rFonts w:eastAsia="Arial Unicode MS" w:cs="Arial"/>
                <w:color w:val="000000"/>
              </w:rPr>
              <w:t xml:space="preserve">zajęcia dla uczniów, rodziców i nauczycieli szkół specjalnych ukierunkowane będą na przygotowanie dzieci do przejścia do szkoły ogólnodostępnej, np. zajęcia z logopedą, psychologiem, jak również studia podyplomowe i kursy dla nauczycieli z zakresu pedagogiki specjalnej; </w:t>
            </w:r>
          </w:p>
          <w:p w14:paraId="456813E4" w14:textId="77777777" w:rsidR="00191125" w:rsidRPr="0061255A" w:rsidRDefault="00191125" w:rsidP="00D714D5">
            <w:pPr>
              <w:pStyle w:val="Akapitzlist"/>
              <w:numPr>
                <w:ilvl w:val="0"/>
                <w:numId w:val="40"/>
              </w:numPr>
              <w:spacing w:before="120" w:after="120" w:line="276" w:lineRule="auto"/>
              <w:ind w:left="536"/>
              <w:contextualSpacing w:val="0"/>
              <w:rPr>
                <w:rFonts w:eastAsia="Arial Unicode MS" w:cs="Arial"/>
                <w:color w:val="000000"/>
              </w:rPr>
            </w:pPr>
            <w:r w:rsidRPr="0061255A">
              <w:rPr>
                <w:rFonts w:eastAsia="Arial Unicode MS" w:cs="Arial"/>
                <w:color w:val="000000"/>
              </w:rPr>
              <w:t>w przypadku objęcia wsparciem uczniów, rodziców oraz nauczycieli szkół specjalnych, elementem projektu będą zajęcia integracyjne z uczniami, rodzicami i nauczycielami szkół ogólnodostępnych celem integracji, wymiany doświadczeń.</w:t>
            </w:r>
          </w:p>
          <w:p w14:paraId="44CFF5B5" w14:textId="77777777" w:rsidR="00191125" w:rsidRPr="0061255A" w:rsidRDefault="00191125" w:rsidP="00D714D5">
            <w:pPr>
              <w:spacing w:before="120" w:after="120" w:line="276" w:lineRule="auto"/>
              <w:rPr>
                <w:rFonts w:eastAsia="Arial Unicode MS" w:cs="Arial"/>
                <w:color w:val="000000"/>
              </w:rPr>
            </w:pPr>
            <w:r w:rsidRPr="0061255A">
              <w:rPr>
                <w:rFonts w:eastAsia="Arial Unicode MS" w:cs="Arial"/>
                <w:color w:val="000000"/>
              </w:rPr>
              <w:t>Szkoły specjalne nie mogą być wspierane w zakresie infrastruktury i wyposażenia.</w:t>
            </w:r>
          </w:p>
          <w:p w14:paraId="2427F3A2" w14:textId="1028E223" w:rsidR="003E0E4A" w:rsidRPr="0061255A" w:rsidRDefault="003E0E4A" w:rsidP="00D714D5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  <w:r w:rsidRPr="0061255A">
              <w:rPr>
                <w:rFonts w:cs="Arial"/>
              </w:rPr>
              <w:t xml:space="preserve"> </w:t>
            </w:r>
            <w:r w:rsidRPr="0061255A">
              <w:rPr>
                <w:rFonts w:cs="Arial"/>
              </w:rPr>
              <w:br/>
              <w:t>Umowy Partnerstwa dla realizacji polityki spójności 2021-2027 w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>Polsce</w:t>
            </w:r>
          </w:p>
          <w:p w14:paraId="13BCC3D8" w14:textId="3A5B1615" w:rsidR="00191125" w:rsidRPr="0061255A" w:rsidRDefault="003E0E4A" w:rsidP="00D714D5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  <w:kern w:val="24"/>
                <w:lang w:eastAsia="pl-PL"/>
              </w:rPr>
              <w:t xml:space="preserve">Spełnienie kryterium zostanie zweryfikowane na podstawie: </w:t>
            </w:r>
            <w:r w:rsidRPr="0061255A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61255A" w:rsidRPr="0061255A">
              <w:rPr>
                <w:rFonts w:cs="Arial"/>
                <w:lang w:eastAsia="pl-PL"/>
              </w:rPr>
              <w:t>zapisów Wnioskodawcy w treści wniosku o dofinansowanie projektu.</w:t>
            </w:r>
            <w:r w:rsidR="0061255A" w:rsidRPr="0061255A">
              <w:rPr>
                <w:rFonts w:cs="Arial"/>
              </w:rPr>
              <w:t xml:space="preserve"> </w:t>
            </w:r>
            <w:r w:rsidR="0061255A" w:rsidRPr="0061255A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Pr="0061255A">
              <w:rPr>
                <w:rFonts w:cs="Arial"/>
              </w:rPr>
              <w:t>.</w:t>
            </w:r>
            <w:r w:rsidR="00191125" w:rsidRPr="0061255A">
              <w:rPr>
                <w:rFonts w:cs="Arial"/>
              </w:rPr>
              <w:t xml:space="preserve"> 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79BE0D7" w14:textId="0BC39FEE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lastRenderedPageBreak/>
              <w:t xml:space="preserve">Punktacja możliwa do uzyskania – </w:t>
            </w:r>
            <w:r w:rsidR="00BE5928">
              <w:rPr>
                <w:rFonts w:cs="Arial"/>
              </w:rPr>
              <w:t>0</w:t>
            </w:r>
            <w:r w:rsidRPr="0061255A">
              <w:rPr>
                <w:rFonts w:cs="Arial"/>
              </w:rPr>
              <w:t xml:space="preserve"> lub </w:t>
            </w:r>
            <w:r w:rsidR="0008414C">
              <w:rPr>
                <w:rFonts w:cs="Arial"/>
              </w:rPr>
              <w:t>5</w:t>
            </w:r>
            <w:r w:rsidRPr="0061255A">
              <w:rPr>
                <w:rFonts w:cs="Arial"/>
              </w:rPr>
              <w:t xml:space="preserve"> pkt.: </w:t>
            </w:r>
          </w:p>
          <w:p w14:paraId="320DA280" w14:textId="1415F74A" w:rsidR="00191125" w:rsidRPr="0061255A" w:rsidRDefault="0008414C" w:rsidP="00D714D5">
            <w:pPr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A84511" w:rsidRPr="0061255A">
              <w:rPr>
                <w:rFonts w:cs="Arial"/>
              </w:rPr>
              <w:t xml:space="preserve"> </w:t>
            </w:r>
            <w:r w:rsidR="00191125" w:rsidRPr="0061255A">
              <w:rPr>
                <w:rFonts w:cs="Arial"/>
              </w:rPr>
              <w:t>pkt – projekt obejmuje realizację działań w</w:t>
            </w:r>
            <w:r w:rsidR="00225182">
              <w:rPr>
                <w:rFonts w:cs="Arial"/>
              </w:rPr>
              <w:t> </w:t>
            </w:r>
            <w:r w:rsidR="00191125" w:rsidRPr="0061255A">
              <w:rPr>
                <w:rFonts w:cs="Arial"/>
              </w:rPr>
              <w:t>partnerstwie ze szkołą/szkołami specjalnymi;</w:t>
            </w:r>
          </w:p>
          <w:p w14:paraId="501FCEDB" w14:textId="28A8B4F2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cs="Arial"/>
              </w:rPr>
              <w:t xml:space="preserve">0 pkt – </w:t>
            </w:r>
            <w:r w:rsidR="0061255A" w:rsidRPr="009349CA">
              <w:rPr>
                <w:rFonts w:cs="Arial"/>
              </w:rPr>
              <w:t>brak spełnienia warunku lub brak informacji w tym zakresie we wniosku o dofinansowanie projektu</w:t>
            </w:r>
            <w:r w:rsidRPr="0061255A">
              <w:rPr>
                <w:rFonts w:cs="Arial"/>
              </w:rPr>
              <w:t>;</w:t>
            </w:r>
          </w:p>
          <w:p w14:paraId="34E75251" w14:textId="41458234" w:rsidR="00BE5928" w:rsidRPr="0061255A" w:rsidRDefault="00BE5928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 xml:space="preserve">Spełnienie kryterium nie jest warunkiem koniecznym do otrzymania dofinansowania, </w:t>
            </w:r>
            <w:r w:rsidRPr="0061255A">
              <w:rPr>
                <w:rFonts w:cs="Arial"/>
              </w:rPr>
              <w:lastRenderedPageBreak/>
              <w:t>a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>otrzymanie 0 pkt nie skutkuje odrzuceniem wniosku.</w:t>
            </w:r>
          </w:p>
          <w:p w14:paraId="4BB1E832" w14:textId="77777777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</w:p>
        </w:tc>
      </w:tr>
      <w:tr w:rsidR="00191125" w:rsidRPr="0061255A" w14:paraId="5DC74EC8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1168FDD1" w14:textId="77777777" w:rsidR="00191125" w:rsidRPr="0061255A" w:rsidRDefault="00191125" w:rsidP="00D714D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8A91CBF" w14:textId="77777777" w:rsidR="00191125" w:rsidRPr="0061255A" w:rsidRDefault="00191125" w:rsidP="00D714D5">
            <w:pPr>
              <w:pStyle w:val="Tekstkomentarza"/>
              <w:spacing w:before="120" w:after="120" w:line="276" w:lineRule="auto"/>
              <w:rPr>
                <w:rFonts w:cs="Arial"/>
                <w:lang w:eastAsia="pl-PL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R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ealizacja projektu na </w:t>
            </w:r>
            <w:r w:rsidRPr="0061255A">
              <w:rPr>
                <w:rFonts w:cs="Arial"/>
                <w:lang w:eastAsia="pl-PL"/>
              </w:rPr>
              <w:t>Obszarach Strategicznej Interwencji (OSI)</w:t>
            </w:r>
          </w:p>
          <w:p w14:paraId="03DE014A" w14:textId="2FA646D8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3B37F4A" w14:textId="5969E9B4" w:rsidR="0061255A" w:rsidRPr="005609D7" w:rsidRDefault="0061255A" w:rsidP="00D714D5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Wnioskodawca deklaruje, że projekt będzie realizowany na Obszarach Strategicznej Interwencji (OSI) wyznaczonych w</w:t>
            </w:r>
            <w:r w:rsidR="00225182">
              <w:rPr>
                <w:rFonts w:cs="Arial"/>
                <w14:ligatures w14:val="standardContextual"/>
              </w:rPr>
              <w:t> </w:t>
            </w:r>
            <w:r w:rsidRPr="005609D7">
              <w:rPr>
                <w:rFonts w:cs="Arial"/>
                <w14:ligatures w14:val="standardContextual"/>
              </w:rPr>
              <w:t xml:space="preserve">Krajowej Strategii Rozwoju Regionalnego i wynikających ze Strategii Rozwoju Województwa Mazowieckiego 2030+. Innowacyjne Mazowsze. </w:t>
            </w:r>
          </w:p>
          <w:p w14:paraId="39D9C3AC" w14:textId="1550D78D" w:rsidR="0061255A" w:rsidRPr="00385BEB" w:rsidRDefault="0061255A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 xml:space="preserve">Obszar strategicznej interwencji (OSI) to obszar o zidentyfikowanych lub potencjalnych powiązaniach funkcjonalnych lub o szczególnych warunkach społecznych, gospodarczych lub przestrzennych, decydujących o występowaniu barier rozwoju lub trwałych, możliwych do aktywowania, potencjałów rozwojowych, do którego kierowana jest interwencja publiczna łącząca inwestycje finansowane z różnych źródeł, w tym w szczególności gospodarcze, infrastrukturalne i w zasoby ludzkie lub rozwiązania regulacyjne. </w:t>
            </w:r>
          </w:p>
          <w:p w14:paraId="72345E38" w14:textId="77777777" w:rsidR="0061255A" w:rsidRPr="005609D7" w:rsidRDefault="0061255A" w:rsidP="00D714D5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 xml:space="preserve">Obszary strategicznej interwencji z punktu widzenia realizacji polityki regionalnej zostały wskazane w </w:t>
            </w:r>
            <w:r w:rsidRPr="00664492">
              <w:rPr>
                <w:rFonts w:cs="Arial"/>
                <w:i/>
                <w:iCs/>
                <w14:ligatures w14:val="standardContextual"/>
              </w:rPr>
              <w:t>Krajowej Strategii Rozwoju Regionalnego 2030</w:t>
            </w:r>
            <w:r w:rsidRPr="005609D7">
              <w:rPr>
                <w:rFonts w:cs="Arial"/>
                <w14:ligatures w14:val="standardContextual"/>
              </w:rPr>
              <w:t xml:space="preserve"> oraz </w:t>
            </w:r>
            <w:r w:rsidRPr="00664492">
              <w:rPr>
                <w:rFonts w:cs="Arial"/>
                <w:i/>
                <w:iCs/>
                <w14:ligatures w14:val="standardContextual"/>
              </w:rPr>
              <w:t>Strategii Rozwoju Województwa Mazowieckiego 2030+. Innowacyjne Mazowsze</w:t>
            </w:r>
            <w:r w:rsidRPr="005609D7">
              <w:rPr>
                <w:rFonts w:cs="Arial"/>
                <w14:ligatures w14:val="standardContextual"/>
              </w:rPr>
              <w:t xml:space="preserve">. </w:t>
            </w:r>
          </w:p>
          <w:p w14:paraId="5E0F8826" w14:textId="77777777" w:rsidR="0061255A" w:rsidRPr="005609D7" w:rsidRDefault="0061255A" w:rsidP="00D714D5">
            <w:pPr>
              <w:spacing w:before="120" w:after="120" w:line="276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>Są to m.in.:</w:t>
            </w:r>
          </w:p>
          <w:p w14:paraId="14E6F2BF" w14:textId="77777777" w:rsidR="0061255A" w:rsidRPr="005609D7" w:rsidRDefault="0061255A" w:rsidP="00D714D5">
            <w:pPr>
              <w:pStyle w:val="Akapitzlist"/>
              <w:numPr>
                <w:ilvl w:val="0"/>
                <w:numId w:val="27"/>
              </w:numPr>
              <w:spacing w:before="120" w:after="120" w:line="276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 xml:space="preserve">gminy zagrożone trwałą marginalizacją, </w:t>
            </w:r>
          </w:p>
          <w:p w14:paraId="7AFB5429" w14:textId="77777777" w:rsidR="0061255A" w:rsidRPr="005609D7" w:rsidRDefault="0061255A" w:rsidP="00D714D5">
            <w:pPr>
              <w:pStyle w:val="Akapitzlist"/>
              <w:numPr>
                <w:ilvl w:val="0"/>
                <w:numId w:val="27"/>
              </w:numPr>
              <w:spacing w:before="120" w:after="120" w:line="276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>miasta średnie tracące funkcje społeczno-gospodarcze.</w:t>
            </w:r>
          </w:p>
          <w:p w14:paraId="16D8B3BD" w14:textId="77777777" w:rsidR="0061255A" w:rsidRPr="005609D7" w:rsidRDefault="0061255A" w:rsidP="00D714D5">
            <w:pPr>
              <w:spacing w:before="120" w:after="120" w:line="276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>Lista ww. gmin i miast znajduje się pod adresem:</w:t>
            </w:r>
          </w:p>
          <w:p w14:paraId="0C8162DA" w14:textId="2A906DEB" w:rsidR="0061255A" w:rsidRPr="00225182" w:rsidRDefault="0061255A" w:rsidP="00D714D5">
            <w:pPr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7" w:history="1">
              <w:r w:rsidRPr="005609D7">
                <w:rPr>
                  <w:rStyle w:val="Hipercze"/>
                  <w:rFonts w:eastAsia="Times New Roman" w:cs="Arial"/>
                  <w:lang w:eastAsia="pl-PL"/>
                </w:rPr>
                <w:t>https://www.gov.pl/web/fundusze-regiony/krajowa-strategia-rozwoju-regionalnego</w:t>
              </w:r>
            </w:hyperlink>
            <w:r w:rsidRPr="005609D7">
              <w:rPr>
                <w:rFonts w:eastAsia="Times New Roman" w:cs="Arial"/>
                <w:lang w:eastAsia="pl-PL"/>
              </w:rPr>
              <w:t xml:space="preserve"> (Pliki: Lista gmin zagrożonych trwałą marginalizacją: programowanie 2021-2027 oraz Imienna lista 139 miast średnich tracących funkcje społeczno-gospodarcze).</w:t>
            </w:r>
          </w:p>
          <w:p w14:paraId="5AB9F7C5" w14:textId="77777777" w:rsidR="0061255A" w:rsidRPr="005609D7" w:rsidRDefault="0061255A" w:rsidP="00D714D5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1776D13C" w14:textId="4BE15B5A" w:rsidR="0061255A" w:rsidRPr="00225182" w:rsidRDefault="00447771" w:rsidP="00D714D5">
            <w:pPr>
              <w:spacing w:before="0" w:after="120" w:line="276" w:lineRule="auto"/>
              <w:rPr>
                <w:rFonts w:cs="Arial"/>
                <w:i/>
                <w:iCs/>
                <w14:ligatures w14:val="standardContextual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lastRenderedPageBreak/>
              <w:t>p</w:t>
            </w:r>
            <w:r w:rsidR="0061255A"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rogramu</w:t>
            </w:r>
            <w:r w:rsidR="0061255A" w:rsidRPr="005609D7"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 xml:space="preserve"> Fundusze Europejskie dla Mazowsza 2021-2027.</w:t>
            </w:r>
          </w:p>
          <w:p w14:paraId="4445B487" w14:textId="7872798B" w:rsidR="0061255A" w:rsidRPr="005609D7" w:rsidRDefault="0061255A" w:rsidP="00D714D5">
            <w:pPr>
              <w:spacing w:before="120" w:after="120" w:line="276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 we wniosku o dofinansowanie projektu. Kryterium zostanie uznane za spełnione, jeżeli w treści wniosku o</w:t>
            </w:r>
            <w:r w:rsidR="00225182"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 xml:space="preserve">dofinansowanie zostaną zawarte zapisy jednoznacznie potwierdzające, że projekt będzie realizowany na Obszarach Strategicznej Interwencji (OSI) wyznaczonych w </w:t>
            </w:r>
            <w:r w:rsidRPr="00664492">
              <w:rPr>
                <w:rFonts w:cs="Arial"/>
                <w:i/>
                <w:iCs/>
                <w:kern w:val="24"/>
                <w:lang w:eastAsia="pl-PL"/>
              </w:rPr>
              <w:t>Krajowej Strategii Rozwoju Regionalnego</w:t>
            </w:r>
            <w:r w:rsidRPr="005609D7">
              <w:rPr>
                <w:rFonts w:cs="Arial"/>
                <w:kern w:val="24"/>
                <w:lang w:eastAsia="pl-PL"/>
              </w:rPr>
              <w:t xml:space="preserve"> i wynikających ze </w:t>
            </w:r>
            <w:r w:rsidRPr="00664492">
              <w:rPr>
                <w:rFonts w:cs="Arial"/>
                <w:i/>
                <w:iCs/>
                <w:kern w:val="24"/>
                <w:lang w:eastAsia="pl-PL"/>
              </w:rPr>
              <w:t>Strategii Rozwoju Województwa Mazowieckiego 2030+</w:t>
            </w:r>
            <w:r w:rsidRPr="005609D7">
              <w:rPr>
                <w:rFonts w:cs="Arial"/>
                <w:kern w:val="24"/>
                <w:lang w:eastAsia="pl-PL"/>
              </w:rPr>
              <w:t xml:space="preserve">. </w:t>
            </w:r>
            <w:r w:rsidRPr="00664492">
              <w:rPr>
                <w:rFonts w:cs="Arial"/>
                <w:i/>
                <w:iCs/>
                <w:kern w:val="24"/>
                <w:lang w:eastAsia="pl-PL"/>
              </w:rPr>
              <w:t>Innowacyjne Mazowsze</w:t>
            </w:r>
            <w:r w:rsidRPr="005609D7">
              <w:rPr>
                <w:rFonts w:cs="Arial"/>
                <w:kern w:val="24"/>
                <w:lang w:eastAsia="pl-PL"/>
              </w:rPr>
              <w:t xml:space="preserve"> i</w:t>
            </w:r>
            <w:r w:rsidR="00225182"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>będzie weryfikowane w oparciu o listę gmin i miast zagrożonych trwałą marginalizacją.</w:t>
            </w:r>
          </w:p>
          <w:p w14:paraId="76E4167F" w14:textId="59789A41" w:rsidR="00191125" w:rsidRPr="0007516D" w:rsidRDefault="0061255A" w:rsidP="00D714D5">
            <w:pPr>
              <w:pStyle w:val="TableParagraph"/>
              <w:spacing w:before="120" w:after="120" w:line="276" w:lineRule="auto"/>
              <w:ind w:left="0" w:right="19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7516D">
              <w:rPr>
                <w:rFonts w:ascii="Arial" w:hAnsi="Arial" w:cs="Arial"/>
                <w:kern w:val="24"/>
                <w:sz w:val="20"/>
                <w:szCs w:val="20"/>
              </w:rPr>
              <w:t>Wnioskodawca powinien przedstawić uzasadnienie spełnienia kryterium w sposób jednoznaczny, wyczerpujący, niepozostawiający wątpliwości w ocenie i</w:t>
            </w:r>
            <w:r w:rsidR="00225182" w:rsidRPr="0007516D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  <w:r w:rsidRPr="0007516D">
              <w:rPr>
                <w:rFonts w:ascii="Arial" w:hAnsi="Arial" w:cs="Arial"/>
                <w:kern w:val="24"/>
                <w:sz w:val="20"/>
                <w:szCs w:val="20"/>
              </w:rPr>
              <w:t>spójny w całej treści wniosku o 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5A21A11" w14:textId="279576F9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lastRenderedPageBreak/>
              <w:t xml:space="preserve">Punktacja możliwa do uzyskania: </w:t>
            </w:r>
            <w:r w:rsidRPr="0061255A">
              <w:rPr>
                <w:rFonts w:eastAsia="Times New Roman" w:cs="Arial"/>
                <w:lang w:eastAsia="pl-PL"/>
              </w:rPr>
              <w:br/>
            </w:r>
            <w:r w:rsidR="00BE5928">
              <w:rPr>
                <w:rFonts w:eastAsia="Times New Roman" w:cs="Arial"/>
                <w:lang w:eastAsia="pl-PL"/>
              </w:rPr>
              <w:t>0</w:t>
            </w:r>
            <w:r w:rsidRPr="0061255A">
              <w:rPr>
                <w:rFonts w:eastAsia="Times New Roman" w:cs="Arial"/>
                <w:lang w:eastAsia="pl-PL"/>
              </w:rPr>
              <w:t xml:space="preserve"> lub </w:t>
            </w:r>
            <w:r w:rsidR="00BE5928">
              <w:rPr>
                <w:rFonts w:eastAsia="Times New Roman" w:cs="Arial"/>
                <w:lang w:eastAsia="pl-PL"/>
              </w:rPr>
              <w:t>3</w:t>
            </w:r>
            <w:r w:rsidRPr="0061255A">
              <w:rPr>
                <w:rFonts w:eastAsia="Times New Roman" w:cs="Arial"/>
                <w:lang w:eastAsia="pl-PL"/>
              </w:rPr>
              <w:t xml:space="preserve"> pkt:</w:t>
            </w:r>
          </w:p>
          <w:p w14:paraId="26CEDC70" w14:textId="77777777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>3 pkt – projekt będzie realizowany na terenie co najmniej jednej/jednego:</w:t>
            </w:r>
          </w:p>
          <w:p w14:paraId="68EB7B7E" w14:textId="77777777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>• gminy zagrożonej trwałą marginalizacją tj. znajdującej się na liście gmin zagrożonych trwałą marginalizacją lub</w:t>
            </w:r>
          </w:p>
          <w:p w14:paraId="2EDD0FA5" w14:textId="2C01E96D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>• średniego miasta zagrożonego utratą funkcji społeczno- gospodarczych tj. znajdującego się na Imiennej liście 139 miast średnich tracących funkcje społeczno-gospodarcze;</w:t>
            </w:r>
          </w:p>
          <w:p w14:paraId="71ADE8BB" w14:textId="6064D290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i/>
                <w:iCs/>
                <w:lang w:eastAsia="pl-PL"/>
              </w:rPr>
            </w:pPr>
            <w:r w:rsidRPr="0061255A">
              <w:rPr>
                <w:rFonts w:eastAsia="Times New Roman" w:cs="Arial"/>
                <w:i/>
                <w:iCs/>
                <w:lang w:eastAsia="pl-PL"/>
              </w:rPr>
              <w:t>Sformułowanie „projekt będzie realizowany na terenie co najmniej jednej/jednego gminy zagrożonej trwałą marginalizacją (...) lub średniego miasta zagrożonego utratą funkcji społeczno-gospodarczych (…)” należy rozumieć również jako </w:t>
            </w:r>
            <w:r w:rsidRPr="0061255A">
              <w:rPr>
                <w:rFonts w:eastAsia="Times New Roman" w:cs="Arial"/>
                <w:b/>
                <w:bCs/>
                <w:i/>
                <w:iCs/>
                <w:lang w:eastAsia="pl-PL"/>
              </w:rPr>
              <w:t>uwzględnienie udziału mieszkańców tych obszarów w projekcie</w:t>
            </w:r>
            <w:r w:rsidRPr="0061255A">
              <w:rPr>
                <w:rFonts w:eastAsia="Times New Roman" w:cs="Arial"/>
                <w:i/>
                <w:iCs/>
                <w:lang w:eastAsia="pl-PL"/>
              </w:rPr>
              <w:t>, nawet jeśli jego realizacja nie będzie miała miejsca bezpośrednio na terenie wskazanej gminy lub miasta”</w:t>
            </w:r>
          </w:p>
          <w:p w14:paraId="12E4D66E" w14:textId="77777777" w:rsidR="00191125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 xml:space="preserve">0 pkt – </w:t>
            </w:r>
            <w:r w:rsidR="0061255A" w:rsidRPr="009349CA">
              <w:rPr>
                <w:rFonts w:cs="Arial"/>
              </w:rPr>
              <w:t>brak spełnienia warunku lub brak informacji w tym zakresie we wniosku o dofinansowanie projektu</w:t>
            </w:r>
            <w:r w:rsidR="0061255A" w:rsidRPr="009349CA">
              <w:rPr>
                <w:rFonts w:eastAsia="Times New Roman" w:cs="Arial"/>
                <w:lang w:eastAsia="pl-PL"/>
              </w:rPr>
              <w:t>.</w:t>
            </w:r>
          </w:p>
          <w:p w14:paraId="27400332" w14:textId="07FA5667" w:rsidR="00BE5928" w:rsidRPr="0061255A" w:rsidRDefault="00BE5928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cs="Arial"/>
              </w:rPr>
              <w:t>Spełnienie kryterium nie jest warunkiem koniecznym do otrzymania dofinansowania, a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>otrzymanie 0 pkt nie skutkuje odrzuceniem wniosku.</w:t>
            </w:r>
          </w:p>
        </w:tc>
      </w:tr>
      <w:tr w:rsidR="00191125" w:rsidRPr="0061255A" w14:paraId="265734A3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67B3EF0" w14:textId="77777777" w:rsidR="00191125" w:rsidRPr="0061255A" w:rsidRDefault="00191125" w:rsidP="00D714D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12A57EE" w14:textId="42696613" w:rsidR="00191125" w:rsidRPr="0061255A" w:rsidRDefault="00191125" w:rsidP="00D714D5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Zgodność projektu ze strategią Mazowieckich Strukturalnych Inwestycji Terytorialnych (MSIT) lub właściwym gminnym </w:t>
            </w:r>
            <w:r w:rsidRPr="00C5747F">
              <w:rPr>
                <w:rStyle w:val="cf01"/>
                <w:rFonts w:ascii="Arial" w:hAnsi="Arial" w:cs="Arial"/>
                <w:sz w:val="20"/>
                <w:szCs w:val="20"/>
              </w:rPr>
              <w:t>programem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 rewitalizacji (GPR)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93C0651" w14:textId="77777777" w:rsidR="0061255A" w:rsidRPr="005609D7" w:rsidRDefault="0061255A" w:rsidP="00D714D5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 xml:space="preserve">Ocenie podlega czy projekt: </w:t>
            </w:r>
          </w:p>
          <w:p w14:paraId="4ECB1B14" w14:textId="77777777" w:rsidR="0061255A" w:rsidRPr="005609D7" w:rsidRDefault="0061255A" w:rsidP="00D714D5">
            <w:pPr>
              <w:pStyle w:val="Akapitzlist"/>
              <w:numPr>
                <w:ilvl w:val="0"/>
                <w:numId w:val="28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wynika z właściwej strategii rozwoju ponadlokalnego lub strategii terytorialnej będącej podstawą realizacji MSIT, pozytywnie zaopiniowanej przez IZ FEM 2021-2027,</w:t>
            </w:r>
          </w:p>
          <w:p w14:paraId="60DABD4F" w14:textId="77777777" w:rsidR="0061255A" w:rsidRPr="005609D7" w:rsidRDefault="0061255A" w:rsidP="00D714D5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lub</w:t>
            </w:r>
          </w:p>
          <w:p w14:paraId="429D60E2" w14:textId="77777777" w:rsidR="0061255A" w:rsidRPr="005609D7" w:rsidRDefault="0061255A" w:rsidP="00D714D5">
            <w:pPr>
              <w:pStyle w:val="Akapitzlist"/>
              <w:numPr>
                <w:ilvl w:val="0"/>
                <w:numId w:val="28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wynika z gminnego programu rewitalizacji wpisanego do Wykazu gminnych programów rewitalizacji województwa mazowieckiego.</w:t>
            </w:r>
          </w:p>
          <w:p w14:paraId="2A9A8822" w14:textId="77777777" w:rsidR="0061255A" w:rsidRPr="005609D7" w:rsidRDefault="0061255A" w:rsidP="00D714D5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Wykaz właściwych strategii rozwoju ponadlokalnego lub strategii terytorialnych służących realizacji MSIT obejmuje:</w:t>
            </w:r>
          </w:p>
          <w:p w14:paraId="05654584" w14:textId="77777777" w:rsidR="0061255A" w:rsidRPr="005609D7" w:rsidRDefault="0061255A" w:rsidP="00D714D5">
            <w:pPr>
              <w:pStyle w:val="Akapitzlist"/>
              <w:numPr>
                <w:ilvl w:val="0"/>
                <w:numId w:val="29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Strategię rozwoju ponadlokalnego Ostrołęckiego Obszaru Strategicznej Interwencji;</w:t>
            </w:r>
          </w:p>
          <w:p w14:paraId="19287F2B" w14:textId="77777777" w:rsidR="0061255A" w:rsidRPr="005609D7" w:rsidRDefault="0061255A" w:rsidP="00D714D5">
            <w:pPr>
              <w:pStyle w:val="Akapitzlist"/>
              <w:numPr>
                <w:ilvl w:val="0"/>
                <w:numId w:val="29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lastRenderedPageBreak/>
              <w:t>Strategię Ponadlokalną Radomskiego Obszaru Funkcjonalnego;</w:t>
            </w:r>
          </w:p>
          <w:p w14:paraId="41A36086" w14:textId="77777777" w:rsidR="0061255A" w:rsidRPr="005609D7" w:rsidRDefault="0061255A" w:rsidP="00D714D5">
            <w:pPr>
              <w:pStyle w:val="Akapitzlist"/>
              <w:numPr>
                <w:ilvl w:val="0"/>
                <w:numId w:val="29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Strategię terytorialną Żyrardowskiego Obszaru Funkcjonalnego na lata 2021-2027;</w:t>
            </w:r>
          </w:p>
          <w:p w14:paraId="33BACE98" w14:textId="77777777" w:rsidR="0061255A" w:rsidRPr="005609D7" w:rsidRDefault="0061255A" w:rsidP="00D714D5">
            <w:pPr>
              <w:pStyle w:val="Akapitzlist"/>
              <w:numPr>
                <w:ilvl w:val="0"/>
                <w:numId w:val="29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Strategię Rozwoju Ponadlokalnego dla Partnerstwa „Obszar Funkcjonalny Miasta Płocka”;</w:t>
            </w:r>
          </w:p>
          <w:p w14:paraId="209475DC" w14:textId="77777777" w:rsidR="0061255A" w:rsidRPr="005609D7" w:rsidRDefault="0061255A" w:rsidP="00D714D5">
            <w:pPr>
              <w:pStyle w:val="Akapitzlist"/>
              <w:numPr>
                <w:ilvl w:val="0"/>
                <w:numId w:val="29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Strategię Rozwoju Ponadlokalnego Partnerstwa Miejskiego Obszaru Funkcjonalnego Ciechanowa;</w:t>
            </w:r>
          </w:p>
          <w:p w14:paraId="7A7A4E30" w14:textId="77777777" w:rsidR="0061255A" w:rsidRPr="005609D7" w:rsidRDefault="0061255A" w:rsidP="00D714D5">
            <w:pPr>
              <w:pStyle w:val="Akapitzlist"/>
              <w:numPr>
                <w:ilvl w:val="0"/>
                <w:numId w:val="29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Strategię Rozwoju Ponadlokalnego Gmin Miejskiego Obszaru Funkcjonalnego Miasta Siedlce na lata 2022-2030.</w:t>
            </w:r>
          </w:p>
          <w:p w14:paraId="16AF43BA" w14:textId="1B700353" w:rsidR="0061255A" w:rsidRPr="00225182" w:rsidRDefault="0061255A" w:rsidP="00D714D5">
            <w:pPr>
              <w:spacing w:before="120" w:after="120" w:line="276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 xml:space="preserve">Ww. dokumenty są dostępne pod adresem: </w:t>
            </w:r>
            <w:hyperlink r:id="rId18" w:history="1">
              <w:r w:rsidRPr="005609D7">
                <w:rPr>
                  <w:rStyle w:val="Hipercze"/>
                  <w:rFonts w:eastAsia="Times New Roman" w:cs="Arial"/>
                  <w:color w:val="auto"/>
                </w:rPr>
                <w:t>Dokumenty - Fundusze Europejskie dla Mazowsza</w:t>
              </w:r>
            </w:hyperlink>
            <w:r w:rsidRPr="005609D7">
              <w:rPr>
                <w:rFonts w:cs="Arial"/>
              </w:rPr>
              <w:t>.</w:t>
            </w:r>
          </w:p>
          <w:p w14:paraId="31516D48" w14:textId="6085B18B" w:rsidR="0061255A" w:rsidRPr="00225182" w:rsidRDefault="0061255A" w:rsidP="00D714D5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 xml:space="preserve">Wykaz gminnych programów rewitalizacji województwa mazowieckiego dostępny jest pod adresem: </w:t>
            </w:r>
            <w:hyperlink r:id="rId19" w:history="1">
              <w:r w:rsidRPr="005609D7">
                <w:rPr>
                  <w:rStyle w:val="Hipercze"/>
                  <w:rFonts w:eastAsia="Times New Roman" w:cs="Arial"/>
                  <w:color w:val="auto"/>
                </w:rPr>
                <w:t>Wykaz gminnych programów rewitalizacji województwa mazowieckiego - Fundusze Europejskie dla Mazowsza</w:t>
              </w:r>
            </w:hyperlink>
            <w:r w:rsidRPr="005609D7">
              <w:rPr>
                <w:rFonts w:cs="Arial"/>
              </w:rPr>
              <w:t>.</w:t>
            </w:r>
          </w:p>
          <w:p w14:paraId="1BDA2672" w14:textId="77777777" w:rsidR="0061255A" w:rsidRPr="005609D7" w:rsidRDefault="0061255A" w:rsidP="00D714D5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27AD3300" w14:textId="105D2818" w:rsidR="0061255A" w:rsidRPr="00225182" w:rsidRDefault="00447771" w:rsidP="00D714D5">
            <w:pPr>
              <w:spacing w:before="0" w:line="276" w:lineRule="auto"/>
              <w:rPr>
                <w:rFonts w:cs="Arial"/>
                <w:i/>
                <w:iCs/>
                <w14:ligatures w14:val="standardContextual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p</w:t>
            </w:r>
            <w:r w:rsidR="0061255A"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rogramu</w:t>
            </w:r>
            <w:r w:rsidR="0061255A" w:rsidRPr="005609D7"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 xml:space="preserve"> Fundusze Europejskie dla Mazowsza 2021-2027.</w:t>
            </w:r>
          </w:p>
          <w:p w14:paraId="684D79D0" w14:textId="03F90CB9" w:rsidR="0061255A" w:rsidRPr="00225182" w:rsidRDefault="0061255A" w:rsidP="00D714D5">
            <w:pPr>
              <w:spacing w:before="120" w:after="0" w:line="276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 we wniosku o dofinansowanie projektu.</w:t>
            </w:r>
          </w:p>
          <w:p w14:paraId="62C73EA8" w14:textId="2C335D5A" w:rsidR="0061255A" w:rsidRPr="005609D7" w:rsidRDefault="0061255A" w:rsidP="00D714D5">
            <w:pPr>
              <w:spacing w:before="0" w:after="120" w:line="276" w:lineRule="auto"/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 xml:space="preserve">Wnioskodawca we wniosku o </w:t>
            </w:r>
            <w:r w:rsidRPr="00C5747F">
              <w:rPr>
                <w:rStyle w:val="cf01"/>
                <w:rFonts w:ascii="Verdana" w:hAnsi="Verdana" w:cs="Arial"/>
                <w:sz w:val="20"/>
                <w:szCs w:val="20"/>
                <w14:ligatures w14:val="standardContextual"/>
              </w:rPr>
              <w:t>dofinansowanie</w:t>
            </w:r>
            <w:r w:rsidR="00C5747F" w:rsidRPr="00C5747F">
              <w:rPr>
                <w:rStyle w:val="cf01"/>
                <w:rFonts w:ascii="Verdana" w:hAnsi="Verdana" w:cs="Arial"/>
                <w:sz w:val="20"/>
                <w:szCs w:val="20"/>
                <w14:ligatures w14:val="standardContextual"/>
              </w:rPr>
              <w:t xml:space="preserve"> </w:t>
            </w:r>
            <w:r w:rsidR="00C5747F" w:rsidRPr="00C5747F">
              <w:rPr>
                <w:rStyle w:val="cf01"/>
                <w:rFonts w:ascii="Verdana" w:hAnsi="Verdana"/>
                <w14:ligatures w14:val="standardContextual"/>
              </w:rPr>
              <w:t>projektu</w:t>
            </w:r>
            <w:r w:rsidRPr="00C5747F">
              <w:rPr>
                <w:rStyle w:val="cf01"/>
                <w:rFonts w:ascii="Verdana" w:hAnsi="Verdana" w:cs="Arial"/>
                <w:sz w:val="20"/>
                <w:szCs w:val="20"/>
                <w14:ligatures w14:val="standardContextual"/>
              </w:rPr>
              <w:t xml:space="preserve"> pow</w:t>
            </w:r>
            <w:r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inien wprost powołać się na przyjętą strategię rozwoju ponadlokalnego lub strategię terytorialną i wskazać nazwę projektu/przedsięwzięcia znajdującego się na liście projektów/przedsięwzięć w ramach przyjętej strategii.</w:t>
            </w:r>
          </w:p>
          <w:p w14:paraId="062F17A7" w14:textId="691FF914" w:rsidR="0061255A" w:rsidRPr="007631B9" w:rsidRDefault="0061255A" w:rsidP="00D714D5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W przypadku gminnego programu rewitalizacji Wnioskodawca powinien powołać się na projekt/przedsięwzięcie wynikające z</w:t>
            </w:r>
            <w:r w:rsidR="00225182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 </w:t>
            </w:r>
            <w:r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 xml:space="preserve">właściwego GPR tj. z listy podstawowych przedsięwzięć </w:t>
            </w:r>
            <w:r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lastRenderedPageBreak/>
              <w:t xml:space="preserve">rewitalizacyjnych lub charakterystyki pozostałych dopuszczalnych przedsięwzięć rewitalizacyjnych (uzupełniających), zgodnie z art.15 ust.1 pkt 5 </w:t>
            </w:r>
            <w:r w:rsidR="00CA2363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u</w:t>
            </w:r>
            <w:r w:rsidR="00CA2363"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 xml:space="preserve">stawy </w:t>
            </w:r>
            <w:r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z dnia 9 października 2015 r. o rewitalizacji.</w:t>
            </w:r>
          </w:p>
          <w:p w14:paraId="507BF7AA" w14:textId="57AB1A16" w:rsidR="00191125" w:rsidRPr="0061255A" w:rsidRDefault="0061255A" w:rsidP="00D714D5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:kern w:val="24"/>
              </w:rPr>
              <w:t xml:space="preserve">Wnioskodawca powinien przedstawić uzasadnienie spełnienia kryterium w sposób jednoznaczny, wyczerpujący, niepozostawiający wątpliwości w ocenie i spójny w całej </w:t>
            </w:r>
            <w:r>
              <w:rPr>
                <w:rFonts w:cs="Arial"/>
                <w:kern w:val="24"/>
              </w:rPr>
              <w:t>treści wniosku o dofinansowanie projektu</w:t>
            </w:r>
            <w:r w:rsidRPr="005609D7">
              <w:rPr>
                <w:rFonts w:cs="Arial"/>
                <w:kern w:val="24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036031E" w14:textId="77777777" w:rsidR="009C47EC" w:rsidRPr="005609D7" w:rsidRDefault="009C47EC" w:rsidP="00D714D5">
            <w:pPr>
              <w:spacing w:before="120" w:after="120" w:line="276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Punktacja możliwa do uzyskania:</w:t>
            </w:r>
          </w:p>
          <w:p w14:paraId="3004FF35" w14:textId="5807D861" w:rsidR="009C47EC" w:rsidRPr="005609D7" w:rsidRDefault="009C47EC" w:rsidP="00D714D5">
            <w:pPr>
              <w:spacing w:before="120" w:after="120" w:line="276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lub </w:t>
            </w:r>
            <w:r>
              <w:rPr>
                <w:rFonts w:cs="Arial"/>
              </w:rPr>
              <w:t>3</w:t>
            </w:r>
            <w:r w:rsidRPr="005609D7">
              <w:rPr>
                <w:rFonts w:cs="Arial"/>
              </w:rPr>
              <w:t xml:space="preserve"> pkt</w:t>
            </w:r>
          </w:p>
          <w:p w14:paraId="4ABF55D1" w14:textId="77777777" w:rsidR="009C47EC" w:rsidRPr="005609D7" w:rsidRDefault="009C47EC" w:rsidP="00D714D5">
            <w:pPr>
              <w:spacing w:before="120" w:after="120" w:line="276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Zasady przyznawania punktów: </w:t>
            </w:r>
          </w:p>
          <w:p w14:paraId="294C0A4B" w14:textId="7DBB0651" w:rsidR="009C47EC" w:rsidRPr="005609D7" w:rsidRDefault="009C47EC" w:rsidP="00D714D5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5609D7">
              <w:rPr>
                <w:rFonts w:cs="Arial"/>
              </w:rPr>
              <w:t xml:space="preserve"> pkt – projekt znajduje się na liście projektów we właściwej strategii rozwoju ponadlokalnego/strategii terytorialnej w</w:t>
            </w:r>
            <w:r w:rsidR="00225182">
              <w:rPr>
                <w:rFonts w:cs="Arial"/>
              </w:rPr>
              <w:t> </w:t>
            </w:r>
            <w:r w:rsidRPr="005609D7">
              <w:rPr>
                <w:rFonts w:cs="Arial"/>
              </w:rPr>
              <w:t>ramach MSIT lub na liście przedsięwzięć gminnego programu rewitalizacji;</w:t>
            </w:r>
          </w:p>
          <w:p w14:paraId="6533B124" w14:textId="0301B796" w:rsidR="009C47EC" w:rsidRPr="005609D7" w:rsidRDefault="009C47EC" w:rsidP="00D714D5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cs="Arial"/>
              </w:rPr>
            </w:pPr>
            <w:r w:rsidRPr="005609D7">
              <w:rPr>
                <w:rFonts w:cs="Arial"/>
              </w:rPr>
              <w:t>0 pkt – brak spełnienia warunku lub brak informacji w tym zakresie we wniosku o</w:t>
            </w:r>
            <w:r w:rsidR="00225182">
              <w:rPr>
                <w:rFonts w:cs="Arial"/>
              </w:rPr>
              <w:t> </w:t>
            </w:r>
            <w:r w:rsidRPr="005609D7">
              <w:rPr>
                <w:rFonts w:cs="Arial"/>
              </w:rPr>
              <w:t>dofinansowanie</w:t>
            </w:r>
            <w:r w:rsidR="00C5747F">
              <w:rPr>
                <w:rFonts w:cs="Arial"/>
              </w:rPr>
              <w:t xml:space="preserve"> projektu</w:t>
            </w:r>
            <w:r w:rsidRPr="005609D7">
              <w:rPr>
                <w:rFonts w:cs="Arial"/>
              </w:rPr>
              <w:t>.</w:t>
            </w:r>
          </w:p>
          <w:p w14:paraId="3ED9030F" w14:textId="7051D389" w:rsidR="00191125" w:rsidRPr="0061255A" w:rsidRDefault="009C47EC" w:rsidP="00D714D5">
            <w:pPr>
              <w:spacing w:before="120" w:after="120" w:line="276" w:lineRule="auto"/>
              <w:rPr>
                <w:rFonts w:cs="Arial"/>
              </w:rPr>
            </w:pPr>
            <w:r w:rsidRPr="00B82872">
              <w:rPr>
                <w:rFonts w:cs="Arial"/>
              </w:rPr>
              <w:lastRenderedPageBreak/>
              <w:t>Spełnienie kryterium nie jest warunkiem koniecznym do otrzymania</w:t>
            </w:r>
            <w:r w:rsidRPr="006F4886">
              <w:rPr>
                <w:rFonts w:cs="Arial"/>
              </w:rPr>
              <w:t xml:space="preserve"> dofinansowania, a</w:t>
            </w:r>
            <w:r>
              <w:rPr>
                <w:rFonts w:cs="Arial"/>
              </w:rPr>
              <w:t> </w:t>
            </w:r>
            <w:r w:rsidRPr="006F4886">
              <w:rPr>
                <w:rFonts w:cs="Arial"/>
              </w:rPr>
              <w:t>otrzymanie 0 pkt nie skutkuje odrzuceniem wniosku</w:t>
            </w:r>
          </w:p>
        </w:tc>
      </w:tr>
    </w:tbl>
    <w:p w14:paraId="3B2E540E" w14:textId="77777777" w:rsidR="002067A9" w:rsidRDefault="002067A9" w:rsidP="00D714D5">
      <w:pPr>
        <w:spacing w:before="0" w:after="0" w:line="276" w:lineRule="auto"/>
        <w:rPr>
          <w:rFonts w:cs="Arial"/>
          <w:sz w:val="18"/>
          <w:szCs w:val="18"/>
        </w:rPr>
      </w:pPr>
    </w:p>
    <w:p w14:paraId="05255CA4" w14:textId="75B066C8" w:rsidR="001A08EA" w:rsidRPr="00207315" w:rsidRDefault="00067C99" w:rsidP="00D714D5">
      <w:pPr>
        <w:spacing w:before="0" w:after="0" w:line="276" w:lineRule="auto"/>
        <w:rPr>
          <w:rFonts w:cs="Arial"/>
          <w:sz w:val="18"/>
          <w:szCs w:val="18"/>
        </w:rPr>
      </w:pPr>
      <w:r w:rsidRPr="0034263E">
        <w:rPr>
          <w:rFonts w:cs="Arial"/>
          <w:sz w:val="18"/>
          <w:szCs w:val="18"/>
        </w:rPr>
        <w:t>M</w:t>
      </w:r>
      <w:r w:rsidR="005D1E67" w:rsidRPr="0034263E">
        <w:rPr>
          <w:rFonts w:cs="Arial"/>
          <w:sz w:val="18"/>
          <w:szCs w:val="18"/>
        </w:rPr>
        <w:t>ożna uzyskać</w:t>
      </w:r>
      <w:r w:rsidRPr="0034263E">
        <w:rPr>
          <w:rFonts w:cs="Arial"/>
          <w:sz w:val="18"/>
          <w:szCs w:val="18"/>
        </w:rPr>
        <w:t xml:space="preserve"> maksymalnie</w:t>
      </w:r>
      <w:r w:rsidR="005D1E67" w:rsidRPr="00207315">
        <w:rPr>
          <w:rFonts w:cs="Arial"/>
          <w:sz w:val="18"/>
          <w:szCs w:val="18"/>
        </w:rPr>
        <w:t xml:space="preserve"> </w:t>
      </w:r>
      <w:r w:rsidR="00B82872">
        <w:rPr>
          <w:rFonts w:cs="Arial"/>
          <w:b/>
          <w:bCs/>
          <w:sz w:val="18"/>
          <w:szCs w:val="18"/>
        </w:rPr>
        <w:t>1</w:t>
      </w:r>
      <w:r w:rsidR="0008414C">
        <w:rPr>
          <w:rFonts w:cs="Arial"/>
          <w:b/>
          <w:bCs/>
          <w:sz w:val="18"/>
          <w:szCs w:val="18"/>
        </w:rPr>
        <w:t>7</w:t>
      </w:r>
      <w:r w:rsidR="00C3307F" w:rsidRPr="00207315">
        <w:rPr>
          <w:rFonts w:cs="Arial"/>
          <w:b/>
          <w:bCs/>
          <w:sz w:val="18"/>
          <w:szCs w:val="18"/>
        </w:rPr>
        <w:t xml:space="preserve"> </w:t>
      </w:r>
      <w:r w:rsidR="005D1E67" w:rsidRPr="00207315">
        <w:rPr>
          <w:rFonts w:cs="Arial"/>
          <w:b/>
          <w:bCs/>
          <w:sz w:val="18"/>
          <w:szCs w:val="18"/>
        </w:rPr>
        <w:t>punktów</w:t>
      </w:r>
      <w:r w:rsidR="005D1E67" w:rsidRPr="00207315">
        <w:rPr>
          <w:rFonts w:cs="Arial"/>
          <w:sz w:val="18"/>
          <w:szCs w:val="18"/>
        </w:rPr>
        <w:t xml:space="preserve"> za spełnienie kryteriów premiujących.</w:t>
      </w:r>
      <w:bookmarkEnd w:id="2"/>
    </w:p>
    <w:sectPr w:rsidR="001A08EA" w:rsidRPr="00207315" w:rsidSect="000054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92AF0" w14:textId="77777777" w:rsidR="00DB641D" w:rsidRDefault="00DB641D" w:rsidP="0066328B">
      <w:pPr>
        <w:spacing w:before="0" w:after="0" w:line="240" w:lineRule="auto"/>
      </w:pPr>
      <w:r>
        <w:separator/>
      </w:r>
    </w:p>
  </w:endnote>
  <w:endnote w:type="continuationSeparator" w:id="0">
    <w:p w14:paraId="55D2BBE7" w14:textId="77777777" w:rsidR="00DB641D" w:rsidRDefault="00DB641D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040BA157" w14:textId="77777777" w:rsidR="00DB641D" w:rsidRDefault="00DB641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5A1BA96C" w14:textId="77777777" w:rsidR="00736192" w:rsidRDefault="007361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23F8BD1" w14:textId="77777777" w:rsidR="00736192" w:rsidRDefault="00736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A01F" w14:textId="77777777" w:rsidR="00DB641D" w:rsidRDefault="00DB641D" w:rsidP="0066328B">
      <w:pPr>
        <w:spacing w:before="0" w:after="0" w:line="240" w:lineRule="auto"/>
      </w:pPr>
      <w:r>
        <w:separator/>
      </w:r>
    </w:p>
  </w:footnote>
  <w:footnote w:type="continuationSeparator" w:id="0">
    <w:p w14:paraId="28346EED" w14:textId="77777777" w:rsidR="00DB641D" w:rsidRDefault="00DB641D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7FEE6701" w14:textId="77777777" w:rsidR="00DB641D" w:rsidRDefault="00DB641D">
      <w:pPr>
        <w:spacing w:before="0" w:after="0" w:line="240" w:lineRule="auto"/>
      </w:pPr>
    </w:p>
  </w:footnote>
  <w:footnote w:id="2">
    <w:p w14:paraId="7986F05D" w14:textId="2B128DE4" w:rsidR="008C5D0F" w:rsidRPr="0096550E" w:rsidRDefault="008C5D0F" w:rsidP="0096550E">
      <w:pPr>
        <w:pStyle w:val="Tekstprzypisudolnego"/>
        <w:spacing w:before="0" w:line="276" w:lineRule="auto"/>
        <w:rPr>
          <w:sz w:val="16"/>
          <w:szCs w:val="16"/>
        </w:rPr>
      </w:pPr>
      <w:r w:rsidRPr="0096550E">
        <w:rPr>
          <w:rStyle w:val="Odwoanieprzypisudolnego"/>
          <w:sz w:val="16"/>
          <w:szCs w:val="16"/>
        </w:rPr>
        <w:footnoteRef/>
      </w:r>
      <w:r w:rsidRPr="0096550E">
        <w:rPr>
          <w:sz w:val="16"/>
          <w:szCs w:val="16"/>
        </w:rPr>
        <w:t xml:space="preserve"> Doświadczenie w obszarze edukacji włączającej </w:t>
      </w:r>
      <w:r>
        <w:rPr>
          <w:sz w:val="16"/>
          <w:szCs w:val="16"/>
        </w:rPr>
        <w:t>należy rozumie</w:t>
      </w:r>
      <w:r w:rsidR="00AA3A05">
        <w:rPr>
          <w:sz w:val="16"/>
          <w:szCs w:val="16"/>
        </w:rPr>
        <w:t>ć</w:t>
      </w:r>
      <w:r w:rsidRPr="0096550E">
        <w:rPr>
          <w:sz w:val="16"/>
          <w:szCs w:val="16"/>
        </w:rPr>
        <w:t xml:space="preserve"> jako </w:t>
      </w:r>
      <w:r>
        <w:rPr>
          <w:sz w:val="16"/>
          <w:szCs w:val="16"/>
        </w:rPr>
        <w:t xml:space="preserve">udokumentowane </w:t>
      </w:r>
      <w:r w:rsidRPr="0096550E">
        <w:rPr>
          <w:sz w:val="16"/>
          <w:szCs w:val="16"/>
        </w:rPr>
        <w:t xml:space="preserve">doświadczenie w zakresie realizacji działań </w:t>
      </w:r>
      <w:r w:rsidR="00AA3A05">
        <w:rPr>
          <w:sz w:val="16"/>
          <w:szCs w:val="16"/>
        </w:rPr>
        <w:t>zgodnych</w:t>
      </w:r>
      <w:r w:rsidRPr="0096550E">
        <w:rPr>
          <w:sz w:val="16"/>
          <w:szCs w:val="16"/>
        </w:rPr>
        <w:t xml:space="preserve"> z zakresem </w:t>
      </w:r>
      <w:r>
        <w:rPr>
          <w:sz w:val="16"/>
          <w:szCs w:val="16"/>
        </w:rPr>
        <w:t>wsparcia w ramach przedmiotowego naboru</w:t>
      </w:r>
    </w:p>
  </w:footnote>
  <w:footnote w:id="3">
    <w:p w14:paraId="5BAE95F3" w14:textId="77777777" w:rsidR="004F6BEF" w:rsidRPr="008D7A6F" w:rsidRDefault="004F6BEF" w:rsidP="008D7A6F">
      <w:pPr>
        <w:pStyle w:val="Tekstprzypisudolnego"/>
        <w:spacing w:before="0" w:line="240" w:lineRule="auto"/>
        <w:rPr>
          <w:rFonts w:cs="Arial"/>
          <w:sz w:val="14"/>
          <w:szCs w:val="14"/>
        </w:rPr>
      </w:pPr>
      <w:r w:rsidRPr="008D7A6F">
        <w:rPr>
          <w:rStyle w:val="Odwoanieprzypisudolnego"/>
          <w:sz w:val="14"/>
          <w:szCs w:val="14"/>
        </w:rPr>
        <w:footnoteRef/>
      </w:r>
      <w:r w:rsidRPr="008D7A6F">
        <w:rPr>
          <w:sz w:val="14"/>
          <w:szCs w:val="14"/>
        </w:rPr>
        <w:t xml:space="preserve"> </w:t>
      </w:r>
      <w:r w:rsidRPr="002126D1">
        <w:rPr>
          <w:rFonts w:cs="Arial"/>
          <w:sz w:val="14"/>
          <w:szCs w:val="14"/>
        </w:rPr>
        <w:t>Takimi zagadnieniami są w szczególności:</w:t>
      </w:r>
    </w:p>
    <w:p w14:paraId="53BB7EF7" w14:textId="77777777" w:rsidR="004F6BEF" w:rsidRPr="008D7A6F" w:rsidRDefault="004F6BEF" w:rsidP="004F6BE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426" w:hanging="284"/>
        <w:rPr>
          <w:rFonts w:eastAsiaTheme="minorHAnsi" w:cs="Arial"/>
          <w:color w:val="000000"/>
          <w:sz w:val="14"/>
          <w:szCs w:val="14"/>
        </w:rPr>
      </w:pPr>
      <w:r w:rsidRPr="008D7A6F">
        <w:rPr>
          <w:rFonts w:eastAsiaTheme="minorHAnsi" w:cs="Arial"/>
          <w:color w:val="000000"/>
          <w:sz w:val="14"/>
          <w:szCs w:val="14"/>
        </w:rPr>
        <w:t xml:space="preserve">problemy i potrzeby dzieci posiadających orzeczenia o potrzebie kształcenia specjalnego, opinie o potrzebie wczesnego wspomagania rozwoju dziecka, opinie w sprawie objęcia dziecka pomocą psychologiczno-pedagogiczną (należy podać również liczbę dzieci posiadających orzeczenia/opinie i powody ich wydania) </w:t>
      </w:r>
    </w:p>
    <w:p w14:paraId="5B02B4F4" w14:textId="74BECC11" w:rsidR="004F6BEF" w:rsidRPr="008D7A6F" w:rsidRDefault="004F6BEF" w:rsidP="004F6BE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426" w:hanging="284"/>
        <w:rPr>
          <w:rFonts w:eastAsiaTheme="minorHAnsi" w:cs="Arial"/>
          <w:color w:val="000000"/>
          <w:sz w:val="14"/>
          <w:szCs w:val="14"/>
        </w:rPr>
      </w:pPr>
      <w:r w:rsidRPr="008D7A6F">
        <w:rPr>
          <w:rFonts w:cs="Arial"/>
          <w:sz w:val="14"/>
          <w:szCs w:val="14"/>
        </w:rPr>
        <w:t xml:space="preserve">problemy i potrzeby </w:t>
      </w:r>
      <w:r w:rsidR="00D35F52">
        <w:rPr>
          <w:rFonts w:cs="Arial"/>
          <w:sz w:val="14"/>
          <w:szCs w:val="14"/>
        </w:rPr>
        <w:t>kadry pedagogicznej, zarządzającej i niepedagogicznej</w:t>
      </w:r>
      <w:r w:rsidRPr="008D7A6F">
        <w:rPr>
          <w:rFonts w:cs="Arial"/>
          <w:sz w:val="14"/>
          <w:szCs w:val="14"/>
        </w:rPr>
        <w:t xml:space="preserve"> związane z edukacją włączającą, w tym ze wsparciem dzieci ze specjalnymi potrzebami (należy podać również liczbę zatrudnionych nauczycieli i ich kwalifikacje, liczbę zatrudnionych pomocy nauczycieli) </w:t>
      </w:r>
    </w:p>
    <w:p w14:paraId="11E4CBB6" w14:textId="77777777" w:rsidR="004F6BEF" w:rsidRPr="008D7A6F" w:rsidRDefault="004F6BEF" w:rsidP="004F6BE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426" w:hanging="284"/>
        <w:rPr>
          <w:rFonts w:eastAsiaTheme="minorHAnsi" w:cs="Arial"/>
          <w:color w:val="000000"/>
          <w:sz w:val="14"/>
          <w:szCs w:val="14"/>
        </w:rPr>
      </w:pPr>
      <w:r w:rsidRPr="008D7A6F">
        <w:rPr>
          <w:rFonts w:eastAsiaTheme="minorHAnsi" w:cs="Arial"/>
          <w:color w:val="000000"/>
          <w:sz w:val="14"/>
          <w:szCs w:val="14"/>
        </w:rPr>
        <w:t xml:space="preserve">problemy i potrzeby rodziców/opiekunów prawnych dotyczące pełnienia funkcji rodzicielskich lub wsparcia rozwoju dzieci – jeśli dotyczy </w:t>
      </w:r>
    </w:p>
    <w:p w14:paraId="1167BB25" w14:textId="1F8249AE" w:rsidR="004F6BEF" w:rsidRDefault="004F6BEF" w:rsidP="004F6BE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426" w:hanging="284"/>
        <w:rPr>
          <w:rFonts w:eastAsiaTheme="minorHAnsi" w:cs="Arial"/>
          <w:color w:val="000000"/>
          <w:sz w:val="14"/>
          <w:szCs w:val="14"/>
        </w:rPr>
      </w:pPr>
      <w:r w:rsidRPr="008D7A6F">
        <w:rPr>
          <w:rFonts w:eastAsiaTheme="minorHAnsi" w:cs="Arial"/>
          <w:color w:val="000000"/>
          <w:sz w:val="14"/>
          <w:szCs w:val="14"/>
        </w:rPr>
        <w:t>problemy i potrzeby związane z dostępnością architektoniczną</w:t>
      </w:r>
      <w:r w:rsidR="00665F09">
        <w:rPr>
          <w:rFonts w:eastAsiaTheme="minorHAnsi" w:cs="Arial"/>
          <w:color w:val="000000"/>
          <w:sz w:val="14"/>
          <w:szCs w:val="14"/>
        </w:rPr>
        <w:t xml:space="preserve"> szkoły/placówki systemu oświaty</w:t>
      </w:r>
      <w:r w:rsidRPr="008D7A6F">
        <w:rPr>
          <w:rFonts w:eastAsiaTheme="minorHAnsi" w:cs="Arial"/>
          <w:color w:val="000000"/>
          <w:sz w:val="14"/>
          <w:szCs w:val="14"/>
        </w:rPr>
        <w:t>, dostosowaniem pomieszczeń i ich wyposażenia do potrzeb dzieci ze specjalnymi potrzebami, w tym z niepełnosprawnością – jeśli dotyczy</w:t>
      </w:r>
      <w:r>
        <w:rPr>
          <w:rFonts w:eastAsiaTheme="minorHAnsi" w:cs="Arial"/>
          <w:color w:val="000000"/>
          <w:sz w:val="14"/>
          <w:szCs w:val="14"/>
        </w:rPr>
        <w:t xml:space="preserve"> </w:t>
      </w:r>
      <w:r w:rsidRPr="008D7A6F">
        <w:rPr>
          <w:rFonts w:eastAsiaTheme="minorHAnsi" w:cs="Arial"/>
          <w:color w:val="000000"/>
          <w:sz w:val="14"/>
          <w:szCs w:val="14"/>
        </w:rPr>
        <w:t xml:space="preserve">(należy przedstawić również opis posiadanej bazy lokalowej, dydaktycznej oraz placu zabaw i opis stopnia niedostosowania do potrzeb dzieci ze specjalnymi, w tym niepełnosprawnością). </w:t>
      </w:r>
    </w:p>
    <w:p w14:paraId="65CAE0CC" w14:textId="77777777" w:rsidR="004F6BEF" w:rsidRPr="0096550E" w:rsidRDefault="004F6BEF" w:rsidP="004F6BE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426" w:hanging="284"/>
        <w:rPr>
          <w:rFonts w:eastAsiaTheme="minorHAnsi" w:cs="Arial"/>
          <w:color w:val="000000"/>
          <w:sz w:val="14"/>
          <w:szCs w:val="14"/>
        </w:rPr>
      </w:pPr>
      <w:r>
        <w:rPr>
          <w:rFonts w:cs="Arial"/>
          <w:sz w:val="14"/>
          <w:szCs w:val="14"/>
        </w:rPr>
        <w:t>sytuacja</w:t>
      </w:r>
      <w:r w:rsidRPr="008D7A6F">
        <w:rPr>
          <w:rFonts w:cs="Arial"/>
          <w:sz w:val="14"/>
          <w:szCs w:val="14"/>
        </w:rPr>
        <w:t xml:space="preserve"> osób z grup narażonych na nierówne traktowanie (z uwagi na różne przesłanki, m.in. niepełnosprawność).</w:t>
      </w:r>
    </w:p>
    <w:p w14:paraId="53832C7E" w14:textId="77777777" w:rsidR="004F6BEF" w:rsidRPr="008D7A6F" w:rsidRDefault="00AA3A05" w:rsidP="004F6BE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426" w:hanging="284"/>
        <w:rPr>
          <w:rFonts w:eastAsiaTheme="minorHAnsi" w:cs="Arial"/>
          <w:color w:val="000000"/>
          <w:sz w:val="14"/>
          <w:szCs w:val="14"/>
        </w:rPr>
      </w:pPr>
      <w:r>
        <w:rPr>
          <w:rFonts w:cs="Arial"/>
          <w:sz w:val="14"/>
          <w:szCs w:val="14"/>
        </w:rPr>
        <w:t>Problemy i potrzeby dzieci szczególnie uzdolnionych –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AAAB" w14:textId="77777777" w:rsidR="00AE0855" w:rsidRDefault="00AE08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D12"/>
    <w:multiLevelType w:val="hybridMultilevel"/>
    <w:tmpl w:val="00E48E62"/>
    <w:lvl w:ilvl="0" w:tplc="041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3FB7000"/>
    <w:multiLevelType w:val="hybridMultilevel"/>
    <w:tmpl w:val="730048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7762"/>
    <w:multiLevelType w:val="hybridMultilevel"/>
    <w:tmpl w:val="65689C4C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84366"/>
    <w:multiLevelType w:val="hybridMultilevel"/>
    <w:tmpl w:val="1AA8E8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B54B59"/>
    <w:multiLevelType w:val="hybridMultilevel"/>
    <w:tmpl w:val="326259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C70DB8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7F0655"/>
    <w:multiLevelType w:val="hybridMultilevel"/>
    <w:tmpl w:val="08EEED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A661D"/>
    <w:multiLevelType w:val="hybridMultilevel"/>
    <w:tmpl w:val="4DBA68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F81C6A"/>
    <w:multiLevelType w:val="hybridMultilevel"/>
    <w:tmpl w:val="7702E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23467"/>
    <w:multiLevelType w:val="hybridMultilevel"/>
    <w:tmpl w:val="92E27CCC"/>
    <w:lvl w:ilvl="0" w:tplc="1E7CF1A4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D82F14"/>
    <w:multiLevelType w:val="multilevel"/>
    <w:tmpl w:val="8332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6EA16FF"/>
    <w:multiLevelType w:val="hybridMultilevel"/>
    <w:tmpl w:val="E0F81D52"/>
    <w:lvl w:ilvl="0" w:tplc="50B6E3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EA4A8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20EE4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CC2B2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80A21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CA2B7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6BCE8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E4491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AF4ED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2AE25459"/>
    <w:multiLevelType w:val="hybridMultilevel"/>
    <w:tmpl w:val="1054C1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CE4095"/>
    <w:multiLevelType w:val="hybridMultilevel"/>
    <w:tmpl w:val="C0DC73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5579EC"/>
    <w:multiLevelType w:val="hybridMultilevel"/>
    <w:tmpl w:val="326259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A46DC2"/>
    <w:multiLevelType w:val="hybridMultilevel"/>
    <w:tmpl w:val="FE548E2A"/>
    <w:lvl w:ilvl="0" w:tplc="7A5C9DF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D0121"/>
    <w:multiLevelType w:val="hybridMultilevel"/>
    <w:tmpl w:val="34AE5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9104B"/>
    <w:multiLevelType w:val="hybridMultilevel"/>
    <w:tmpl w:val="A482B534"/>
    <w:lvl w:ilvl="0" w:tplc="42E821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C6F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B04BB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D96F8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FBE26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65EB5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2D21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B4A6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696A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3C320DDF"/>
    <w:multiLevelType w:val="hybridMultilevel"/>
    <w:tmpl w:val="B59CD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10943"/>
    <w:multiLevelType w:val="hybridMultilevel"/>
    <w:tmpl w:val="7B2A8EBA"/>
    <w:lvl w:ilvl="0" w:tplc="5E869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21B63"/>
    <w:multiLevelType w:val="hybridMultilevel"/>
    <w:tmpl w:val="9864BCA2"/>
    <w:lvl w:ilvl="0" w:tplc="0AF248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5E44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EB288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F4EC0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4FA70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4AE6F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6AEF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0C8F7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4AE09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451A38D3"/>
    <w:multiLevelType w:val="hybridMultilevel"/>
    <w:tmpl w:val="33CC9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D0685"/>
    <w:multiLevelType w:val="hybridMultilevel"/>
    <w:tmpl w:val="BBDA0986"/>
    <w:lvl w:ilvl="0" w:tplc="F79E14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ED1F8D"/>
    <w:multiLevelType w:val="hybridMultilevel"/>
    <w:tmpl w:val="16DEC436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F0E2C"/>
    <w:multiLevelType w:val="hybridMultilevel"/>
    <w:tmpl w:val="83E8D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B34E3"/>
    <w:multiLevelType w:val="hybridMultilevel"/>
    <w:tmpl w:val="3AE27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708D6"/>
    <w:multiLevelType w:val="hybridMultilevel"/>
    <w:tmpl w:val="6CAA1A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CAF0EB1"/>
    <w:multiLevelType w:val="hybridMultilevel"/>
    <w:tmpl w:val="B1A22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C3BEB"/>
    <w:multiLevelType w:val="hybridMultilevel"/>
    <w:tmpl w:val="D9E6008C"/>
    <w:lvl w:ilvl="0" w:tplc="4EE2A3DA">
      <w:start w:val="1"/>
      <w:numFmt w:val="decimal"/>
      <w:lvlText w:val="%1."/>
      <w:lvlJc w:val="left"/>
      <w:pPr>
        <w:ind w:left="720" w:hanging="360"/>
      </w:pPr>
    </w:lvl>
    <w:lvl w:ilvl="1" w:tplc="52225B76">
      <w:start w:val="1"/>
      <w:numFmt w:val="decimal"/>
      <w:lvlText w:val="%2."/>
      <w:lvlJc w:val="left"/>
      <w:pPr>
        <w:ind w:left="720" w:hanging="360"/>
      </w:pPr>
    </w:lvl>
    <w:lvl w:ilvl="2" w:tplc="58A06A54">
      <w:start w:val="1"/>
      <w:numFmt w:val="decimal"/>
      <w:lvlText w:val="%3."/>
      <w:lvlJc w:val="left"/>
      <w:pPr>
        <w:ind w:left="720" w:hanging="360"/>
      </w:pPr>
    </w:lvl>
    <w:lvl w:ilvl="3" w:tplc="93D28B1E">
      <w:start w:val="1"/>
      <w:numFmt w:val="decimal"/>
      <w:lvlText w:val="%4."/>
      <w:lvlJc w:val="left"/>
      <w:pPr>
        <w:ind w:left="720" w:hanging="360"/>
      </w:pPr>
    </w:lvl>
    <w:lvl w:ilvl="4" w:tplc="9B687232">
      <w:start w:val="1"/>
      <w:numFmt w:val="decimal"/>
      <w:lvlText w:val="%5."/>
      <w:lvlJc w:val="left"/>
      <w:pPr>
        <w:ind w:left="720" w:hanging="360"/>
      </w:pPr>
    </w:lvl>
    <w:lvl w:ilvl="5" w:tplc="87B82B8C">
      <w:start w:val="1"/>
      <w:numFmt w:val="decimal"/>
      <w:lvlText w:val="%6."/>
      <w:lvlJc w:val="left"/>
      <w:pPr>
        <w:ind w:left="720" w:hanging="360"/>
      </w:pPr>
    </w:lvl>
    <w:lvl w:ilvl="6" w:tplc="1592F84E">
      <w:start w:val="1"/>
      <w:numFmt w:val="decimal"/>
      <w:lvlText w:val="%7."/>
      <w:lvlJc w:val="left"/>
      <w:pPr>
        <w:ind w:left="720" w:hanging="360"/>
      </w:pPr>
    </w:lvl>
    <w:lvl w:ilvl="7" w:tplc="4F14013E">
      <w:start w:val="1"/>
      <w:numFmt w:val="decimal"/>
      <w:lvlText w:val="%8."/>
      <w:lvlJc w:val="left"/>
      <w:pPr>
        <w:ind w:left="720" w:hanging="360"/>
      </w:pPr>
    </w:lvl>
    <w:lvl w:ilvl="8" w:tplc="0A1C471C">
      <w:start w:val="1"/>
      <w:numFmt w:val="decimal"/>
      <w:lvlText w:val="%9."/>
      <w:lvlJc w:val="left"/>
      <w:pPr>
        <w:ind w:left="720" w:hanging="360"/>
      </w:pPr>
    </w:lvl>
  </w:abstractNum>
  <w:abstractNum w:abstractNumId="29" w15:restartNumberingAfterBreak="0">
    <w:nsid w:val="51C247A8"/>
    <w:multiLevelType w:val="hybridMultilevel"/>
    <w:tmpl w:val="7CB47E04"/>
    <w:lvl w:ilvl="0" w:tplc="E38292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45293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35053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FC4EC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C36ED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1DC75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C82E8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EB6B4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03AAA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0" w15:restartNumberingAfterBreak="0">
    <w:nsid w:val="5541590E"/>
    <w:multiLevelType w:val="hybridMultilevel"/>
    <w:tmpl w:val="4DE6D0B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1" w15:restartNumberingAfterBreak="0">
    <w:nsid w:val="559B7593"/>
    <w:multiLevelType w:val="hybridMultilevel"/>
    <w:tmpl w:val="A5565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70F40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1D2840"/>
    <w:multiLevelType w:val="hybridMultilevel"/>
    <w:tmpl w:val="A1605EDA"/>
    <w:lvl w:ilvl="0" w:tplc="19BEF2F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F4E7D"/>
    <w:multiLevelType w:val="hybridMultilevel"/>
    <w:tmpl w:val="C9149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77521"/>
    <w:multiLevelType w:val="hybridMultilevel"/>
    <w:tmpl w:val="A18E3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86298"/>
    <w:multiLevelType w:val="hybridMultilevel"/>
    <w:tmpl w:val="6ADCDC40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60724"/>
    <w:multiLevelType w:val="hybridMultilevel"/>
    <w:tmpl w:val="F0BE566E"/>
    <w:lvl w:ilvl="0" w:tplc="51943060">
      <w:start w:val="1"/>
      <w:numFmt w:val="decimal"/>
      <w:lvlText w:val="%1"/>
      <w:lvlJc w:val="left"/>
      <w:pPr>
        <w:ind w:left="671" w:hanging="360"/>
      </w:pPr>
      <w:rPr>
        <w:rFonts w:ascii="Arial" w:eastAsiaTheme="minorEastAsia" w:hAnsi="Arial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35BD4"/>
    <w:multiLevelType w:val="hybridMultilevel"/>
    <w:tmpl w:val="56BE4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22CF2"/>
    <w:multiLevelType w:val="hybridMultilevel"/>
    <w:tmpl w:val="A3AC78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56477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A3E586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98AA579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102CA"/>
    <w:multiLevelType w:val="hybridMultilevel"/>
    <w:tmpl w:val="D58A89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562E24"/>
    <w:multiLevelType w:val="hybridMultilevel"/>
    <w:tmpl w:val="1F127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95E73"/>
    <w:multiLevelType w:val="hybridMultilevel"/>
    <w:tmpl w:val="49C8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F123C"/>
    <w:multiLevelType w:val="hybridMultilevel"/>
    <w:tmpl w:val="5F302336"/>
    <w:lvl w:ilvl="0" w:tplc="24948374">
      <w:start w:val="1"/>
      <w:numFmt w:val="decimal"/>
      <w:lvlText w:val="%1."/>
      <w:lvlJc w:val="left"/>
      <w:pPr>
        <w:ind w:left="1440" w:hanging="360"/>
      </w:pPr>
    </w:lvl>
    <w:lvl w:ilvl="1" w:tplc="A1CC7F80">
      <w:start w:val="1"/>
      <w:numFmt w:val="decimal"/>
      <w:lvlText w:val="%2."/>
      <w:lvlJc w:val="left"/>
      <w:pPr>
        <w:ind w:left="1440" w:hanging="360"/>
      </w:pPr>
    </w:lvl>
    <w:lvl w:ilvl="2" w:tplc="B06EFBAE">
      <w:start w:val="1"/>
      <w:numFmt w:val="decimal"/>
      <w:lvlText w:val="%3."/>
      <w:lvlJc w:val="left"/>
      <w:pPr>
        <w:ind w:left="1440" w:hanging="360"/>
      </w:pPr>
    </w:lvl>
    <w:lvl w:ilvl="3" w:tplc="020A95E2">
      <w:start w:val="1"/>
      <w:numFmt w:val="decimal"/>
      <w:lvlText w:val="%4."/>
      <w:lvlJc w:val="left"/>
      <w:pPr>
        <w:ind w:left="1440" w:hanging="360"/>
      </w:pPr>
    </w:lvl>
    <w:lvl w:ilvl="4" w:tplc="8FFE88CC">
      <w:start w:val="1"/>
      <w:numFmt w:val="decimal"/>
      <w:lvlText w:val="%5."/>
      <w:lvlJc w:val="left"/>
      <w:pPr>
        <w:ind w:left="1440" w:hanging="360"/>
      </w:pPr>
    </w:lvl>
    <w:lvl w:ilvl="5" w:tplc="8C9A816A">
      <w:start w:val="1"/>
      <w:numFmt w:val="decimal"/>
      <w:lvlText w:val="%6."/>
      <w:lvlJc w:val="left"/>
      <w:pPr>
        <w:ind w:left="1440" w:hanging="360"/>
      </w:pPr>
    </w:lvl>
    <w:lvl w:ilvl="6" w:tplc="50A8BA0C">
      <w:start w:val="1"/>
      <w:numFmt w:val="decimal"/>
      <w:lvlText w:val="%7."/>
      <w:lvlJc w:val="left"/>
      <w:pPr>
        <w:ind w:left="1440" w:hanging="360"/>
      </w:pPr>
    </w:lvl>
    <w:lvl w:ilvl="7" w:tplc="F5BE0B6A">
      <w:start w:val="1"/>
      <w:numFmt w:val="decimal"/>
      <w:lvlText w:val="%8."/>
      <w:lvlJc w:val="left"/>
      <w:pPr>
        <w:ind w:left="1440" w:hanging="360"/>
      </w:pPr>
    </w:lvl>
    <w:lvl w:ilvl="8" w:tplc="28268B90">
      <w:start w:val="1"/>
      <w:numFmt w:val="decimal"/>
      <w:lvlText w:val="%9."/>
      <w:lvlJc w:val="left"/>
      <w:pPr>
        <w:ind w:left="1440" w:hanging="360"/>
      </w:pPr>
    </w:lvl>
  </w:abstractNum>
  <w:abstractNum w:abstractNumId="44" w15:restartNumberingAfterBreak="0">
    <w:nsid w:val="7DF201E9"/>
    <w:multiLevelType w:val="hybridMultilevel"/>
    <w:tmpl w:val="E28241BE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num w:numId="1" w16cid:durableId="1631400130">
    <w:abstractNumId w:val="18"/>
  </w:num>
  <w:num w:numId="2" w16cid:durableId="332076951">
    <w:abstractNumId w:val="7"/>
  </w:num>
  <w:num w:numId="3" w16cid:durableId="73674648">
    <w:abstractNumId w:val="10"/>
  </w:num>
  <w:num w:numId="4" w16cid:durableId="603877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1932700">
    <w:abstractNumId w:val="31"/>
  </w:num>
  <w:num w:numId="6" w16cid:durableId="469250919">
    <w:abstractNumId w:val="19"/>
  </w:num>
  <w:num w:numId="7" w16cid:durableId="124196971">
    <w:abstractNumId w:val="42"/>
  </w:num>
  <w:num w:numId="8" w16cid:durableId="1741979527">
    <w:abstractNumId w:val="21"/>
  </w:num>
  <w:num w:numId="9" w16cid:durableId="1560557761">
    <w:abstractNumId w:val="37"/>
  </w:num>
  <w:num w:numId="10" w16cid:durableId="1389108229">
    <w:abstractNumId w:val="33"/>
  </w:num>
  <w:num w:numId="11" w16cid:durableId="1988974456">
    <w:abstractNumId w:val="30"/>
  </w:num>
  <w:num w:numId="12" w16cid:durableId="714502784">
    <w:abstractNumId w:val="35"/>
  </w:num>
  <w:num w:numId="13" w16cid:durableId="1123619999">
    <w:abstractNumId w:val="22"/>
  </w:num>
  <w:num w:numId="14" w16cid:durableId="1245451449">
    <w:abstractNumId w:val="12"/>
  </w:num>
  <w:num w:numId="15" w16cid:durableId="370225394">
    <w:abstractNumId w:val="14"/>
  </w:num>
  <w:num w:numId="16" w16cid:durableId="1426922826">
    <w:abstractNumId w:val="24"/>
  </w:num>
  <w:num w:numId="17" w16cid:durableId="1917812660">
    <w:abstractNumId w:val="0"/>
  </w:num>
  <w:num w:numId="18" w16cid:durableId="1664970386">
    <w:abstractNumId w:val="4"/>
  </w:num>
  <w:num w:numId="19" w16cid:durableId="1640376901">
    <w:abstractNumId w:val="44"/>
  </w:num>
  <w:num w:numId="20" w16cid:durableId="354161464">
    <w:abstractNumId w:val="9"/>
  </w:num>
  <w:num w:numId="21" w16cid:durableId="1872036638">
    <w:abstractNumId w:val="5"/>
  </w:num>
  <w:num w:numId="22" w16cid:durableId="1084187331">
    <w:abstractNumId w:val="32"/>
  </w:num>
  <w:num w:numId="23" w16cid:durableId="1052579830">
    <w:abstractNumId w:val="41"/>
  </w:num>
  <w:num w:numId="24" w16cid:durableId="548490387">
    <w:abstractNumId w:val="40"/>
  </w:num>
  <w:num w:numId="25" w16cid:durableId="1636175256">
    <w:abstractNumId w:val="13"/>
  </w:num>
  <w:num w:numId="26" w16cid:durableId="722099722">
    <w:abstractNumId w:val="27"/>
  </w:num>
  <w:num w:numId="27" w16cid:durableId="1152060205">
    <w:abstractNumId w:val="36"/>
  </w:num>
  <w:num w:numId="28" w16cid:durableId="1290939237">
    <w:abstractNumId w:val="2"/>
  </w:num>
  <w:num w:numId="29" w16cid:durableId="1758475019">
    <w:abstractNumId w:val="38"/>
  </w:num>
  <w:num w:numId="30" w16cid:durableId="509760455">
    <w:abstractNumId w:val="23"/>
  </w:num>
  <w:num w:numId="31" w16cid:durableId="1872454801">
    <w:abstractNumId w:val="26"/>
  </w:num>
  <w:num w:numId="32" w16cid:durableId="706025512">
    <w:abstractNumId w:val="16"/>
  </w:num>
  <w:num w:numId="33" w16cid:durableId="2123456789">
    <w:abstractNumId w:val="39"/>
  </w:num>
  <w:num w:numId="34" w16cid:durableId="446003938">
    <w:abstractNumId w:val="6"/>
  </w:num>
  <w:num w:numId="35" w16cid:durableId="866605560">
    <w:abstractNumId w:val="15"/>
  </w:num>
  <w:num w:numId="36" w16cid:durableId="737938820">
    <w:abstractNumId w:val="1"/>
  </w:num>
  <w:num w:numId="37" w16cid:durableId="1716003605">
    <w:abstractNumId w:val="3"/>
  </w:num>
  <w:num w:numId="38" w16cid:durableId="1782257988">
    <w:abstractNumId w:val="8"/>
  </w:num>
  <w:num w:numId="39" w16cid:durableId="775178299">
    <w:abstractNumId w:val="25"/>
  </w:num>
  <w:num w:numId="40" w16cid:durableId="520628375">
    <w:abstractNumId w:val="34"/>
  </w:num>
  <w:num w:numId="41" w16cid:durableId="975331887">
    <w:abstractNumId w:val="43"/>
  </w:num>
  <w:num w:numId="42" w16cid:durableId="2034307344">
    <w:abstractNumId w:val="11"/>
  </w:num>
  <w:num w:numId="43" w16cid:durableId="1497384390">
    <w:abstractNumId w:val="29"/>
  </w:num>
  <w:num w:numId="44" w16cid:durableId="1255626972">
    <w:abstractNumId w:val="17"/>
  </w:num>
  <w:num w:numId="45" w16cid:durableId="1887133857">
    <w:abstractNumId w:val="20"/>
  </w:num>
  <w:num w:numId="46" w16cid:durableId="946228556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1A40"/>
    <w:rsid w:val="000023D0"/>
    <w:rsid w:val="00002493"/>
    <w:rsid w:val="00002802"/>
    <w:rsid w:val="000041DC"/>
    <w:rsid w:val="00004352"/>
    <w:rsid w:val="000043FD"/>
    <w:rsid w:val="00005381"/>
    <w:rsid w:val="00005433"/>
    <w:rsid w:val="00005AA5"/>
    <w:rsid w:val="00006782"/>
    <w:rsid w:val="00007803"/>
    <w:rsid w:val="00007EB3"/>
    <w:rsid w:val="0001286C"/>
    <w:rsid w:val="00012C7A"/>
    <w:rsid w:val="00013BF1"/>
    <w:rsid w:val="00013E87"/>
    <w:rsid w:val="00015BE8"/>
    <w:rsid w:val="00015F96"/>
    <w:rsid w:val="000168DF"/>
    <w:rsid w:val="00016C56"/>
    <w:rsid w:val="000176C5"/>
    <w:rsid w:val="00017EBF"/>
    <w:rsid w:val="00021032"/>
    <w:rsid w:val="000230E1"/>
    <w:rsid w:val="000232DC"/>
    <w:rsid w:val="0002382F"/>
    <w:rsid w:val="00023A42"/>
    <w:rsid w:val="00024291"/>
    <w:rsid w:val="0002784D"/>
    <w:rsid w:val="000315CD"/>
    <w:rsid w:val="00032D2F"/>
    <w:rsid w:val="00032F47"/>
    <w:rsid w:val="00033AA9"/>
    <w:rsid w:val="00034191"/>
    <w:rsid w:val="000342B6"/>
    <w:rsid w:val="000353E4"/>
    <w:rsid w:val="000354AA"/>
    <w:rsid w:val="000368EE"/>
    <w:rsid w:val="000374D9"/>
    <w:rsid w:val="00040737"/>
    <w:rsid w:val="0004158F"/>
    <w:rsid w:val="00042649"/>
    <w:rsid w:val="0004491D"/>
    <w:rsid w:val="00044EE7"/>
    <w:rsid w:val="00047249"/>
    <w:rsid w:val="000479D3"/>
    <w:rsid w:val="00050409"/>
    <w:rsid w:val="000510EC"/>
    <w:rsid w:val="00052C73"/>
    <w:rsid w:val="00053187"/>
    <w:rsid w:val="00053AE1"/>
    <w:rsid w:val="00053EAC"/>
    <w:rsid w:val="000549C3"/>
    <w:rsid w:val="00054D6D"/>
    <w:rsid w:val="0005613D"/>
    <w:rsid w:val="00056EAE"/>
    <w:rsid w:val="00057331"/>
    <w:rsid w:val="00057E1B"/>
    <w:rsid w:val="000607B8"/>
    <w:rsid w:val="0006150F"/>
    <w:rsid w:val="000621D5"/>
    <w:rsid w:val="000624BA"/>
    <w:rsid w:val="000625C1"/>
    <w:rsid w:val="0006284E"/>
    <w:rsid w:val="00063296"/>
    <w:rsid w:val="00066414"/>
    <w:rsid w:val="00067C99"/>
    <w:rsid w:val="00070EBA"/>
    <w:rsid w:val="00073117"/>
    <w:rsid w:val="00073865"/>
    <w:rsid w:val="0007516D"/>
    <w:rsid w:val="000751D8"/>
    <w:rsid w:val="000764E1"/>
    <w:rsid w:val="000771E6"/>
    <w:rsid w:val="0007738E"/>
    <w:rsid w:val="00080A20"/>
    <w:rsid w:val="00081BFB"/>
    <w:rsid w:val="000828B4"/>
    <w:rsid w:val="00082967"/>
    <w:rsid w:val="0008398C"/>
    <w:rsid w:val="00083D4E"/>
    <w:rsid w:val="00083EB2"/>
    <w:rsid w:val="0008414C"/>
    <w:rsid w:val="00085211"/>
    <w:rsid w:val="00086149"/>
    <w:rsid w:val="000868ED"/>
    <w:rsid w:val="00090405"/>
    <w:rsid w:val="0009060B"/>
    <w:rsid w:val="00090C14"/>
    <w:rsid w:val="00091931"/>
    <w:rsid w:val="00091B43"/>
    <w:rsid w:val="00093A5B"/>
    <w:rsid w:val="00094CA5"/>
    <w:rsid w:val="00095A1C"/>
    <w:rsid w:val="000979D5"/>
    <w:rsid w:val="00097A0D"/>
    <w:rsid w:val="000A0CC3"/>
    <w:rsid w:val="000A209F"/>
    <w:rsid w:val="000A2725"/>
    <w:rsid w:val="000A3F63"/>
    <w:rsid w:val="000A599C"/>
    <w:rsid w:val="000A59AC"/>
    <w:rsid w:val="000A65ED"/>
    <w:rsid w:val="000B1202"/>
    <w:rsid w:val="000B3205"/>
    <w:rsid w:val="000B332D"/>
    <w:rsid w:val="000B433A"/>
    <w:rsid w:val="000B45A9"/>
    <w:rsid w:val="000B590E"/>
    <w:rsid w:val="000B5E47"/>
    <w:rsid w:val="000B694B"/>
    <w:rsid w:val="000C12FC"/>
    <w:rsid w:val="000C1380"/>
    <w:rsid w:val="000C21CD"/>
    <w:rsid w:val="000C26EC"/>
    <w:rsid w:val="000C307C"/>
    <w:rsid w:val="000C326B"/>
    <w:rsid w:val="000C4B37"/>
    <w:rsid w:val="000C4B50"/>
    <w:rsid w:val="000C4BA4"/>
    <w:rsid w:val="000C5E67"/>
    <w:rsid w:val="000C7B6F"/>
    <w:rsid w:val="000D1A11"/>
    <w:rsid w:val="000D23D0"/>
    <w:rsid w:val="000D3731"/>
    <w:rsid w:val="000D382A"/>
    <w:rsid w:val="000D49EF"/>
    <w:rsid w:val="000D51DE"/>
    <w:rsid w:val="000D57D6"/>
    <w:rsid w:val="000D6B22"/>
    <w:rsid w:val="000D70E3"/>
    <w:rsid w:val="000D78ED"/>
    <w:rsid w:val="000E095E"/>
    <w:rsid w:val="000E1447"/>
    <w:rsid w:val="000E1C21"/>
    <w:rsid w:val="000E2C03"/>
    <w:rsid w:val="000E3585"/>
    <w:rsid w:val="000E3896"/>
    <w:rsid w:val="000E3D15"/>
    <w:rsid w:val="000E57DC"/>
    <w:rsid w:val="000E6990"/>
    <w:rsid w:val="000F1BFC"/>
    <w:rsid w:val="000F2E21"/>
    <w:rsid w:val="000F2E99"/>
    <w:rsid w:val="000F4801"/>
    <w:rsid w:val="000F4FF2"/>
    <w:rsid w:val="000F539F"/>
    <w:rsid w:val="000F68CF"/>
    <w:rsid w:val="000F73F2"/>
    <w:rsid w:val="000F7D3D"/>
    <w:rsid w:val="00100556"/>
    <w:rsid w:val="00100A4E"/>
    <w:rsid w:val="00100C9C"/>
    <w:rsid w:val="0010129D"/>
    <w:rsid w:val="0010242A"/>
    <w:rsid w:val="00102869"/>
    <w:rsid w:val="001028AC"/>
    <w:rsid w:val="00103246"/>
    <w:rsid w:val="00103FC9"/>
    <w:rsid w:val="00105813"/>
    <w:rsid w:val="00105AAD"/>
    <w:rsid w:val="001061E8"/>
    <w:rsid w:val="00107C37"/>
    <w:rsid w:val="0011095A"/>
    <w:rsid w:val="00110CD3"/>
    <w:rsid w:val="00111914"/>
    <w:rsid w:val="001119A1"/>
    <w:rsid w:val="00111F4A"/>
    <w:rsid w:val="0011266F"/>
    <w:rsid w:val="001130C7"/>
    <w:rsid w:val="0011533D"/>
    <w:rsid w:val="00115B4D"/>
    <w:rsid w:val="0011623D"/>
    <w:rsid w:val="0011685F"/>
    <w:rsid w:val="001179C0"/>
    <w:rsid w:val="00121B55"/>
    <w:rsid w:val="00121BD5"/>
    <w:rsid w:val="00121D30"/>
    <w:rsid w:val="00122133"/>
    <w:rsid w:val="00122186"/>
    <w:rsid w:val="001221F7"/>
    <w:rsid w:val="001236BD"/>
    <w:rsid w:val="001236C1"/>
    <w:rsid w:val="00124CAA"/>
    <w:rsid w:val="0012655F"/>
    <w:rsid w:val="00126EBF"/>
    <w:rsid w:val="0012717A"/>
    <w:rsid w:val="0012763D"/>
    <w:rsid w:val="00130BE0"/>
    <w:rsid w:val="00131D4D"/>
    <w:rsid w:val="001324F2"/>
    <w:rsid w:val="0013291B"/>
    <w:rsid w:val="0013318A"/>
    <w:rsid w:val="001335FC"/>
    <w:rsid w:val="001336F7"/>
    <w:rsid w:val="001337A4"/>
    <w:rsid w:val="0013516F"/>
    <w:rsid w:val="00135470"/>
    <w:rsid w:val="00137ACC"/>
    <w:rsid w:val="00137B2C"/>
    <w:rsid w:val="00137B4F"/>
    <w:rsid w:val="0014034D"/>
    <w:rsid w:val="00141ABF"/>
    <w:rsid w:val="00141BF2"/>
    <w:rsid w:val="00142BD5"/>
    <w:rsid w:val="00144BE6"/>
    <w:rsid w:val="0014502E"/>
    <w:rsid w:val="001505EB"/>
    <w:rsid w:val="00150F4E"/>
    <w:rsid w:val="00151209"/>
    <w:rsid w:val="001525C6"/>
    <w:rsid w:val="00152896"/>
    <w:rsid w:val="00152ACD"/>
    <w:rsid w:val="00154D6B"/>
    <w:rsid w:val="00154E2C"/>
    <w:rsid w:val="001571E2"/>
    <w:rsid w:val="001601A4"/>
    <w:rsid w:val="001607F7"/>
    <w:rsid w:val="001611F3"/>
    <w:rsid w:val="00161420"/>
    <w:rsid w:val="00161DC9"/>
    <w:rsid w:val="00163FAC"/>
    <w:rsid w:val="001723A4"/>
    <w:rsid w:val="001727CC"/>
    <w:rsid w:val="00172B4A"/>
    <w:rsid w:val="00174BD8"/>
    <w:rsid w:val="001750D3"/>
    <w:rsid w:val="00175678"/>
    <w:rsid w:val="00175B6E"/>
    <w:rsid w:val="00175D22"/>
    <w:rsid w:val="001763EE"/>
    <w:rsid w:val="00176591"/>
    <w:rsid w:val="00176A16"/>
    <w:rsid w:val="00177005"/>
    <w:rsid w:val="0017735D"/>
    <w:rsid w:val="00180814"/>
    <w:rsid w:val="00180CCE"/>
    <w:rsid w:val="00181A25"/>
    <w:rsid w:val="00181D98"/>
    <w:rsid w:val="00181F73"/>
    <w:rsid w:val="00185165"/>
    <w:rsid w:val="00186EBB"/>
    <w:rsid w:val="00187122"/>
    <w:rsid w:val="00187144"/>
    <w:rsid w:val="00187DF0"/>
    <w:rsid w:val="0019089D"/>
    <w:rsid w:val="00191018"/>
    <w:rsid w:val="00191125"/>
    <w:rsid w:val="00191719"/>
    <w:rsid w:val="00192A58"/>
    <w:rsid w:val="0019373B"/>
    <w:rsid w:val="001946C8"/>
    <w:rsid w:val="00194E1B"/>
    <w:rsid w:val="00194F2B"/>
    <w:rsid w:val="001951AB"/>
    <w:rsid w:val="00195468"/>
    <w:rsid w:val="00195771"/>
    <w:rsid w:val="001A02E4"/>
    <w:rsid w:val="001A08EA"/>
    <w:rsid w:val="001A2155"/>
    <w:rsid w:val="001A224F"/>
    <w:rsid w:val="001A3454"/>
    <w:rsid w:val="001A4F84"/>
    <w:rsid w:val="001A54D1"/>
    <w:rsid w:val="001A5A84"/>
    <w:rsid w:val="001A67F6"/>
    <w:rsid w:val="001A6CCE"/>
    <w:rsid w:val="001A754A"/>
    <w:rsid w:val="001A7BAB"/>
    <w:rsid w:val="001A7D13"/>
    <w:rsid w:val="001B025E"/>
    <w:rsid w:val="001B0BA3"/>
    <w:rsid w:val="001B0FD0"/>
    <w:rsid w:val="001B2F8C"/>
    <w:rsid w:val="001B3E07"/>
    <w:rsid w:val="001B49E9"/>
    <w:rsid w:val="001B4A21"/>
    <w:rsid w:val="001B5030"/>
    <w:rsid w:val="001B545A"/>
    <w:rsid w:val="001B66CA"/>
    <w:rsid w:val="001C0C0E"/>
    <w:rsid w:val="001C0F4D"/>
    <w:rsid w:val="001C1025"/>
    <w:rsid w:val="001C1121"/>
    <w:rsid w:val="001C122A"/>
    <w:rsid w:val="001C1EC4"/>
    <w:rsid w:val="001C2277"/>
    <w:rsid w:val="001C2280"/>
    <w:rsid w:val="001C3C0A"/>
    <w:rsid w:val="001C4CCF"/>
    <w:rsid w:val="001C550B"/>
    <w:rsid w:val="001C7649"/>
    <w:rsid w:val="001D0006"/>
    <w:rsid w:val="001D01E4"/>
    <w:rsid w:val="001D1D12"/>
    <w:rsid w:val="001D31C1"/>
    <w:rsid w:val="001D5D1F"/>
    <w:rsid w:val="001E1645"/>
    <w:rsid w:val="001E23DC"/>
    <w:rsid w:val="001E2DD3"/>
    <w:rsid w:val="001E3368"/>
    <w:rsid w:val="001E364F"/>
    <w:rsid w:val="001E4047"/>
    <w:rsid w:val="001E41E1"/>
    <w:rsid w:val="001E44E6"/>
    <w:rsid w:val="001E563E"/>
    <w:rsid w:val="001E5FA4"/>
    <w:rsid w:val="001E6365"/>
    <w:rsid w:val="001E687F"/>
    <w:rsid w:val="001E6B18"/>
    <w:rsid w:val="001E6C00"/>
    <w:rsid w:val="001E7716"/>
    <w:rsid w:val="001E7780"/>
    <w:rsid w:val="001E798D"/>
    <w:rsid w:val="001F0CC1"/>
    <w:rsid w:val="001F0E2B"/>
    <w:rsid w:val="001F0F0B"/>
    <w:rsid w:val="001F16DE"/>
    <w:rsid w:val="001F1D2A"/>
    <w:rsid w:val="001F2104"/>
    <w:rsid w:val="001F26E3"/>
    <w:rsid w:val="001F2B36"/>
    <w:rsid w:val="001F42F4"/>
    <w:rsid w:val="001F47C3"/>
    <w:rsid w:val="001F4E40"/>
    <w:rsid w:val="001F54F8"/>
    <w:rsid w:val="001F645F"/>
    <w:rsid w:val="001F6FA5"/>
    <w:rsid w:val="001F7143"/>
    <w:rsid w:val="001F71D2"/>
    <w:rsid w:val="002018B6"/>
    <w:rsid w:val="00203807"/>
    <w:rsid w:val="00203A65"/>
    <w:rsid w:val="002067A9"/>
    <w:rsid w:val="00206A16"/>
    <w:rsid w:val="00206DA9"/>
    <w:rsid w:val="00207315"/>
    <w:rsid w:val="002078A5"/>
    <w:rsid w:val="0020790A"/>
    <w:rsid w:val="0021049B"/>
    <w:rsid w:val="00210E86"/>
    <w:rsid w:val="00211869"/>
    <w:rsid w:val="002119AC"/>
    <w:rsid w:val="00212B4F"/>
    <w:rsid w:val="002133E0"/>
    <w:rsid w:val="00214D5F"/>
    <w:rsid w:val="00214E9F"/>
    <w:rsid w:val="0021501A"/>
    <w:rsid w:val="00217680"/>
    <w:rsid w:val="002201CE"/>
    <w:rsid w:val="00222BE7"/>
    <w:rsid w:val="00222F2F"/>
    <w:rsid w:val="00225182"/>
    <w:rsid w:val="002268CD"/>
    <w:rsid w:val="0023005B"/>
    <w:rsid w:val="0023068F"/>
    <w:rsid w:val="0023115D"/>
    <w:rsid w:val="002317C2"/>
    <w:rsid w:val="002317E7"/>
    <w:rsid w:val="00231C1C"/>
    <w:rsid w:val="00231DAA"/>
    <w:rsid w:val="00232EB0"/>
    <w:rsid w:val="00233547"/>
    <w:rsid w:val="0023357F"/>
    <w:rsid w:val="002347CF"/>
    <w:rsid w:val="00235040"/>
    <w:rsid w:val="0023674E"/>
    <w:rsid w:val="00237AD3"/>
    <w:rsid w:val="00237FB8"/>
    <w:rsid w:val="002410FE"/>
    <w:rsid w:val="00241739"/>
    <w:rsid w:val="00241BA4"/>
    <w:rsid w:val="00242738"/>
    <w:rsid w:val="002427FC"/>
    <w:rsid w:val="00243421"/>
    <w:rsid w:val="00244FB8"/>
    <w:rsid w:val="0024549D"/>
    <w:rsid w:val="00252101"/>
    <w:rsid w:val="00252892"/>
    <w:rsid w:val="00256415"/>
    <w:rsid w:val="00256FB1"/>
    <w:rsid w:val="00257A2B"/>
    <w:rsid w:val="002609C2"/>
    <w:rsid w:val="0026161F"/>
    <w:rsid w:val="00261689"/>
    <w:rsid w:val="00261E9C"/>
    <w:rsid w:val="00264C03"/>
    <w:rsid w:val="0026565A"/>
    <w:rsid w:val="00267644"/>
    <w:rsid w:val="00272681"/>
    <w:rsid w:val="00273FDF"/>
    <w:rsid w:val="002741B9"/>
    <w:rsid w:val="002776C1"/>
    <w:rsid w:val="00277843"/>
    <w:rsid w:val="00277C24"/>
    <w:rsid w:val="00280558"/>
    <w:rsid w:val="00280B74"/>
    <w:rsid w:val="0028101A"/>
    <w:rsid w:val="00281589"/>
    <w:rsid w:val="00283B89"/>
    <w:rsid w:val="0028470D"/>
    <w:rsid w:val="0028555A"/>
    <w:rsid w:val="0028593C"/>
    <w:rsid w:val="002861C0"/>
    <w:rsid w:val="00287C03"/>
    <w:rsid w:val="002910D4"/>
    <w:rsid w:val="0029288D"/>
    <w:rsid w:val="00292C84"/>
    <w:rsid w:val="0029365F"/>
    <w:rsid w:val="0029393E"/>
    <w:rsid w:val="00293A60"/>
    <w:rsid w:val="00294207"/>
    <w:rsid w:val="00295A19"/>
    <w:rsid w:val="0029605E"/>
    <w:rsid w:val="00296378"/>
    <w:rsid w:val="00297303"/>
    <w:rsid w:val="002973A4"/>
    <w:rsid w:val="00297BD1"/>
    <w:rsid w:val="002A1507"/>
    <w:rsid w:val="002A1C9B"/>
    <w:rsid w:val="002A24C8"/>
    <w:rsid w:val="002A3169"/>
    <w:rsid w:val="002A33DF"/>
    <w:rsid w:val="002A3E48"/>
    <w:rsid w:val="002A6021"/>
    <w:rsid w:val="002B0590"/>
    <w:rsid w:val="002B1808"/>
    <w:rsid w:val="002B271B"/>
    <w:rsid w:val="002B29A4"/>
    <w:rsid w:val="002B31A9"/>
    <w:rsid w:val="002B4910"/>
    <w:rsid w:val="002B5D1F"/>
    <w:rsid w:val="002B5E93"/>
    <w:rsid w:val="002B6DE7"/>
    <w:rsid w:val="002B6F71"/>
    <w:rsid w:val="002C06DA"/>
    <w:rsid w:val="002C13DD"/>
    <w:rsid w:val="002C1766"/>
    <w:rsid w:val="002C1BA4"/>
    <w:rsid w:val="002C1EDB"/>
    <w:rsid w:val="002C32CE"/>
    <w:rsid w:val="002C34D9"/>
    <w:rsid w:val="002C3991"/>
    <w:rsid w:val="002C4903"/>
    <w:rsid w:val="002C4BE7"/>
    <w:rsid w:val="002C59F3"/>
    <w:rsid w:val="002C5DEC"/>
    <w:rsid w:val="002C678F"/>
    <w:rsid w:val="002C6876"/>
    <w:rsid w:val="002C70CF"/>
    <w:rsid w:val="002D2892"/>
    <w:rsid w:val="002D4321"/>
    <w:rsid w:val="002D666C"/>
    <w:rsid w:val="002E2B04"/>
    <w:rsid w:val="002E2D5B"/>
    <w:rsid w:val="002E5284"/>
    <w:rsid w:val="002E61EC"/>
    <w:rsid w:val="002E780B"/>
    <w:rsid w:val="002E7CC6"/>
    <w:rsid w:val="002F174A"/>
    <w:rsid w:val="002F2703"/>
    <w:rsid w:val="002F2FEA"/>
    <w:rsid w:val="002F3776"/>
    <w:rsid w:val="002F3F55"/>
    <w:rsid w:val="002F4263"/>
    <w:rsid w:val="002F4B0C"/>
    <w:rsid w:val="002F4CF4"/>
    <w:rsid w:val="002F5E1C"/>
    <w:rsid w:val="002F5E88"/>
    <w:rsid w:val="002F6931"/>
    <w:rsid w:val="002F69FA"/>
    <w:rsid w:val="002F79AE"/>
    <w:rsid w:val="002F7CB9"/>
    <w:rsid w:val="003001E5"/>
    <w:rsid w:val="00300426"/>
    <w:rsid w:val="00305203"/>
    <w:rsid w:val="0030585C"/>
    <w:rsid w:val="00305B79"/>
    <w:rsid w:val="00305F76"/>
    <w:rsid w:val="003067B7"/>
    <w:rsid w:val="0030693F"/>
    <w:rsid w:val="003070C1"/>
    <w:rsid w:val="0031003A"/>
    <w:rsid w:val="0031068E"/>
    <w:rsid w:val="00310AD9"/>
    <w:rsid w:val="00310C78"/>
    <w:rsid w:val="0031106C"/>
    <w:rsid w:val="003126DC"/>
    <w:rsid w:val="00312832"/>
    <w:rsid w:val="003138A6"/>
    <w:rsid w:val="00314252"/>
    <w:rsid w:val="00314F9E"/>
    <w:rsid w:val="00315A3E"/>
    <w:rsid w:val="00316603"/>
    <w:rsid w:val="00317104"/>
    <w:rsid w:val="003174E1"/>
    <w:rsid w:val="003200AF"/>
    <w:rsid w:val="0032101D"/>
    <w:rsid w:val="003210E9"/>
    <w:rsid w:val="0032246E"/>
    <w:rsid w:val="00322932"/>
    <w:rsid w:val="00322A31"/>
    <w:rsid w:val="003241A3"/>
    <w:rsid w:val="00325398"/>
    <w:rsid w:val="0032579D"/>
    <w:rsid w:val="003265AF"/>
    <w:rsid w:val="003267E7"/>
    <w:rsid w:val="00326BE3"/>
    <w:rsid w:val="00330915"/>
    <w:rsid w:val="003309D0"/>
    <w:rsid w:val="003350DC"/>
    <w:rsid w:val="003363B6"/>
    <w:rsid w:val="00340819"/>
    <w:rsid w:val="00340D6C"/>
    <w:rsid w:val="00341494"/>
    <w:rsid w:val="0034263E"/>
    <w:rsid w:val="00342D8B"/>
    <w:rsid w:val="0034380D"/>
    <w:rsid w:val="00345F39"/>
    <w:rsid w:val="003464CD"/>
    <w:rsid w:val="00346554"/>
    <w:rsid w:val="00346886"/>
    <w:rsid w:val="003469F3"/>
    <w:rsid w:val="00347782"/>
    <w:rsid w:val="00351500"/>
    <w:rsid w:val="00351BED"/>
    <w:rsid w:val="00355112"/>
    <w:rsid w:val="00355F26"/>
    <w:rsid w:val="003564F2"/>
    <w:rsid w:val="0035652B"/>
    <w:rsid w:val="0035666F"/>
    <w:rsid w:val="003569FD"/>
    <w:rsid w:val="00356A9A"/>
    <w:rsid w:val="00357380"/>
    <w:rsid w:val="00357686"/>
    <w:rsid w:val="003603BC"/>
    <w:rsid w:val="003608FF"/>
    <w:rsid w:val="00360F66"/>
    <w:rsid w:val="003633E0"/>
    <w:rsid w:val="00363599"/>
    <w:rsid w:val="003636B6"/>
    <w:rsid w:val="00366EB9"/>
    <w:rsid w:val="00370AB7"/>
    <w:rsid w:val="00370E1F"/>
    <w:rsid w:val="00371FDD"/>
    <w:rsid w:val="00372323"/>
    <w:rsid w:val="00374D1C"/>
    <w:rsid w:val="003765A5"/>
    <w:rsid w:val="003769C3"/>
    <w:rsid w:val="00376CDD"/>
    <w:rsid w:val="00376F3D"/>
    <w:rsid w:val="00380536"/>
    <w:rsid w:val="0038347C"/>
    <w:rsid w:val="003836B0"/>
    <w:rsid w:val="00383A4C"/>
    <w:rsid w:val="00384343"/>
    <w:rsid w:val="00385244"/>
    <w:rsid w:val="00385BEB"/>
    <w:rsid w:val="003861CA"/>
    <w:rsid w:val="00386259"/>
    <w:rsid w:val="0038678E"/>
    <w:rsid w:val="00387185"/>
    <w:rsid w:val="003905E5"/>
    <w:rsid w:val="003905F3"/>
    <w:rsid w:val="003913DB"/>
    <w:rsid w:val="00393779"/>
    <w:rsid w:val="00394E87"/>
    <w:rsid w:val="00396628"/>
    <w:rsid w:val="003967FE"/>
    <w:rsid w:val="00397CA5"/>
    <w:rsid w:val="00397F01"/>
    <w:rsid w:val="003A14EF"/>
    <w:rsid w:val="003A297C"/>
    <w:rsid w:val="003A3458"/>
    <w:rsid w:val="003A4231"/>
    <w:rsid w:val="003A548B"/>
    <w:rsid w:val="003A60CB"/>
    <w:rsid w:val="003A7066"/>
    <w:rsid w:val="003A72A3"/>
    <w:rsid w:val="003B04A2"/>
    <w:rsid w:val="003B1B7B"/>
    <w:rsid w:val="003B2ABD"/>
    <w:rsid w:val="003B2E65"/>
    <w:rsid w:val="003B3F81"/>
    <w:rsid w:val="003B4F3E"/>
    <w:rsid w:val="003B5DEB"/>
    <w:rsid w:val="003B6626"/>
    <w:rsid w:val="003B6A53"/>
    <w:rsid w:val="003B6D58"/>
    <w:rsid w:val="003B6DB2"/>
    <w:rsid w:val="003B7B3E"/>
    <w:rsid w:val="003C0853"/>
    <w:rsid w:val="003C095C"/>
    <w:rsid w:val="003C0D0F"/>
    <w:rsid w:val="003C10B5"/>
    <w:rsid w:val="003C1789"/>
    <w:rsid w:val="003C2455"/>
    <w:rsid w:val="003C2661"/>
    <w:rsid w:val="003C323D"/>
    <w:rsid w:val="003C38E9"/>
    <w:rsid w:val="003C4727"/>
    <w:rsid w:val="003C581F"/>
    <w:rsid w:val="003C5CA0"/>
    <w:rsid w:val="003D2037"/>
    <w:rsid w:val="003D2620"/>
    <w:rsid w:val="003D29CF"/>
    <w:rsid w:val="003D345A"/>
    <w:rsid w:val="003D44DA"/>
    <w:rsid w:val="003D49EF"/>
    <w:rsid w:val="003D4FE0"/>
    <w:rsid w:val="003D540A"/>
    <w:rsid w:val="003D5EE3"/>
    <w:rsid w:val="003D6899"/>
    <w:rsid w:val="003D6CB9"/>
    <w:rsid w:val="003D6E1E"/>
    <w:rsid w:val="003E0E4A"/>
    <w:rsid w:val="003E13D6"/>
    <w:rsid w:val="003E2CCE"/>
    <w:rsid w:val="003E38F2"/>
    <w:rsid w:val="003E408B"/>
    <w:rsid w:val="003E4AE0"/>
    <w:rsid w:val="003E4C18"/>
    <w:rsid w:val="003E5A5F"/>
    <w:rsid w:val="003E652D"/>
    <w:rsid w:val="003E67F5"/>
    <w:rsid w:val="003F054F"/>
    <w:rsid w:val="003F1591"/>
    <w:rsid w:val="003F1EE4"/>
    <w:rsid w:val="003F32BB"/>
    <w:rsid w:val="003F33B2"/>
    <w:rsid w:val="003F41E6"/>
    <w:rsid w:val="003F4446"/>
    <w:rsid w:val="003F5703"/>
    <w:rsid w:val="003F6F72"/>
    <w:rsid w:val="003F7EC0"/>
    <w:rsid w:val="00401301"/>
    <w:rsid w:val="00402977"/>
    <w:rsid w:val="00402CF4"/>
    <w:rsid w:val="00402D00"/>
    <w:rsid w:val="00402E45"/>
    <w:rsid w:val="004048B6"/>
    <w:rsid w:val="00404C04"/>
    <w:rsid w:val="00405D61"/>
    <w:rsid w:val="00406EE2"/>
    <w:rsid w:val="004073F0"/>
    <w:rsid w:val="00410B4E"/>
    <w:rsid w:val="00410C13"/>
    <w:rsid w:val="004111E6"/>
    <w:rsid w:val="004119E8"/>
    <w:rsid w:val="00413118"/>
    <w:rsid w:val="00413DFC"/>
    <w:rsid w:val="004143F6"/>
    <w:rsid w:val="00417C3B"/>
    <w:rsid w:val="0042119A"/>
    <w:rsid w:val="004214A7"/>
    <w:rsid w:val="00422211"/>
    <w:rsid w:val="004233B4"/>
    <w:rsid w:val="00423871"/>
    <w:rsid w:val="00424127"/>
    <w:rsid w:val="00424570"/>
    <w:rsid w:val="004255E5"/>
    <w:rsid w:val="0042622F"/>
    <w:rsid w:val="00426627"/>
    <w:rsid w:val="00430422"/>
    <w:rsid w:val="00430998"/>
    <w:rsid w:val="00430EFD"/>
    <w:rsid w:val="004314F9"/>
    <w:rsid w:val="00431708"/>
    <w:rsid w:val="0043193D"/>
    <w:rsid w:val="00432EB3"/>
    <w:rsid w:val="00433C6E"/>
    <w:rsid w:val="004358AE"/>
    <w:rsid w:val="00435998"/>
    <w:rsid w:val="00435FF1"/>
    <w:rsid w:val="00436320"/>
    <w:rsid w:val="004371F9"/>
    <w:rsid w:val="00440889"/>
    <w:rsid w:val="00441B35"/>
    <w:rsid w:val="004429E9"/>
    <w:rsid w:val="00444379"/>
    <w:rsid w:val="0044460E"/>
    <w:rsid w:val="004461BF"/>
    <w:rsid w:val="00447771"/>
    <w:rsid w:val="00450625"/>
    <w:rsid w:val="00452609"/>
    <w:rsid w:val="00453369"/>
    <w:rsid w:val="004559BF"/>
    <w:rsid w:val="00456BC8"/>
    <w:rsid w:val="00457EC9"/>
    <w:rsid w:val="0046012B"/>
    <w:rsid w:val="004602BB"/>
    <w:rsid w:val="0046039A"/>
    <w:rsid w:val="004622DA"/>
    <w:rsid w:val="00464286"/>
    <w:rsid w:val="004650E9"/>
    <w:rsid w:val="004669AE"/>
    <w:rsid w:val="00466B4E"/>
    <w:rsid w:val="00466C98"/>
    <w:rsid w:val="00466FF6"/>
    <w:rsid w:val="00467C07"/>
    <w:rsid w:val="004718E9"/>
    <w:rsid w:val="00473DC4"/>
    <w:rsid w:val="0047424C"/>
    <w:rsid w:val="004749C4"/>
    <w:rsid w:val="00474E3B"/>
    <w:rsid w:val="00475030"/>
    <w:rsid w:val="00475182"/>
    <w:rsid w:val="004752FD"/>
    <w:rsid w:val="00475B58"/>
    <w:rsid w:val="004764E5"/>
    <w:rsid w:val="00476932"/>
    <w:rsid w:val="00476960"/>
    <w:rsid w:val="00476D9D"/>
    <w:rsid w:val="004779C7"/>
    <w:rsid w:val="00481462"/>
    <w:rsid w:val="00481E1A"/>
    <w:rsid w:val="00483249"/>
    <w:rsid w:val="0048451E"/>
    <w:rsid w:val="00484F7D"/>
    <w:rsid w:val="00484FC3"/>
    <w:rsid w:val="00486D89"/>
    <w:rsid w:val="00486DD6"/>
    <w:rsid w:val="004923A3"/>
    <w:rsid w:val="00492981"/>
    <w:rsid w:val="00493DE1"/>
    <w:rsid w:val="00494396"/>
    <w:rsid w:val="00494A97"/>
    <w:rsid w:val="004968A5"/>
    <w:rsid w:val="00496BF4"/>
    <w:rsid w:val="00497925"/>
    <w:rsid w:val="00497C52"/>
    <w:rsid w:val="004A0265"/>
    <w:rsid w:val="004A0D40"/>
    <w:rsid w:val="004A186D"/>
    <w:rsid w:val="004A1BDD"/>
    <w:rsid w:val="004A2209"/>
    <w:rsid w:val="004A23F2"/>
    <w:rsid w:val="004A2895"/>
    <w:rsid w:val="004A6F34"/>
    <w:rsid w:val="004B12D1"/>
    <w:rsid w:val="004B192D"/>
    <w:rsid w:val="004B1C3E"/>
    <w:rsid w:val="004B1D9A"/>
    <w:rsid w:val="004B2A89"/>
    <w:rsid w:val="004B32E0"/>
    <w:rsid w:val="004B55DB"/>
    <w:rsid w:val="004B6357"/>
    <w:rsid w:val="004B6ACF"/>
    <w:rsid w:val="004C1274"/>
    <w:rsid w:val="004C1F17"/>
    <w:rsid w:val="004C1F38"/>
    <w:rsid w:val="004C1FB9"/>
    <w:rsid w:val="004C31A8"/>
    <w:rsid w:val="004C3B38"/>
    <w:rsid w:val="004C4C7B"/>
    <w:rsid w:val="004C556D"/>
    <w:rsid w:val="004C5CA2"/>
    <w:rsid w:val="004C764D"/>
    <w:rsid w:val="004D065B"/>
    <w:rsid w:val="004D0796"/>
    <w:rsid w:val="004D125E"/>
    <w:rsid w:val="004D21B8"/>
    <w:rsid w:val="004D2779"/>
    <w:rsid w:val="004D3886"/>
    <w:rsid w:val="004D53D5"/>
    <w:rsid w:val="004D65F0"/>
    <w:rsid w:val="004D6705"/>
    <w:rsid w:val="004D6E9E"/>
    <w:rsid w:val="004D76E2"/>
    <w:rsid w:val="004E15D5"/>
    <w:rsid w:val="004E2DE7"/>
    <w:rsid w:val="004E706F"/>
    <w:rsid w:val="004E7929"/>
    <w:rsid w:val="004E7E94"/>
    <w:rsid w:val="004F058F"/>
    <w:rsid w:val="004F125E"/>
    <w:rsid w:val="004F1DE8"/>
    <w:rsid w:val="004F2055"/>
    <w:rsid w:val="004F2058"/>
    <w:rsid w:val="004F3121"/>
    <w:rsid w:val="004F35CB"/>
    <w:rsid w:val="004F38C8"/>
    <w:rsid w:val="004F3CD5"/>
    <w:rsid w:val="004F3DE5"/>
    <w:rsid w:val="004F4802"/>
    <w:rsid w:val="004F564C"/>
    <w:rsid w:val="004F57D0"/>
    <w:rsid w:val="004F5F92"/>
    <w:rsid w:val="004F601E"/>
    <w:rsid w:val="004F67BF"/>
    <w:rsid w:val="004F694A"/>
    <w:rsid w:val="004F6BEF"/>
    <w:rsid w:val="00500C2D"/>
    <w:rsid w:val="005016BF"/>
    <w:rsid w:val="0050250F"/>
    <w:rsid w:val="00504977"/>
    <w:rsid w:val="00506846"/>
    <w:rsid w:val="0050711A"/>
    <w:rsid w:val="00510DC6"/>
    <w:rsid w:val="00511334"/>
    <w:rsid w:val="0051318F"/>
    <w:rsid w:val="005136D5"/>
    <w:rsid w:val="00513833"/>
    <w:rsid w:val="00514394"/>
    <w:rsid w:val="0051519A"/>
    <w:rsid w:val="005155BD"/>
    <w:rsid w:val="0051615C"/>
    <w:rsid w:val="00516166"/>
    <w:rsid w:val="005162D9"/>
    <w:rsid w:val="00520412"/>
    <w:rsid w:val="0052138C"/>
    <w:rsid w:val="00522143"/>
    <w:rsid w:val="00522853"/>
    <w:rsid w:val="005228DA"/>
    <w:rsid w:val="005237D8"/>
    <w:rsid w:val="005242D6"/>
    <w:rsid w:val="0052467D"/>
    <w:rsid w:val="00524751"/>
    <w:rsid w:val="0052535D"/>
    <w:rsid w:val="005302C0"/>
    <w:rsid w:val="00533708"/>
    <w:rsid w:val="00533961"/>
    <w:rsid w:val="00536BBC"/>
    <w:rsid w:val="00536D21"/>
    <w:rsid w:val="0053740C"/>
    <w:rsid w:val="00541020"/>
    <w:rsid w:val="00542018"/>
    <w:rsid w:val="00542381"/>
    <w:rsid w:val="0054280B"/>
    <w:rsid w:val="00542907"/>
    <w:rsid w:val="00542A99"/>
    <w:rsid w:val="00543734"/>
    <w:rsid w:val="00544533"/>
    <w:rsid w:val="00545393"/>
    <w:rsid w:val="00545B44"/>
    <w:rsid w:val="00545D0D"/>
    <w:rsid w:val="005472B3"/>
    <w:rsid w:val="00550B74"/>
    <w:rsid w:val="00551433"/>
    <w:rsid w:val="00552FE2"/>
    <w:rsid w:val="005537CF"/>
    <w:rsid w:val="00553F13"/>
    <w:rsid w:val="00554597"/>
    <w:rsid w:val="00555464"/>
    <w:rsid w:val="00555FFB"/>
    <w:rsid w:val="00557D57"/>
    <w:rsid w:val="0056182E"/>
    <w:rsid w:val="00561B69"/>
    <w:rsid w:val="00561C5D"/>
    <w:rsid w:val="00564DED"/>
    <w:rsid w:val="00567D9E"/>
    <w:rsid w:val="00570175"/>
    <w:rsid w:val="00571412"/>
    <w:rsid w:val="00571D83"/>
    <w:rsid w:val="00572FE0"/>
    <w:rsid w:val="005744E1"/>
    <w:rsid w:val="00574C77"/>
    <w:rsid w:val="00576D21"/>
    <w:rsid w:val="00577D14"/>
    <w:rsid w:val="00581254"/>
    <w:rsid w:val="0058163D"/>
    <w:rsid w:val="0058195C"/>
    <w:rsid w:val="0058294A"/>
    <w:rsid w:val="00582A32"/>
    <w:rsid w:val="00582ADF"/>
    <w:rsid w:val="00584F9E"/>
    <w:rsid w:val="00585539"/>
    <w:rsid w:val="00586198"/>
    <w:rsid w:val="0058683A"/>
    <w:rsid w:val="00586AFF"/>
    <w:rsid w:val="005906DD"/>
    <w:rsid w:val="00590E59"/>
    <w:rsid w:val="00590E86"/>
    <w:rsid w:val="00591E79"/>
    <w:rsid w:val="00592220"/>
    <w:rsid w:val="00592F90"/>
    <w:rsid w:val="00593D68"/>
    <w:rsid w:val="00594629"/>
    <w:rsid w:val="00594639"/>
    <w:rsid w:val="00594CEA"/>
    <w:rsid w:val="005960C5"/>
    <w:rsid w:val="005963EB"/>
    <w:rsid w:val="005965DB"/>
    <w:rsid w:val="00596863"/>
    <w:rsid w:val="0059769A"/>
    <w:rsid w:val="00597C4B"/>
    <w:rsid w:val="005A2964"/>
    <w:rsid w:val="005A45B5"/>
    <w:rsid w:val="005A4640"/>
    <w:rsid w:val="005B02BE"/>
    <w:rsid w:val="005B1044"/>
    <w:rsid w:val="005B190E"/>
    <w:rsid w:val="005B2D37"/>
    <w:rsid w:val="005B2E7A"/>
    <w:rsid w:val="005B4013"/>
    <w:rsid w:val="005B5819"/>
    <w:rsid w:val="005B5C30"/>
    <w:rsid w:val="005B69EC"/>
    <w:rsid w:val="005B714A"/>
    <w:rsid w:val="005B73AA"/>
    <w:rsid w:val="005B73F2"/>
    <w:rsid w:val="005B7B5E"/>
    <w:rsid w:val="005C0268"/>
    <w:rsid w:val="005C06B2"/>
    <w:rsid w:val="005C09E5"/>
    <w:rsid w:val="005C460F"/>
    <w:rsid w:val="005C4CBC"/>
    <w:rsid w:val="005C4EBE"/>
    <w:rsid w:val="005C5A70"/>
    <w:rsid w:val="005C7F8C"/>
    <w:rsid w:val="005D00A2"/>
    <w:rsid w:val="005D0860"/>
    <w:rsid w:val="005D1E67"/>
    <w:rsid w:val="005D20DA"/>
    <w:rsid w:val="005D3E38"/>
    <w:rsid w:val="005D50C9"/>
    <w:rsid w:val="005D7130"/>
    <w:rsid w:val="005D7B34"/>
    <w:rsid w:val="005E1078"/>
    <w:rsid w:val="005E2394"/>
    <w:rsid w:val="005E34BD"/>
    <w:rsid w:val="005E3C72"/>
    <w:rsid w:val="005E3CF1"/>
    <w:rsid w:val="005E594D"/>
    <w:rsid w:val="005E75C4"/>
    <w:rsid w:val="005F432A"/>
    <w:rsid w:val="005F4870"/>
    <w:rsid w:val="005F49CE"/>
    <w:rsid w:val="005F4C75"/>
    <w:rsid w:val="005F52D2"/>
    <w:rsid w:val="005F7150"/>
    <w:rsid w:val="00600A56"/>
    <w:rsid w:val="00602E94"/>
    <w:rsid w:val="0060306B"/>
    <w:rsid w:val="00603DA4"/>
    <w:rsid w:val="00605C06"/>
    <w:rsid w:val="0060696D"/>
    <w:rsid w:val="00606CAA"/>
    <w:rsid w:val="0061165B"/>
    <w:rsid w:val="006121A2"/>
    <w:rsid w:val="0061255A"/>
    <w:rsid w:val="006153D6"/>
    <w:rsid w:val="006156E3"/>
    <w:rsid w:val="006209F3"/>
    <w:rsid w:val="00622532"/>
    <w:rsid w:val="00625469"/>
    <w:rsid w:val="006315EA"/>
    <w:rsid w:val="0063339A"/>
    <w:rsid w:val="00634DBE"/>
    <w:rsid w:val="00634F84"/>
    <w:rsid w:val="00640684"/>
    <w:rsid w:val="0064146A"/>
    <w:rsid w:val="006435B2"/>
    <w:rsid w:val="00643B23"/>
    <w:rsid w:val="006444C0"/>
    <w:rsid w:val="006448DF"/>
    <w:rsid w:val="00644F85"/>
    <w:rsid w:val="00646F48"/>
    <w:rsid w:val="00647614"/>
    <w:rsid w:val="00650415"/>
    <w:rsid w:val="00653A22"/>
    <w:rsid w:val="006551B2"/>
    <w:rsid w:val="00655368"/>
    <w:rsid w:val="0065590E"/>
    <w:rsid w:val="006576F5"/>
    <w:rsid w:val="0066106E"/>
    <w:rsid w:val="00661E2A"/>
    <w:rsid w:val="00662D6C"/>
    <w:rsid w:val="0066328B"/>
    <w:rsid w:val="006637DD"/>
    <w:rsid w:val="00665180"/>
    <w:rsid w:val="00665EE9"/>
    <w:rsid w:val="00665F09"/>
    <w:rsid w:val="0066715A"/>
    <w:rsid w:val="006672C7"/>
    <w:rsid w:val="00667327"/>
    <w:rsid w:val="00671A15"/>
    <w:rsid w:val="00671D2C"/>
    <w:rsid w:val="00671DC2"/>
    <w:rsid w:val="00673904"/>
    <w:rsid w:val="00674236"/>
    <w:rsid w:val="00675591"/>
    <w:rsid w:val="006768D5"/>
    <w:rsid w:val="00677F60"/>
    <w:rsid w:val="00680B71"/>
    <w:rsid w:val="00684404"/>
    <w:rsid w:val="00684ED8"/>
    <w:rsid w:val="00684FC0"/>
    <w:rsid w:val="00685BB5"/>
    <w:rsid w:val="00687616"/>
    <w:rsid w:val="006876CE"/>
    <w:rsid w:val="00687C8B"/>
    <w:rsid w:val="006914CA"/>
    <w:rsid w:val="00693204"/>
    <w:rsid w:val="00693DE3"/>
    <w:rsid w:val="0069414D"/>
    <w:rsid w:val="00694A3E"/>
    <w:rsid w:val="00695611"/>
    <w:rsid w:val="00695BE7"/>
    <w:rsid w:val="00696770"/>
    <w:rsid w:val="006A051B"/>
    <w:rsid w:val="006A3400"/>
    <w:rsid w:val="006A4137"/>
    <w:rsid w:val="006A591A"/>
    <w:rsid w:val="006A5CCF"/>
    <w:rsid w:val="006A5D79"/>
    <w:rsid w:val="006A61C0"/>
    <w:rsid w:val="006A7185"/>
    <w:rsid w:val="006B0190"/>
    <w:rsid w:val="006B0472"/>
    <w:rsid w:val="006B2545"/>
    <w:rsid w:val="006B374E"/>
    <w:rsid w:val="006B4CDA"/>
    <w:rsid w:val="006B596F"/>
    <w:rsid w:val="006B5D25"/>
    <w:rsid w:val="006C04F7"/>
    <w:rsid w:val="006C1200"/>
    <w:rsid w:val="006C1374"/>
    <w:rsid w:val="006C15C7"/>
    <w:rsid w:val="006C3EC1"/>
    <w:rsid w:val="006C4A82"/>
    <w:rsid w:val="006C6B39"/>
    <w:rsid w:val="006D0BCC"/>
    <w:rsid w:val="006D1699"/>
    <w:rsid w:val="006D2A5D"/>
    <w:rsid w:val="006D3702"/>
    <w:rsid w:val="006D3EF8"/>
    <w:rsid w:val="006D3F5E"/>
    <w:rsid w:val="006D3FE6"/>
    <w:rsid w:val="006D4472"/>
    <w:rsid w:val="006D4840"/>
    <w:rsid w:val="006D64C9"/>
    <w:rsid w:val="006D7065"/>
    <w:rsid w:val="006D7611"/>
    <w:rsid w:val="006D7AA0"/>
    <w:rsid w:val="006D7F0F"/>
    <w:rsid w:val="006E045B"/>
    <w:rsid w:val="006E0B07"/>
    <w:rsid w:val="006E0B88"/>
    <w:rsid w:val="006E21B4"/>
    <w:rsid w:val="006E24A0"/>
    <w:rsid w:val="006E36ED"/>
    <w:rsid w:val="006E3C14"/>
    <w:rsid w:val="006E4DDE"/>
    <w:rsid w:val="006E5032"/>
    <w:rsid w:val="006E582C"/>
    <w:rsid w:val="006F0AE1"/>
    <w:rsid w:val="006F1E07"/>
    <w:rsid w:val="006F2B24"/>
    <w:rsid w:val="006F3234"/>
    <w:rsid w:val="006F36B5"/>
    <w:rsid w:val="006F460E"/>
    <w:rsid w:val="006F4757"/>
    <w:rsid w:val="006F4886"/>
    <w:rsid w:val="006F6B04"/>
    <w:rsid w:val="006F7154"/>
    <w:rsid w:val="006F78F6"/>
    <w:rsid w:val="00700E72"/>
    <w:rsid w:val="0070186E"/>
    <w:rsid w:val="00702D8E"/>
    <w:rsid w:val="007034FF"/>
    <w:rsid w:val="0070381B"/>
    <w:rsid w:val="0070529A"/>
    <w:rsid w:val="00706A5D"/>
    <w:rsid w:val="00707D48"/>
    <w:rsid w:val="00711291"/>
    <w:rsid w:val="0071131E"/>
    <w:rsid w:val="00711993"/>
    <w:rsid w:val="007125A6"/>
    <w:rsid w:val="00713D0A"/>
    <w:rsid w:val="00713DA8"/>
    <w:rsid w:val="00714719"/>
    <w:rsid w:val="007156F4"/>
    <w:rsid w:val="007159C4"/>
    <w:rsid w:val="00715CC5"/>
    <w:rsid w:val="00716A82"/>
    <w:rsid w:val="00716DF2"/>
    <w:rsid w:val="00717781"/>
    <w:rsid w:val="007200A5"/>
    <w:rsid w:val="0072333D"/>
    <w:rsid w:val="007236DB"/>
    <w:rsid w:val="007244AE"/>
    <w:rsid w:val="00724D2E"/>
    <w:rsid w:val="00725183"/>
    <w:rsid w:val="00726DD2"/>
    <w:rsid w:val="007341F2"/>
    <w:rsid w:val="00734A30"/>
    <w:rsid w:val="00734A73"/>
    <w:rsid w:val="0073519B"/>
    <w:rsid w:val="00736192"/>
    <w:rsid w:val="0074266C"/>
    <w:rsid w:val="00742AD4"/>
    <w:rsid w:val="007437C0"/>
    <w:rsid w:val="00743A45"/>
    <w:rsid w:val="0074474B"/>
    <w:rsid w:val="00745D04"/>
    <w:rsid w:val="0074782F"/>
    <w:rsid w:val="00748C84"/>
    <w:rsid w:val="00750925"/>
    <w:rsid w:val="00751907"/>
    <w:rsid w:val="007523D4"/>
    <w:rsid w:val="00752B5F"/>
    <w:rsid w:val="007533F3"/>
    <w:rsid w:val="0075427D"/>
    <w:rsid w:val="00755760"/>
    <w:rsid w:val="00756760"/>
    <w:rsid w:val="00757695"/>
    <w:rsid w:val="00757B75"/>
    <w:rsid w:val="007604FF"/>
    <w:rsid w:val="007609FF"/>
    <w:rsid w:val="00760DA4"/>
    <w:rsid w:val="00761DF0"/>
    <w:rsid w:val="007630FD"/>
    <w:rsid w:val="00763EE5"/>
    <w:rsid w:val="00764B54"/>
    <w:rsid w:val="00765E3C"/>
    <w:rsid w:val="0076612D"/>
    <w:rsid w:val="00766B57"/>
    <w:rsid w:val="00767852"/>
    <w:rsid w:val="0077034A"/>
    <w:rsid w:val="0077085F"/>
    <w:rsid w:val="00771265"/>
    <w:rsid w:val="00771A4E"/>
    <w:rsid w:val="00772F38"/>
    <w:rsid w:val="0077300A"/>
    <w:rsid w:val="0077559A"/>
    <w:rsid w:val="00777D79"/>
    <w:rsid w:val="00780F8E"/>
    <w:rsid w:val="007819BD"/>
    <w:rsid w:val="00782657"/>
    <w:rsid w:val="00782796"/>
    <w:rsid w:val="007828B9"/>
    <w:rsid w:val="00783696"/>
    <w:rsid w:val="00784318"/>
    <w:rsid w:val="007848B6"/>
    <w:rsid w:val="00785734"/>
    <w:rsid w:val="00786258"/>
    <w:rsid w:val="007911E9"/>
    <w:rsid w:val="007930D5"/>
    <w:rsid w:val="00795C0E"/>
    <w:rsid w:val="00796199"/>
    <w:rsid w:val="00796DA2"/>
    <w:rsid w:val="00796FB6"/>
    <w:rsid w:val="007A00DE"/>
    <w:rsid w:val="007A1062"/>
    <w:rsid w:val="007A1570"/>
    <w:rsid w:val="007A245E"/>
    <w:rsid w:val="007A37C3"/>
    <w:rsid w:val="007A3862"/>
    <w:rsid w:val="007A4BBB"/>
    <w:rsid w:val="007A5600"/>
    <w:rsid w:val="007A66D3"/>
    <w:rsid w:val="007A6DED"/>
    <w:rsid w:val="007A6E7F"/>
    <w:rsid w:val="007A6F3D"/>
    <w:rsid w:val="007A77E7"/>
    <w:rsid w:val="007A7C36"/>
    <w:rsid w:val="007B03AF"/>
    <w:rsid w:val="007B071A"/>
    <w:rsid w:val="007B20C5"/>
    <w:rsid w:val="007B2155"/>
    <w:rsid w:val="007B2615"/>
    <w:rsid w:val="007B3FBF"/>
    <w:rsid w:val="007B4628"/>
    <w:rsid w:val="007B4752"/>
    <w:rsid w:val="007B4DCC"/>
    <w:rsid w:val="007B61CD"/>
    <w:rsid w:val="007B6ACF"/>
    <w:rsid w:val="007C007B"/>
    <w:rsid w:val="007C00CC"/>
    <w:rsid w:val="007C2348"/>
    <w:rsid w:val="007C2FFF"/>
    <w:rsid w:val="007C38CB"/>
    <w:rsid w:val="007C485A"/>
    <w:rsid w:val="007C48D7"/>
    <w:rsid w:val="007C4BAA"/>
    <w:rsid w:val="007C5A7E"/>
    <w:rsid w:val="007D0A6E"/>
    <w:rsid w:val="007D2ABC"/>
    <w:rsid w:val="007D3263"/>
    <w:rsid w:val="007D4A70"/>
    <w:rsid w:val="007D633A"/>
    <w:rsid w:val="007D63AB"/>
    <w:rsid w:val="007D7408"/>
    <w:rsid w:val="007D7708"/>
    <w:rsid w:val="007D7A66"/>
    <w:rsid w:val="007E05A5"/>
    <w:rsid w:val="007E08B6"/>
    <w:rsid w:val="007E229F"/>
    <w:rsid w:val="007E271C"/>
    <w:rsid w:val="007E2EE9"/>
    <w:rsid w:val="007E3FCA"/>
    <w:rsid w:val="007E4765"/>
    <w:rsid w:val="007E5E57"/>
    <w:rsid w:val="007E5F16"/>
    <w:rsid w:val="007E64A1"/>
    <w:rsid w:val="007E6CB8"/>
    <w:rsid w:val="007E71A5"/>
    <w:rsid w:val="007F1CB5"/>
    <w:rsid w:val="007F1ECC"/>
    <w:rsid w:val="007F28B2"/>
    <w:rsid w:val="007F4E24"/>
    <w:rsid w:val="007F5126"/>
    <w:rsid w:val="007F5C53"/>
    <w:rsid w:val="007F6CDE"/>
    <w:rsid w:val="007F7D66"/>
    <w:rsid w:val="00801045"/>
    <w:rsid w:val="00801D02"/>
    <w:rsid w:val="0080380F"/>
    <w:rsid w:val="00803BA0"/>
    <w:rsid w:val="00803E2A"/>
    <w:rsid w:val="008047F4"/>
    <w:rsid w:val="00804B24"/>
    <w:rsid w:val="008053AB"/>
    <w:rsid w:val="00805416"/>
    <w:rsid w:val="00805D31"/>
    <w:rsid w:val="008063A5"/>
    <w:rsid w:val="00811842"/>
    <w:rsid w:val="00812DB9"/>
    <w:rsid w:val="008134A1"/>
    <w:rsid w:val="008135C5"/>
    <w:rsid w:val="00814422"/>
    <w:rsid w:val="008147AD"/>
    <w:rsid w:val="00815848"/>
    <w:rsid w:val="00815AEC"/>
    <w:rsid w:val="008166AD"/>
    <w:rsid w:val="00817A98"/>
    <w:rsid w:val="008209C3"/>
    <w:rsid w:val="008220F9"/>
    <w:rsid w:val="00822B6D"/>
    <w:rsid w:val="0082439D"/>
    <w:rsid w:val="00825BE4"/>
    <w:rsid w:val="008315F5"/>
    <w:rsid w:val="00831DF1"/>
    <w:rsid w:val="0083307E"/>
    <w:rsid w:val="00835CB4"/>
    <w:rsid w:val="00835E00"/>
    <w:rsid w:val="0083621E"/>
    <w:rsid w:val="008374E0"/>
    <w:rsid w:val="00837CAD"/>
    <w:rsid w:val="008419FE"/>
    <w:rsid w:val="00842688"/>
    <w:rsid w:val="00842A53"/>
    <w:rsid w:val="00842BB5"/>
    <w:rsid w:val="00843035"/>
    <w:rsid w:val="008431DA"/>
    <w:rsid w:val="00844128"/>
    <w:rsid w:val="008459C2"/>
    <w:rsid w:val="008479D5"/>
    <w:rsid w:val="0085098D"/>
    <w:rsid w:val="0085126A"/>
    <w:rsid w:val="00851E0C"/>
    <w:rsid w:val="008521F2"/>
    <w:rsid w:val="00852FC4"/>
    <w:rsid w:val="008537E5"/>
    <w:rsid w:val="00853A6E"/>
    <w:rsid w:val="00854E5C"/>
    <w:rsid w:val="008551B4"/>
    <w:rsid w:val="00855605"/>
    <w:rsid w:val="00855E8F"/>
    <w:rsid w:val="00856160"/>
    <w:rsid w:val="008562ED"/>
    <w:rsid w:val="00856387"/>
    <w:rsid w:val="008613A8"/>
    <w:rsid w:val="00862D68"/>
    <w:rsid w:val="00863969"/>
    <w:rsid w:val="00864853"/>
    <w:rsid w:val="00864E93"/>
    <w:rsid w:val="00865EBF"/>
    <w:rsid w:val="00867C9F"/>
    <w:rsid w:val="0087111F"/>
    <w:rsid w:val="00871F8D"/>
    <w:rsid w:val="008806D5"/>
    <w:rsid w:val="0088410C"/>
    <w:rsid w:val="00884678"/>
    <w:rsid w:val="00884C0A"/>
    <w:rsid w:val="00886D68"/>
    <w:rsid w:val="00891509"/>
    <w:rsid w:val="00891ABE"/>
    <w:rsid w:val="00893DF1"/>
    <w:rsid w:val="00893E23"/>
    <w:rsid w:val="008A1DE5"/>
    <w:rsid w:val="008A25AF"/>
    <w:rsid w:val="008A2899"/>
    <w:rsid w:val="008A3937"/>
    <w:rsid w:val="008A4051"/>
    <w:rsid w:val="008A4372"/>
    <w:rsid w:val="008A4941"/>
    <w:rsid w:val="008A4C7F"/>
    <w:rsid w:val="008A5FEE"/>
    <w:rsid w:val="008A6F6A"/>
    <w:rsid w:val="008B030C"/>
    <w:rsid w:val="008B07DC"/>
    <w:rsid w:val="008B2D0C"/>
    <w:rsid w:val="008B4C3D"/>
    <w:rsid w:val="008B4CFE"/>
    <w:rsid w:val="008B5A50"/>
    <w:rsid w:val="008B5D8B"/>
    <w:rsid w:val="008B67F6"/>
    <w:rsid w:val="008C031F"/>
    <w:rsid w:val="008C246C"/>
    <w:rsid w:val="008C2622"/>
    <w:rsid w:val="008C273A"/>
    <w:rsid w:val="008C30C1"/>
    <w:rsid w:val="008C5CA3"/>
    <w:rsid w:val="008C5D0F"/>
    <w:rsid w:val="008D031C"/>
    <w:rsid w:val="008D0FA7"/>
    <w:rsid w:val="008D1AE8"/>
    <w:rsid w:val="008D311F"/>
    <w:rsid w:val="008D3566"/>
    <w:rsid w:val="008D50D9"/>
    <w:rsid w:val="008D59BF"/>
    <w:rsid w:val="008D5E5C"/>
    <w:rsid w:val="008D6684"/>
    <w:rsid w:val="008D6D4D"/>
    <w:rsid w:val="008D7AA4"/>
    <w:rsid w:val="008D7DB3"/>
    <w:rsid w:val="008E0481"/>
    <w:rsid w:val="008E0C09"/>
    <w:rsid w:val="008E0C4C"/>
    <w:rsid w:val="008E34C9"/>
    <w:rsid w:val="008E4178"/>
    <w:rsid w:val="008E5A14"/>
    <w:rsid w:val="008E5BAC"/>
    <w:rsid w:val="008E64A7"/>
    <w:rsid w:val="008E6ACF"/>
    <w:rsid w:val="008E71E2"/>
    <w:rsid w:val="008F1940"/>
    <w:rsid w:val="008F2B59"/>
    <w:rsid w:val="008F332B"/>
    <w:rsid w:val="008F4FA1"/>
    <w:rsid w:val="008F6CBD"/>
    <w:rsid w:val="009009B7"/>
    <w:rsid w:val="00900D9F"/>
    <w:rsid w:val="0090122C"/>
    <w:rsid w:val="00901C1C"/>
    <w:rsid w:val="00901C8D"/>
    <w:rsid w:val="00902079"/>
    <w:rsid w:val="00902B8C"/>
    <w:rsid w:val="00903AF6"/>
    <w:rsid w:val="00906119"/>
    <w:rsid w:val="00906389"/>
    <w:rsid w:val="00906875"/>
    <w:rsid w:val="009073F6"/>
    <w:rsid w:val="0091040F"/>
    <w:rsid w:val="00911719"/>
    <w:rsid w:val="0091296A"/>
    <w:rsid w:val="0091484E"/>
    <w:rsid w:val="009154F9"/>
    <w:rsid w:val="009158CC"/>
    <w:rsid w:val="009160C6"/>
    <w:rsid w:val="009166EF"/>
    <w:rsid w:val="009167DF"/>
    <w:rsid w:val="00920625"/>
    <w:rsid w:val="00920D49"/>
    <w:rsid w:val="00920F6F"/>
    <w:rsid w:val="0092111B"/>
    <w:rsid w:val="00922B65"/>
    <w:rsid w:val="00923507"/>
    <w:rsid w:val="00924390"/>
    <w:rsid w:val="00924F7E"/>
    <w:rsid w:val="00926BC4"/>
    <w:rsid w:val="00926C57"/>
    <w:rsid w:val="00930A0E"/>
    <w:rsid w:val="009325C9"/>
    <w:rsid w:val="00933154"/>
    <w:rsid w:val="00933834"/>
    <w:rsid w:val="00934664"/>
    <w:rsid w:val="00936C07"/>
    <w:rsid w:val="00937563"/>
    <w:rsid w:val="00937DDE"/>
    <w:rsid w:val="00940088"/>
    <w:rsid w:val="00942358"/>
    <w:rsid w:val="00943291"/>
    <w:rsid w:val="00943471"/>
    <w:rsid w:val="00943D9E"/>
    <w:rsid w:val="00947F61"/>
    <w:rsid w:val="009508BD"/>
    <w:rsid w:val="00951991"/>
    <w:rsid w:val="00952A01"/>
    <w:rsid w:val="00952A94"/>
    <w:rsid w:val="009533C2"/>
    <w:rsid w:val="009544E1"/>
    <w:rsid w:val="00954D2B"/>
    <w:rsid w:val="00954DD2"/>
    <w:rsid w:val="009557BE"/>
    <w:rsid w:val="00956B11"/>
    <w:rsid w:val="00957962"/>
    <w:rsid w:val="00957E9A"/>
    <w:rsid w:val="0096317F"/>
    <w:rsid w:val="00963F0D"/>
    <w:rsid w:val="0096457C"/>
    <w:rsid w:val="0096550E"/>
    <w:rsid w:val="009679B1"/>
    <w:rsid w:val="00971C73"/>
    <w:rsid w:val="00977221"/>
    <w:rsid w:val="0097755C"/>
    <w:rsid w:val="0097767F"/>
    <w:rsid w:val="00980CAD"/>
    <w:rsid w:val="00980FCA"/>
    <w:rsid w:val="00981AC4"/>
    <w:rsid w:val="00981C17"/>
    <w:rsid w:val="0098382E"/>
    <w:rsid w:val="00983FA4"/>
    <w:rsid w:val="00984507"/>
    <w:rsid w:val="00987768"/>
    <w:rsid w:val="00990365"/>
    <w:rsid w:val="009909D7"/>
    <w:rsid w:val="00991093"/>
    <w:rsid w:val="00992BFC"/>
    <w:rsid w:val="00996C40"/>
    <w:rsid w:val="009A140B"/>
    <w:rsid w:val="009A1832"/>
    <w:rsid w:val="009A1A33"/>
    <w:rsid w:val="009A2546"/>
    <w:rsid w:val="009A2DE2"/>
    <w:rsid w:val="009A3FA2"/>
    <w:rsid w:val="009A59DA"/>
    <w:rsid w:val="009A71BA"/>
    <w:rsid w:val="009A78CC"/>
    <w:rsid w:val="009A793B"/>
    <w:rsid w:val="009B00F3"/>
    <w:rsid w:val="009B05A9"/>
    <w:rsid w:val="009B1DF7"/>
    <w:rsid w:val="009B2CC3"/>
    <w:rsid w:val="009B36AA"/>
    <w:rsid w:val="009B39ED"/>
    <w:rsid w:val="009B5412"/>
    <w:rsid w:val="009B54A4"/>
    <w:rsid w:val="009B6077"/>
    <w:rsid w:val="009B6E9F"/>
    <w:rsid w:val="009C1590"/>
    <w:rsid w:val="009C16FF"/>
    <w:rsid w:val="009C1DB7"/>
    <w:rsid w:val="009C2179"/>
    <w:rsid w:val="009C47EC"/>
    <w:rsid w:val="009C5389"/>
    <w:rsid w:val="009C54D3"/>
    <w:rsid w:val="009C6BEF"/>
    <w:rsid w:val="009C7336"/>
    <w:rsid w:val="009C7D81"/>
    <w:rsid w:val="009D123B"/>
    <w:rsid w:val="009D12A5"/>
    <w:rsid w:val="009D1EFF"/>
    <w:rsid w:val="009D2B57"/>
    <w:rsid w:val="009D3DF5"/>
    <w:rsid w:val="009D4833"/>
    <w:rsid w:val="009E168F"/>
    <w:rsid w:val="009E2944"/>
    <w:rsid w:val="009E3301"/>
    <w:rsid w:val="009E3620"/>
    <w:rsid w:val="009E3876"/>
    <w:rsid w:val="009E57AE"/>
    <w:rsid w:val="009E6185"/>
    <w:rsid w:val="009E64CE"/>
    <w:rsid w:val="009E6B4F"/>
    <w:rsid w:val="009E7BAA"/>
    <w:rsid w:val="009F011A"/>
    <w:rsid w:val="009F01B5"/>
    <w:rsid w:val="009F106D"/>
    <w:rsid w:val="009F2598"/>
    <w:rsid w:val="009F572F"/>
    <w:rsid w:val="009F7DE3"/>
    <w:rsid w:val="00A00008"/>
    <w:rsid w:val="00A0006C"/>
    <w:rsid w:val="00A00167"/>
    <w:rsid w:val="00A01095"/>
    <w:rsid w:val="00A011E9"/>
    <w:rsid w:val="00A016EE"/>
    <w:rsid w:val="00A01B10"/>
    <w:rsid w:val="00A042FF"/>
    <w:rsid w:val="00A04C5D"/>
    <w:rsid w:val="00A050C5"/>
    <w:rsid w:val="00A0541D"/>
    <w:rsid w:val="00A05CD5"/>
    <w:rsid w:val="00A06ADE"/>
    <w:rsid w:val="00A11936"/>
    <w:rsid w:val="00A1272E"/>
    <w:rsid w:val="00A128E4"/>
    <w:rsid w:val="00A131AE"/>
    <w:rsid w:val="00A131EF"/>
    <w:rsid w:val="00A14D40"/>
    <w:rsid w:val="00A1512C"/>
    <w:rsid w:val="00A15829"/>
    <w:rsid w:val="00A16E58"/>
    <w:rsid w:val="00A17DAF"/>
    <w:rsid w:val="00A2100A"/>
    <w:rsid w:val="00A246E1"/>
    <w:rsid w:val="00A24D3C"/>
    <w:rsid w:val="00A25088"/>
    <w:rsid w:val="00A25B05"/>
    <w:rsid w:val="00A25D04"/>
    <w:rsid w:val="00A27003"/>
    <w:rsid w:val="00A277A6"/>
    <w:rsid w:val="00A31CA1"/>
    <w:rsid w:val="00A31EE3"/>
    <w:rsid w:val="00A32B64"/>
    <w:rsid w:val="00A34BD6"/>
    <w:rsid w:val="00A35A45"/>
    <w:rsid w:val="00A360D8"/>
    <w:rsid w:val="00A36653"/>
    <w:rsid w:val="00A368A9"/>
    <w:rsid w:val="00A37689"/>
    <w:rsid w:val="00A37F25"/>
    <w:rsid w:val="00A4048A"/>
    <w:rsid w:val="00A41C7A"/>
    <w:rsid w:val="00A41F46"/>
    <w:rsid w:val="00A42852"/>
    <w:rsid w:val="00A430D3"/>
    <w:rsid w:val="00A445F5"/>
    <w:rsid w:val="00A446E2"/>
    <w:rsid w:val="00A4583F"/>
    <w:rsid w:val="00A45E03"/>
    <w:rsid w:val="00A461B1"/>
    <w:rsid w:val="00A46486"/>
    <w:rsid w:val="00A46D3F"/>
    <w:rsid w:val="00A50758"/>
    <w:rsid w:val="00A55D92"/>
    <w:rsid w:val="00A6094B"/>
    <w:rsid w:val="00A60AA7"/>
    <w:rsid w:val="00A60E21"/>
    <w:rsid w:val="00A62F82"/>
    <w:rsid w:val="00A637D4"/>
    <w:rsid w:val="00A63C68"/>
    <w:rsid w:val="00A64CFC"/>
    <w:rsid w:val="00A64E79"/>
    <w:rsid w:val="00A652A0"/>
    <w:rsid w:val="00A6597A"/>
    <w:rsid w:val="00A669CD"/>
    <w:rsid w:val="00A6772F"/>
    <w:rsid w:val="00A67FBC"/>
    <w:rsid w:val="00A7009D"/>
    <w:rsid w:val="00A7052E"/>
    <w:rsid w:val="00A71983"/>
    <w:rsid w:val="00A719F3"/>
    <w:rsid w:val="00A724E1"/>
    <w:rsid w:val="00A735B0"/>
    <w:rsid w:val="00A7484B"/>
    <w:rsid w:val="00A74976"/>
    <w:rsid w:val="00A74D61"/>
    <w:rsid w:val="00A75342"/>
    <w:rsid w:val="00A753AD"/>
    <w:rsid w:val="00A75ABA"/>
    <w:rsid w:val="00A76534"/>
    <w:rsid w:val="00A76B10"/>
    <w:rsid w:val="00A775CD"/>
    <w:rsid w:val="00A77761"/>
    <w:rsid w:val="00A80528"/>
    <w:rsid w:val="00A808C0"/>
    <w:rsid w:val="00A820B0"/>
    <w:rsid w:val="00A82A58"/>
    <w:rsid w:val="00A82E9B"/>
    <w:rsid w:val="00A8387C"/>
    <w:rsid w:val="00A839D9"/>
    <w:rsid w:val="00A842D9"/>
    <w:rsid w:val="00A842EC"/>
    <w:rsid w:val="00A84511"/>
    <w:rsid w:val="00A846E9"/>
    <w:rsid w:val="00A85B04"/>
    <w:rsid w:val="00A86012"/>
    <w:rsid w:val="00A91940"/>
    <w:rsid w:val="00A91BF1"/>
    <w:rsid w:val="00A91CB6"/>
    <w:rsid w:val="00A9314C"/>
    <w:rsid w:val="00A93173"/>
    <w:rsid w:val="00A93ACB"/>
    <w:rsid w:val="00A94BA0"/>
    <w:rsid w:val="00A94C5A"/>
    <w:rsid w:val="00A95AFD"/>
    <w:rsid w:val="00A971A7"/>
    <w:rsid w:val="00A972FF"/>
    <w:rsid w:val="00A97A95"/>
    <w:rsid w:val="00AA1F84"/>
    <w:rsid w:val="00AA2BF1"/>
    <w:rsid w:val="00AA3A05"/>
    <w:rsid w:val="00AA3CFB"/>
    <w:rsid w:val="00AA3DAA"/>
    <w:rsid w:val="00AA4317"/>
    <w:rsid w:val="00AA5DD4"/>
    <w:rsid w:val="00AA65C2"/>
    <w:rsid w:val="00AA7E53"/>
    <w:rsid w:val="00AB123E"/>
    <w:rsid w:val="00AB20D0"/>
    <w:rsid w:val="00AB2FC0"/>
    <w:rsid w:val="00AB3A29"/>
    <w:rsid w:val="00AB43EA"/>
    <w:rsid w:val="00AB47EB"/>
    <w:rsid w:val="00AB4A51"/>
    <w:rsid w:val="00AB4B76"/>
    <w:rsid w:val="00AB5508"/>
    <w:rsid w:val="00AB61DD"/>
    <w:rsid w:val="00AB65D8"/>
    <w:rsid w:val="00AC44B2"/>
    <w:rsid w:val="00AC46B5"/>
    <w:rsid w:val="00AC5367"/>
    <w:rsid w:val="00AC6D23"/>
    <w:rsid w:val="00AC79C6"/>
    <w:rsid w:val="00AD009F"/>
    <w:rsid w:val="00AD069F"/>
    <w:rsid w:val="00AD06C7"/>
    <w:rsid w:val="00AD37F7"/>
    <w:rsid w:val="00AD3CB0"/>
    <w:rsid w:val="00AD3F6C"/>
    <w:rsid w:val="00AD45ED"/>
    <w:rsid w:val="00AD5ECC"/>
    <w:rsid w:val="00AD7DCF"/>
    <w:rsid w:val="00AD7EE5"/>
    <w:rsid w:val="00AE0855"/>
    <w:rsid w:val="00AE0E2C"/>
    <w:rsid w:val="00AE290F"/>
    <w:rsid w:val="00AE2FE0"/>
    <w:rsid w:val="00AE3791"/>
    <w:rsid w:val="00AE464B"/>
    <w:rsid w:val="00AE5284"/>
    <w:rsid w:val="00AE5D4C"/>
    <w:rsid w:val="00AE5F1D"/>
    <w:rsid w:val="00AE633F"/>
    <w:rsid w:val="00AE652A"/>
    <w:rsid w:val="00AE65F5"/>
    <w:rsid w:val="00AE7F93"/>
    <w:rsid w:val="00AF136D"/>
    <w:rsid w:val="00AF18DE"/>
    <w:rsid w:val="00AF5797"/>
    <w:rsid w:val="00AF5B17"/>
    <w:rsid w:val="00AF64BC"/>
    <w:rsid w:val="00AF713A"/>
    <w:rsid w:val="00B002B7"/>
    <w:rsid w:val="00B00AA0"/>
    <w:rsid w:val="00B0121A"/>
    <w:rsid w:val="00B0208E"/>
    <w:rsid w:val="00B026A7"/>
    <w:rsid w:val="00B03F3A"/>
    <w:rsid w:val="00B05224"/>
    <w:rsid w:val="00B05C37"/>
    <w:rsid w:val="00B0772C"/>
    <w:rsid w:val="00B128F9"/>
    <w:rsid w:val="00B133C0"/>
    <w:rsid w:val="00B14372"/>
    <w:rsid w:val="00B149CB"/>
    <w:rsid w:val="00B152A2"/>
    <w:rsid w:val="00B157EE"/>
    <w:rsid w:val="00B17E86"/>
    <w:rsid w:val="00B2000C"/>
    <w:rsid w:val="00B21D26"/>
    <w:rsid w:val="00B24C4F"/>
    <w:rsid w:val="00B252E3"/>
    <w:rsid w:val="00B2547E"/>
    <w:rsid w:val="00B26454"/>
    <w:rsid w:val="00B26EDF"/>
    <w:rsid w:val="00B31312"/>
    <w:rsid w:val="00B34EF1"/>
    <w:rsid w:val="00B35D4B"/>
    <w:rsid w:val="00B364CF"/>
    <w:rsid w:val="00B36571"/>
    <w:rsid w:val="00B36AFD"/>
    <w:rsid w:val="00B37190"/>
    <w:rsid w:val="00B40352"/>
    <w:rsid w:val="00B4222C"/>
    <w:rsid w:val="00B43E10"/>
    <w:rsid w:val="00B43FBF"/>
    <w:rsid w:val="00B443C8"/>
    <w:rsid w:val="00B44628"/>
    <w:rsid w:val="00B45366"/>
    <w:rsid w:val="00B469AA"/>
    <w:rsid w:val="00B471B3"/>
    <w:rsid w:val="00B4758C"/>
    <w:rsid w:val="00B50CAE"/>
    <w:rsid w:val="00B510CA"/>
    <w:rsid w:val="00B536FA"/>
    <w:rsid w:val="00B5530D"/>
    <w:rsid w:val="00B55DAD"/>
    <w:rsid w:val="00B576E0"/>
    <w:rsid w:val="00B5797D"/>
    <w:rsid w:val="00B62389"/>
    <w:rsid w:val="00B63D4E"/>
    <w:rsid w:val="00B64CF2"/>
    <w:rsid w:val="00B66739"/>
    <w:rsid w:val="00B669C8"/>
    <w:rsid w:val="00B719B7"/>
    <w:rsid w:val="00B72AC2"/>
    <w:rsid w:val="00B73D7E"/>
    <w:rsid w:val="00B750D2"/>
    <w:rsid w:val="00B75AFC"/>
    <w:rsid w:val="00B76C37"/>
    <w:rsid w:val="00B77962"/>
    <w:rsid w:val="00B81F01"/>
    <w:rsid w:val="00B82872"/>
    <w:rsid w:val="00B8288D"/>
    <w:rsid w:val="00B840CB"/>
    <w:rsid w:val="00B86B1C"/>
    <w:rsid w:val="00B9077F"/>
    <w:rsid w:val="00B91A99"/>
    <w:rsid w:val="00B92630"/>
    <w:rsid w:val="00B938AB"/>
    <w:rsid w:val="00B938B7"/>
    <w:rsid w:val="00B955CE"/>
    <w:rsid w:val="00B96065"/>
    <w:rsid w:val="00BA3088"/>
    <w:rsid w:val="00BA3DC1"/>
    <w:rsid w:val="00BA47F9"/>
    <w:rsid w:val="00BA4E01"/>
    <w:rsid w:val="00BA5F30"/>
    <w:rsid w:val="00BA7108"/>
    <w:rsid w:val="00BA798F"/>
    <w:rsid w:val="00BA7D68"/>
    <w:rsid w:val="00BB2021"/>
    <w:rsid w:val="00BB293E"/>
    <w:rsid w:val="00BB3291"/>
    <w:rsid w:val="00BB478F"/>
    <w:rsid w:val="00BB52B0"/>
    <w:rsid w:val="00BB5C5C"/>
    <w:rsid w:val="00BB70ED"/>
    <w:rsid w:val="00BC0392"/>
    <w:rsid w:val="00BC05B3"/>
    <w:rsid w:val="00BC0C85"/>
    <w:rsid w:val="00BC2139"/>
    <w:rsid w:val="00BC3204"/>
    <w:rsid w:val="00BC3850"/>
    <w:rsid w:val="00BC596A"/>
    <w:rsid w:val="00BC5A01"/>
    <w:rsid w:val="00BC69E6"/>
    <w:rsid w:val="00BC6EB4"/>
    <w:rsid w:val="00BC702B"/>
    <w:rsid w:val="00BC7104"/>
    <w:rsid w:val="00BC7908"/>
    <w:rsid w:val="00BD1528"/>
    <w:rsid w:val="00BD1709"/>
    <w:rsid w:val="00BD1A10"/>
    <w:rsid w:val="00BD2EF1"/>
    <w:rsid w:val="00BD45F6"/>
    <w:rsid w:val="00BD5CD4"/>
    <w:rsid w:val="00BD6AB6"/>
    <w:rsid w:val="00BD7171"/>
    <w:rsid w:val="00BE06CD"/>
    <w:rsid w:val="00BE3A09"/>
    <w:rsid w:val="00BE3E5D"/>
    <w:rsid w:val="00BE5928"/>
    <w:rsid w:val="00BE5B17"/>
    <w:rsid w:val="00BE6B79"/>
    <w:rsid w:val="00BE7603"/>
    <w:rsid w:val="00BE7A30"/>
    <w:rsid w:val="00BF0024"/>
    <w:rsid w:val="00BF0B12"/>
    <w:rsid w:val="00BF1948"/>
    <w:rsid w:val="00BF1C17"/>
    <w:rsid w:val="00BF1C47"/>
    <w:rsid w:val="00BF24DC"/>
    <w:rsid w:val="00BF2CAA"/>
    <w:rsid w:val="00BF452C"/>
    <w:rsid w:val="00BF4ED5"/>
    <w:rsid w:val="00BF6150"/>
    <w:rsid w:val="00BF7A65"/>
    <w:rsid w:val="00C00968"/>
    <w:rsid w:val="00C025D4"/>
    <w:rsid w:val="00C032BC"/>
    <w:rsid w:val="00C05942"/>
    <w:rsid w:val="00C0772A"/>
    <w:rsid w:val="00C07ECA"/>
    <w:rsid w:val="00C10A93"/>
    <w:rsid w:val="00C10FCD"/>
    <w:rsid w:val="00C11DC4"/>
    <w:rsid w:val="00C12C4B"/>
    <w:rsid w:val="00C12F92"/>
    <w:rsid w:val="00C130F8"/>
    <w:rsid w:val="00C14E64"/>
    <w:rsid w:val="00C1530F"/>
    <w:rsid w:val="00C1578E"/>
    <w:rsid w:val="00C16218"/>
    <w:rsid w:val="00C17088"/>
    <w:rsid w:val="00C170E6"/>
    <w:rsid w:val="00C17B1C"/>
    <w:rsid w:val="00C20089"/>
    <w:rsid w:val="00C22342"/>
    <w:rsid w:val="00C22C43"/>
    <w:rsid w:val="00C23710"/>
    <w:rsid w:val="00C258FA"/>
    <w:rsid w:val="00C25A07"/>
    <w:rsid w:val="00C2750A"/>
    <w:rsid w:val="00C30097"/>
    <w:rsid w:val="00C32CDC"/>
    <w:rsid w:val="00C3307F"/>
    <w:rsid w:val="00C34091"/>
    <w:rsid w:val="00C35826"/>
    <w:rsid w:val="00C36D44"/>
    <w:rsid w:val="00C411CD"/>
    <w:rsid w:val="00C42616"/>
    <w:rsid w:val="00C42B4C"/>
    <w:rsid w:val="00C44A93"/>
    <w:rsid w:val="00C45529"/>
    <w:rsid w:val="00C462FB"/>
    <w:rsid w:val="00C4709E"/>
    <w:rsid w:val="00C4778B"/>
    <w:rsid w:val="00C477BD"/>
    <w:rsid w:val="00C521A2"/>
    <w:rsid w:val="00C52884"/>
    <w:rsid w:val="00C55E42"/>
    <w:rsid w:val="00C5747F"/>
    <w:rsid w:val="00C57D60"/>
    <w:rsid w:val="00C6128F"/>
    <w:rsid w:val="00C62726"/>
    <w:rsid w:val="00C627EE"/>
    <w:rsid w:val="00C629B3"/>
    <w:rsid w:val="00C62FBB"/>
    <w:rsid w:val="00C650CE"/>
    <w:rsid w:val="00C66480"/>
    <w:rsid w:val="00C66BFA"/>
    <w:rsid w:val="00C67282"/>
    <w:rsid w:val="00C71EDD"/>
    <w:rsid w:val="00C7468F"/>
    <w:rsid w:val="00C753AF"/>
    <w:rsid w:val="00C76343"/>
    <w:rsid w:val="00C803B8"/>
    <w:rsid w:val="00C80BA7"/>
    <w:rsid w:val="00C80D14"/>
    <w:rsid w:val="00C80EF1"/>
    <w:rsid w:val="00C818E3"/>
    <w:rsid w:val="00C819B8"/>
    <w:rsid w:val="00C82382"/>
    <w:rsid w:val="00C83FC9"/>
    <w:rsid w:val="00C84B32"/>
    <w:rsid w:val="00C85906"/>
    <w:rsid w:val="00C87AF7"/>
    <w:rsid w:val="00C87D0E"/>
    <w:rsid w:val="00C92858"/>
    <w:rsid w:val="00C95E5E"/>
    <w:rsid w:val="00C9688F"/>
    <w:rsid w:val="00C96D0A"/>
    <w:rsid w:val="00C97CB6"/>
    <w:rsid w:val="00CA0438"/>
    <w:rsid w:val="00CA13BA"/>
    <w:rsid w:val="00CA1661"/>
    <w:rsid w:val="00CA2363"/>
    <w:rsid w:val="00CA2B2C"/>
    <w:rsid w:val="00CA65AD"/>
    <w:rsid w:val="00CA7F46"/>
    <w:rsid w:val="00CB206E"/>
    <w:rsid w:val="00CB3DBD"/>
    <w:rsid w:val="00CB572B"/>
    <w:rsid w:val="00CB5D92"/>
    <w:rsid w:val="00CB6199"/>
    <w:rsid w:val="00CB6756"/>
    <w:rsid w:val="00CC0241"/>
    <w:rsid w:val="00CC0B04"/>
    <w:rsid w:val="00CC0B30"/>
    <w:rsid w:val="00CC1F76"/>
    <w:rsid w:val="00CC26AA"/>
    <w:rsid w:val="00CC2CA9"/>
    <w:rsid w:val="00CC378E"/>
    <w:rsid w:val="00CC3811"/>
    <w:rsid w:val="00CC4267"/>
    <w:rsid w:val="00CC661B"/>
    <w:rsid w:val="00CC7E7D"/>
    <w:rsid w:val="00CC7F73"/>
    <w:rsid w:val="00CD0BB9"/>
    <w:rsid w:val="00CD181F"/>
    <w:rsid w:val="00CD4A13"/>
    <w:rsid w:val="00CD54CF"/>
    <w:rsid w:val="00CD556C"/>
    <w:rsid w:val="00CD7091"/>
    <w:rsid w:val="00CE095E"/>
    <w:rsid w:val="00CE0CC6"/>
    <w:rsid w:val="00CE19AA"/>
    <w:rsid w:val="00CE1D8B"/>
    <w:rsid w:val="00CE2FF8"/>
    <w:rsid w:val="00CE36A3"/>
    <w:rsid w:val="00CE3992"/>
    <w:rsid w:val="00CE5872"/>
    <w:rsid w:val="00CE5F6B"/>
    <w:rsid w:val="00CE6665"/>
    <w:rsid w:val="00CE77C6"/>
    <w:rsid w:val="00CE7AC3"/>
    <w:rsid w:val="00CF0AC6"/>
    <w:rsid w:val="00CF20E5"/>
    <w:rsid w:val="00CF21F5"/>
    <w:rsid w:val="00CF42CF"/>
    <w:rsid w:val="00CF4505"/>
    <w:rsid w:val="00CF6792"/>
    <w:rsid w:val="00CF6F3A"/>
    <w:rsid w:val="00CF76D1"/>
    <w:rsid w:val="00CF788E"/>
    <w:rsid w:val="00CF7C01"/>
    <w:rsid w:val="00D0073B"/>
    <w:rsid w:val="00D0081C"/>
    <w:rsid w:val="00D01A29"/>
    <w:rsid w:val="00D02273"/>
    <w:rsid w:val="00D036DB"/>
    <w:rsid w:val="00D0373C"/>
    <w:rsid w:val="00D042B9"/>
    <w:rsid w:val="00D05611"/>
    <w:rsid w:val="00D060AE"/>
    <w:rsid w:val="00D06262"/>
    <w:rsid w:val="00D06DC5"/>
    <w:rsid w:val="00D0738C"/>
    <w:rsid w:val="00D10ED1"/>
    <w:rsid w:val="00D110F3"/>
    <w:rsid w:val="00D11F72"/>
    <w:rsid w:val="00D128E7"/>
    <w:rsid w:val="00D12F9D"/>
    <w:rsid w:val="00D13D5F"/>
    <w:rsid w:val="00D13DC2"/>
    <w:rsid w:val="00D13E82"/>
    <w:rsid w:val="00D144A9"/>
    <w:rsid w:val="00D14A71"/>
    <w:rsid w:val="00D151D5"/>
    <w:rsid w:val="00D16703"/>
    <w:rsid w:val="00D175AD"/>
    <w:rsid w:val="00D17D28"/>
    <w:rsid w:val="00D20DC5"/>
    <w:rsid w:val="00D21181"/>
    <w:rsid w:val="00D225B9"/>
    <w:rsid w:val="00D22E2C"/>
    <w:rsid w:val="00D2417A"/>
    <w:rsid w:val="00D253A7"/>
    <w:rsid w:val="00D25E14"/>
    <w:rsid w:val="00D2607D"/>
    <w:rsid w:val="00D27D84"/>
    <w:rsid w:val="00D308FB"/>
    <w:rsid w:val="00D3163E"/>
    <w:rsid w:val="00D3187E"/>
    <w:rsid w:val="00D31ED7"/>
    <w:rsid w:val="00D336C4"/>
    <w:rsid w:val="00D33BB8"/>
    <w:rsid w:val="00D34089"/>
    <w:rsid w:val="00D346FE"/>
    <w:rsid w:val="00D35F52"/>
    <w:rsid w:val="00D40295"/>
    <w:rsid w:val="00D40C36"/>
    <w:rsid w:val="00D41374"/>
    <w:rsid w:val="00D42E4C"/>
    <w:rsid w:val="00D4486F"/>
    <w:rsid w:val="00D44DBF"/>
    <w:rsid w:val="00D4587D"/>
    <w:rsid w:val="00D4599A"/>
    <w:rsid w:val="00D50967"/>
    <w:rsid w:val="00D52917"/>
    <w:rsid w:val="00D53AFE"/>
    <w:rsid w:val="00D54910"/>
    <w:rsid w:val="00D553A9"/>
    <w:rsid w:val="00D563B3"/>
    <w:rsid w:val="00D56B3F"/>
    <w:rsid w:val="00D56D44"/>
    <w:rsid w:val="00D57724"/>
    <w:rsid w:val="00D5795C"/>
    <w:rsid w:val="00D60FB5"/>
    <w:rsid w:val="00D617AF"/>
    <w:rsid w:val="00D620CD"/>
    <w:rsid w:val="00D623D9"/>
    <w:rsid w:val="00D62618"/>
    <w:rsid w:val="00D64BD3"/>
    <w:rsid w:val="00D6506D"/>
    <w:rsid w:val="00D6539E"/>
    <w:rsid w:val="00D65730"/>
    <w:rsid w:val="00D65F42"/>
    <w:rsid w:val="00D65F86"/>
    <w:rsid w:val="00D67260"/>
    <w:rsid w:val="00D675FD"/>
    <w:rsid w:val="00D70926"/>
    <w:rsid w:val="00D70EAD"/>
    <w:rsid w:val="00D712FC"/>
    <w:rsid w:val="00D714D5"/>
    <w:rsid w:val="00D719DF"/>
    <w:rsid w:val="00D72EF6"/>
    <w:rsid w:val="00D73FC9"/>
    <w:rsid w:val="00D74095"/>
    <w:rsid w:val="00D75243"/>
    <w:rsid w:val="00D75571"/>
    <w:rsid w:val="00D75E68"/>
    <w:rsid w:val="00D7607E"/>
    <w:rsid w:val="00D762B4"/>
    <w:rsid w:val="00D76E52"/>
    <w:rsid w:val="00D77801"/>
    <w:rsid w:val="00D808AC"/>
    <w:rsid w:val="00D81602"/>
    <w:rsid w:val="00D8198B"/>
    <w:rsid w:val="00D82AC9"/>
    <w:rsid w:val="00D82AEB"/>
    <w:rsid w:val="00D84886"/>
    <w:rsid w:val="00D84ABD"/>
    <w:rsid w:val="00D84B51"/>
    <w:rsid w:val="00D858C2"/>
    <w:rsid w:val="00D86808"/>
    <w:rsid w:val="00D91DD6"/>
    <w:rsid w:val="00D922E0"/>
    <w:rsid w:val="00D92D13"/>
    <w:rsid w:val="00D9426D"/>
    <w:rsid w:val="00D94C5F"/>
    <w:rsid w:val="00D94C6E"/>
    <w:rsid w:val="00D956B4"/>
    <w:rsid w:val="00D95785"/>
    <w:rsid w:val="00D964F6"/>
    <w:rsid w:val="00D97074"/>
    <w:rsid w:val="00D97CA8"/>
    <w:rsid w:val="00DA22E9"/>
    <w:rsid w:val="00DA2AEE"/>
    <w:rsid w:val="00DA337E"/>
    <w:rsid w:val="00DA3647"/>
    <w:rsid w:val="00DA4AA9"/>
    <w:rsid w:val="00DA664B"/>
    <w:rsid w:val="00DA6D0D"/>
    <w:rsid w:val="00DB0F95"/>
    <w:rsid w:val="00DB272D"/>
    <w:rsid w:val="00DB456F"/>
    <w:rsid w:val="00DB641D"/>
    <w:rsid w:val="00DB721B"/>
    <w:rsid w:val="00DC04D2"/>
    <w:rsid w:val="00DC0A5F"/>
    <w:rsid w:val="00DC1002"/>
    <w:rsid w:val="00DC3152"/>
    <w:rsid w:val="00DC4710"/>
    <w:rsid w:val="00DC4FA9"/>
    <w:rsid w:val="00DC51DB"/>
    <w:rsid w:val="00DC5A15"/>
    <w:rsid w:val="00DC6A62"/>
    <w:rsid w:val="00DC7A99"/>
    <w:rsid w:val="00DD00A3"/>
    <w:rsid w:val="00DD0F1F"/>
    <w:rsid w:val="00DD212A"/>
    <w:rsid w:val="00DD2766"/>
    <w:rsid w:val="00DD3978"/>
    <w:rsid w:val="00DD4878"/>
    <w:rsid w:val="00DD4FC8"/>
    <w:rsid w:val="00DD7664"/>
    <w:rsid w:val="00DD7E9D"/>
    <w:rsid w:val="00DD7FC4"/>
    <w:rsid w:val="00DE01C7"/>
    <w:rsid w:val="00DE1BF8"/>
    <w:rsid w:val="00DE3A75"/>
    <w:rsid w:val="00DE400E"/>
    <w:rsid w:val="00DE668F"/>
    <w:rsid w:val="00DE7029"/>
    <w:rsid w:val="00DE7132"/>
    <w:rsid w:val="00DE71E4"/>
    <w:rsid w:val="00DE7C52"/>
    <w:rsid w:val="00DF17A6"/>
    <w:rsid w:val="00DF1AA8"/>
    <w:rsid w:val="00DF30B8"/>
    <w:rsid w:val="00DF3C9F"/>
    <w:rsid w:val="00DF4CA1"/>
    <w:rsid w:val="00DF64A7"/>
    <w:rsid w:val="00DF66D7"/>
    <w:rsid w:val="00DF7625"/>
    <w:rsid w:val="00DF797C"/>
    <w:rsid w:val="00DF7BA7"/>
    <w:rsid w:val="00E01399"/>
    <w:rsid w:val="00E02053"/>
    <w:rsid w:val="00E02487"/>
    <w:rsid w:val="00E03F90"/>
    <w:rsid w:val="00E042E4"/>
    <w:rsid w:val="00E04D35"/>
    <w:rsid w:val="00E0649B"/>
    <w:rsid w:val="00E07AB9"/>
    <w:rsid w:val="00E11104"/>
    <w:rsid w:val="00E111E7"/>
    <w:rsid w:val="00E114E3"/>
    <w:rsid w:val="00E12992"/>
    <w:rsid w:val="00E14D21"/>
    <w:rsid w:val="00E14EAC"/>
    <w:rsid w:val="00E164FA"/>
    <w:rsid w:val="00E20703"/>
    <w:rsid w:val="00E20EC7"/>
    <w:rsid w:val="00E211CE"/>
    <w:rsid w:val="00E2274B"/>
    <w:rsid w:val="00E2290A"/>
    <w:rsid w:val="00E242B2"/>
    <w:rsid w:val="00E2612A"/>
    <w:rsid w:val="00E2732E"/>
    <w:rsid w:val="00E3012D"/>
    <w:rsid w:val="00E30FC6"/>
    <w:rsid w:val="00E33EAA"/>
    <w:rsid w:val="00E36074"/>
    <w:rsid w:val="00E3614D"/>
    <w:rsid w:val="00E36FC8"/>
    <w:rsid w:val="00E36FD0"/>
    <w:rsid w:val="00E40496"/>
    <w:rsid w:val="00E404F3"/>
    <w:rsid w:val="00E41C96"/>
    <w:rsid w:val="00E428BC"/>
    <w:rsid w:val="00E45E86"/>
    <w:rsid w:val="00E47BBC"/>
    <w:rsid w:val="00E505D2"/>
    <w:rsid w:val="00E5150D"/>
    <w:rsid w:val="00E517FF"/>
    <w:rsid w:val="00E537D6"/>
    <w:rsid w:val="00E54E66"/>
    <w:rsid w:val="00E54E7C"/>
    <w:rsid w:val="00E55A59"/>
    <w:rsid w:val="00E56577"/>
    <w:rsid w:val="00E568B4"/>
    <w:rsid w:val="00E56D50"/>
    <w:rsid w:val="00E571CC"/>
    <w:rsid w:val="00E578AB"/>
    <w:rsid w:val="00E57C4D"/>
    <w:rsid w:val="00E60887"/>
    <w:rsid w:val="00E60CC0"/>
    <w:rsid w:val="00E60E67"/>
    <w:rsid w:val="00E6146E"/>
    <w:rsid w:val="00E6189C"/>
    <w:rsid w:val="00E6311D"/>
    <w:rsid w:val="00E640D9"/>
    <w:rsid w:val="00E64E28"/>
    <w:rsid w:val="00E6553C"/>
    <w:rsid w:val="00E65F57"/>
    <w:rsid w:val="00E66B1E"/>
    <w:rsid w:val="00E676A2"/>
    <w:rsid w:val="00E71E95"/>
    <w:rsid w:val="00E72F54"/>
    <w:rsid w:val="00E73ECF"/>
    <w:rsid w:val="00E74BDE"/>
    <w:rsid w:val="00E75A48"/>
    <w:rsid w:val="00E773AD"/>
    <w:rsid w:val="00E7775F"/>
    <w:rsid w:val="00E820A0"/>
    <w:rsid w:val="00E83A8F"/>
    <w:rsid w:val="00E83FA8"/>
    <w:rsid w:val="00E8620B"/>
    <w:rsid w:val="00E8660F"/>
    <w:rsid w:val="00E87558"/>
    <w:rsid w:val="00E87D12"/>
    <w:rsid w:val="00E87F89"/>
    <w:rsid w:val="00E9000A"/>
    <w:rsid w:val="00E915E8"/>
    <w:rsid w:val="00E916FE"/>
    <w:rsid w:val="00E91BAB"/>
    <w:rsid w:val="00E92216"/>
    <w:rsid w:val="00E92359"/>
    <w:rsid w:val="00E93084"/>
    <w:rsid w:val="00E931DA"/>
    <w:rsid w:val="00E93531"/>
    <w:rsid w:val="00E979D7"/>
    <w:rsid w:val="00EA0C71"/>
    <w:rsid w:val="00EA3885"/>
    <w:rsid w:val="00EA4632"/>
    <w:rsid w:val="00EA555D"/>
    <w:rsid w:val="00EA58E6"/>
    <w:rsid w:val="00EA5A69"/>
    <w:rsid w:val="00EA686F"/>
    <w:rsid w:val="00EA6CE9"/>
    <w:rsid w:val="00EA7DD7"/>
    <w:rsid w:val="00EB14B3"/>
    <w:rsid w:val="00EB311A"/>
    <w:rsid w:val="00EB34DA"/>
    <w:rsid w:val="00EB3577"/>
    <w:rsid w:val="00EB49CD"/>
    <w:rsid w:val="00EB4ED0"/>
    <w:rsid w:val="00EB7BE7"/>
    <w:rsid w:val="00EC0652"/>
    <w:rsid w:val="00EC10BD"/>
    <w:rsid w:val="00EC119C"/>
    <w:rsid w:val="00EC16C6"/>
    <w:rsid w:val="00EC1F28"/>
    <w:rsid w:val="00EC36EF"/>
    <w:rsid w:val="00EC3CFA"/>
    <w:rsid w:val="00EC49CE"/>
    <w:rsid w:val="00EC4CD5"/>
    <w:rsid w:val="00EC5ED6"/>
    <w:rsid w:val="00EC63E5"/>
    <w:rsid w:val="00ED0725"/>
    <w:rsid w:val="00ED2963"/>
    <w:rsid w:val="00ED3B91"/>
    <w:rsid w:val="00ED4D0A"/>
    <w:rsid w:val="00ED4E96"/>
    <w:rsid w:val="00ED4EA7"/>
    <w:rsid w:val="00ED53D7"/>
    <w:rsid w:val="00ED5850"/>
    <w:rsid w:val="00ED63B1"/>
    <w:rsid w:val="00ED6AF6"/>
    <w:rsid w:val="00EE072E"/>
    <w:rsid w:val="00EE07AF"/>
    <w:rsid w:val="00EE1084"/>
    <w:rsid w:val="00EE15F7"/>
    <w:rsid w:val="00EE2627"/>
    <w:rsid w:val="00EE2A24"/>
    <w:rsid w:val="00EE3991"/>
    <w:rsid w:val="00EE4140"/>
    <w:rsid w:val="00EE5B12"/>
    <w:rsid w:val="00EE68B0"/>
    <w:rsid w:val="00EF1198"/>
    <w:rsid w:val="00EF14FA"/>
    <w:rsid w:val="00EF23C7"/>
    <w:rsid w:val="00EF267E"/>
    <w:rsid w:val="00EF3016"/>
    <w:rsid w:val="00EF4F36"/>
    <w:rsid w:val="00EF6246"/>
    <w:rsid w:val="00EF7D9B"/>
    <w:rsid w:val="00F008BD"/>
    <w:rsid w:val="00F00F94"/>
    <w:rsid w:val="00F01101"/>
    <w:rsid w:val="00F02D7D"/>
    <w:rsid w:val="00F03225"/>
    <w:rsid w:val="00F03AAC"/>
    <w:rsid w:val="00F04218"/>
    <w:rsid w:val="00F044EA"/>
    <w:rsid w:val="00F052D6"/>
    <w:rsid w:val="00F05BA4"/>
    <w:rsid w:val="00F05C4B"/>
    <w:rsid w:val="00F0657B"/>
    <w:rsid w:val="00F10827"/>
    <w:rsid w:val="00F12CF8"/>
    <w:rsid w:val="00F1315E"/>
    <w:rsid w:val="00F13C81"/>
    <w:rsid w:val="00F13DAF"/>
    <w:rsid w:val="00F14070"/>
    <w:rsid w:val="00F14757"/>
    <w:rsid w:val="00F15500"/>
    <w:rsid w:val="00F172D8"/>
    <w:rsid w:val="00F20236"/>
    <w:rsid w:val="00F20EBB"/>
    <w:rsid w:val="00F218DC"/>
    <w:rsid w:val="00F2493C"/>
    <w:rsid w:val="00F25404"/>
    <w:rsid w:val="00F25599"/>
    <w:rsid w:val="00F25DC5"/>
    <w:rsid w:val="00F2626B"/>
    <w:rsid w:val="00F26B7F"/>
    <w:rsid w:val="00F274AD"/>
    <w:rsid w:val="00F2753D"/>
    <w:rsid w:val="00F33203"/>
    <w:rsid w:val="00F338E4"/>
    <w:rsid w:val="00F375BE"/>
    <w:rsid w:val="00F416CC"/>
    <w:rsid w:val="00F433ED"/>
    <w:rsid w:val="00F43447"/>
    <w:rsid w:val="00F44226"/>
    <w:rsid w:val="00F4476F"/>
    <w:rsid w:val="00F54562"/>
    <w:rsid w:val="00F54812"/>
    <w:rsid w:val="00F56800"/>
    <w:rsid w:val="00F57374"/>
    <w:rsid w:val="00F57969"/>
    <w:rsid w:val="00F60903"/>
    <w:rsid w:val="00F61A1F"/>
    <w:rsid w:val="00F61DB7"/>
    <w:rsid w:val="00F62686"/>
    <w:rsid w:val="00F637C2"/>
    <w:rsid w:val="00F663ED"/>
    <w:rsid w:val="00F66FA8"/>
    <w:rsid w:val="00F702D3"/>
    <w:rsid w:val="00F7232D"/>
    <w:rsid w:val="00F72E9C"/>
    <w:rsid w:val="00F757DD"/>
    <w:rsid w:val="00F75AEC"/>
    <w:rsid w:val="00F75FB2"/>
    <w:rsid w:val="00F77BD8"/>
    <w:rsid w:val="00F77F97"/>
    <w:rsid w:val="00F82456"/>
    <w:rsid w:val="00F83149"/>
    <w:rsid w:val="00F84052"/>
    <w:rsid w:val="00F8408C"/>
    <w:rsid w:val="00F84C24"/>
    <w:rsid w:val="00F84D31"/>
    <w:rsid w:val="00F852EF"/>
    <w:rsid w:val="00F85747"/>
    <w:rsid w:val="00F857AA"/>
    <w:rsid w:val="00F86289"/>
    <w:rsid w:val="00F86367"/>
    <w:rsid w:val="00F87AAB"/>
    <w:rsid w:val="00F87CB6"/>
    <w:rsid w:val="00F87D86"/>
    <w:rsid w:val="00F9051A"/>
    <w:rsid w:val="00F9161C"/>
    <w:rsid w:val="00F92DAE"/>
    <w:rsid w:val="00F92E60"/>
    <w:rsid w:val="00F94B50"/>
    <w:rsid w:val="00F967EB"/>
    <w:rsid w:val="00F96E61"/>
    <w:rsid w:val="00F970FF"/>
    <w:rsid w:val="00FA0DB2"/>
    <w:rsid w:val="00FA1E3A"/>
    <w:rsid w:val="00FA223C"/>
    <w:rsid w:val="00FA22BD"/>
    <w:rsid w:val="00FA2E6B"/>
    <w:rsid w:val="00FA4B89"/>
    <w:rsid w:val="00FA6AF6"/>
    <w:rsid w:val="00FA7E6C"/>
    <w:rsid w:val="00FB018E"/>
    <w:rsid w:val="00FB0AB9"/>
    <w:rsid w:val="00FB0B3C"/>
    <w:rsid w:val="00FB142C"/>
    <w:rsid w:val="00FB2562"/>
    <w:rsid w:val="00FB2F8D"/>
    <w:rsid w:val="00FB336D"/>
    <w:rsid w:val="00FB37DF"/>
    <w:rsid w:val="00FB42A5"/>
    <w:rsid w:val="00FB4553"/>
    <w:rsid w:val="00FB4939"/>
    <w:rsid w:val="00FB4C8A"/>
    <w:rsid w:val="00FB5DF9"/>
    <w:rsid w:val="00FB64CA"/>
    <w:rsid w:val="00FB7065"/>
    <w:rsid w:val="00FB72BF"/>
    <w:rsid w:val="00FB7681"/>
    <w:rsid w:val="00FC02D6"/>
    <w:rsid w:val="00FC3422"/>
    <w:rsid w:val="00FC3804"/>
    <w:rsid w:val="00FC72B0"/>
    <w:rsid w:val="00FC77FF"/>
    <w:rsid w:val="00FC786A"/>
    <w:rsid w:val="00FC7B36"/>
    <w:rsid w:val="00FC7EFE"/>
    <w:rsid w:val="00FD07E5"/>
    <w:rsid w:val="00FD0C3B"/>
    <w:rsid w:val="00FD0DDC"/>
    <w:rsid w:val="00FD10C2"/>
    <w:rsid w:val="00FD19A2"/>
    <w:rsid w:val="00FD2803"/>
    <w:rsid w:val="00FD282B"/>
    <w:rsid w:val="00FD3063"/>
    <w:rsid w:val="00FD30AD"/>
    <w:rsid w:val="00FD3826"/>
    <w:rsid w:val="00FD3F1E"/>
    <w:rsid w:val="00FD4A2D"/>
    <w:rsid w:val="00FD4C44"/>
    <w:rsid w:val="00FD5F5C"/>
    <w:rsid w:val="00FD6779"/>
    <w:rsid w:val="00FE1D40"/>
    <w:rsid w:val="00FE2878"/>
    <w:rsid w:val="00FE3561"/>
    <w:rsid w:val="00FE4073"/>
    <w:rsid w:val="00FE5529"/>
    <w:rsid w:val="00FE55AF"/>
    <w:rsid w:val="00FE5FC7"/>
    <w:rsid w:val="00FE6A0C"/>
    <w:rsid w:val="00FF12B5"/>
    <w:rsid w:val="00FF1E6A"/>
    <w:rsid w:val="00FF22D1"/>
    <w:rsid w:val="00FF3139"/>
    <w:rsid w:val="00FF3E45"/>
    <w:rsid w:val="00FF3F3E"/>
    <w:rsid w:val="00FF5BE9"/>
    <w:rsid w:val="00FF643B"/>
    <w:rsid w:val="00FF656F"/>
    <w:rsid w:val="00FF771E"/>
    <w:rsid w:val="027590D2"/>
    <w:rsid w:val="02D71212"/>
    <w:rsid w:val="0359B0FE"/>
    <w:rsid w:val="0421D907"/>
    <w:rsid w:val="0435EFFD"/>
    <w:rsid w:val="056F5F24"/>
    <w:rsid w:val="06F4C1C6"/>
    <w:rsid w:val="07863679"/>
    <w:rsid w:val="08D5F55F"/>
    <w:rsid w:val="08F7831C"/>
    <w:rsid w:val="092A3D9C"/>
    <w:rsid w:val="094EDEB5"/>
    <w:rsid w:val="09E9FDF4"/>
    <w:rsid w:val="0A0D3983"/>
    <w:rsid w:val="0C78AF6C"/>
    <w:rsid w:val="0ECF1D4A"/>
    <w:rsid w:val="10F7842D"/>
    <w:rsid w:val="11803EED"/>
    <w:rsid w:val="13627B9E"/>
    <w:rsid w:val="13D1858F"/>
    <w:rsid w:val="1402D9A8"/>
    <w:rsid w:val="14730B83"/>
    <w:rsid w:val="14C6AE3A"/>
    <w:rsid w:val="14D6EA14"/>
    <w:rsid w:val="16166F07"/>
    <w:rsid w:val="17A2F5EC"/>
    <w:rsid w:val="17C7CC39"/>
    <w:rsid w:val="17FE4EFC"/>
    <w:rsid w:val="17FF7973"/>
    <w:rsid w:val="193A6F5B"/>
    <w:rsid w:val="1A347B7E"/>
    <w:rsid w:val="1AE44093"/>
    <w:rsid w:val="1D898395"/>
    <w:rsid w:val="1DD59843"/>
    <w:rsid w:val="1E240B49"/>
    <w:rsid w:val="1E4D58C6"/>
    <w:rsid w:val="1F044254"/>
    <w:rsid w:val="1F3F0F9B"/>
    <w:rsid w:val="1FE68C0C"/>
    <w:rsid w:val="20A90F6F"/>
    <w:rsid w:val="22BE419A"/>
    <w:rsid w:val="23E67F5B"/>
    <w:rsid w:val="24BEEEE2"/>
    <w:rsid w:val="26C86FEC"/>
    <w:rsid w:val="26CE5C96"/>
    <w:rsid w:val="273CB4B6"/>
    <w:rsid w:val="27A1F5A5"/>
    <w:rsid w:val="29F4744F"/>
    <w:rsid w:val="2E57B09C"/>
    <w:rsid w:val="2FC4C49D"/>
    <w:rsid w:val="3006FE5E"/>
    <w:rsid w:val="304F821D"/>
    <w:rsid w:val="3065549E"/>
    <w:rsid w:val="30A87016"/>
    <w:rsid w:val="3197BB75"/>
    <w:rsid w:val="338722DF"/>
    <w:rsid w:val="3403F2D0"/>
    <w:rsid w:val="3415EB6C"/>
    <w:rsid w:val="34955B4E"/>
    <w:rsid w:val="36217612"/>
    <w:rsid w:val="36EF8143"/>
    <w:rsid w:val="37954473"/>
    <w:rsid w:val="37AAA2B3"/>
    <w:rsid w:val="38FAF3DA"/>
    <w:rsid w:val="392421AA"/>
    <w:rsid w:val="39D717C9"/>
    <w:rsid w:val="39D903DA"/>
    <w:rsid w:val="3A87D92A"/>
    <w:rsid w:val="3A9438EB"/>
    <w:rsid w:val="3AFDEE9D"/>
    <w:rsid w:val="3C69B2E4"/>
    <w:rsid w:val="3CA40559"/>
    <w:rsid w:val="3E322D85"/>
    <w:rsid w:val="3EA7B74E"/>
    <w:rsid w:val="3F00D0DD"/>
    <w:rsid w:val="3F5A83E0"/>
    <w:rsid w:val="3FD64749"/>
    <w:rsid w:val="417547D3"/>
    <w:rsid w:val="41DB8143"/>
    <w:rsid w:val="42449FF8"/>
    <w:rsid w:val="437658A5"/>
    <w:rsid w:val="440A8499"/>
    <w:rsid w:val="4471E0CE"/>
    <w:rsid w:val="461A5A0B"/>
    <w:rsid w:val="4785D375"/>
    <w:rsid w:val="47B5AC00"/>
    <w:rsid w:val="47B62A6C"/>
    <w:rsid w:val="48086FFA"/>
    <w:rsid w:val="4858A965"/>
    <w:rsid w:val="493707B0"/>
    <w:rsid w:val="49C4282E"/>
    <w:rsid w:val="4A32020F"/>
    <w:rsid w:val="4AA201B6"/>
    <w:rsid w:val="4AE722C3"/>
    <w:rsid w:val="4B9C633D"/>
    <w:rsid w:val="4BAA3A18"/>
    <w:rsid w:val="4BF41BF0"/>
    <w:rsid w:val="4D46EC78"/>
    <w:rsid w:val="4E3A0B85"/>
    <w:rsid w:val="4F72FF63"/>
    <w:rsid w:val="50B29359"/>
    <w:rsid w:val="50C91C6A"/>
    <w:rsid w:val="514D43A0"/>
    <w:rsid w:val="51C48C34"/>
    <w:rsid w:val="527E0D0F"/>
    <w:rsid w:val="532D6F73"/>
    <w:rsid w:val="53A5491C"/>
    <w:rsid w:val="54094A77"/>
    <w:rsid w:val="54898562"/>
    <w:rsid w:val="554AE8E6"/>
    <w:rsid w:val="565A4357"/>
    <w:rsid w:val="58A43609"/>
    <w:rsid w:val="590ECBA0"/>
    <w:rsid w:val="5AADBD32"/>
    <w:rsid w:val="5B21F4C3"/>
    <w:rsid w:val="5BE05843"/>
    <w:rsid w:val="5D38841B"/>
    <w:rsid w:val="5F8A26DE"/>
    <w:rsid w:val="6083D4B0"/>
    <w:rsid w:val="60E1097D"/>
    <w:rsid w:val="610C7379"/>
    <w:rsid w:val="61AB7F39"/>
    <w:rsid w:val="61B2043F"/>
    <w:rsid w:val="6352191E"/>
    <w:rsid w:val="640B180A"/>
    <w:rsid w:val="65FA6654"/>
    <w:rsid w:val="66F67EF2"/>
    <w:rsid w:val="66F7C83D"/>
    <w:rsid w:val="6700A21F"/>
    <w:rsid w:val="67090965"/>
    <w:rsid w:val="6710B74E"/>
    <w:rsid w:val="67D94E3E"/>
    <w:rsid w:val="68582FAF"/>
    <w:rsid w:val="68596A2E"/>
    <w:rsid w:val="689C7280"/>
    <w:rsid w:val="6A8711B6"/>
    <w:rsid w:val="6B08444A"/>
    <w:rsid w:val="6B120896"/>
    <w:rsid w:val="6B5B1D79"/>
    <w:rsid w:val="6CA137DC"/>
    <w:rsid w:val="6E2D039A"/>
    <w:rsid w:val="6E89035F"/>
    <w:rsid w:val="6ED0FA9D"/>
    <w:rsid w:val="6ED57A44"/>
    <w:rsid w:val="70982422"/>
    <w:rsid w:val="71470FED"/>
    <w:rsid w:val="716CF15D"/>
    <w:rsid w:val="71863D1C"/>
    <w:rsid w:val="71DAE077"/>
    <w:rsid w:val="733717B9"/>
    <w:rsid w:val="733A407F"/>
    <w:rsid w:val="738EC54E"/>
    <w:rsid w:val="75687CB0"/>
    <w:rsid w:val="7571063A"/>
    <w:rsid w:val="76036A23"/>
    <w:rsid w:val="76D528F9"/>
    <w:rsid w:val="78B060A3"/>
    <w:rsid w:val="78C3D9AE"/>
    <w:rsid w:val="797F129F"/>
    <w:rsid w:val="79891E89"/>
    <w:rsid w:val="79D56CA0"/>
    <w:rsid w:val="7A4C3104"/>
    <w:rsid w:val="7A53EF76"/>
    <w:rsid w:val="7A801EF2"/>
    <w:rsid w:val="7B78AA23"/>
    <w:rsid w:val="7BA17B0F"/>
    <w:rsid w:val="7E37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3898"/>
  <w15:chartTrackingRefBased/>
  <w15:docId w15:val="{F771216F-9094-4E01-B9D0-CFE40FF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782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qFormat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07DC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013E87"/>
    <w:pPr>
      <w:widowControl w:val="0"/>
      <w:autoSpaceDE w:val="0"/>
      <w:autoSpaceDN w:val="0"/>
      <w:spacing w:before="0" w:after="0" w:line="240" w:lineRule="auto"/>
      <w:ind w:left="111"/>
    </w:pPr>
    <w:rPr>
      <w:rFonts w:ascii="Arial MT" w:eastAsia="Arial MT" w:hAnsi="Arial MT" w:cs="Arial MT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842A53"/>
    <w:rPr>
      <w:color w:val="666666"/>
    </w:rPr>
  </w:style>
  <w:style w:type="character" w:customStyle="1" w:styleId="Nagwek1Znak">
    <w:name w:val="Nagłówek 1 Znak"/>
    <w:basedOn w:val="Domylnaczcionkaakapitu"/>
    <w:link w:val="Nagwek1"/>
    <w:uiPriority w:val="9"/>
    <w:rsid w:val="004D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0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E40496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s://funduszeuedlamazowsza.eu/dokumenty/?wpnonce=3f72349b32&amp;sortorder=desc&amp;dct=436&amp;searchkey=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gov.pl/web/fundusze-regiony/krajowa-strategia-rozwoju-regionalneg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web/nuts/local-administrative-units?language=pl&amp;etrans=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pl/web/edukacja/zintegrowana-strategia-umiejetnosci-2030-czesc-szczegolowa--dokument-przyjety-przez-rade-ministrow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funduszeuedlamazowsza.eu/wykaz-gminnych-programow-rewitalizacji-wojewodztwa-mazowieckiego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scdn.pl/uniwersalne-projektowanie-w-edukacji-udl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191DA6F8AF47AB84F68017EBB747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CE52C-8D1F-454A-BD16-0552BC8EFCA6}"/>
      </w:docPartPr>
      <w:docPartBody>
        <w:p w:rsidR="00210629" w:rsidRDefault="003E67F5" w:rsidP="003E67F5">
          <w:pPr>
            <w:pStyle w:val="87191DA6F8AF47AB84F68017EBB747961"/>
          </w:pPr>
          <w:r w:rsidRPr="001E7E26">
            <w:rPr>
              <w:rStyle w:val="Tekstzastpczy"/>
            </w:rPr>
            <w:t>Wybierz element.</w:t>
          </w:r>
        </w:p>
      </w:docPartBody>
    </w:docPart>
    <w:docPart>
      <w:docPartPr>
        <w:name w:val="B5985D39E83644D1838DD1F1086E4C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BF0811-EE7B-44F5-AD66-396153876ECF}"/>
      </w:docPartPr>
      <w:docPartBody>
        <w:p w:rsidR="001C0AB7" w:rsidRDefault="003E67F5" w:rsidP="003E67F5">
          <w:pPr>
            <w:pStyle w:val="B5985D39E83644D1838DD1F1086E4CDD1"/>
          </w:pPr>
          <w:r w:rsidRPr="001E7E2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E3"/>
    <w:rsid w:val="00002802"/>
    <w:rsid w:val="000354AA"/>
    <w:rsid w:val="00042649"/>
    <w:rsid w:val="000C4BA4"/>
    <w:rsid w:val="00137ACC"/>
    <w:rsid w:val="0014160F"/>
    <w:rsid w:val="001C0AB7"/>
    <w:rsid w:val="001D1D12"/>
    <w:rsid w:val="001E687F"/>
    <w:rsid w:val="00210629"/>
    <w:rsid w:val="002133E0"/>
    <w:rsid w:val="00261E9C"/>
    <w:rsid w:val="00280B74"/>
    <w:rsid w:val="00291ADB"/>
    <w:rsid w:val="002C6876"/>
    <w:rsid w:val="002F174A"/>
    <w:rsid w:val="00346554"/>
    <w:rsid w:val="00347B8F"/>
    <w:rsid w:val="00347E58"/>
    <w:rsid w:val="0038347C"/>
    <w:rsid w:val="003974FA"/>
    <w:rsid w:val="003E378A"/>
    <w:rsid w:val="003E67F5"/>
    <w:rsid w:val="003F2E42"/>
    <w:rsid w:val="00410B4E"/>
    <w:rsid w:val="004401DC"/>
    <w:rsid w:val="00475030"/>
    <w:rsid w:val="004A0D40"/>
    <w:rsid w:val="00547592"/>
    <w:rsid w:val="005740AF"/>
    <w:rsid w:val="00593D68"/>
    <w:rsid w:val="005E4F94"/>
    <w:rsid w:val="006A4A19"/>
    <w:rsid w:val="006B374E"/>
    <w:rsid w:val="006F2B24"/>
    <w:rsid w:val="00715CC5"/>
    <w:rsid w:val="00784318"/>
    <w:rsid w:val="007C485A"/>
    <w:rsid w:val="008551B4"/>
    <w:rsid w:val="0086171C"/>
    <w:rsid w:val="008A2DE3"/>
    <w:rsid w:val="008E5A14"/>
    <w:rsid w:val="009160C6"/>
    <w:rsid w:val="009557BE"/>
    <w:rsid w:val="00980FCA"/>
    <w:rsid w:val="00A477E1"/>
    <w:rsid w:val="00A60E21"/>
    <w:rsid w:val="00AB5508"/>
    <w:rsid w:val="00B10C38"/>
    <w:rsid w:val="00B149CB"/>
    <w:rsid w:val="00B47F02"/>
    <w:rsid w:val="00BF54C2"/>
    <w:rsid w:val="00C00029"/>
    <w:rsid w:val="00C10FCD"/>
    <w:rsid w:val="00C42616"/>
    <w:rsid w:val="00C5060B"/>
    <w:rsid w:val="00C85906"/>
    <w:rsid w:val="00D036DB"/>
    <w:rsid w:val="00D20DC5"/>
    <w:rsid w:val="00D54A4D"/>
    <w:rsid w:val="00D620CD"/>
    <w:rsid w:val="00DA2ED3"/>
    <w:rsid w:val="00E65F57"/>
    <w:rsid w:val="00F66FA8"/>
    <w:rsid w:val="00FA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67F5"/>
    <w:rPr>
      <w:color w:val="666666"/>
    </w:rPr>
  </w:style>
  <w:style w:type="paragraph" w:customStyle="1" w:styleId="B5985D39E83644D1838DD1F1086E4CDD1">
    <w:name w:val="B5985D39E83644D1838DD1F1086E4CDD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  <w:style w:type="paragraph" w:customStyle="1" w:styleId="87191DA6F8AF47AB84F68017EBB747961">
    <w:name w:val="87191DA6F8AF47AB84F68017EBB74796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3" ma:contentTypeDescription="Utwórz nowy dokument." ma:contentTypeScope="" ma:versionID="3396f54a5a7ad5acad61e76dedb707a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b935a961dfffaca12c6013fe475fc91a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4ada1-6094-4495-8896-03c1d5d7a0ba">
      <UserInfo>
        <DisplayName>Wójcik Monika</DisplayName>
        <AccountId>155</AccountId>
        <AccountType/>
      </UserInfo>
      <UserInfo>
        <DisplayName>Pac Monika</DisplayName>
        <AccountId>159</AccountId>
        <AccountType/>
      </UserInfo>
      <UserInfo>
        <DisplayName>Nowicka Magdalena</DisplayName>
        <AccountId>152</AccountId>
        <AccountType/>
      </UserInfo>
    </SharedWithUsers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ded8b537ec1c9b018220d348375d07f7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cba5a0c5c126905270e3e9ca8e92410d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DB72AC-AA82-4DA2-BD1B-D4D74BC79E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FBD07F-074B-4ADE-A3D2-EC3DDBA3D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5.xml><?xml version="1.0" encoding="utf-8"?>
<ds:datastoreItem xmlns:ds="http://schemas.openxmlformats.org/officeDocument/2006/customXml" ds:itemID="{C883E4F9-C35C-44F8-8819-6627444A5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5336</Words>
  <Characters>32022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projektow</vt:lpstr>
    </vt:vector>
  </TitlesOfParts>
  <Company/>
  <LinksUpToDate>false</LinksUpToDate>
  <CharactersWithSpaces>37284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projektow</dc:title>
  <dc:subject/>
  <dc:creator>Makowski Marek</dc:creator>
  <cp:keywords/>
  <dc:description/>
  <cp:lastModifiedBy>Mrówczyńska-Wojciechowska Agnieszka</cp:lastModifiedBy>
  <cp:revision>3</cp:revision>
  <cp:lastPrinted>2026-01-27T09:36:00Z</cp:lastPrinted>
  <dcterms:created xsi:type="dcterms:W3CDTF">2026-01-27T09:10:00Z</dcterms:created>
  <dcterms:modified xsi:type="dcterms:W3CDTF">2026-01-27T09:36:00Z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0x010100995221968460BD4D8656F21F98C2DDAC</vt:lpwstr>
  </property>
  <property fmtid="{D5CDD505-2E9C-101B-9397-08002B2CF9AE}" pid="10" name="MediaServiceImageTags">
    <vt:lpwstr/>
  </property>
</Properties>
</file>