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2A45" w14:textId="77777777" w:rsidR="00E073E1" w:rsidRDefault="00E073E1" w:rsidP="00E073E1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6D409420" w14:textId="495570F4" w:rsidR="00E073E1" w:rsidRPr="00736847" w:rsidRDefault="00E073E1" w:rsidP="3AAC1D6E">
      <w:pPr>
        <w:spacing w:line="312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89BD53B">
        <w:rPr>
          <w:rFonts w:ascii="Calibri" w:hAnsi="Calibri" w:cs="Calibri"/>
          <w:b/>
          <w:bCs/>
          <w:sz w:val="22"/>
          <w:szCs w:val="22"/>
        </w:rPr>
        <w:t xml:space="preserve">Skład Komisji Oceny Projektów do weryfikacji wniosków o dofinansowanie z Europejskiego Funduszu Rozwoju Regionalnego w ramach Programu Fundusze Europejskie dla Mazowsza 2021-2027 dla </w:t>
      </w:r>
      <w:r w:rsidR="00B87779" w:rsidRPr="089BD53B">
        <w:rPr>
          <w:rFonts w:ascii="Calibri" w:hAnsi="Calibri" w:cs="Calibri"/>
          <w:b/>
          <w:bCs/>
          <w:sz w:val="22"/>
          <w:szCs w:val="22"/>
        </w:rPr>
        <w:t xml:space="preserve">Priorytetu </w:t>
      </w:r>
      <w:r w:rsidR="00082430" w:rsidRPr="089BD53B">
        <w:rPr>
          <w:rFonts w:ascii="Calibri" w:hAnsi="Calibri" w:cs="Calibri"/>
          <w:b/>
          <w:bCs/>
          <w:sz w:val="22"/>
          <w:szCs w:val="22"/>
        </w:rPr>
        <w:t>XII</w:t>
      </w:r>
      <w:r w:rsidR="00B87779" w:rsidRPr="089BD5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7563F" w:rsidRPr="089BD53B">
        <w:rPr>
          <w:rFonts w:ascii="Calibri" w:hAnsi="Calibri" w:cs="Calibri"/>
          <w:b/>
          <w:bCs/>
          <w:sz w:val="22"/>
          <w:szCs w:val="22"/>
        </w:rPr>
        <w:t>„</w:t>
      </w:r>
      <w:r w:rsidR="00082430" w:rsidRPr="089BD53B">
        <w:rPr>
          <w:rFonts w:ascii="Calibri" w:hAnsi="Calibri" w:cs="Calibri"/>
          <w:b/>
          <w:bCs/>
          <w:sz w:val="22"/>
          <w:szCs w:val="22"/>
        </w:rPr>
        <w:t>STEP na Mazowszu</w:t>
      </w:r>
      <w:r w:rsidR="0027563F" w:rsidRPr="089BD53B">
        <w:rPr>
          <w:rFonts w:ascii="Calibri" w:hAnsi="Calibri" w:cs="Calibri"/>
          <w:b/>
          <w:bCs/>
          <w:sz w:val="22"/>
          <w:szCs w:val="22"/>
        </w:rPr>
        <w:t>”</w:t>
      </w:r>
      <w:r w:rsidR="00D43007" w:rsidRPr="089BD53B">
        <w:rPr>
          <w:rFonts w:ascii="Calibri" w:hAnsi="Calibri" w:cs="Calibri"/>
          <w:b/>
          <w:bCs/>
          <w:sz w:val="22"/>
          <w:szCs w:val="22"/>
        </w:rPr>
        <w:t xml:space="preserve">, Działania </w:t>
      </w:r>
      <w:r w:rsidR="00082430" w:rsidRPr="089BD53B">
        <w:rPr>
          <w:rFonts w:ascii="Calibri" w:hAnsi="Calibri" w:cs="Calibri"/>
          <w:b/>
          <w:bCs/>
          <w:sz w:val="22"/>
          <w:szCs w:val="22"/>
        </w:rPr>
        <w:t>12.1</w:t>
      </w:r>
      <w:r w:rsidR="00D43007" w:rsidRPr="089BD5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7563F" w:rsidRPr="089BD53B">
        <w:rPr>
          <w:rFonts w:ascii="Calibri" w:hAnsi="Calibri" w:cs="Calibri"/>
          <w:b/>
          <w:bCs/>
          <w:sz w:val="22"/>
          <w:szCs w:val="22"/>
        </w:rPr>
        <w:t>„</w:t>
      </w:r>
      <w:r w:rsidR="00082430" w:rsidRPr="089BD53B">
        <w:rPr>
          <w:rFonts w:ascii="Calibri" w:hAnsi="Calibri" w:cs="Calibri"/>
          <w:b/>
          <w:bCs/>
          <w:sz w:val="22"/>
          <w:szCs w:val="22"/>
        </w:rPr>
        <w:t>STEP dla rozwoju biotechnologii</w:t>
      </w:r>
      <w:r w:rsidR="0027563F" w:rsidRPr="089BD53B">
        <w:rPr>
          <w:rFonts w:ascii="Calibri" w:hAnsi="Calibri" w:cs="Calibri"/>
          <w:b/>
          <w:bCs/>
          <w:sz w:val="22"/>
          <w:szCs w:val="22"/>
        </w:rPr>
        <w:t>”</w:t>
      </w:r>
      <w:r w:rsidR="00D43007" w:rsidRPr="089BD53B">
        <w:rPr>
          <w:rFonts w:ascii="Calibri" w:hAnsi="Calibri" w:cs="Calibri"/>
          <w:b/>
          <w:bCs/>
          <w:sz w:val="22"/>
          <w:szCs w:val="22"/>
        </w:rPr>
        <w:t>, tytuł projektu: „</w:t>
      </w:r>
      <w:r w:rsidR="00082430" w:rsidRPr="089BD53B">
        <w:rPr>
          <w:rFonts w:ascii="Calibri" w:hAnsi="Calibri" w:cs="Calibri"/>
          <w:b/>
          <w:bCs/>
          <w:sz w:val="22"/>
          <w:szCs w:val="22"/>
        </w:rPr>
        <w:t>Nowatorskie terapie genowe w leczeniu choroby Parkinsona oraz innych zaburzeń neurodegeneracyjnych</w:t>
      </w:r>
      <w:r w:rsidR="00D43007" w:rsidRPr="089BD53B">
        <w:rPr>
          <w:rFonts w:ascii="Calibri" w:hAnsi="Calibri" w:cs="Calibri"/>
          <w:b/>
          <w:bCs/>
          <w:sz w:val="22"/>
          <w:szCs w:val="22"/>
        </w:rPr>
        <w:t>”, naboru FEMA.</w:t>
      </w:r>
      <w:r w:rsidR="00082430" w:rsidRPr="089BD53B">
        <w:rPr>
          <w:rFonts w:ascii="Calibri" w:hAnsi="Calibri" w:cs="Calibri"/>
          <w:b/>
          <w:bCs/>
          <w:sz w:val="22"/>
          <w:szCs w:val="22"/>
        </w:rPr>
        <w:t>12</w:t>
      </w:r>
      <w:r w:rsidR="00D43007" w:rsidRPr="089BD53B">
        <w:rPr>
          <w:rFonts w:ascii="Calibri" w:hAnsi="Calibri" w:cs="Calibri"/>
          <w:b/>
          <w:bCs/>
          <w:sz w:val="22"/>
          <w:szCs w:val="22"/>
        </w:rPr>
        <w:t>.01-IP.01-0</w:t>
      </w:r>
      <w:r w:rsidR="00082430" w:rsidRPr="089BD53B">
        <w:rPr>
          <w:rFonts w:ascii="Calibri" w:hAnsi="Calibri" w:cs="Calibri"/>
          <w:b/>
          <w:bCs/>
          <w:sz w:val="22"/>
          <w:szCs w:val="22"/>
        </w:rPr>
        <w:t>6</w:t>
      </w:r>
      <w:r w:rsidR="17A62B1D" w:rsidRPr="089BD53B">
        <w:rPr>
          <w:rFonts w:ascii="Calibri" w:hAnsi="Calibri" w:cs="Calibri"/>
          <w:b/>
          <w:bCs/>
          <w:sz w:val="22"/>
          <w:szCs w:val="22"/>
        </w:rPr>
        <w:t>5</w:t>
      </w:r>
      <w:r w:rsidR="00D43007" w:rsidRPr="089BD53B">
        <w:rPr>
          <w:rFonts w:ascii="Calibri" w:hAnsi="Calibri" w:cs="Calibri"/>
          <w:b/>
          <w:bCs/>
          <w:sz w:val="22"/>
          <w:szCs w:val="22"/>
        </w:rPr>
        <w:t>/2</w:t>
      </w:r>
      <w:r w:rsidR="0027563F" w:rsidRPr="089BD53B">
        <w:rPr>
          <w:rFonts w:ascii="Calibri" w:hAnsi="Calibri" w:cs="Calibri"/>
          <w:b/>
          <w:bCs/>
          <w:sz w:val="22"/>
          <w:szCs w:val="22"/>
        </w:rPr>
        <w:t>5</w:t>
      </w:r>
      <w:r w:rsidRPr="089BD53B">
        <w:rPr>
          <w:rFonts w:ascii="Calibri" w:hAnsi="Calibri" w:cs="Calibri"/>
          <w:b/>
          <w:bCs/>
          <w:sz w:val="22"/>
          <w:szCs w:val="22"/>
        </w:rPr>
        <w:t>:</w:t>
      </w:r>
    </w:p>
    <w:p w14:paraId="617F8616" w14:textId="77777777" w:rsidR="00E073E1" w:rsidRPr="00856604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447DA92" w14:textId="77777777" w:rsidR="00E073E1" w:rsidRPr="00856604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10"/>
          <w:szCs w:val="10"/>
        </w:rPr>
      </w:pPr>
    </w:p>
    <w:p w14:paraId="0399186A" w14:textId="77777777" w:rsidR="00E073E1" w:rsidRPr="00801BD1" w:rsidRDefault="00E073E1" w:rsidP="00856604">
      <w:pPr>
        <w:pStyle w:val="Akapitzlis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856604">
      <w:pPr>
        <w:pStyle w:val="Akapitzlist"/>
        <w:numPr>
          <w:ilvl w:val="0"/>
          <w:numId w:val="3"/>
        </w:numPr>
        <w:spacing w:line="264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856604">
      <w:pPr>
        <w:pStyle w:val="Akapitzlist"/>
        <w:numPr>
          <w:ilvl w:val="0"/>
          <w:numId w:val="3"/>
        </w:numPr>
        <w:spacing w:line="264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856604">
      <w:pPr>
        <w:pStyle w:val="Akapitzlist"/>
        <w:numPr>
          <w:ilvl w:val="0"/>
          <w:numId w:val="3"/>
        </w:numPr>
        <w:tabs>
          <w:tab w:val="left" w:pos="567"/>
        </w:tabs>
        <w:spacing w:line="264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E43C00" w:rsidRDefault="00E073E1" w:rsidP="00856604">
      <w:pPr>
        <w:pStyle w:val="Akapitzlist"/>
        <w:spacing w:line="264" w:lineRule="auto"/>
        <w:ind w:left="284"/>
        <w:jc w:val="both"/>
        <w:rPr>
          <w:rFonts w:ascii="Calibri" w:hAnsi="Calibri" w:cs="Calibri"/>
          <w:sz w:val="10"/>
          <w:szCs w:val="10"/>
        </w:rPr>
      </w:pPr>
    </w:p>
    <w:p w14:paraId="71EB35D1" w14:textId="77777777" w:rsidR="00E073E1" w:rsidRPr="00801BD1" w:rsidRDefault="00E073E1" w:rsidP="00856604">
      <w:pPr>
        <w:pStyle w:val="Akapitzlis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856604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Dzielski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Andrzej - w zakresie weryfikacji formalnej</w:t>
      </w:r>
    </w:p>
    <w:p w14:paraId="2DF4CF77" w14:textId="77777777" w:rsidR="00E073E1" w:rsidRPr="00A3700D" w:rsidRDefault="00E073E1" w:rsidP="00856604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445E538D" w14:textId="130A35E7" w:rsidR="00E073E1" w:rsidRPr="00856604" w:rsidRDefault="00E073E1" w:rsidP="00856604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E43C00" w:rsidRDefault="00E073E1" w:rsidP="00856604">
      <w:pPr>
        <w:pStyle w:val="Akapitzlist"/>
        <w:spacing w:line="264" w:lineRule="auto"/>
        <w:ind w:left="644"/>
        <w:jc w:val="both"/>
        <w:rPr>
          <w:rFonts w:ascii="Calibri" w:hAnsi="Calibri" w:cs="Calibri"/>
          <w:sz w:val="10"/>
          <w:szCs w:val="10"/>
        </w:rPr>
      </w:pPr>
    </w:p>
    <w:p w14:paraId="3E59047F" w14:textId="77777777" w:rsidR="00E073E1" w:rsidRPr="00801BD1" w:rsidRDefault="00E073E1" w:rsidP="00856604">
      <w:pPr>
        <w:pStyle w:val="Akapitzlis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856604">
      <w:pPr>
        <w:pStyle w:val="Akapitzlist"/>
        <w:numPr>
          <w:ilvl w:val="0"/>
          <w:numId w:val="5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proofErr w:type="spellStart"/>
      <w:r w:rsidRPr="4D25342F">
        <w:rPr>
          <w:rFonts w:ascii="Calibri" w:hAnsi="Calibri" w:cs="Calibri"/>
          <w:sz w:val="20"/>
          <w:szCs w:val="20"/>
        </w:rPr>
        <w:t>Prokopiak</w:t>
      </w:r>
      <w:proofErr w:type="spellEnd"/>
      <w:r w:rsidRPr="4D25342F">
        <w:rPr>
          <w:rFonts w:ascii="Calibri" w:hAnsi="Calibri" w:cs="Calibri"/>
          <w:sz w:val="20"/>
          <w:szCs w:val="20"/>
        </w:rPr>
        <w:t xml:space="preserve"> Magdalena</w:t>
      </w:r>
    </w:p>
    <w:p w14:paraId="0C4A6C58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proofErr w:type="spellStart"/>
      <w:r w:rsidRPr="4D25342F">
        <w:rPr>
          <w:rFonts w:ascii="Calibri" w:hAnsi="Calibri" w:cs="Calibri"/>
          <w:sz w:val="20"/>
          <w:szCs w:val="20"/>
        </w:rPr>
        <w:t>Skomorucha</w:t>
      </w:r>
      <w:proofErr w:type="spellEnd"/>
      <w:r w:rsidRPr="4D25342F">
        <w:rPr>
          <w:rFonts w:ascii="Calibri" w:hAnsi="Calibri" w:cs="Calibri"/>
          <w:sz w:val="20"/>
          <w:szCs w:val="20"/>
        </w:rPr>
        <w:t xml:space="preserve"> Eliza</w:t>
      </w:r>
    </w:p>
    <w:p w14:paraId="1E2B2A29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7552D4BF" w14:textId="00D5AC48" w:rsidR="00695E57" w:rsidRDefault="00695E57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382CB5D3" w14:textId="77777777" w:rsidR="00E073E1" w:rsidRPr="00E43C00" w:rsidRDefault="00E073E1" w:rsidP="00856604">
      <w:pPr>
        <w:tabs>
          <w:tab w:val="left" w:pos="567"/>
        </w:tabs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26482689" w14:textId="77777777" w:rsidR="00E073E1" w:rsidRPr="00801BD1" w:rsidRDefault="00E073E1" w:rsidP="00856604">
      <w:pPr>
        <w:pStyle w:val="Akapitzlist"/>
        <w:numPr>
          <w:ilvl w:val="0"/>
          <w:numId w:val="1"/>
        </w:numPr>
        <w:tabs>
          <w:tab w:val="left" w:pos="284"/>
        </w:tabs>
        <w:spacing w:line="264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0AEF87C4" w14:textId="77777777" w:rsidR="00E073E1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Pufelski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Michał</w:t>
      </w:r>
    </w:p>
    <w:p w14:paraId="22381836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1CF821D1" w14:textId="77777777" w:rsidR="00E073E1" w:rsidRPr="00E43C00" w:rsidRDefault="00E073E1" w:rsidP="00856604">
      <w:pPr>
        <w:tabs>
          <w:tab w:val="left" w:pos="567"/>
        </w:tabs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763622EB" w14:textId="77777777" w:rsidR="00E073E1" w:rsidRPr="00801BD1" w:rsidRDefault="00E073E1" w:rsidP="00856604">
      <w:pPr>
        <w:pStyle w:val="Akapitzlis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B87779" w:rsidRDefault="00E073E1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781FD21" w14:textId="46F31D7C" w:rsidR="00B87779" w:rsidRPr="001F0ADA" w:rsidRDefault="00B87779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856604">
      <w:pPr>
        <w:pStyle w:val="Akapitzlist"/>
        <w:numPr>
          <w:ilvl w:val="0"/>
          <w:numId w:val="6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856604">
      <w:pPr>
        <w:pStyle w:val="Akapitzlist"/>
        <w:numPr>
          <w:ilvl w:val="0"/>
          <w:numId w:val="6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Default="00E073E1" w:rsidP="00856604">
      <w:pPr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4538652D" w14:textId="77777777" w:rsidR="00856604" w:rsidRDefault="00856604" w:rsidP="00856604">
      <w:pPr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2E222490" w14:textId="77777777" w:rsidR="00856604" w:rsidRPr="00E43C00" w:rsidRDefault="00856604" w:rsidP="00856604">
      <w:pPr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7458A354" w14:textId="51AEF25E" w:rsidR="00E073E1" w:rsidRPr="00801BD1" w:rsidRDefault="00E073E1" w:rsidP="00856604">
      <w:pPr>
        <w:pStyle w:val="Akapitzlis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weryfikacji formalnej (pracownicy MJWPU):</w:t>
      </w:r>
    </w:p>
    <w:p w14:paraId="077EB931" w14:textId="77777777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Kaczorowska - Chyba Olga</w:t>
      </w:r>
    </w:p>
    <w:p w14:paraId="01C51705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Prokopiak</w:t>
      </w:r>
      <w:proofErr w:type="spellEnd"/>
      <w:r>
        <w:rPr>
          <w:rFonts w:ascii="Calibri" w:hAnsi="Calibri" w:cs="Calibri"/>
          <w:sz w:val="20"/>
          <w:szCs w:val="20"/>
        </w:rPr>
        <w:t xml:space="preserve"> Magdalena</w:t>
      </w:r>
    </w:p>
    <w:p w14:paraId="2A695C5D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Skomorucha</w:t>
      </w:r>
      <w:proofErr w:type="spellEnd"/>
      <w:r>
        <w:rPr>
          <w:rFonts w:ascii="Calibri" w:hAnsi="Calibri" w:cs="Calibri"/>
          <w:sz w:val="20"/>
          <w:szCs w:val="20"/>
        </w:rPr>
        <w:t xml:space="preserve"> Eliza</w:t>
      </w:r>
    </w:p>
    <w:p w14:paraId="2709328E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2A272CB2" w14:textId="7DF8D7FB" w:rsidR="001F0ADA" w:rsidRDefault="001F0ADA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52E22E3D" w14:textId="77777777" w:rsidR="00350248" w:rsidRPr="00856604" w:rsidRDefault="00350248" w:rsidP="00856604">
      <w:pPr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27A9F832" w14:textId="7C9B0E3F" w:rsidR="00E073E1" w:rsidRPr="00801BD1" w:rsidRDefault="00E073E1" w:rsidP="00856604">
      <w:pPr>
        <w:pStyle w:val="Akapitzlist"/>
        <w:numPr>
          <w:ilvl w:val="0"/>
          <w:numId w:val="8"/>
        </w:numPr>
        <w:spacing w:line="264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C481577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Pufelski</w:t>
      </w:r>
      <w:proofErr w:type="spellEnd"/>
      <w:r>
        <w:rPr>
          <w:rFonts w:ascii="Calibri" w:hAnsi="Calibri" w:cs="Calibri"/>
          <w:sz w:val="20"/>
          <w:szCs w:val="20"/>
        </w:rPr>
        <w:t xml:space="preserve"> Michał</w:t>
      </w:r>
    </w:p>
    <w:p w14:paraId="2A62730C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27E07DB7" w14:textId="77777777" w:rsidR="00E073E1" w:rsidRPr="00856604" w:rsidRDefault="00E073E1" w:rsidP="00856604">
      <w:pPr>
        <w:tabs>
          <w:tab w:val="left" w:pos="567"/>
        </w:tabs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2B771013" w14:textId="44ED2427" w:rsidR="002F27A0" w:rsidRDefault="002F27A0" w:rsidP="00856604">
      <w:pPr>
        <w:pStyle w:val="Akapitzlist"/>
        <w:numPr>
          <w:ilvl w:val="0"/>
          <w:numId w:val="8"/>
        </w:numPr>
        <w:spacing w:line="264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54CF272E" w14:textId="283952BC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41DE7">
        <w:rPr>
          <w:rFonts w:ascii="Calibri" w:hAnsi="Calibri" w:cs="Calibri"/>
          <w:sz w:val="20"/>
          <w:szCs w:val="20"/>
        </w:rPr>
        <w:t>Góra Adam Maciej</w:t>
      </w:r>
    </w:p>
    <w:p w14:paraId="2A1EEF79" w14:textId="20157CC6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41DE7">
        <w:rPr>
          <w:rFonts w:ascii="Calibri" w:hAnsi="Calibri" w:cs="Calibri"/>
          <w:sz w:val="20"/>
          <w:szCs w:val="20"/>
        </w:rPr>
        <w:t>Kamasa Andrzej Juliusz</w:t>
      </w:r>
    </w:p>
    <w:p w14:paraId="7FD5ADAD" w14:textId="6E99B5A0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41DE7">
        <w:rPr>
          <w:rFonts w:ascii="Calibri" w:hAnsi="Calibri" w:cs="Calibri"/>
          <w:sz w:val="20"/>
          <w:szCs w:val="20"/>
        </w:rPr>
        <w:t>Lipiński Piotr Jakub</w:t>
      </w:r>
    </w:p>
    <w:p w14:paraId="4374B2F2" w14:textId="09B46C70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41DE7">
        <w:rPr>
          <w:rFonts w:ascii="Calibri" w:hAnsi="Calibri" w:cs="Calibri"/>
          <w:sz w:val="20"/>
          <w:szCs w:val="20"/>
        </w:rPr>
        <w:t>Manowski Andrzej Zbigniew</w:t>
      </w:r>
    </w:p>
    <w:p w14:paraId="6F01B35F" w14:textId="42D95C5E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41DE7">
        <w:rPr>
          <w:rFonts w:ascii="Calibri" w:hAnsi="Calibri" w:cs="Calibri"/>
          <w:sz w:val="20"/>
          <w:szCs w:val="20"/>
        </w:rPr>
        <w:t>Pietrala</w:t>
      </w:r>
      <w:proofErr w:type="spellEnd"/>
      <w:r w:rsidRPr="00241DE7">
        <w:rPr>
          <w:rFonts w:ascii="Calibri" w:hAnsi="Calibri" w:cs="Calibri"/>
          <w:sz w:val="20"/>
          <w:szCs w:val="20"/>
        </w:rPr>
        <w:t xml:space="preserve"> Bronisław Lech</w:t>
      </w:r>
    </w:p>
    <w:p w14:paraId="2F4B2BF7" w14:textId="708102C6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41DE7">
        <w:rPr>
          <w:rFonts w:ascii="Calibri" w:hAnsi="Calibri" w:cs="Calibri"/>
          <w:sz w:val="20"/>
          <w:szCs w:val="20"/>
        </w:rPr>
        <w:t>Rutka Antoni</w:t>
      </w:r>
    </w:p>
    <w:p w14:paraId="71E25E4C" w14:textId="6CA89A29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41DE7">
        <w:rPr>
          <w:rFonts w:ascii="Calibri" w:hAnsi="Calibri" w:cs="Calibri"/>
          <w:sz w:val="20"/>
          <w:szCs w:val="20"/>
        </w:rPr>
        <w:t>Ryniec</w:t>
      </w:r>
      <w:proofErr w:type="spellEnd"/>
      <w:r w:rsidRPr="00241DE7">
        <w:rPr>
          <w:rFonts w:ascii="Calibri" w:hAnsi="Calibri" w:cs="Calibri"/>
          <w:sz w:val="20"/>
          <w:szCs w:val="20"/>
        </w:rPr>
        <w:t xml:space="preserve"> Agnieszka</w:t>
      </w:r>
    </w:p>
    <w:p w14:paraId="144872F6" w14:textId="55F3F80A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41DE7">
        <w:rPr>
          <w:rFonts w:ascii="Calibri" w:hAnsi="Calibri" w:cs="Calibri"/>
          <w:sz w:val="20"/>
          <w:szCs w:val="20"/>
        </w:rPr>
        <w:t>Starewicz-Jaworska Agnieszka Anna</w:t>
      </w:r>
    </w:p>
    <w:p w14:paraId="3A6F09D4" w14:textId="158B5BA1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41DE7">
        <w:rPr>
          <w:rFonts w:ascii="Calibri" w:hAnsi="Calibri" w:cs="Calibri"/>
          <w:sz w:val="20"/>
          <w:szCs w:val="20"/>
        </w:rPr>
        <w:t>Stolarska Lidia</w:t>
      </w:r>
    </w:p>
    <w:p w14:paraId="50D8E846" w14:textId="06086A98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41DE7">
        <w:rPr>
          <w:rFonts w:ascii="Calibri" w:hAnsi="Calibri" w:cs="Calibri"/>
          <w:sz w:val="20"/>
          <w:szCs w:val="20"/>
        </w:rPr>
        <w:t>Szubstarska</w:t>
      </w:r>
      <w:proofErr w:type="spellEnd"/>
      <w:r w:rsidRPr="00241DE7">
        <w:rPr>
          <w:rFonts w:ascii="Calibri" w:hAnsi="Calibri" w:cs="Calibri"/>
          <w:sz w:val="20"/>
          <w:szCs w:val="20"/>
        </w:rPr>
        <w:t xml:space="preserve"> Dorota</w:t>
      </w:r>
    </w:p>
    <w:p w14:paraId="2C53B29A" w14:textId="7B8D7091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41DE7">
        <w:rPr>
          <w:rFonts w:ascii="Calibri" w:hAnsi="Calibri" w:cs="Calibri"/>
          <w:sz w:val="20"/>
          <w:szCs w:val="20"/>
        </w:rPr>
        <w:t>Szymańska Magdalena</w:t>
      </w:r>
    </w:p>
    <w:p w14:paraId="798B33B3" w14:textId="2337B99F" w:rsidR="00241DE7" w:rsidRPr="00241DE7" w:rsidRDefault="00241DE7" w:rsidP="00241DE7">
      <w:pPr>
        <w:pStyle w:val="Akapitzlist"/>
        <w:numPr>
          <w:ilvl w:val="0"/>
          <w:numId w:val="1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41DE7">
        <w:rPr>
          <w:rFonts w:ascii="Calibri" w:hAnsi="Calibri" w:cs="Calibri"/>
          <w:sz w:val="20"/>
          <w:szCs w:val="20"/>
        </w:rPr>
        <w:t>Tworuszka</w:t>
      </w:r>
      <w:proofErr w:type="spellEnd"/>
      <w:r w:rsidRPr="00241DE7">
        <w:rPr>
          <w:rFonts w:ascii="Calibri" w:hAnsi="Calibri" w:cs="Calibri"/>
          <w:sz w:val="20"/>
          <w:szCs w:val="20"/>
        </w:rPr>
        <w:t xml:space="preserve"> Joanna</w:t>
      </w:r>
    </w:p>
    <w:sectPr w:rsidR="00241DE7" w:rsidRPr="00241DE7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A896" w14:textId="77777777" w:rsidR="002B00EE" w:rsidRDefault="002B00EE" w:rsidP="009C1047">
      <w:r>
        <w:separator/>
      </w:r>
    </w:p>
  </w:endnote>
  <w:endnote w:type="continuationSeparator" w:id="0">
    <w:p w14:paraId="1EEBDE9E" w14:textId="77777777" w:rsidR="002B00EE" w:rsidRDefault="002B00EE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A3F2" w14:textId="77777777" w:rsidR="002B00EE" w:rsidRDefault="002B00EE" w:rsidP="009C1047">
      <w:r>
        <w:separator/>
      </w:r>
    </w:p>
  </w:footnote>
  <w:footnote w:type="continuationSeparator" w:id="0">
    <w:p w14:paraId="007357B6" w14:textId="77777777" w:rsidR="002B00EE" w:rsidRDefault="002B00EE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FE1"/>
    <w:multiLevelType w:val="hybridMultilevel"/>
    <w:tmpl w:val="2BB071BA"/>
    <w:lvl w:ilvl="0" w:tplc="64D01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62C46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307EDC"/>
    <w:multiLevelType w:val="hybridMultilevel"/>
    <w:tmpl w:val="35C8AC8E"/>
    <w:lvl w:ilvl="0" w:tplc="1A160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5026">
    <w:abstractNumId w:val="9"/>
  </w:num>
  <w:num w:numId="2" w16cid:durableId="296953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01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801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925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9870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1393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2496285">
    <w:abstractNumId w:val="12"/>
  </w:num>
  <w:num w:numId="9" w16cid:durableId="2103799523">
    <w:abstractNumId w:val="8"/>
  </w:num>
  <w:num w:numId="10" w16cid:durableId="1066301961">
    <w:abstractNumId w:val="5"/>
  </w:num>
  <w:num w:numId="11" w16cid:durableId="975185334">
    <w:abstractNumId w:val="11"/>
  </w:num>
  <w:num w:numId="12" w16cid:durableId="1096629714">
    <w:abstractNumId w:val="1"/>
  </w:num>
  <w:num w:numId="13" w16cid:durableId="2098019802">
    <w:abstractNumId w:val="0"/>
  </w:num>
  <w:num w:numId="14" w16cid:durableId="87747270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2ED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82430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52F3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36B1C"/>
    <w:rsid w:val="00142FFF"/>
    <w:rsid w:val="00150551"/>
    <w:rsid w:val="00152248"/>
    <w:rsid w:val="0015305D"/>
    <w:rsid w:val="0015431A"/>
    <w:rsid w:val="001569CE"/>
    <w:rsid w:val="00157FB0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00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402FE"/>
    <w:rsid w:val="00241DE7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7563F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00EE"/>
    <w:rsid w:val="002B30F0"/>
    <w:rsid w:val="002B4560"/>
    <w:rsid w:val="002B6282"/>
    <w:rsid w:val="002C294D"/>
    <w:rsid w:val="002C3D74"/>
    <w:rsid w:val="002C3F28"/>
    <w:rsid w:val="002C6045"/>
    <w:rsid w:val="002C672D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2F27A0"/>
    <w:rsid w:val="003074F6"/>
    <w:rsid w:val="00310967"/>
    <w:rsid w:val="00310D05"/>
    <w:rsid w:val="00312740"/>
    <w:rsid w:val="00313BFE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669F3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03FB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4A6E"/>
    <w:rsid w:val="004D7B10"/>
    <w:rsid w:val="004E2D0F"/>
    <w:rsid w:val="004E5D5B"/>
    <w:rsid w:val="004E63D6"/>
    <w:rsid w:val="004E7474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2541"/>
    <w:rsid w:val="0051352E"/>
    <w:rsid w:val="00513B40"/>
    <w:rsid w:val="00516346"/>
    <w:rsid w:val="00520198"/>
    <w:rsid w:val="005212FA"/>
    <w:rsid w:val="00527432"/>
    <w:rsid w:val="0053193E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32CE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3D9C"/>
    <w:rsid w:val="00724C49"/>
    <w:rsid w:val="007275BB"/>
    <w:rsid w:val="007278D7"/>
    <w:rsid w:val="007330CA"/>
    <w:rsid w:val="00736847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42ED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B6EA8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F0FD3"/>
    <w:rsid w:val="007F54EC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2B5B"/>
    <w:rsid w:val="00856604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75061"/>
    <w:rsid w:val="00975C5B"/>
    <w:rsid w:val="00977FD2"/>
    <w:rsid w:val="00982E66"/>
    <w:rsid w:val="00984AE5"/>
    <w:rsid w:val="0098551C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4B0B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87779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40C7"/>
    <w:rsid w:val="00BF5A4C"/>
    <w:rsid w:val="00BF7228"/>
    <w:rsid w:val="00C04E2B"/>
    <w:rsid w:val="00C10DA5"/>
    <w:rsid w:val="00C10E16"/>
    <w:rsid w:val="00C11DC6"/>
    <w:rsid w:val="00C12D24"/>
    <w:rsid w:val="00C15913"/>
    <w:rsid w:val="00C25A7B"/>
    <w:rsid w:val="00C262E1"/>
    <w:rsid w:val="00C3763E"/>
    <w:rsid w:val="00C37E50"/>
    <w:rsid w:val="00C418FA"/>
    <w:rsid w:val="00C45AD0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43007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B5512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02A82"/>
    <w:rsid w:val="00E073E1"/>
    <w:rsid w:val="00E10C28"/>
    <w:rsid w:val="00E12B17"/>
    <w:rsid w:val="00E13642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71BB8"/>
    <w:rsid w:val="00E863D9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1A45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089BD53B"/>
    <w:rsid w:val="17A62B1D"/>
    <w:rsid w:val="3AAC1D6E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  <w:style w:type="paragraph" w:customStyle="1" w:styleId="Default">
    <w:name w:val="Default"/>
    <w:rsid w:val="007368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87c9327cc413a803e6a85949e9e2e64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1bb44b5628b1577e8fd3f951c63138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642D1-0F7D-4C72-AA4D-63BAE14C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3C50070E-95E5-4959-9FB2-CAE3EC3FAF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1981</Characters>
  <Application>Microsoft Office Word</Application>
  <DocSecurity>0</DocSecurity>
  <Lines>16</Lines>
  <Paragraphs>4</Paragraphs>
  <ScaleCrop>false</ScaleCrop>
  <Company>UMWM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Ostałowski Piotr</cp:lastModifiedBy>
  <cp:revision>7</cp:revision>
  <cp:lastPrinted>2018-11-16T08:46:00Z</cp:lastPrinted>
  <dcterms:created xsi:type="dcterms:W3CDTF">2025-05-15T12:02:00Z</dcterms:created>
  <dcterms:modified xsi:type="dcterms:W3CDTF">2026-01-20T09:17:00Z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  <property fmtid="{D5CDD505-2E9C-101B-9397-08002B2CF9AE}" pid="4" name="MediaServiceImageTags">
    <vt:lpwstr/>
  </property>
</Properties>
</file>