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4770" w14:textId="0808AAA4" w:rsidR="00FF12B5" w:rsidRPr="00CE0367" w:rsidRDefault="00210E86" w:rsidP="00584451">
      <w:pPr>
        <w:pStyle w:val="Nagwek4"/>
        <w:spacing w:line="240" w:lineRule="auto"/>
      </w:pPr>
      <w:r w:rsidRPr="00CE0367">
        <w:t>KRYTERIA WYBORU PROJEKTÓW</w:t>
      </w:r>
    </w:p>
    <w:p w14:paraId="35286117" w14:textId="77777777" w:rsidR="00FF12B5" w:rsidRPr="00CE0367" w:rsidRDefault="00FF12B5" w:rsidP="00584451">
      <w:pPr>
        <w:spacing w:line="240" w:lineRule="auto"/>
      </w:pPr>
      <w:r w:rsidRPr="00CE0367">
        <w:t>Kryteria szczegółowe</w:t>
      </w:r>
      <w:r w:rsidR="0028470D" w:rsidRPr="00CE0367">
        <w:t xml:space="preserve"> </w:t>
      </w:r>
      <w:r w:rsidRPr="00CE0367">
        <w:t>- właściwe dla danego typu operacji</w:t>
      </w:r>
    </w:p>
    <w:p w14:paraId="69217B2E" w14:textId="77777777" w:rsidR="00FF12B5" w:rsidRPr="00CE0367" w:rsidRDefault="00FF12B5" w:rsidP="00584451">
      <w:pPr>
        <w:spacing w:line="240" w:lineRule="auto"/>
      </w:pPr>
    </w:p>
    <w:p w14:paraId="447F8D05" w14:textId="463F94B8" w:rsidR="00FF12B5" w:rsidRPr="00CE0367" w:rsidRDefault="00210E86" w:rsidP="00584451">
      <w:pPr>
        <w:spacing w:line="240" w:lineRule="auto"/>
      </w:pPr>
      <w:r w:rsidRPr="00CE0367">
        <w:rPr>
          <w:b/>
          <w:bCs/>
        </w:rPr>
        <w:t>PRIORYTET</w:t>
      </w:r>
      <w:r w:rsidR="00842A53" w:rsidRPr="00CE0367">
        <w:t xml:space="preserve"> </w:t>
      </w:r>
      <w:sdt>
        <w:sdtPr>
          <w:id w:val="-1523782572"/>
          <w:placeholder>
            <w:docPart w:val="DefaultPlaceholder_-1854013438"/>
          </w:placeholder>
          <w:comboBox>
            <w:listItem w:value="Wybierz element."/>
            <w:listItem w:displayText="FEMA.06 Fundusze Europejskie dla aktywnego zawodowo Mazowsza" w:value="6"/>
            <w:listItem w:displayText="FEMA.07 Fundusze Europejskie dla nowoczesnej i dostępnej edukacji na Mazowszu" w:value="7"/>
            <w:listItem w:displayText="FEMA.08 Fundusze Europejskie dla aktywnej integracji oraz rozwoju usług społecznych i zdrowotnych na Mazowszu" w:value="8"/>
          </w:comboBox>
        </w:sdtPr>
        <w:sdtEndPr/>
        <w:sdtContent>
          <w:r w:rsidR="00D8678A" w:rsidRPr="00CE0367">
            <w:t>FEMA.06 Fundusze Europejskie dla aktywnego zawodowo Mazowsza</w:t>
          </w:r>
        </w:sdtContent>
      </w:sdt>
    </w:p>
    <w:p w14:paraId="6C51D593" w14:textId="16F3D7A8" w:rsidR="00FF12B5" w:rsidRPr="00CE0367" w:rsidRDefault="00210E86" w:rsidP="00584451">
      <w:pPr>
        <w:spacing w:line="240" w:lineRule="auto"/>
        <w:rPr>
          <w:rFonts w:eastAsia="Arial Unicode MS"/>
        </w:rPr>
      </w:pPr>
      <w:r w:rsidRPr="00CE0367">
        <w:rPr>
          <w:b/>
          <w:bCs/>
        </w:rPr>
        <w:t>DZIAŁANIE</w:t>
      </w:r>
      <w:r w:rsidR="00FF12B5" w:rsidRPr="00CE0367">
        <w:t xml:space="preserve"> </w:t>
      </w:r>
      <w:sdt>
        <w:sdtPr>
          <w:id w:val="-1405374874"/>
          <w:placeholder>
            <w:docPart w:val="87191DA6F8AF47AB84F68017EBB74796"/>
          </w:placeholder>
          <w:comboBox>
            <w:listItem w:value="Wybierz element."/>
            <w:listItem w:displayText="FEMA.06.01 Aktywizacja zawodowa osób bezrobotnych" w:value="6.1"/>
            <w:listItem w:displayText="FEMA.06.02 Aktywizacja zawodowa osób młodych przez OHP" w:value="6.2"/>
            <w:listItem w:displayText="FEMA.06.03 Nowoczesne, regionalne służby zatrudnienia" w:value="6.3"/>
            <w:listItem w:displayText="FEMA.06.04 Aktywizacja zawodowa biernych zawodowo kobiet" w:value="6.4"/>
            <w:listItem w:displayText="FEMA.06.05 Wsparcie dla pracodawców i pracowników" w:value="6.5"/>
            <w:listItem w:displayText="FEMA.06.06 Zdrowie pracowników" w:value="6.6"/>
            <w:listItem w:displayText="FEMA.07.01 Edukacja przedszkolna" w:value="7.1"/>
            <w:listItem w:displayText="FEMA.07.02 Wzmocnienie kompetencji uczniów" w:value="7.2"/>
            <w:listItem w:displayText="FEMA.07.03 Wzmocnienie kompetencji uczniów w ZIT" w:value="7.3"/>
            <w:listItem w:displayText="FEMA.07.04 Edukacja osób dorosłych" w:value="7.4"/>
            <w:listItem w:displayText="FEMA.07.05 Edukacja osób dorosłych poza PSF" w:value="7.5"/>
            <w:listItem w:displayText="FEMA.08.01 Aktywizacja społeczna i zawodowa" w:value="8.1"/>
            <w:listItem w:displayText="FEMA.08.02 Ekonomia społeczna" w:value="8.2"/>
            <w:listItem w:displayText="FEMA.08.03 Potencjał partnerów społecznych i organizacji pozarządowych" w:value="8.3"/>
            <w:listItem w:displayText="FEMA.08.04 Integracja społeczno-zawodowa obywateli państw trzecich" w:value="8.4"/>
            <w:listItem w:displayText="FEMA.08.05 Usługi społeczne i zdrowotne" w:value="8.5"/>
            <w:listItem w:displayText="FEMA.08.06 Usługi społeczne na rzecz rodzin" w:value="8.6"/>
            <w:listItem w:displayText="FEMA.08.07 Integracja społeczna osób w kryzysie bezdomności i zagrożonych bezdomnością" w:value="8.7"/>
            <w:listItem w:displayText="FEMA.08.08 Integracja społeczna Romów" w:value="8.8"/>
          </w:comboBox>
        </w:sdtPr>
        <w:sdtEndPr/>
        <w:sdtContent>
          <w:r w:rsidR="00866437" w:rsidRPr="00CE0367">
            <w:t>FEMA.06.07 Kompleksowe wsparcie dla osób młodych</w:t>
          </w:r>
        </w:sdtContent>
      </w:sdt>
    </w:p>
    <w:p w14:paraId="0AAB1C98" w14:textId="79546354" w:rsidR="00FF12B5" w:rsidRPr="00CE0367" w:rsidRDefault="00FF12B5" w:rsidP="00584451">
      <w:pPr>
        <w:spacing w:line="240" w:lineRule="auto"/>
        <w:rPr>
          <w:b/>
          <w:bCs/>
        </w:rPr>
      </w:pPr>
      <w:r w:rsidRPr="00CE0367">
        <w:rPr>
          <w:b/>
          <w:bCs/>
        </w:rPr>
        <w:t>Typ projektów</w:t>
      </w:r>
      <w:r w:rsidR="00210E86" w:rsidRPr="00CE0367">
        <w:rPr>
          <w:b/>
          <w:bCs/>
        </w:rPr>
        <w:t>:</w:t>
      </w:r>
    </w:p>
    <w:p w14:paraId="6F68D8F3" w14:textId="7B2D650E" w:rsidR="000A771B" w:rsidRPr="00CE0367" w:rsidRDefault="00866437" w:rsidP="00584451">
      <w:pPr>
        <w:pStyle w:val="Akapitzlist"/>
        <w:numPr>
          <w:ilvl w:val="0"/>
          <w:numId w:val="17"/>
        </w:numPr>
        <w:spacing w:line="240" w:lineRule="auto"/>
      </w:pPr>
      <w:bookmarkStart w:id="0" w:name="_Hlk114126826"/>
      <w:r w:rsidRPr="00CE0367">
        <w:t>Kompleksowe wsparcie dla osób młodych pozostających bez zatrudnienia</w:t>
      </w:r>
    </w:p>
    <w:p w14:paraId="0A75E3E6" w14:textId="77777777" w:rsidR="00815726" w:rsidRPr="00CE0367" w:rsidRDefault="00815726" w:rsidP="00584451">
      <w:pPr>
        <w:spacing w:line="240" w:lineRule="auto"/>
        <w:rPr>
          <w:b/>
          <w:bCs/>
        </w:rPr>
      </w:pPr>
    </w:p>
    <w:p w14:paraId="03D3905D" w14:textId="0D0EC3B0" w:rsidR="006A4734" w:rsidRPr="00CE0367" w:rsidRDefault="006A4734" w:rsidP="00584451">
      <w:pPr>
        <w:spacing w:line="240" w:lineRule="auto"/>
        <w:rPr>
          <w:b/>
          <w:bCs/>
        </w:rPr>
      </w:pPr>
      <w:r w:rsidRPr="00CE0367">
        <w:rPr>
          <w:b/>
          <w:bCs/>
        </w:rPr>
        <w:t>Sposób wyboru projektów:</w:t>
      </w:r>
    </w:p>
    <w:p w14:paraId="665604F1" w14:textId="2E89D928" w:rsidR="006A4734" w:rsidRPr="00CE0367" w:rsidRDefault="00866437" w:rsidP="00584451">
      <w:pPr>
        <w:pStyle w:val="Akapitzlist"/>
        <w:numPr>
          <w:ilvl w:val="0"/>
          <w:numId w:val="17"/>
        </w:numPr>
        <w:spacing w:line="240" w:lineRule="auto"/>
      </w:pPr>
      <w:r w:rsidRPr="00CE0367">
        <w:t>K</w:t>
      </w:r>
      <w:r w:rsidR="006A4734" w:rsidRPr="00CE0367">
        <w:t>onkurencyjny</w:t>
      </w:r>
    </w:p>
    <w:bookmarkEnd w:id="0"/>
    <w:p w14:paraId="17A1DF9E" w14:textId="77777777" w:rsidR="00815726" w:rsidRPr="00CE0367" w:rsidRDefault="00815726" w:rsidP="00584451">
      <w:pPr>
        <w:spacing w:line="240" w:lineRule="auto"/>
        <w:rPr>
          <w:b/>
          <w:bCs/>
        </w:rPr>
      </w:pPr>
    </w:p>
    <w:p w14:paraId="1CDFDC18" w14:textId="67B4A16E" w:rsidR="00DD00A3" w:rsidRPr="00CE0367" w:rsidRDefault="00FF12B5" w:rsidP="00584451">
      <w:pPr>
        <w:spacing w:line="240" w:lineRule="auto"/>
        <w:rPr>
          <w:b/>
          <w:bCs/>
        </w:rPr>
      </w:pPr>
      <w:r w:rsidRPr="00CE0367">
        <w:rPr>
          <w:b/>
          <w:bCs/>
        </w:rPr>
        <w:t xml:space="preserve">Zakres wsparcia: </w:t>
      </w:r>
    </w:p>
    <w:p w14:paraId="2D91F2FE" w14:textId="4EA6BA2D" w:rsidR="00027927" w:rsidRPr="00CE0367" w:rsidRDefault="000867A9" w:rsidP="00584451">
      <w:pPr>
        <w:spacing w:after="0" w:line="240" w:lineRule="auto"/>
        <w:rPr>
          <w:rFonts w:cs="Arial"/>
        </w:rPr>
      </w:pPr>
      <w:r w:rsidRPr="00CE0367">
        <w:rPr>
          <w:rFonts w:cs="Arial"/>
        </w:rPr>
        <w:t>Kompleksowa aktywizacja zawodowa osób młodych pozostających bez zatrudnienia, w tym</w:t>
      </w:r>
      <w:r w:rsidR="00027927" w:rsidRPr="00CE0367">
        <w:rPr>
          <w:rFonts w:cs="Arial"/>
        </w:rPr>
        <w:t>:</w:t>
      </w:r>
    </w:p>
    <w:p w14:paraId="1E463A47" w14:textId="4284D6A1" w:rsidR="004A5E93" w:rsidRPr="00CE0367" w:rsidRDefault="004A5E93"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Diagnozowanie indywidualnej sytuacji uczestników projektów i poradnictwo zawodowe;</w:t>
      </w:r>
    </w:p>
    <w:p w14:paraId="0545D9C1" w14:textId="7ED94209" w:rsidR="004A5E93" w:rsidRPr="00CE0367" w:rsidRDefault="00E204FD" w:rsidP="00584451">
      <w:pPr>
        <w:pStyle w:val="Akapitzlist"/>
        <w:numPr>
          <w:ilvl w:val="0"/>
          <w:numId w:val="17"/>
        </w:numPr>
        <w:spacing w:before="0" w:after="0" w:line="240" w:lineRule="auto"/>
        <w:contextualSpacing w:val="0"/>
        <w:rPr>
          <w:rFonts w:cs="Arial"/>
          <w:color w:val="000000" w:themeColor="text1"/>
        </w:rPr>
      </w:pPr>
      <w:r>
        <w:rPr>
          <w:rFonts w:cs="Arial"/>
          <w:color w:val="000000" w:themeColor="text1"/>
        </w:rPr>
        <w:t>Nabywanie</w:t>
      </w:r>
      <w:r w:rsidR="000C7518" w:rsidRPr="00CE0367">
        <w:rPr>
          <w:rFonts w:cs="Arial"/>
          <w:color w:val="000000" w:themeColor="text1"/>
        </w:rPr>
        <w:t xml:space="preserve"> kwalifikacji zawodowych lub kompetencji </w:t>
      </w:r>
      <w:r w:rsidR="009449C9">
        <w:rPr>
          <w:rFonts w:cs="Arial"/>
          <w:color w:val="000000" w:themeColor="text1"/>
        </w:rPr>
        <w:t xml:space="preserve">przez </w:t>
      </w:r>
      <w:r w:rsidR="000C7518" w:rsidRPr="00CE0367">
        <w:rPr>
          <w:rFonts w:cs="Arial"/>
          <w:color w:val="000000" w:themeColor="text1"/>
        </w:rPr>
        <w:t>os</w:t>
      </w:r>
      <w:r w:rsidR="009449C9">
        <w:rPr>
          <w:rFonts w:cs="Arial"/>
          <w:color w:val="000000" w:themeColor="text1"/>
        </w:rPr>
        <w:t>o</w:t>
      </w:r>
      <w:r w:rsidR="000C7518" w:rsidRPr="00CE0367">
        <w:rPr>
          <w:rFonts w:cs="Arial"/>
          <w:color w:val="000000" w:themeColor="text1"/>
        </w:rPr>
        <w:t>b</w:t>
      </w:r>
      <w:r w:rsidR="009449C9">
        <w:rPr>
          <w:rFonts w:cs="Arial"/>
          <w:color w:val="000000" w:themeColor="text1"/>
        </w:rPr>
        <w:t>y</w:t>
      </w:r>
      <w:r w:rsidR="000C7518" w:rsidRPr="00CE0367">
        <w:rPr>
          <w:rFonts w:cs="Arial"/>
          <w:color w:val="000000" w:themeColor="text1"/>
        </w:rPr>
        <w:t xml:space="preserve"> młod</w:t>
      </w:r>
      <w:r w:rsidR="009449C9">
        <w:rPr>
          <w:rFonts w:cs="Arial"/>
          <w:color w:val="000000" w:themeColor="text1"/>
        </w:rPr>
        <w:t>e</w:t>
      </w:r>
      <w:r w:rsidR="000C7518" w:rsidRPr="00CE0367">
        <w:rPr>
          <w:rFonts w:cs="Arial"/>
          <w:color w:val="000000" w:themeColor="text1"/>
        </w:rPr>
        <w:t xml:space="preserve"> oraz ich przygotowanie do wejścia na rynek pracy;</w:t>
      </w:r>
    </w:p>
    <w:p w14:paraId="78160DBA" w14:textId="26008CFF" w:rsidR="000C7518" w:rsidRPr="00CE0367" w:rsidRDefault="000C7518"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Zdobywanie doświadczenia zawodowego poprzez staż zawodowy i/lub finansowanie subsydiowanego zatrudnienia (prace interwencyjne)</w:t>
      </w:r>
      <w:r w:rsidR="009413C7" w:rsidRPr="00CE0367">
        <w:rPr>
          <w:rFonts w:cs="Arial"/>
          <w:color w:val="000000" w:themeColor="text1"/>
        </w:rPr>
        <w:t>, w tym wsparcie psychologiczno-</w:t>
      </w:r>
      <w:proofErr w:type="spellStart"/>
      <w:r w:rsidR="009413C7" w:rsidRPr="00CE0367">
        <w:rPr>
          <w:rFonts w:cs="Arial"/>
          <w:color w:val="000000" w:themeColor="text1"/>
        </w:rPr>
        <w:t>coachingowe</w:t>
      </w:r>
      <w:proofErr w:type="spellEnd"/>
      <w:r w:rsidRPr="00CE0367">
        <w:rPr>
          <w:rFonts w:cs="Arial"/>
          <w:color w:val="000000" w:themeColor="text1"/>
        </w:rPr>
        <w:t>;</w:t>
      </w:r>
    </w:p>
    <w:p w14:paraId="6A77CF50" w14:textId="27D6CADF" w:rsidR="000C7518" w:rsidRPr="00CE0367" w:rsidRDefault="000C7518"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Pośrednictwo pracy;</w:t>
      </w:r>
    </w:p>
    <w:p w14:paraId="73410DB6" w14:textId="0AEB8E14" w:rsidR="00C44843" w:rsidRPr="00CE0367" w:rsidRDefault="007030AB"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Wsparcie uzupełniające</w:t>
      </w:r>
      <w:r w:rsidR="00C44843" w:rsidRPr="00CE0367">
        <w:rPr>
          <w:rFonts w:cs="Arial"/>
          <w:color w:val="000000" w:themeColor="text1"/>
        </w:rPr>
        <w:t xml:space="preserve">, </w:t>
      </w:r>
      <w:r w:rsidR="000C6788" w:rsidRPr="00CE0367">
        <w:rPr>
          <w:rFonts w:cs="Arial"/>
          <w:color w:val="000000" w:themeColor="text1"/>
        </w:rPr>
        <w:t>w tym:</w:t>
      </w:r>
      <w:r w:rsidR="00C44843" w:rsidRPr="00CE0367">
        <w:rPr>
          <w:rFonts w:cs="Arial"/>
          <w:color w:val="000000" w:themeColor="text1"/>
        </w:rPr>
        <w:t xml:space="preserve"> </w:t>
      </w:r>
    </w:p>
    <w:p w14:paraId="672BC9C6" w14:textId="20571198" w:rsidR="000C7518" w:rsidRPr="00CE0367" w:rsidRDefault="00FF7F5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poradnictwo zawodowe</w:t>
      </w:r>
      <w:r w:rsidR="00C44843" w:rsidRPr="00CE0367">
        <w:rPr>
          <w:rFonts w:cs="Arial"/>
          <w:color w:val="000000" w:themeColor="text1"/>
        </w:rPr>
        <w:t xml:space="preserve"> przez okres 2 miesięcy po zakończonym stażu lub pracach interwencyjnych,</w:t>
      </w:r>
    </w:p>
    <w:p w14:paraId="26E86D2B" w14:textId="77777777" w:rsidR="004F6651" w:rsidRPr="00CE0367" w:rsidRDefault="0010296E"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pokrycie kosztów potwierdzenia nabycia wiedzy i umiejętności lub kosztów uzyskania dokumentu potwierdzającego nabycie wiedzy i umiejętności</w:t>
      </w:r>
      <w:r w:rsidR="004F6651" w:rsidRPr="00CE0367">
        <w:rPr>
          <w:rFonts w:cs="Arial"/>
          <w:color w:val="000000" w:themeColor="text1"/>
        </w:rPr>
        <w:t>,</w:t>
      </w:r>
    </w:p>
    <w:p w14:paraId="0AD973A9" w14:textId="5E4672B9" w:rsidR="0010296E" w:rsidRPr="00CE0367" w:rsidRDefault="004F6651"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koszt opłaty pobieranej za postępowanie nostryfikacyjne albo postępowanie o którym mowa w art. 327 ust. 3 ustawy z dnia 20 lipca 2018 r. – Prawo o szkolnictwie wyższym i nauce</w:t>
      </w:r>
      <w:r w:rsidR="00506C30" w:rsidRPr="00CE0367">
        <w:rPr>
          <w:rFonts w:cs="Arial"/>
          <w:color w:val="000000" w:themeColor="text1"/>
        </w:rPr>
        <w:t xml:space="preserve"> (postępowanie w sprawie potwierdzenia ukończenia studiów przez cudzoziemca na określonym poziomie</w:t>
      </w:r>
      <w:r w:rsidR="002E73E7" w:rsidRPr="00CE0367">
        <w:rPr>
          <w:rFonts w:cs="Arial"/>
          <w:color w:val="000000" w:themeColor="text1"/>
        </w:rPr>
        <w:t>)</w:t>
      </w:r>
      <w:r w:rsidRPr="00CE0367">
        <w:rPr>
          <w:rFonts w:cs="Arial"/>
          <w:color w:val="000000" w:themeColor="text1"/>
        </w:rPr>
        <w:t>,</w:t>
      </w:r>
    </w:p>
    <w:p w14:paraId="09525A33" w14:textId="2F456988" w:rsidR="004F6651" w:rsidRPr="00CE0367" w:rsidRDefault="002E73E7"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 xml:space="preserve">koszt </w:t>
      </w:r>
      <w:r w:rsidR="004F6651" w:rsidRPr="00CE0367">
        <w:rPr>
          <w:rFonts w:cs="Arial"/>
          <w:color w:val="000000" w:themeColor="text1"/>
        </w:rPr>
        <w:t>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p>
    <w:p w14:paraId="02DDF41C" w14:textId="1FBCBFD1" w:rsidR="0010296E" w:rsidRPr="00CE0367" w:rsidRDefault="0010296E"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bony na kształcenie ustawiczne,</w:t>
      </w:r>
    </w:p>
    <w:p w14:paraId="60B9862B" w14:textId="77777777"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bony na zasiedlenie,</w:t>
      </w:r>
    </w:p>
    <w:p w14:paraId="0A646A98" w14:textId="0328F369"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 xml:space="preserve">zwrot kosztów </w:t>
      </w:r>
      <w:r w:rsidR="00FF7F53" w:rsidRPr="00CE0367">
        <w:rPr>
          <w:rFonts w:cs="Arial"/>
          <w:color w:val="000000" w:themeColor="text1"/>
        </w:rPr>
        <w:t>prze</w:t>
      </w:r>
      <w:r w:rsidRPr="00CE0367">
        <w:rPr>
          <w:rFonts w:cs="Arial"/>
          <w:color w:val="000000" w:themeColor="text1"/>
        </w:rPr>
        <w:t>jazdów,</w:t>
      </w:r>
    </w:p>
    <w:p w14:paraId="37EBA01C" w14:textId="284A2DC2"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refundacja kosztów opieki nad dziećmi do lat 3</w:t>
      </w:r>
      <w:r w:rsidR="009A164E" w:rsidRPr="00CE0367">
        <w:rPr>
          <w:rFonts w:cs="Arial"/>
          <w:color w:val="000000" w:themeColor="text1"/>
        </w:rPr>
        <w:t xml:space="preserve"> (tylko instytucjonalne formy opieki)</w:t>
      </w:r>
      <w:r w:rsidRPr="00CE0367">
        <w:rPr>
          <w:rFonts w:cs="Arial"/>
          <w:color w:val="000000" w:themeColor="text1"/>
        </w:rPr>
        <w:t>,</w:t>
      </w:r>
    </w:p>
    <w:p w14:paraId="71FFAE6E" w14:textId="53D5AE59"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dodatkowe wsparcie aktywizacyjne np. sesja zdjęciowa z poradą stylisty, wsparcie psychologa, terapeuty, wsparcie prawne,</w:t>
      </w:r>
    </w:p>
    <w:p w14:paraId="3E8205AE" w14:textId="5F8A5759"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badania lekarskie</w:t>
      </w:r>
      <w:r w:rsidR="00FF7F53" w:rsidRPr="00CE0367">
        <w:rPr>
          <w:rFonts w:cs="Arial"/>
          <w:color w:val="000000" w:themeColor="text1"/>
        </w:rPr>
        <w:t xml:space="preserve"> i </w:t>
      </w:r>
      <w:r w:rsidRPr="00CE0367">
        <w:rPr>
          <w:rFonts w:cs="Arial"/>
          <w:color w:val="000000" w:themeColor="text1"/>
        </w:rPr>
        <w:t>psychologiczne,</w:t>
      </w:r>
    </w:p>
    <w:p w14:paraId="53A19EFC" w14:textId="5945DC41"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stypendia szkoleniowe i stażowe</w:t>
      </w:r>
      <w:r w:rsidR="00FF7F53" w:rsidRPr="00CE0367">
        <w:rPr>
          <w:rFonts w:cs="Arial"/>
          <w:color w:val="000000" w:themeColor="text1"/>
        </w:rPr>
        <w:t>.</w:t>
      </w:r>
    </w:p>
    <w:p w14:paraId="4D802422" w14:textId="77777777" w:rsidR="00815726" w:rsidRPr="00CE0367" w:rsidRDefault="00815726" w:rsidP="00584451">
      <w:pPr>
        <w:spacing w:line="240" w:lineRule="auto"/>
        <w:rPr>
          <w:b/>
          <w:bCs/>
        </w:rPr>
      </w:pPr>
    </w:p>
    <w:p w14:paraId="37C3E623" w14:textId="380C5E08" w:rsidR="00FF12B5" w:rsidRPr="00CE0367" w:rsidRDefault="00FF12B5" w:rsidP="00584451">
      <w:pPr>
        <w:spacing w:line="240" w:lineRule="auto"/>
        <w:rPr>
          <w:b/>
          <w:bCs/>
        </w:rPr>
      </w:pPr>
      <w:r w:rsidRPr="00CE0367">
        <w:rPr>
          <w:b/>
          <w:bCs/>
        </w:rPr>
        <w:t xml:space="preserve">Adresaci wsparcia:  </w:t>
      </w:r>
    </w:p>
    <w:p w14:paraId="38318807" w14:textId="298841DF" w:rsidR="001A6AEE" w:rsidRPr="00CE0367" w:rsidRDefault="001A6AEE" w:rsidP="00584451">
      <w:pPr>
        <w:spacing w:before="0" w:after="0" w:line="240" w:lineRule="auto"/>
        <w:jc w:val="both"/>
        <w:rPr>
          <w:rFonts w:cs="Arial"/>
          <w:color w:val="000000" w:themeColor="text1"/>
        </w:rPr>
      </w:pPr>
      <w:r w:rsidRPr="00CE0367">
        <w:rPr>
          <w:rFonts w:cs="Arial"/>
          <w:color w:val="000000" w:themeColor="text1"/>
        </w:rPr>
        <w:t>Osoby młode w wieku 18-29 lat, pozostające bez zatrudnienia, będące klientami urzędów pracy, tj.:</w:t>
      </w:r>
    </w:p>
    <w:p w14:paraId="21F9F06C" w14:textId="5F46BF75" w:rsidR="001A6AEE" w:rsidRPr="00CE0367" w:rsidRDefault="001A6AEE" w:rsidP="00584451">
      <w:pPr>
        <w:pStyle w:val="Akapitzlist"/>
        <w:numPr>
          <w:ilvl w:val="0"/>
          <w:numId w:val="17"/>
        </w:numPr>
        <w:spacing w:before="0" w:after="0" w:line="240" w:lineRule="auto"/>
        <w:contextualSpacing w:val="0"/>
        <w:jc w:val="both"/>
        <w:rPr>
          <w:rFonts w:cs="Arial"/>
          <w:color w:val="000000" w:themeColor="text1"/>
        </w:rPr>
      </w:pPr>
      <w:r w:rsidRPr="00CE0367">
        <w:rPr>
          <w:rFonts w:cs="Arial"/>
          <w:color w:val="000000" w:themeColor="text1"/>
        </w:rPr>
        <w:t>osoby bezrobotne</w:t>
      </w:r>
      <w:r w:rsidR="00AA77AD" w:rsidRPr="00CE0367">
        <w:rPr>
          <w:rFonts w:cs="Arial"/>
          <w:color w:val="000000" w:themeColor="text1"/>
        </w:rPr>
        <w:t>,</w:t>
      </w:r>
      <w:r w:rsidRPr="00CE0367">
        <w:rPr>
          <w:rFonts w:cs="Arial"/>
          <w:color w:val="000000" w:themeColor="text1"/>
        </w:rPr>
        <w:t xml:space="preserve"> zarejestrowane w urzędach pracy</w:t>
      </w:r>
      <w:r w:rsidR="00AA77AD" w:rsidRPr="00CE0367">
        <w:rPr>
          <w:rFonts w:cs="Arial"/>
          <w:color w:val="000000" w:themeColor="text1"/>
        </w:rPr>
        <w:t>,</w:t>
      </w:r>
    </w:p>
    <w:p w14:paraId="78416023" w14:textId="1B7C0432" w:rsidR="00AA77AD" w:rsidRPr="00CE0367" w:rsidRDefault="0043600B" w:rsidP="00584451">
      <w:pPr>
        <w:pStyle w:val="Akapitzlist"/>
        <w:numPr>
          <w:ilvl w:val="0"/>
          <w:numId w:val="17"/>
        </w:numPr>
        <w:spacing w:before="0" w:after="0" w:line="240" w:lineRule="auto"/>
        <w:contextualSpacing w:val="0"/>
        <w:jc w:val="both"/>
        <w:rPr>
          <w:rFonts w:cs="Arial"/>
          <w:color w:val="000000" w:themeColor="text1"/>
        </w:rPr>
      </w:pPr>
      <w:r>
        <w:rPr>
          <w:rFonts w:cs="Arial"/>
          <w:color w:val="000000" w:themeColor="text1"/>
        </w:rPr>
        <w:t xml:space="preserve">niepracujące </w:t>
      </w:r>
      <w:r w:rsidR="00AA77AD" w:rsidRPr="00CE0367">
        <w:rPr>
          <w:rFonts w:cs="Arial"/>
          <w:color w:val="000000" w:themeColor="text1"/>
        </w:rPr>
        <w:t>osoby poszukujące pracy, zarejestrowane w urzędach pracy,</w:t>
      </w:r>
    </w:p>
    <w:p w14:paraId="325A5A23" w14:textId="5702B285" w:rsidR="00E04C5D" w:rsidRPr="00CE0367" w:rsidRDefault="00AA77AD" w:rsidP="007A3B08">
      <w:pPr>
        <w:pStyle w:val="Akapitzlist"/>
        <w:numPr>
          <w:ilvl w:val="0"/>
          <w:numId w:val="17"/>
        </w:numPr>
        <w:spacing w:before="0" w:after="0" w:line="240" w:lineRule="auto"/>
        <w:contextualSpacing w:val="0"/>
        <w:jc w:val="both"/>
        <w:rPr>
          <w:rFonts w:cs="Arial"/>
          <w:color w:val="000000" w:themeColor="text1"/>
        </w:rPr>
      </w:pPr>
      <w:r w:rsidRPr="00CE0367">
        <w:rPr>
          <w:rFonts w:cs="Arial"/>
          <w:color w:val="000000" w:themeColor="text1"/>
        </w:rPr>
        <w:t>osoby bierne zawodowo, niezarejestrowane w urzędach pracy.</w:t>
      </w:r>
    </w:p>
    <w:tbl>
      <w:tblPr>
        <w:tblW w:w="14312"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Caption w:val="Tabela z kryteriami dostępu - ocena formalna"/>
        <w:tblDescription w:val="W tabeli przedstawione zostały kryteria dostępu weryfikowane na etapie oceny formalnej dla danego Działania EFS+"/>
      </w:tblPr>
      <w:tblGrid>
        <w:gridCol w:w="562"/>
        <w:gridCol w:w="2268"/>
        <w:gridCol w:w="8080"/>
        <w:gridCol w:w="3402"/>
      </w:tblGrid>
      <w:tr w:rsidR="00D82AEB" w:rsidRPr="003C58ED" w14:paraId="61CC2822" w14:textId="77777777" w:rsidTr="00375061">
        <w:trPr>
          <w:cantSplit/>
          <w:trHeight w:val="674"/>
          <w:tblHeader/>
        </w:trPr>
        <w:tc>
          <w:tcPr>
            <w:tcW w:w="562" w:type="dxa"/>
            <w:shd w:val="clear" w:color="auto" w:fill="D9D9D9" w:themeFill="background1" w:themeFillShade="D9"/>
            <w:vAlign w:val="center"/>
          </w:tcPr>
          <w:p w14:paraId="3EA04D88" w14:textId="1771A77D" w:rsidR="00D82AEB" w:rsidRPr="0057663B" w:rsidRDefault="00D82AEB" w:rsidP="00100556">
            <w:pPr>
              <w:spacing w:before="0" w:after="0" w:line="240" w:lineRule="auto"/>
              <w:rPr>
                <w:rFonts w:cs="Arial"/>
                <w:b/>
                <w:bCs/>
                <w:sz w:val="18"/>
                <w:szCs w:val="18"/>
              </w:rPr>
            </w:pPr>
            <w:r w:rsidRPr="0057663B">
              <w:rPr>
                <w:rFonts w:cs="Arial"/>
                <w:b/>
                <w:bCs/>
                <w:sz w:val="18"/>
                <w:szCs w:val="18"/>
              </w:rPr>
              <w:lastRenderedPageBreak/>
              <w:t>Lp.</w:t>
            </w:r>
          </w:p>
        </w:tc>
        <w:tc>
          <w:tcPr>
            <w:tcW w:w="2268" w:type="dxa"/>
            <w:shd w:val="clear" w:color="auto" w:fill="D9D9D9" w:themeFill="background1" w:themeFillShade="D9"/>
            <w:vAlign w:val="center"/>
          </w:tcPr>
          <w:p w14:paraId="145EBAD5" w14:textId="41D848D4" w:rsidR="00B14372" w:rsidRPr="0057663B" w:rsidRDefault="003E2CCE" w:rsidP="71863D1C">
            <w:pPr>
              <w:spacing w:before="0" w:after="0" w:line="240" w:lineRule="auto"/>
              <w:rPr>
                <w:rFonts w:cs="Arial"/>
                <w:b/>
                <w:bCs/>
                <w:sz w:val="18"/>
                <w:szCs w:val="18"/>
              </w:rPr>
            </w:pPr>
            <w:r w:rsidRPr="0057663B">
              <w:rPr>
                <w:rFonts w:cs="Arial"/>
                <w:b/>
                <w:bCs/>
                <w:sz w:val="18"/>
                <w:szCs w:val="18"/>
              </w:rPr>
              <w:t>KRYTERIA DOSTĘPU</w:t>
            </w:r>
          </w:p>
        </w:tc>
        <w:tc>
          <w:tcPr>
            <w:tcW w:w="8080" w:type="dxa"/>
            <w:tcBorders>
              <w:bottom w:val="single" w:sz="4" w:space="0" w:color="660066"/>
            </w:tcBorders>
            <w:shd w:val="clear" w:color="auto" w:fill="D9D9D9" w:themeFill="background1" w:themeFillShade="D9"/>
            <w:vAlign w:val="center"/>
          </w:tcPr>
          <w:p w14:paraId="2A328FA2" w14:textId="59A2D80E" w:rsidR="00B14372" w:rsidRPr="0057663B" w:rsidRDefault="00435A60" w:rsidP="00661E2A">
            <w:pPr>
              <w:spacing w:before="0" w:after="0" w:line="240" w:lineRule="auto"/>
              <w:rPr>
                <w:rFonts w:cs="Arial"/>
                <w:b/>
                <w:sz w:val="18"/>
                <w:szCs w:val="18"/>
              </w:rPr>
            </w:pPr>
            <w:r w:rsidRPr="0057663B">
              <w:rPr>
                <w:rFonts w:cs="Arial"/>
                <w:b/>
                <w:sz w:val="18"/>
                <w:szCs w:val="18"/>
              </w:rPr>
              <w:t>OPIS</w:t>
            </w:r>
            <w:r w:rsidR="003E2CCE" w:rsidRPr="0057663B">
              <w:rPr>
                <w:rFonts w:cs="Arial"/>
                <w:b/>
                <w:sz w:val="18"/>
                <w:szCs w:val="18"/>
              </w:rPr>
              <w:t xml:space="preserve"> KRYTERIUM </w:t>
            </w:r>
          </w:p>
          <w:p w14:paraId="11322B2A" w14:textId="3D95783D" w:rsidR="00D82AEB" w:rsidRPr="0057663B" w:rsidRDefault="003E2CCE" w:rsidP="00661E2A">
            <w:pPr>
              <w:spacing w:before="0" w:after="0" w:line="240" w:lineRule="auto"/>
              <w:rPr>
                <w:rFonts w:cs="Arial"/>
                <w:bCs/>
                <w:sz w:val="18"/>
                <w:szCs w:val="18"/>
              </w:rPr>
            </w:pPr>
            <w:r w:rsidRPr="0057663B">
              <w:rPr>
                <w:rFonts w:cs="Arial"/>
                <w:bCs/>
                <w:sz w:val="18"/>
                <w:szCs w:val="18"/>
              </w:rPr>
              <w:t>(informacja o zasadach oceny)</w:t>
            </w:r>
          </w:p>
        </w:tc>
        <w:tc>
          <w:tcPr>
            <w:tcW w:w="3402" w:type="dxa"/>
            <w:shd w:val="clear" w:color="auto" w:fill="D9D9D9" w:themeFill="background1" w:themeFillShade="D9"/>
            <w:vAlign w:val="center"/>
          </w:tcPr>
          <w:p w14:paraId="4CAE9D0F" w14:textId="2C909F09" w:rsidR="00D82AEB" w:rsidRPr="0057663B" w:rsidRDefault="003E2CCE" w:rsidP="00661E2A">
            <w:pPr>
              <w:spacing w:before="0" w:after="0" w:line="240" w:lineRule="auto"/>
              <w:rPr>
                <w:rFonts w:cs="Arial"/>
                <w:b/>
                <w:sz w:val="18"/>
                <w:szCs w:val="18"/>
              </w:rPr>
            </w:pPr>
            <w:r w:rsidRPr="0057663B">
              <w:rPr>
                <w:rFonts w:cs="Arial"/>
                <w:b/>
                <w:sz w:val="18"/>
                <w:szCs w:val="18"/>
              </w:rPr>
              <w:t>OPIS ZNACZENIA KRYTERIUM</w:t>
            </w:r>
          </w:p>
        </w:tc>
      </w:tr>
      <w:tr w:rsidR="003A72A3" w:rsidRPr="003C58ED" w:rsidDel="00192299" w14:paraId="57D7AAE6"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763226EF" w14:textId="7184AFEE" w:rsidR="003A72A3" w:rsidRPr="009449C9" w:rsidRDefault="003A72A3" w:rsidP="008C6234">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6643B80D" w14:textId="79FD8BEF" w:rsidR="003A72A3" w:rsidRPr="009449C9" w:rsidRDefault="00DF7502" w:rsidP="008C6234">
            <w:pPr>
              <w:pStyle w:val="Tekstkomentarza"/>
              <w:spacing w:before="0" w:after="0"/>
              <w:rPr>
                <w:rFonts w:cs="Arial"/>
                <w:sz w:val="18"/>
                <w:szCs w:val="18"/>
              </w:rPr>
            </w:pPr>
            <w:r w:rsidRPr="009449C9">
              <w:rPr>
                <w:rStyle w:val="cf01"/>
                <w:rFonts w:ascii="Arial" w:hAnsi="Arial" w:cs="Arial"/>
              </w:rPr>
              <w:t>Obszar realizacji projektu</w:t>
            </w:r>
          </w:p>
        </w:tc>
        <w:tc>
          <w:tcPr>
            <w:tcW w:w="8080" w:type="dxa"/>
            <w:tcBorders>
              <w:top w:val="single" w:sz="4" w:space="0" w:color="auto"/>
              <w:left w:val="single" w:sz="4" w:space="0" w:color="660066"/>
              <w:bottom w:val="single" w:sz="4" w:space="0" w:color="auto"/>
              <w:right w:val="single" w:sz="4" w:space="0" w:color="660066"/>
            </w:tcBorders>
          </w:tcPr>
          <w:p w14:paraId="53BA3EE7" w14:textId="409D3556" w:rsidR="003A72A3" w:rsidRPr="009449C9" w:rsidRDefault="003A72A3" w:rsidP="008C6234">
            <w:pPr>
              <w:autoSpaceDE w:val="0"/>
              <w:autoSpaceDN w:val="0"/>
              <w:adjustRightInd w:val="0"/>
              <w:spacing w:before="0" w:after="0" w:line="240" w:lineRule="auto"/>
              <w:rPr>
                <w:rFonts w:eastAsia="Times New Roman" w:cs="Arial"/>
                <w:sz w:val="18"/>
                <w:szCs w:val="18"/>
                <w:lang w:eastAsia="pl-PL"/>
              </w:rPr>
            </w:pPr>
            <w:r w:rsidRPr="009449C9">
              <w:rPr>
                <w:rFonts w:eastAsia="Times New Roman" w:cs="Arial"/>
                <w:b/>
                <w:bCs/>
                <w:sz w:val="18"/>
                <w:szCs w:val="18"/>
                <w:lang w:eastAsia="pl-PL"/>
              </w:rPr>
              <w:t>Kryterium wynika z:</w:t>
            </w:r>
            <w:r w:rsidR="00ED676F" w:rsidRPr="009449C9">
              <w:rPr>
                <w:rStyle w:val="cf01"/>
                <w:rFonts w:ascii="Arial" w:hAnsi="Arial" w:cs="Arial"/>
              </w:rPr>
              <w:t xml:space="preserve"> </w:t>
            </w:r>
            <w:r w:rsidR="00672975" w:rsidRPr="009449C9">
              <w:rPr>
                <w:rStyle w:val="cf01"/>
                <w:rFonts w:ascii="Arial" w:hAnsi="Arial" w:cs="Arial"/>
              </w:rPr>
              <w:t>p</w:t>
            </w:r>
            <w:r w:rsidRPr="009449C9">
              <w:rPr>
                <w:rStyle w:val="cf01"/>
                <w:rFonts w:ascii="Arial" w:hAnsi="Arial" w:cs="Arial"/>
                <w:bCs/>
              </w:rPr>
              <w:t>rogram</w:t>
            </w:r>
            <w:r w:rsidR="00ED676F" w:rsidRPr="009449C9">
              <w:rPr>
                <w:rStyle w:val="cf01"/>
                <w:rFonts w:ascii="Arial" w:hAnsi="Arial" w:cs="Arial"/>
                <w:bCs/>
              </w:rPr>
              <w:t>u FEM</w:t>
            </w:r>
            <w:r w:rsidRPr="009449C9">
              <w:rPr>
                <w:rStyle w:val="cf01"/>
                <w:rFonts w:ascii="Arial" w:hAnsi="Arial" w:cs="Arial"/>
                <w:bCs/>
              </w:rPr>
              <w:t xml:space="preserve"> 2021</w:t>
            </w:r>
            <w:r w:rsidR="00ED676F" w:rsidRPr="009449C9">
              <w:rPr>
                <w:rStyle w:val="cf01"/>
                <w:rFonts w:ascii="Arial" w:hAnsi="Arial" w:cs="Arial"/>
                <w:bCs/>
              </w:rPr>
              <w:t>-</w:t>
            </w:r>
            <w:r w:rsidRPr="009449C9">
              <w:rPr>
                <w:rStyle w:val="cf01"/>
                <w:rFonts w:ascii="Arial" w:hAnsi="Arial" w:cs="Arial"/>
                <w:bCs/>
              </w:rPr>
              <w:t>2027.</w:t>
            </w:r>
            <w:r w:rsidRPr="009449C9">
              <w:rPr>
                <w:rFonts w:eastAsia="Times New Roman" w:cs="Arial"/>
                <w:sz w:val="18"/>
                <w:szCs w:val="18"/>
                <w:lang w:eastAsia="pl-PL"/>
              </w:rPr>
              <w:t xml:space="preserve"> </w:t>
            </w:r>
          </w:p>
          <w:p w14:paraId="64484C68" w14:textId="77777777" w:rsidR="00DA661D" w:rsidRPr="009449C9" w:rsidRDefault="00DA661D" w:rsidP="008C6234">
            <w:pPr>
              <w:autoSpaceDE w:val="0"/>
              <w:autoSpaceDN w:val="0"/>
              <w:adjustRightInd w:val="0"/>
              <w:spacing w:before="0" w:after="0" w:line="240" w:lineRule="auto"/>
              <w:rPr>
                <w:rFonts w:eastAsia="Times New Roman" w:cs="Arial"/>
                <w:sz w:val="18"/>
                <w:szCs w:val="18"/>
                <w:lang w:eastAsia="pl-PL"/>
              </w:rPr>
            </w:pPr>
          </w:p>
          <w:p w14:paraId="27A77E34" w14:textId="416751EE" w:rsidR="00D05B7B" w:rsidRPr="009449C9" w:rsidRDefault="00D05B7B" w:rsidP="008C6234">
            <w:pPr>
              <w:pStyle w:val="pf0"/>
              <w:spacing w:before="0" w:beforeAutospacing="0" w:after="0" w:afterAutospacing="0"/>
              <w:rPr>
                <w:rStyle w:val="cf01"/>
                <w:rFonts w:ascii="Arial" w:eastAsiaTheme="minorEastAsia" w:hAnsi="Arial" w:cs="Arial"/>
                <w:bCs/>
                <w:lang w:eastAsia="en-US"/>
              </w:rPr>
            </w:pPr>
            <w:r w:rsidRPr="009449C9">
              <w:rPr>
                <w:rStyle w:val="cf01"/>
                <w:rFonts w:ascii="Arial" w:eastAsiaTheme="minorEastAsia" w:hAnsi="Arial" w:cs="Arial"/>
                <w:bCs/>
                <w:lang w:eastAsia="en-US"/>
              </w:rPr>
              <w:t xml:space="preserve">W ramach kryterium weryfikowane jest, czy projekt jest realizowany na obszarze </w:t>
            </w:r>
            <w:r w:rsidR="00DE662B" w:rsidRPr="009449C9">
              <w:rPr>
                <w:rStyle w:val="cf01"/>
                <w:rFonts w:ascii="Arial" w:eastAsiaTheme="minorEastAsia" w:hAnsi="Arial" w:cs="Arial"/>
                <w:bCs/>
                <w:lang w:eastAsia="en-US"/>
              </w:rPr>
              <w:t>regionu warszawskiego stołecznego</w:t>
            </w:r>
            <w:r w:rsidR="00093EE4" w:rsidRPr="009449C9">
              <w:rPr>
                <w:rStyle w:val="cf01"/>
                <w:rFonts w:ascii="Arial" w:eastAsiaTheme="minorEastAsia" w:hAnsi="Arial" w:cs="Arial"/>
                <w:bCs/>
                <w:lang w:eastAsia="en-US"/>
              </w:rPr>
              <w:t xml:space="preserve"> </w:t>
            </w:r>
            <w:r w:rsidR="00DE662B" w:rsidRPr="009449C9">
              <w:rPr>
                <w:rStyle w:val="cf01"/>
                <w:rFonts w:ascii="Arial" w:eastAsiaTheme="minorEastAsia" w:hAnsi="Arial" w:cs="Arial"/>
                <w:bCs/>
                <w:lang w:eastAsia="en-US"/>
              </w:rPr>
              <w:t>/</w:t>
            </w:r>
            <w:r w:rsidR="00093EE4" w:rsidRPr="009449C9">
              <w:rPr>
                <w:rStyle w:val="cf01"/>
                <w:rFonts w:ascii="Arial" w:eastAsiaTheme="minorEastAsia" w:hAnsi="Arial" w:cs="Arial"/>
                <w:bCs/>
                <w:lang w:eastAsia="en-US"/>
              </w:rPr>
              <w:t xml:space="preserve"> </w:t>
            </w:r>
            <w:r w:rsidR="00DE662B" w:rsidRPr="009449C9">
              <w:rPr>
                <w:rStyle w:val="cf01"/>
                <w:rFonts w:ascii="Arial" w:eastAsiaTheme="minorEastAsia" w:hAnsi="Arial" w:cs="Arial"/>
                <w:bCs/>
                <w:lang w:eastAsia="en-US"/>
              </w:rPr>
              <w:t>regionu mazowieckiego regionalnego</w:t>
            </w:r>
            <w:r w:rsidRPr="009449C9">
              <w:rPr>
                <w:rStyle w:val="cf01"/>
                <w:rFonts w:ascii="Arial" w:eastAsiaTheme="minorEastAsia" w:hAnsi="Arial" w:cs="Arial"/>
                <w:bCs/>
                <w:lang w:eastAsia="en-US"/>
              </w:rPr>
              <w:t>.</w:t>
            </w:r>
          </w:p>
          <w:p w14:paraId="0F4B4349" w14:textId="66C02997" w:rsidR="00F375F8" w:rsidRPr="009449C9" w:rsidRDefault="00F375F8" w:rsidP="008C6234">
            <w:pPr>
              <w:pStyle w:val="pf0"/>
              <w:spacing w:before="0" w:beforeAutospacing="0" w:after="0" w:afterAutospacing="0"/>
              <w:rPr>
                <w:rStyle w:val="cf01"/>
                <w:rFonts w:ascii="Arial" w:eastAsiaTheme="minorEastAsia" w:hAnsi="Arial" w:cs="Arial"/>
                <w:bCs/>
                <w:lang w:eastAsia="en-US"/>
              </w:rPr>
            </w:pPr>
            <w:r w:rsidRPr="009449C9">
              <w:rPr>
                <w:rFonts w:ascii="Arial" w:eastAsiaTheme="minorEastAsia" w:hAnsi="Arial" w:cs="Arial"/>
                <w:bCs/>
                <w:sz w:val="18"/>
                <w:szCs w:val="18"/>
                <w:lang w:eastAsia="en-US"/>
              </w:rPr>
              <w:t>Projekt obejmuje uczestników wyłącznie z jednego regionu tj. regionu warszawskiego stołecznego lub regionu mazowieckiego regionalnego. Wsparcie nie może być realizowane łącznie dla obu regionów w ramach jednego projektu.</w:t>
            </w:r>
          </w:p>
          <w:p w14:paraId="5E8ACD62" w14:textId="77777777" w:rsidR="00DE662B" w:rsidRPr="009449C9" w:rsidRDefault="00DE662B" w:rsidP="008C6234">
            <w:pPr>
              <w:spacing w:before="0" w:after="0" w:line="240" w:lineRule="auto"/>
              <w:rPr>
                <w:rStyle w:val="cf01"/>
                <w:rFonts w:ascii="Arial" w:hAnsi="Arial" w:cs="Arial"/>
                <w:bCs/>
              </w:rPr>
            </w:pPr>
            <w:r w:rsidRPr="009449C9">
              <w:rPr>
                <w:rStyle w:val="cf01"/>
                <w:rFonts w:ascii="Arial" w:hAnsi="Arial" w:cs="Arial"/>
                <w:bCs/>
              </w:rPr>
              <w:t xml:space="preserve">Powiaty województwa mazowieckiego należące do </w:t>
            </w:r>
            <w:r w:rsidRPr="009449C9">
              <w:rPr>
                <w:rStyle w:val="cf01"/>
                <w:rFonts w:ascii="Arial" w:hAnsi="Arial" w:cs="Arial"/>
              </w:rPr>
              <w:t>regionu warszawskiego stołecznego</w:t>
            </w:r>
            <w:r w:rsidRPr="009449C9">
              <w:rPr>
                <w:rStyle w:val="cf01"/>
                <w:rFonts w:ascii="Arial" w:hAnsi="Arial" w:cs="Arial"/>
                <w:bCs/>
              </w:rPr>
              <w:t xml:space="preserve"> to: m.st. Warszawa, legionowski, miński, otwocki, wołomiński, nowodworski, grodziski, piaseczyński, pruszkowski i warszawski zachodni. </w:t>
            </w:r>
          </w:p>
          <w:p w14:paraId="5FA1634F" w14:textId="77777777" w:rsidR="00D05B7B" w:rsidRPr="009449C9" w:rsidRDefault="00D05B7B" w:rsidP="008C6234">
            <w:pPr>
              <w:spacing w:before="0" w:after="0" w:line="240" w:lineRule="auto"/>
              <w:rPr>
                <w:rStyle w:val="cf01"/>
                <w:rFonts w:ascii="Arial" w:hAnsi="Arial" w:cs="Arial"/>
                <w:bCs/>
              </w:rPr>
            </w:pPr>
            <w:r w:rsidRPr="009449C9">
              <w:rPr>
                <w:rStyle w:val="cf01"/>
                <w:rFonts w:ascii="Arial" w:hAnsi="Arial" w:cs="Arial"/>
                <w:bCs/>
              </w:rPr>
              <w:t>Powiaty województwa mazowieckiego należące do regionu mazowieckiego regionalnego to: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p>
          <w:p w14:paraId="3A2475A1" w14:textId="09AE6912" w:rsidR="00ED676F" w:rsidRPr="009449C9" w:rsidRDefault="00ED676F" w:rsidP="008C6234">
            <w:pPr>
              <w:spacing w:before="0" w:after="0" w:line="240" w:lineRule="auto"/>
              <w:rPr>
                <w:rStyle w:val="cf01"/>
                <w:rFonts w:ascii="Arial" w:hAnsi="Arial" w:cs="Arial"/>
              </w:rPr>
            </w:pPr>
            <w:r w:rsidRPr="009449C9">
              <w:rPr>
                <w:rStyle w:val="cf01"/>
                <w:rFonts w:ascii="Arial" w:hAnsi="Arial" w:cs="Arial"/>
              </w:rPr>
              <w:t xml:space="preserve">Przez obszar </w:t>
            </w:r>
            <w:r w:rsidRPr="009449C9">
              <w:rPr>
                <w:rStyle w:val="cf01"/>
                <w:rFonts w:ascii="Arial" w:hAnsi="Arial" w:cs="Arial"/>
                <w:bCs/>
              </w:rPr>
              <w:t xml:space="preserve">realizacji projektu rozumieć należy </w:t>
            </w:r>
            <w:r w:rsidR="001544AF" w:rsidRPr="009449C9">
              <w:rPr>
                <w:rStyle w:val="cf01"/>
                <w:rFonts w:ascii="Arial" w:hAnsi="Arial" w:cs="Arial"/>
              </w:rPr>
              <w:t>obszar działania urzędu pracy, w którym obejmowany wsparciem jest uczestnik projektu</w:t>
            </w:r>
            <w:r w:rsidRPr="009449C9">
              <w:rPr>
                <w:rStyle w:val="cf01"/>
                <w:rFonts w:ascii="Arial" w:hAnsi="Arial" w:cs="Arial"/>
                <w:bCs/>
              </w:rPr>
              <w:t>.</w:t>
            </w:r>
          </w:p>
          <w:p w14:paraId="007EC5A9" w14:textId="77777777" w:rsidR="00DA661D" w:rsidRPr="009449C9" w:rsidRDefault="00DA661D" w:rsidP="008C6234">
            <w:pPr>
              <w:spacing w:before="0" w:after="0" w:line="240" w:lineRule="auto"/>
              <w:rPr>
                <w:rStyle w:val="cf01"/>
                <w:rFonts w:ascii="Arial" w:hAnsi="Arial" w:cs="Arial"/>
              </w:rPr>
            </w:pPr>
          </w:p>
          <w:p w14:paraId="3061DB57" w14:textId="77777777" w:rsidR="003A72A3" w:rsidRPr="009449C9" w:rsidRDefault="00D05B7B" w:rsidP="008C6234">
            <w:pPr>
              <w:spacing w:before="0" w:after="0" w:line="240" w:lineRule="auto"/>
              <w:rPr>
                <w:rStyle w:val="cf01"/>
                <w:rFonts w:ascii="Arial" w:hAnsi="Arial" w:cs="Arial"/>
                <w:bCs/>
              </w:rPr>
            </w:pPr>
            <w:r w:rsidRPr="009449C9">
              <w:rPr>
                <w:rStyle w:val="cf01"/>
                <w:rFonts w:ascii="Arial" w:hAnsi="Arial" w:cs="Arial"/>
                <w:b/>
              </w:rPr>
              <w:t xml:space="preserve">Spełnienie kryterium zostanie zweryfikowane na podstawie: </w:t>
            </w:r>
            <w:r w:rsidRPr="009449C9">
              <w:rPr>
                <w:rStyle w:val="cf01"/>
                <w:rFonts w:ascii="Arial" w:hAnsi="Arial" w:cs="Arial"/>
                <w:bCs/>
              </w:rPr>
              <w:t>zapisów we wniosku o dofinansowanie projektu.</w:t>
            </w:r>
          </w:p>
          <w:p w14:paraId="08357A87" w14:textId="2EFF058F" w:rsidR="00255916" w:rsidRPr="009449C9" w:rsidRDefault="00255916" w:rsidP="00BB1927">
            <w:pPr>
              <w:spacing w:before="0"/>
              <w:rPr>
                <w:rFonts w:cs="Arial"/>
                <w:sz w:val="18"/>
                <w:szCs w:val="18"/>
              </w:rPr>
            </w:pPr>
            <w:r w:rsidRPr="009449C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3FF1FC42" w14:textId="77777777" w:rsidR="00AC7B0D" w:rsidRPr="009449C9" w:rsidRDefault="00AC7B0D" w:rsidP="00AC7B0D">
            <w:pPr>
              <w:spacing w:before="0" w:after="0" w:line="240" w:lineRule="auto"/>
              <w:rPr>
                <w:rFonts w:cs="Arial"/>
                <w:sz w:val="18"/>
                <w:szCs w:val="18"/>
              </w:rPr>
            </w:pPr>
            <w:r w:rsidRPr="009449C9">
              <w:rPr>
                <w:rFonts w:cs="Arial"/>
                <w:sz w:val="18"/>
                <w:szCs w:val="18"/>
              </w:rPr>
              <w:t>Możliwe warianty oceny:</w:t>
            </w:r>
          </w:p>
          <w:p w14:paraId="6212A7F1" w14:textId="77777777" w:rsidR="00821722" w:rsidRPr="009449C9" w:rsidRDefault="00821722" w:rsidP="00821722">
            <w:pPr>
              <w:spacing w:before="0" w:after="0" w:line="240" w:lineRule="auto"/>
              <w:rPr>
                <w:rFonts w:cs="Arial"/>
                <w:sz w:val="18"/>
                <w:szCs w:val="18"/>
              </w:rPr>
            </w:pPr>
            <w:r w:rsidRPr="009449C9">
              <w:rPr>
                <w:rFonts w:cs="Arial"/>
                <w:sz w:val="18"/>
                <w:szCs w:val="18"/>
              </w:rPr>
              <w:t>0 – nie spełnia</w:t>
            </w:r>
          </w:p>
          <w:p w14:paraId="00C1C550" w14:textId="77777777" w:rsidR="00821722" w:rsidRPr="009449C9" w:rsidRDefault="00821722" w:rsidP="00821722">
            <w:pPr>
              <w:spacing w:before="0" w:after="0" w:line="240" w:lineRule="auto"/>
              <w:rPr>
                <w:rFonts w:cs="Arial"/>
                <w:sz w:val="18"/>
                <w:szCs w:val="18"/>
              </w:rPr>
            </w:pPr>
            <w:r w:rsidRPr="009449C9">
              <w:rPr>
                <w:rFonts w:cs="Arial"/>
                <w:sz w:val="18"/>
                <w:szCs w:val="18"/>
              </w:rPr>
              <w:t>1 – spełnia</w:t>
            </w:r>
          </w:p>
          <w:p w14:paraId="24BB2BBC" w14:textId="77777777" w:rsidR="00821722" w:rsidRPr="009449C9" w:rsidRDefault="00821722" w:rsidP="00821722">
            <w:pPr>
              <w:spacing w:before="0" w:after="0" w:line="240" w:lineRule="auto"/>
              <w:rPr>
                <w:rFonts w:cs="Arial"/>
                <w:sz w:val="18"/>
                <w:szCs w:val="18"/>
              </w:rPr>
            </w:pPr>
            <w:r w:rsidRPr="009449C9">
              <w:rPr>
                <w:rFonts w:cs="Arial"/>
                <w:sz w:val="18"/>
                <w:szCs w:val="18"/>
              </w:rPr>
              <w:t xml:space="preserve">U – do uzupełnienia na etapie negocjacji </w:t>
            </w:r>
          </w:p>
          <w:p w14:paraId="0988D9A8" w14:textId="77777777" w:rsidR="00821722" w:rsidRPr="009449C9" w:rsidRDefault="00821722" w:rsidP="00AC7B0D">
            <w:pPr>
              <w:spacing w:before="0" w:after="0" w:line="240" w:lineRule="auto"/>
              <w:rPr>
                <w:rFonts w:cs="Arial"/>
                <w:sz w:val="18"/>
                <w:szCs w:val="18"/>
              </w:rPr>
            </w:pPr>
          </w:p>
          <w:p w14:paraId="4AD9E647" w14:textId="3A9FF95C" w:rsidR="00AC7B0D" w:rsidRPr="009449C9" w:rsidRDefault="00AC7B0D" w:rsidP="00AC7B0D">
            <w:pPr>
              <w:spacing w:before="0" w:after="0" w:line="240" w:lineRule="auto"/>
              <w:rPr>
                <w:rFonts w:cs="Arial"/>
                <w:sz w:val="18"/>
                <w:szCs w:val="18"/>
              </w:rPr>
            </w:pPr>
            <w:r w:rsidRPr="009449C9">
              <w:rPr>
                <w:rFonts w:cs="Arial"/>
                <w:sz w:val="18"/>
                <w:szCs w:val="18"/>
              </w:rPr>
              <w:t xml:space="preserve">Spełnienie kryterium (uzyskanie oceny „1 </w:t>
            </w:r>
            <w:r w:rsidR="002E4AFC" w:rsidRPr="009449C9">
              <w:rPr>
                <w:rFonts w:cs="Arial"/>
                <w:sz w:val="18"/>
                <w:szCs w:val="18"/>
              </w:rPr>
              <w:t>–</w:t>
            </w:r>
            <w:r w:rsidRPr="009449C9">
              <w:rPr>
                <w:rFonts w:cs="Arial"/>
                <w:sz w:val="18"/>
                <w:szCs w:val="18"/>
              </w:rPr>
              <w:t xml:space="preserve"> spełnia”) jest warunkiem koniecznym do otrzymania dofinansowania. </w:t>
            </w:r>
          </w:p>
          <w:p w14:paraId="2F04E1AB" w14:textId="4047120B" w:rsidR="00AC7B0D" w:rsidRPr="009449C9" w:rsidRDefault="00AC7B0D" w:rsidP="00AC7B0D">
            <w:pPr>
              <w:spacing w:before="0" w:after="0" w:line="240" w:lineRule="auto"/>
              <w:rPr>
                <w:rFonts w:cs="Arial"/>
                <w:sz w:val="18"/>
                <w:szCs w:val="18"/>
              </w:rPr>
            </w:pPr>
            <w:r w:rsidRPr="009449C9">
              <w:rPr>
                <w:rFonts w:cs="Arial"/>
                <w:sz w:val="18"/>
                <w:szCs w:val="18"/>
              </w:rPr>
              <w:t>Uzyskanie oceny „0 – nie spełnia” skutkuje odrzuceniem wniosku.</w:t>
            </w:r>
          </w:p>
          <w:p w14:paraId="69523097" w14:textId="77777777" w:rsidR="00AC7B0D" w:rsidRPr="009449C9" w:rsidRDefault="00AC7B0D" w:rsidP="00AC7B0D">
            <w:pPr>
              <w:spacing w:before="0" w:after="0" w:line="240" w:lineRule="auto"/>
              <w:rPr>
                <w:rFonts w:cs="Arial"/>
                <w:sz w:val="18"/>
                <w:szCs w:val="18"/>
              </w:rPr>
            </w:pPr>
          </w:p>
          <w:p w14:paraId="111EF809" w14:textId="79E9AC53" w:rsidR="00AC7B0D" w:rsidRPr="009449C9" w:rsidRDefault="00AC7B0D" w:rsidP="00AC7B0D">
            <w:pPr>
              <w:spacing w:before="0" w:after="0" w:line="240" w:lineRule="auto"/>
              <w:rPr>
                <w:rStyle w:val="cf01"/>
                <w:rFonts w:ascii="Arial" w:hAnsi="Arial" w:cs="Arial"/>
              </w:rPr>
            </w:pPr>
            <w:r w:rsidRPr="009449C9">
              <w:rPr>
                <w:rStyle w:val="cf01"/>
                <w:rFonts w:ascii="Arial" w:hAnsi="Arial" w:cs="Arial"/>
              </w:rPr>
              <w:t>Projekty niespełniające kryterium są kierowane do jednorazowej poprawy lub uzupełnienia (dotyczy wniosku, w którym znajduje się odniesienie do spełnienia</w:t>
            </w:r>
            <w:r w:rsidR="00227019" w:rsidRPr="009449C9">
              <w:rPr>
                <w:rStyle w:val="cf01"/>
                <w:rFonts w:ascii="Arial" w:hAnsi="Arial" w:cs="Arial"/>
              </w:rPr>
              <w:t xml:space="preserve"> </w:t>
            </w:r>
            <w:r w:rsidRPr="009449C9">
              <w:rPr>
                <w:rStyle w:val="cf01"/>
                <w:rFonts w:ascii="Arial" w:hAnsi="Arial" w:cs="Arial"/>
              </w:rPr>
              <w:t>kryterium tj. zawarto niepełną i/lub niejasną informację, a jej</w:t>
            </w:r>
            <w:r w:rsidR="00227019" w:rsidRPr="009449C9">
              <w:rPr>
                <w:rStyle w:val="cf01"/>
                <w:rFonts w:ascii="Arial" w:hAnsi="Arial" w:cs="Arial"/>
              </w:rPr>
              <w:t xml:space="preserve"> </w:t>
            </w:r>
            <w:r w:rsidRPr="009449C9">
              <w:rPr>
                <w:rStyle w:val="cf01"/>
                <w:rFonts w:ascii="Arial" w:hAnsi="Arial" w:cs="Arial"/>
              </w:rPr>
              <w:t>brzmienie nie pozwala na jednoznaczne potwierdzenie spełnienia kryterium oraz wniosek</w:t>
            </w:r>
          </w:p>
          <w:p w14:paraId="21912225" w14:textId="09CE689A" w:rsidR="00351B97" w:rsidRPr="009449C9" w:rsidRDefault="00AC7B0D" w:rsidP="00227019">
            <w:pPr>
              <w:spacing w:before="0" w:after="0" w:line="240" w:lineRule="auto"/>
              <w:rPr>
                <w:rFonts w:cs="Arial"/>
                <w:sz w:val="18"/>
                <w:szCs w:val="18"/>
              </w:rPr>
            </w:pPr>
            <w:r w:rsidRPr="009449C9">
              <w:rPr>
                <w:rStyle w:val="cf01"/>
                <w:rFonts w:ascii="Arial" w:hAnsi="Arial" w:cs="Arial"/>
              </w:rPr>
              <w:t>w wyniku oceny uzyskał co najmniej 60</w:t>
            </w:r>
            <w:r w:rsidR="00227019" w:rsidRPr="009449C9">
              <w:rPr>
                <w:rStyle w:val="cf01"/>
                <w:rFonts w:ascii="Arial" w:hAnsi="Arial" w:cs="Arial"/>
              </w:rPr>
              <w:t xml:space="preserve"> </w:t>
            </w:r>
            <w:r w:rsidRPr="009449C9">
              <w:rPr>
                <w:rStyle w:val="cf01"/>
                <w:rFonts w:ascii="Arial" w:hAnsi="Arial" w:cs="Arial"/>
              </w:rPr>
              <w:t>punktów ogółem oraz 60% punktów w</w:t>
            </w:r>
            <w:r w:rsidR="00227019" w:rsidRPr="009449C9">
              <w:rPr>
                <w:rStyle w:val="cf01"/>
                <w:rFonts w:ascii="Arial" w:hAnsi="Arial" w:cs="Arial"/>
              </w:rPr>
              <w:t xml:space="preserve"> </w:t>
            </w:r>
            <w:r w:rsidRPr="009449C9">
              <w:rPr>
                <w:rStyle w:val="cf01"/>
                <w:rFonts w:ascii="Arial" w:hAnsi="Arial" w:cs="Arial"/>
              </w:rPr>
              <w:t>każdym kryterium merytorycznym od</w:t>
            </w:r>
            <w:r w:rsidR="00227019" w:rsidRPr="009449C9">
              <w:rPr>
                <w:rStyle w:val="cf01"/>
                <w:rFonts w:ascii="Arial" w:hAnsi="Arial" w:cs="Arial"/>
              </w:rPr>
              <w:t xml:space="preserve"> </w:t>
            </w:r>
            <w:r w:rsidRPr="009449C9">
              <w:rPr>
                <w:rStyle w:val="cf01"/>
                <w:rFonts w:ascii="Arial" w:hAnsi="Arial" w:cs="Arial"/>
              </w:rPr>
              <w:t>każdego z oceniających).</w:t>
            </w:r>
          </w:p>
        </w:tc>
      </w:tr>
      <w:tr w:rsidR="00C10AA5" w:rsidRPr="003C58ED" w:rsidDel="00192299" w14:paraId="151324AA"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1510903F" w14:textId="77777777" w:rsidR="00C10AA5" w:rsidRPr="009449C9" w:rsidRDefault="00C10AA5" w:rsidP="00C10AA5">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377A7E67" w14:textId="3EE2CD84" w:rsidR="00C10AA5" w:rsidRPr="009449C9" w:rsidRDefault="00C10AA5" w:rsidP="00C10AA5">
            <w:pPr>
              <w:pStyle w:val="Tekstkomentarza"/>
              <w:spacing w:before="0" w:after="0"/>
              <w:rPr>
                <w:rStyle w:val="cf01"/>
                <w:rFonts w:ascii="Arial" w:hAnsi="Arial" w:cs="Arial"/>
              </w:rPr>
            </w:pPr>
            <w:r w:rsidRPr="009449C9">
              <w:rPr>
                <w:rStyle w:val="cf01"/>
                <w:rFonts w:ascii="Arial" w:hAnsi="Arial" w:cs="Arial"/>
              </w:rPr>
              <w:t>Okres realizacji projektu</w:t>
            </w:r>
          </w:p>
        </w:tc>
        <w:tc>
          <w:tcPr>
            <w:tcW w:w="8080" w:type="dxa"/>
            <w:tcBorders>
              <w:top w:val="single" w:sz="4" w:space="0" w:color="auto"/>
              <w:left w:val="single" w:sz="4" w:space="0" w:color="660066"/>
              <w:bottom w:val="single" w:sz="4" w:space="0" w:color="auto"/>
              <w:right w:val="single" w:sz="4" w:space="0" w:color="660066"/>
            </w:tcBorders>
          </w:tcPr>
          <w:p w14:paraId="4CF1FC51" w14:textId="11865AA5" w:rsidR="00C10AA5" w:rsidRPr="009449C9" w:rsidRDefault="00C10AA5" w:rsidP="00C10AA5">
            <w:pPr>
              <w:pStyle w:val="Tekstkomentarza"/>
              <w:spacing w:before="0" w:after="0"/>
              <w:rPr>
                <w:rStyle w:val="cf01"/>
                <w:rFonts w:ascii="Arial" w:hAnsi="Arial" w:cs="Arial"/>
                <w:bCs/>
              </w:rPr>
            </w:pPr>
            <w:r w:rsidRPr="009449C9">
              <w:rPr>
                <w:rFonts w:cs="Arial"/>
                <w:b/>
                <w:bCs/>
                <w:sz w:val="18"/>
                <w:szCs w:val="18"/>
                <w:lang w:eastAsia="pl-PL"/>
              </w:rPr>
              <w:t>Kryterium wynika z:</w:t>
            </w:r>
            <w:r w:rsidRPr="009449C9">
              <w:rPr>
                <w:rStyle w:val="cf01"/>
                <w:rFonts w:ascii="Arial" w:eastAsiaTheme="minorEastAsia" w:hAnsi="Arial" w:cs="Arial"/>
              </w:rPr>
              <w:t xml:space="preserve"> </w:t>
            </w:r>
            <w:r w:rsidRPr="009449C9">
              <w:rPr>
                <w:rStyle w:val="cf01"/>
                <w:rFonts w:ascii="Arial" w:hAnsi="Arial" w:cs="Arial"/>
              </w:rPr>
              <w:t>Wytyczn</w:t>
            </w:r>
            <w:r w:rsidRPr="009449C9">
              <w:rPr>
                <w:rStyle w:val="cf01"/>
                <w:rFonts w:ascii="Arial" w:eastAsiaTheme="minorEastAsia" w:hAnsi="Arial" w:cs="Arial"/>
              </w:rPr>
              <w:t>ych</w:t>
            </w:r>
            <w:r w:rsidRPr="009449C9">
              <w:rPr>
                <w:rStyle w:val="cf01"/>
                <w:rFonts w:ascii="Arial" w:hAnsi="Arial" w:cs="Arial"/>
              </w:rPr>
              <w:t xml:space="preserve"> dotycząc</w:t>
            </w:r>
            <w:r w:rsidRPr="009449C9">
              <w:rPr>
                <w:rStyle w:val="cf01"/>
                <w:rFonts w:ascii="Arial" w:eastAsiaTheme="minorEastAsia" w:hAnsi="Arial" w:cs="Arial"/>
              </w:rPr>
              <w:t>ych</w:t>
            </w:r>
            <w:r w:rsidRPr="009449C9">
              <w:rPr>
                <w:rStyle w:val="cf01"/>
                <w:rFonts w:ascii="Arial" w:hAnsi="Arial" w:cs="Arial"/>
              </w:rPr>
              <w:t xml:space="preserve"> kwalifikowalności wydatków na lata 2021-2027</w:t>
            </w:r>
            <w:r w:rsidRPr="009449C9">
              <w:rPr>
                <w:rStyle w:val="cf01"/>
                <w:rFonts w:ascii="Arial" w:eastAsiaTheme="minorEastAsia" w:hAnsi="Arial" w:cs="Arial"/>
                <w:bCs/>
              </w:rPr>
              <w:t>.</w:t>
            </w:r>
          </w:p>
          <w:p w14:paraId="07B4CB27" w14:textId="77777777" w:rsidR="00C10AA5" w:rsidRPr="009449C9" w:rsidRDefault="00C10AA5" w:rsidP="00C10AA5">
            <w:pPr>
              <w:pStyle w:val="Tekstkomentarza"/>
              <w:spacing w:before="0" w:after="0"/>
              <w:rPr>
                <w:rStyle w:val="cf01"/>
                <w:rFonts w:ascii="Arial" w:hAnsi="Arial" w:cs="Arial"/>
                <w:color w:val="FF0000"/>
              </w:rPr>
            </w:pPr>
          </w:p>
          <w:p w14:paraId="025A9663" w14:textId="4784810C" w:rsidR="00C10AA5" w:rsidRPr="009449C9" w:rsidRDefault="00C10AA5" w:rsidP="00C10AA5">
            <w:pPr>
              <w:pStyle w:val="Tekstkomentarza"/>
              <w:spacing w:before="0" w:after="0"/>
              <w:rPr>
                <w:rStyle w:val="cf01"/>
                <w:rFonts w:ascii="Arial" w:hAnsi="Arial" w:cs="Arial"/>
              </w:rPr>
            </w:pPr>
            <w:r w:rsidRPr="009449C9">
              <w:rPr>
                <w:rStyle w:val="cf01"/>
                <w:rFonts w:ascii="Arial" w:hAnsi="Arial" w:cs="Arial"/>
              </w:rPr>
              <w:t>W ramach kryterium weryfikowane jest, czy okres realizacji projektu nie przekracza 31.12.2029 r.</w:t>
            </w:r>
          </w:p>
          <w:p w14:paraId="3A022385" w14:textId="292EE448" w:rsidR="00C10AA5" w:rsidRPr="009449C9" w:rsidRDefault="00C10AA5" w:rsidP="00C10AA5">
            <w:pPr>
              <w:pStyle w:val="Tekstkomentarza"/>
              <w:spacing w:before="0" w:after="0"/>
              <w:rPr>
                <w:rStyle w:val="cf01"/>
                <w:rFonts w:ascii="Arial" w:hAnsi="Arial" w:cs="Arial"/>
              </w:rPr>
            </w:pPr>
            <w:r w:rsidRPr="009449C9">
              <w:rPr>
                <w:rStyle w:val="cf01"/>
                <w:rFonts w:ascii="Arial" w:hAnsi="Arial" w:cs="Arial"/>
              </w:rPr>
              <w:t>Określony przedział czasowy powinien pozwolić na objęcie wszystkich uczestników projektu zakładanymi formami wsparcia, dając również możliwość podjęcia działań zaradczych w przypadku trudności w realizacji projektu.</w:t>
            </w:r>
          </w:p>
          <w:p w14:paraId="4D12E3BD" w14:textId="77777777" w:rsidR="00C10AA5" w:rsidRPr="009449C9" w:rsidRDefault="00C10AA5" w:rsidP="00C10AA5">
            <w:pPr>
              <w:pStyle w:val="Tekstkomentarza"/>
              <w:spacing w:before="0" w:after="0"/>
              <w:rPr>
                <w:rStyle w:val="cf01"/>
                <w:rFonts w:ascii="Arial" w:hAnsi="Arial" w:cs="Arial"/>
              </w:rPr>
            </w:pPr>
          </w:p>
          <w:p w14:paraId="5861E813" w14:textId="77777777" w:rsidR="00C10AA5" w:rsidRPr="009449C9" w:rsidRDefault="00C10AA5" w:rsidP="00C10AA5">
            <w:pPr>
              <w:autoSpaceDE w:val="0"/>
              <w:autoSpaceDN w:val="0"/>
              <w:adjustRightInd w:val="0"/>
              <w:spacing w:before="0" w:after="0" w:line="240" w:lineRule="auto"/>
              <w:rPr>
                <w:rStyle w:val="cf01"/>
                <w:rFonts w:ascii="Arial" w:hAnsi="Arial" w:cs="Arial"/>
                <w:bCs/>
              </w:rPr>
            </w:pPr>
            <w:r w:rsidRPr="009449C9">
              <w:rPr>
                <w:rStyle w:val="cf01"/>
                <w:rFonts w:ascii="Arial" w:hAnsi="Arial" w:cs="Arial"/>
                <w:b/>
              </w:rPr>
              <w:t xml:space="preserve">Spełnienie kryterium zostanie zweryfikowane na podstawie: </w:t>
            </w:r>
            <w:r w:rsidRPr="009449C9">
              <w:rPr>
                <w:rStyle w:val="cf01"/>
                <w:rFonts w:ascii="Arial" w:hAnsi="Arial" w:cs="Arial"/>
                <w:bCs/>
              </w:rPr>
              <w:t>zapisów we wniosku o dofinansowanie projektu (harmonogram realizacji projektu).</w:t>
            </w:r>
          </w:p>
          <w:p w14:paraId="71501420" w14:textId="3F10F785" w:rsidR="00B0659A" w:rsidRPr="009449C9" w:rsidRDefault="00B0659A" w:rsidP="00C10AA5">
            <w:pPr>
              <w:autoSpaceDE w:val="0"/>
              <w:autoSpaceDN w:val="0"/>
              <w:adjustRightInd w:val="0"/>
              <w:spacing w:before="0" w:after="0" w:line="240" w:lineRule="auto"/>
              <w:rPr>
                <w:rFonts w:cs="Arial"/>
                <w:bCs/>
                <w:sz w:val="18"/>
                <w:szCs w:val="18"/>
              </w:rPr>
            </w:pPr>
            <w:r w:rsidRPr="009449C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13467C54" w14:textId="77777777" w:rsidR="00C10AA5" w:rsidRPr="009449C9" w:rsidRDefault="00C10AA5" w:rsidP="00C10AA5">
            <w:pPr>
              <w:spacing w:before="0" w:after="0" w:line="240" w:lineRule="auto"/>
              <w:rPr>
                <w:rFonts w:cs="Arial"/>
                <w:sz w:val="18"/>
                <w:szCs w:val="18"/>
              </w:rPr>
            </w:pPr>
            <w:r w:rsidRPr="009449C9">
              <w:rPr>
                <w:rFonts w:cs="Arial"/>
                <w:sz w:val="18"/>
                <w:szCs w:val="18"/>
              </w:rPr>
              <w:t>Możliwe warianty oceny:</w:t>
            </w:r>
          </w:p>
          <w:p w14:paraId="121C57F1" w14:textId="77777777" w:rsidR="00C10AA5" w:rsidRPr="009449C9" w:rsidRDefault="00C10AA5" w:rsidP="00C10AA5">
            <w:pPr>
              <w:spacing w:before="0" w:after="0" w:line="240" w:lineRule="auto"/>
              <w:rPr>
                <w:rFonts w:cs="Arial"/>
                <w:sz w:val="18"/>
                <w:szCs w:val="18"/>
              </w:rPr>
            </w:pPr>
            <w:r w:rsidRPr="009449C9">
              <w:rPr>
                <w:rFonts w:cs="Arial"/>
                <w:sz w:val="18"/>
                <w:szCs w:val="18"/>
              </w:rPr>
              <w:t>0 – nie spełnia</w:t>
            </w:r>
          </w:p>
          <w:p w14:paraId="64667F95" w14:textId="77777777" w:rsidR="00C10AA5" w:rsidRPr="009449C9" w:rsidRDefault="00C10AA5" w:rsidP="00C10AA5">
            <w:pPr>
              <w:spacing w:before="0" w:after="0" w:line="240" w:lineRule="auto"/>
              <w:rPr>
                <w:rFonts w:cs="Arial"/>
                <w:sz w:val="18"/>
                <w:szCs w:val="18"/>
              </w:rPr>
            </w:pPr>
            <w:r w:rsidRPr="009449C9">
              <w:rPr>
                <w:rFonts w:cs="Arial"/>
                <w:sz w:val="18"/>
                <w:szCs w:val="18"/>
              </w:rPr>
              <w:t>1 – spełnia</w:t>
            </w:r>
          </w:p>
          <w:p w14:paraId="4B395876" w14:textId="77777777" w:rsidR="00C10AA5" w:rsidRPr="009449C9" w:rsidRDefault="00C10AA5" w:rsidP="00C10AA5">
            <w:pPr>
              <w:spacing w:before="0" w:after="0" w:line="240" w:lineRule="auto"/>
              <w:rPr>
                <w:rFonts w:cs="Arial"/>
                <w:sz w:val="18"/>
                <w:szCs w:val="18"/>
              </w:rPr>
            </w:pPr>
            <w:r w:rsidRPr="009449C9">
              <w:rPr>
                <w:rFonts w:cs="Arial"/>
                <w:sz w:val="18"/>
                <w:szCs w:val="18"/>
              </w:rPr>
              <w:t xml:space="preserve">U – do uzupełnienia na etapie negocjacji </w:t>
            </w:r>
          </w:p>
          <w:p w14:paraId="72037ED5" w14:textId="77777777" w:rsidR="00C10AA5" w:rsidRPr="009449C9" w:rsidRDefault="00C10AA5" w:rsidP="00C10AA5">
            <w:pPr>
              <w:spacing w:before="0" w:after="0" w:line="240" w:lineRule="auto"/>
              <w:rPr>
                <w:rFonts w:cs="Arial"/>
                <w:sz w:val="18"/>
                <w:szCs w:val="18"/>
              </w:rPr>
            </w:pPr>
          </w:p>
          <w:p w14:paraId="0B2594AA" w14:textId="77777777" w:rsidR="00C10AA5" w:rsidRPr="009449C9" w:rsidRDefault="00C10AA5" w:rsidP="00C10AA5">
            <w:pPr>
              <w:spacing w:before="0" w:after="0" w:line="240" w:lineRule="auto"/>
              <w:rPr>
                <w:rFonts w:cs="Arial"/>
                <w:sz w:val="18"/>
                <w:szCs w:val="18"/>
              </w:rPr>
            </w:pPr>
            <w:r w:rsidRPr="009449C9">
              <w:rPr>
                <w:rFonts w:cs="Arial"/>
                <w:sz w:val="18"/>
                <w:szCs w:val="18"/>
              </w:rPr>
              <w:t xml:space="preserve">Spełnienie kryterium (uzyskanie oceny „1 – spełnia”) jest warunkiem koniecznym do otrzymania dofinansowania. </w:t>
            </w:r>
          </w:p>
          <w:p w14:paraId="3BC4E4CC" w14:textId="77777777" w:rsidR="00C10AA5" w:rsidRPr="009449C9" w:rsidRDefault="00C10AA5" w:rsidP="00C10AA5">
            <w:pPr>
              <w:spacing w:before="0" w:after="0" w:line="240" w:lineRule="auto"/>
              <w:rPr>
                <w:rFonts w:cs="Arial"/>
                <w:sz w:val="18"/>
                <w:szCs w:val="18"/>
              </w:rPr>
            </w:pPr>
            <w:r w:rsidRPr="009449C9">
              <w:rPr>
                <w:rFonts w:cs="Arial"/>
                <w:sz w:val="18"/>
                <w:szCs w:val="18"/>
              </w:rPr>
              <w:t>Uzyskanie oceny „0 – nie spełnia” skutkuje odrzuceniem wniosku.</w:t>
            </w:r>
          </w:p>
          <w:p w14:paraId="0B8A31F1" w14:textId="77777777" w:rsidR="00C10AA5" w:rsidRPr="009449C9" w:rsidRDefault="00C10AA5" w:rsidP="00C10AA5">
            <w:pPr>
              <w:spacing w:before="0" w:after="0" w:line="240" w:lineRule="auto"/>
              <w:rPr>
                <w:rFonts w:cs="Arial"/>
                <w:sz w:val="18"/>
                <w:szCs w:val="18"/>
              </w:rPr>
            </w:pPr>
          </w:p>
          <w:p w14:paraId="4FAA9722" w14:textId="77777777" w:rsidR="00C10AA5" w:rsidRPr="009449C9" w:rsidRDefault="00C10AA5" w:rsidP="00C10AA5">
            <w:pPr>
              <w:spacing w:before="0" w:after="0" w:line="240" w:lineRule="auto"/>
              <w:rPr>
                <w:rStyle w:val="cf01"/>
                <w:rFonts w:ascii="Arial" w:hAnsi="Arial" w:cs="Arial"/>
              </w:rPr>
            </w:pPr>
            <w:r w:rsidRPr="009449C9">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2821003E" w14:textId="347D0E5F" w:rsidR="00C10AA5" w:rsidRPr="009449C9" w:rsidRDefault="00C10AA5" w:rsidP="00227019">
            <w:pPr>
              <w:spacing w:before="0" w:after="0" w:line="240" w:lineRule="auto"/>
              <w:rPr>
                <w:rFonts w:cs="Arial"/>
                <w:sz w:val="18"/>
                <w:szCs w:val="18"/>
              </w:rPr>
            </w:pPr>
            <w:r w:rsidRPr="009449C9">
              <w:rPr>
                <w:rStyle w:val="cf01"/>
                <w:rFonts w:ascii="Arial" w:hAnsi="Arial" w:cs="Arial"/>
              </w:rPr>
              <w:t>w wyniku oceny uzyskał co najmniej 60</w:t>
            </w:r>
            <w:r w:rsidR="00227019" w:rsidRPr="009449C9">
              <w:rPr>
                <w:rStyle w:val="cf01"/>
                <w:rFonts w:ascii="Arial" w:hAnsi="Arial" w:cs="Arial"/>
              </w:rPr>
              <w:t xml:space="preserve"> </w:t>
            </w:r>
            <w:r w:rsidRPr="009449C9">
              <w:rPr>
                <w:rStyle w:val="cf01"/>
                <w:rFonts w:ascii="Arial" w:hAnsi="Arial" w:cs="Arial"/>
              </w:rPr>
              <w:t>punktów ogółem oraz 60% punktów w</w:t>
            </w:r>
            <w:r w:rsidR="00227019" w:rsidRPr="009449C9">
              <w:rPr>
                <w:rStyle w:val="cf01"/>
                <w:rFonts w:ascii="Arial" w:hAnsi="Arial" w:cs="Arial"/>
              </w:rPr>
              <w:t xml:space="preserve"> </w:t>
            </w:r>
            <w:r w:rsidRPr="009449C9">
              <w:rPr>
                <w:rStyle w:val="cf01"/>
                <w:rFonts w:ascii="Arial" w:hAnsi="Arial" w:cs="Arial"/>
              </w:rPr>
              <w:t>każdym kryterium merytorycznym od</w:t>
            </w:r>
            <w:r w:rsidR="00227019" w:rsidRPr="009449C9">
              <w:rPr>
                <w:rStyle w:val="cf01"/>
                <w:rFonts w:ascii="Arial" w:hAnsi="Arial" w:cs="Arial"/>
              </w:rPr>
              <w:t xml:space="preserve"> </w:t>
            </w:r>
            <w:r w:rsidRPr="009449C9">
              <w:rPr>
                <w:rStyle w:val="cf01"/>
                <w:rFonts w:ascii="Arial" w:hAnsi="Arial" w:cs="Arial"/>
              </w:rPr>
              <w:t>każdego z oceniających).</w:t>
            </w:r>
          </w:p>
        </w:tc>
      </w:tr>
      <w:tr w:rsidR="007E2136" w:rsidRPr="003C58ED" w:rsidDel="00192299" w14:paraId="4B852961"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20E6F5FF" w14:textId="77777777" w:rsidR="007E2136" w:rsidRPr="009449C9" w:rsidRDefault="007E2136" w:rsidP="007E2136">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5777F647" w14:textId="1B4B2474" w:rsidR="007E2136" w:rsidRPr="009449C9" w:rsidRDefault="007E2136" w:rsidP="007E2136">
            <w:pPr>
              <w:pStyle w:val="Tekstkomentarza"/>
              <w:spacing w:before="0" w:after="0"/>
              <w:rPr>
                <w:rStyle w:val="cf01"/>
                <w:rFonts w:ascii="Arial" w:hAnsi="Arial" w:cs="Arial"/>
              </w:rPr>
            </w:pPr>
            <w:r w:rsidRPr="009449C9">
              <w:rPr>
                <w:rStyle w:val="cf01"/>
                <w:rFonts w:ascii="Arial" w:hAnsi="Arial" w:cs="Arial"/>
              </w:rPr>
              <w:t>Grupa docelowa</w:t>
            </w:r>
          </w:p>
        </w:tc>
        <w:tc>
          <w:tcPr>
            <w:tcW w:w="8080" w:type="dxa"/>
            <w:tcBorders>
              <w:top w:val="single" w:sz="4" w:space="0" w:color="auto"/>
              <w:left w:val="single" w:sz="4" w:space="0" w:color="660066"/>
              <w:bottom w:val="single" w:sz="4" w:space="0" w:color="auto"/>
              <w:right w:val="single" w:sz="4" w:space="0" w:color="660066"/>
            </w:tcBorders>
          </w:tcPr>
          <w:p w14:paraId="00E832FE" w14:textId="19D365AE" w:rsidR="007E2136" w:rsidRPr="009449C9" w:rsidRDefault="007E2136" w:rsidP="007577D9">
            <w:pPr>
              <w:autoSpaceDE w:val="0"/>
              <w:autoSpaceDN w:val="0"/>
              <w:adjustRightInd w:val="0"/>
              <w:spacing w:before="0" w:after="0" w:line="240" w:lineRule="auto"/>
              <w:rPr>
                <w:rFonts w:eastAsia="Times New Roman" w:cs="Arial"/>
                <w:sz w:val="18"/>
                <w:szCs w:val="18"/>
                <w:lang w:eastAsia="pl-PL"/>
              </w:rPr>
            </w:pPr>
            <w:r w:rsidRPr="009449C9">
              <w:rPr>
                <w:rFonts w:eastAsia="Times New Roman" w:cs="Arial"/>
                <w:b/>
                <w:bCs/>
                <w:sz w:val="18"/>
                <w:szCs w:val="18"/>
                <w:lang w:eastAsia="pl-PL"/>
              </w:rPr>
              <w:t>Kryterium wynika z:</w:t>
            </w:r>
            <w:r w:rsidRPr="009449C9">
              <w:rPr>
                <w:rStyle w:val="cf01"/>
                <w:rFonts w:ascii="Arial" w:hAnsi="Arial" w:cs="Arial"/>
              </w:rPr>
              <w:t xml:space="preserve"> p</w:t>
            </w:r>
            <w:r w:rsidRPr="009449C9">
              <w:rPr>
                <w:rStyle w:val="cf01"/>
                <w:rFonts w:ascii="Arial" w:hAnsi="Arial" w:cs="Arial"/>
                <w:bCs/>
              </w:rPr>
              <w:t>rogramu FEM 2021-2027.</w:t>
            </w:r>
            <w:r w:rsidRPr="009449C9">
              <w:rPr>
                <w:rFonts w:eastAsia="Times New Roman" w:cs="Arial"/>
                <w:sz w:val="18"/>
                <w:szCs w:val="18"/>
                <w:lang w:eastAsia="pl-PL"/>
              </w:rPr>
              <w:t xml:space="preserve"> </w:t>
            </w:r>
          </w:p>
          <w:p w14:paraId="75D71B27" w14:textId="77777777" w:rsidR="007E2136" w:rsidRPr="009449C9" w:rsidRDefault="007E2136" w:rsidP="007577D9">
            <w:pPr>
              <w:spacing w:before="0" w:after="0" w:line="240" w:lineRule="auto"/>
              <w:rPr>
                <w:rStyle w:val="cf01"/>
                <w:rFonts w:ascii="Arial" w:eastAsia="Times New Roman" w:hAnsi="Arial" w:cs="Arial"/>
              </w:rPr>
            </w:pPr>
          </w:p>
          <w:p w14:paraId="72E09965" w14:textId="4EDAB589" w:rsidR="00E1466D" w:rsidRPr="009449C9" w:rsidRDefault="007E2136" w:rsidP="007577D9">
            <w:pPr>
              <w:spacing w:before="0" w:after="0" w:line="240" w:lineRule="auto"/>
            </w:pPr>
            <w:r w:rsidRPr="009449C9">
              <w:rPr>
                <w:rStyle w:val="cf01"/>
                <w:rFonts w:ascii="Arial" w:eastAsia="Times New Roman" w:hAnsi="Arial" w:cs="Arial"/>
              </w:rPr>
              <w:t>W ramach kryterium weryfikowane jest, czy grupą docelową projektu są</w:t>
            </w:r>
            <w:r w:rsidR="00E1466D" w:rsidRPr="009449C9">
              <w:rPr>
                <w:rStyle w:val="cf01"/>
                <w:rFonts w:ascii="Arial" w:eastAsia="Times New Roman" w:hAnsi="Arial" w:cs="Arial"/>
              </w:rPr>
              <w:t xml:space="preserve"> osoby młode w wieku 18-29 lat, będące klientami powiatowych</w:t>
            </w:r>
            <w:r w:rsidR="00DC5E3E">
              <w:rPr>
                <w:rStyle w:val="cf01"/>
                <w:rFonts w:ascii="Arial" w:eastAsia="Times New Roman" w:hAnsi="Arial" w:cs="Arial"/>
              </w:rPr>
              <w:t>/miejskich</w:t>
            </w:r>
            <w:r w:rsidR="00E1466D" w:rsidRPr="009449C9">
              <w:rPr>
                <w:rStyle w:val="cf01"/>
                <w:rFonts w:ascii="Arial" w:eastAsia="Times New Roman" w:hAnsi="Arial" w:cs="Arial"/>
              </w:rPr>
              <w:t xml:space="preserve"> urzędów pracy, pozostające bez zatrudnienia, tj.:</w:t>
            </w:r>
          </w:p>
          <w:p w14:paraId="2D69AD8E" w14:textId="0D7B4C43" w:rsidR="00E1466D" w:rsidRPr="009449C9" w:rsidRDefault="00E1466D" w:rsidP="007577D9">
            <w:pPr>
              <w:pStyle w:val="Akapitzlist"/>
              <w:numPr>
                <w:ilvl w:val="0"/>
                <w:numId w:val="20"/>
              </w:numPr>
              <w:spacing w:before="0" w:after="0" w:line="240" w:lineRule="auto"/>
              <w:ind w:left="462" w:hanging="283"/>
              <w:contextualSpacing w:val="0"/>
              <w:rPr>
                <w:rStyle w:val="cf01"/>
                <w:rFonts w:ascii="Arial" w:eastAsia="Times New Roman" w:hAnsi="Arial" w:cs="Arial"/>
              </w:rPr>
            </w:pPr>
            <w:r w:rsidRPr="009449C9">
              <w:rPr>
                <w:rStyle w:val="cf01"/>
                <w:rFonts w:ascii="Arial" w:eastAsia="Times New Roman" w:hAnsi="Arial" w:cs="Arial"/>
              </w:rPr>
              <w:t>osoby bezrobotne, zarejestrowane w urzędach pracy;</w:t>
            </w:r>
          </w:p>
          <w:p w14:paraId="4A33EFC9" w14:textId="2572A110" w:rsidR="00E1466D" w:rsidRPr="009449C9" w:rsidRDefault="00E1466D" w:rsidP="007577D9">
            <w:pPr>
              <w:pStyle w:val="Akapitzlist"/>
              <w:numPr>
                <w:ilvl w:val="0"/>
                <w:numId w:val="20"/>
              </w:numPr>
              <w:spacing w:before="0" w:after="0" w:line="240" w:lineRule="auto"/>
              <w:ind w:left="462" w:hanging="283"/>
              <w:contextualSpacing w:val="0"/>
              <w:rPr>
                <w:rStyle w:val="cf01"/>
                <w:rFonts w:ascii="Arial" w:eastAsia="Times New Roman" w:hAnsi="Arial" w:cs="Arial"/>
              </w:rPr>
            </w:pPr>
            <w:r w:rsidRPr="009449C9">
              <w:rPr>
                <w:rStyle w:val="cf01"/>
                <w:rFonts w:ascii="Arial" w:eastAsia="Times New Roman" w:hAnsi="Arial" w:cs="Arial"/>
              </w:rPr>
              <w:t>osoby bierne zawodowo, niezarejestrowane w urzędach pracy;</w:t>
            </w:r>
          </w:p>
          <w:p w14:paraId="4582CBA2" w14:textId="705B6012" w:rsidR="00E1466D" w:rsidRPr="009449C9" w:rsidRDefault="009449C9" w:rsidP="007577D9">
            <w:pPr>
              <w:pStyle w:val="Akapitzlist"/>
              <w:numPr>
                <w:ilvl w:val="0"/>
                <w:numId w:val="20"/>
              </w:numPr>
              <w:spacing w:before="0" w:after="0" w:line="240" w:lineRule="auto"/>
              <w:ind w:left="462" w:hanging="283"/>
              <w:contextualSpacing w:val="0"/>
              <w:rPr>
                <w:rStyle w:val="cf01"/>
                <w:rFonts w:ascii="Arial" w:eastAsia="Times New Roman" w:hAnsi="Arial" w:cs="Arial"/>
              </w:rPr>
            </w:pPr>
            <w:r w:rsidRPr="009449C9">
              <w:rPr>
                <w:rStyle w:val="cf01"/>
                <w:rFonts w:ascii="Arial" w:eastAsia="Times New Roman" w:hAnsi="Arial" w:cs="Arial"/>
              </w:rPr>
              <w:t xml:space="preserve">niepracujące </w:t>
            </w:r>
            <w:r w:rsidR="00E1466D" w:rsidRPr="009449C9">
              <w:rPr>
                <w:rStyle w:val="cf01"/>
                <w:rFonts w:ascii="Arial" w:eastAsia="Times New Roman" w:hAnsi="Arial" w:cs="Arial"/>
              </w:rPr>
              <w:t>osoby poszukujące pracy, zarejestrowane w urzędach pracy.</w:t>
            </w:r>
          </w:p>
          <w:p w14:paraId="25BD0738" w14:textId="77777777" w:rsidR="00E1466D" w:rsidRPr="009449C9" w:rsidRDefault="00E1466D" w:rsidP="007577D9">
            <w:pPr>
              <w:spacing w:line="240" w:lineRule="auto"/>
              <w:rPr>
                <w:rStyle w:val="cf01"/>
                <w:rFonts w:ascii="Arial" w:eastAsia="Times New Roman" w:hAnsi="Arial" w:cs="Arial"/>
              </w:rPr>
            </w:pPr>
            <w:r w:rsidRPr="009449C9">
              <w:rPr>
                <w:rStyle w:val="cf01"/>
                <w:rFonts w:ascii="Arial" w:eastAsia="Times New Roman" w:hAnsi="Arial" w:cs="Arial"/>
              </w:rPr>
              <w:t>Osoba poszukująca pracy – osoba, o której mowa w art. 1 ust. 3 ustawy z dnia 20 marca 2025 r. o rynku pracy i służbach zatrudnienia, która poszukuje zatrudnienia, innej pracy zarobkowej lub innej formy pomocy, zarejestrowana w urzędzie pracy.</w:t>
            </w:r>
          </w:p>
          <w:p w14:paraId="5FCAC536" w14:textId="2D5B875E" w:rsidR="00E1466D" w:rsidRPr="009449C9" w:rsidRDefault="00E1466D" w:rsidP="007577D9">
            <w:pPr>
              <w:spacing w:line="240" w:lineRule="auto"/>
              <w:rPr>
                <w:rStyle w:val="cf01"/>
                <w:rFonts w:ascii="Arial" w:eastAsia="Times New Roman" w:hAnsi="Arial" w:cs="Arial"/>
              </w:rPr>
            </w:pPr>
            <w:r w:rsidRPr="009449C9">
              <w:rPr>
                <w:rStyle w:val="cf01"/>
                <w:rFonts w:ascii="Arial" w:eastAsia="Times New Roman" w:hAnsi="Arial" w:cs="Arial"/>
              </w:rPr>
              <w:t xml:space="preserve">Jednocześnie osoba poszukująca pracy </w:t>
            </w:r>
            <w:r w:rsidR="009449C9">
              <w:rPr>
                <w:rStyle w:val="cf01"/>
                <w:rFonts w:ascii="Arial" w:eastAsia="Times New Roman" w:hAnsi="Arial" w:cs="Arial"/>
              </w:rPr>
              <w:t xml:space="preserve">uczestnicząca w projekcie </w:t>
            </w:r>
            <w:r w:rsidRPr="009449C9">
              <w:rPr>
                <w:rStyle w:val="cf01"/>
                <w:rFonts w:ascii="Arial" w:eastAsia="Times New Roman" w:hAnsi="Arial" w:cs="Arial"/>
              </w:rPr>
              <w:t>nie może być zatrudniona i nie może wykonywać innej pracy zarobkowej, oraz nie może wpisywać się w definicję osoby pracującej, określoną w Wytycznych dotyczących realizacji projektów z udziałem środków Europejskiego Funduszu Społecznego Plus w regionalnych programach na lata 2021-2027.</w:t>
            </w:r>
          </w:p>
          <w:p w14:paraId="00FC889B" w14:textId="4B41FB69" w:rsidR="00E1466D" w:rsidRPr="009449C9" w:rsidRDefault="00E1466D" w:rsidP="007577D9">
            <w:pPr>
              <w:spacing w:line="240" w:lineRule="auto"/>
              <w:rPr>
                <w:rStyle w:val="cf01"/>
                <w:rFonts w:ascii="Arial" w:eastAsia="Times New Roman" w:hAnsi="Arial" w:cs="Arial"/>
              </w:rPr>
            </w:pPr>
            <w:r w:rsidRPr="009449C9">
              <w:rPr>
                <w:rStyle w:val="cf01"/>
                <w:rFonts w:ascii="Arial" w:eastAsia="Times New Roman" w:hAnsi="Arial" w:cs="Arial"/>
              </w:rPr>
              <w:t xml:space="preserve">Do osób zarejestrowanych w urzędzie pracy jako osoby poszukujące pracy mogą zaliczać się również osoby </w:t>
            </w:r>
            <w:r w:rsidR="0057050E">
              <w:rPr>
                <w:rStyle w:val="cf01"/>
                <w:rFonts w:ascii="Arial" w:eastAsia="Times New Roman" w:hAnsi="Arial" w:cs="Arial"/>
              </w:rPr>
              <w:t xml:space="preserve">z </w:t>
            </w:r>
            <w:r w:rsidRPr="009449C9">
              <w:rPr>
                <w:rStyle w:val="cf01"/>
                <w:rFonts w:ascii="Arial" w:eastAsia="Times New Roman" w:hAnsi="Arial" w:cs="Arial"/>
              </w:rPr>
              <w:t>niepełnosprawn</w:t>
            </w:r>
            <w:r w:rsidR="0057050E">
              <w:rPr>
                <w:rStyle w:val="cf01"/>
                <w:rFonts w:ascii="Arial" w:eastAsia="Times New Roman" w:hAnsi="Arial" w:cs="Arial"/>
              </w:rPr>
              <w:t>ościami</w:t>
            </w:r>
            <w:r w:rsidRPr="009449C9">
              <w:rPr>
                <w:rStyle w:val="cf01"/>
                <w:rFonts w:ascii="Arial" w:eastAsia="Times New Roman" w:hAnsi="Arial" w:cs="Arial"/>
              </w:rPr>
              <w:t xml:space="preserve"> niepozostające w zatrudnieniu, opiekunowie osób </w:t>
            </w:r>
            <w:r w:rsidR="0057050E">
              <w:rPr>
                <w:rStyle w:val="cf01"/>
                <w:rFonts w:ascii="Arial" w:eastAsia="Times New Roman" w:hAnsi="Arial" w:cs="Arial"/>
              </w:rPr>
              <w:t xml:space="preserve">z </w:t>
            </w:r>
            <w:r w:rsidRPr="009449C9">
              <w:rPr>
                <w:rStyle w:val="cf01"/>
                <w:rFonts w:ascii="Arial" w:eastAsia="Times New Roman" w:hAnsi="Arial" w:cs="Arial"/>
              </w:rPr>
              <w:t>niepełnosprawn</w:t>
            </w:r>
            <w:r w:rsidR="0057050E">
              <w:rPr>
                <w:rStyle w:val="cf01"/>
                <w:rFonts w:ascii="Arial" w:eastAsia="Times New Roman" w:hAnsi="Arial" w:cs="Arial"/>
              </w:rPr>
              <w:t>ościami</w:t>
            </w:r>
            <w:r w:rsidRPr="009449C9">
              <w:rPr>
                <w:rStyle w:val="cf01"/>
                <w:rFonts w:ascii="Arial" w:eastAsia="Times New Roman" w:hAnsi="Arial" w:cs="Arial"/>
              </w:rPr>
              <w:t xml:space="preserve"> niezatrudnieni i niewykonujący innej pracy zarobkowej, a także osoby pobierające zasiłek dla bezrobotnych z innego państwa, o których mowa w ustawie z dnia 20 marca 2025 r. o rynku pracy i służbach zatrudnienia.</w:t>
            </w:r>
          </w:p>
          <w:p w14:paraId="591B5873" w14:textId="396EF4E7" w:rsidR="007E2136" w:rsidRPr="009449C9" w:rsidRDefault="007E2136" w:rsidP="007577D9">
            <w:pPr>
              <w:pStyle w:val="Tekstkomentarza"/>
              <w:spacing w:before="0" w:after="0"/>
              <w:rPr>
                <w:rStyle w:val="cf01"/>
                <w:rFonts w:ascii="Arial" w:hAnsi="Arial" w:cs="Arial"/>
                <w:b/>
                <w:color w:val="FF0000"/>
                <w:sz w:val="20"/>
                <w:szCs w:val="20"/>
              </w:rPr>
            </w:pPr>
          </w:p>
          <w:p w14:paraId="1EFC68D4" w14:textId="77777777" w:rsidR="007E2136" w:rsidRPr="009449C9" w:rsidRDefault="007E2136" w:rsidP="007577D9">
            <w:pPr>
              <w:pStyle w:val="Tekstkomentarza"/>
              <w:spacing w:before="0" w:after="0"/>
              <w:rPr>
                <w:rStyle w:val="cf01"/>
                <w:rFonts w:ascii="Arial" w:hAnsi="Arial" w:cs="Arial"/>
                <w:bCs/>
              </w:rPr>
            </w:pPr>
            <w:r w:rsidRPr="009449C9">
              <w:rPr>
                <w:rStyle w:val="cf01"/>
                <w:rFonts w:ascii="Arial" w:hAnsi="Arial" w:cs="Arial"/>
                <w:b/>
              </w:rPr>
              <w:t xml:space="preserve">Spełnienie kryterium zostanie zweryfikowane na podstawie: </w:t>
            </w:r>
            <w:r w:rsidRPr="009449C9">
              <w:rPr>
                <w:rStyle w:val="cf01"/>
                <w:rFonts w:ascii="Arial" w:hAnsi="Arial" w:cs="Arial"/>
                <w:bCs/>
              </w:rPr>
              <w:t>zapisów we wniosku o dofinansowanie projektu.</w:t>
            </w:r>
          </w:p>
          <w:p w14:paraId="302FD5F0" w14:textId="544E5ACA" w:rsidR="007E2136" w:rsidRPr="009449C9" w:rsidRDefault="007E2136" w:rsidP="007577D9">
            <w:pPr>
              <w:pStyle w:val="Tekstkomentarza"/>
              <w:spacing w:before="0" w:after="0"/>
              <w:rPr>
                <w:rFonts w:cs="Arial"/>
                <w:b/>
              </w:rPr>
            </w:pPr>
            <w:r w:rsidRPr="009449C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3729969B" w14:textId="77777777" w:rsidR="007E2136" w:rsidRPr="009449C9" w:rsidRDefault="007E2136" w:rsidP="007E2136">
            <w:pPr>
              <w:spacing w:before="0" w:after="0" w:line="240" w:lineRule="auto"/>
              <w:rPr>
                <w:rFonts w:cs="Arial"/>
                <w:sz w:val="18"/>
                <w:szCs w:val="18"/>
              </w:rPr>
            </w:pPr>
            <w:r w:rsidRPr="009449C9">
              <w:rPr>
                <w:rFonts w:cs="Arial"/>
                <w:sz w:val="18"/>
                <w:szCs w:val="18"/>
              </w:rPr>
              <w:t>Możliwe warianty oceny:</w:t>
            </w:r>
          </w:p>
          <w:p w14:paraId="51838230" w14:textId="77777777" w:rsidR="007E2136" w:rsidRPr="009449C9" w:rsidRDefault="007E2136" w:rsidP="007E2136">
            <w:pPr>
              <w:spacing w:before="0" w:after="0" w:line="240" w:lineRule="auto"/>
              <w:rPr>
                <w:rFonts w:cs="Arial"/>
                <w:sz w:val="18"/>
                <w:szCs w:val="18"/>
              </w:rPr>
            </w:pPr>
            <w:r w:rsidRPr="009449C9">
              <w:rPr>
                <w:rFonts w:cs="Arial"/>
                <w:sz w:val="18"/>
                <w:szCs w:val="18"/>
              </w:rPr>
              <w:t>0 – nie spełnia</w:t>
            </w:r>
          </w:p>
          <w:p w14:paraId="3D264906" w14:textId="77777777" w:rsidR="007E2136" w:rsidRPr="009449C9" w:rsidRDefault="007E2136" w:rsidP="007E2136">
            <w:pPr>
              <w:spacing w:before="0" w:after="0" w:line="240" w:lineRule="auto"/>
              <w:rPr>
                <w:rFonts w:cs="Arial"/>
                <w:sz w:val="18"/>
                <w:szCs w:val="18"/>
              </w:rPr>
            </w:pPr>
            <w:r w:rsidRPr="009449C9">
              <w:rPr>
                <w:rFonts w:cs="Arial"/>
                <w:sz w:val="18"/>
                <w:szCs w:val="18"/>
              </w:rPr>
              <w:t>1 – spełnia</w:t>
            </w:r>
          </w:p>
          <w:p w14:paraId="00CC4001" w14:textId="77777777" w:rsidR="007E2136" w:rsidRPr="009449C9" w:rsidRDefault="007E2136" w:rsidP="007E2136">
            <w:pPr>
              <w:spacing w:before="0" w:after="0" w:line="240" w:lineRule="auto"/>
              <w:rPr>
                <w:rFonts w:cs="Arial"/>
                <w:sz w:val="18"/>
                <w:szCs w:val="18"/>
              </w:rPr>
            </w:pPr>
            <w:r w:rsidRPr="009449C9">
              <w:rPr>
                <w:rFonts w:cs="Arial"/>
                <w:sz w:val="18"/>
                <w:szCs w:val="18"/>
              </w:rPr>
              <w:t xml:space="preserve">U – do uzupełnienia na etapie negocjacji </w:t>
            </w:r>
          </w:p>
          <w:p w14:paraId="36C00B27" w14:textId="77777777" w:rsidR="007E2136" w:rsidRPr="009449C9" w:rsidRDefault="007E2136" w:rsidP="007E2136">
            <w:pPr>
              <w:spacing w:before="0" w:after="0" w:line="240" w:lineRule="auto"/>
              <w:rPr>
                <w:rFonts w:cs="Arial"/>
                <w:sz w:val="18"/>
                <w:szCs w:val="18"/>
              </w:rPr>
            </w:pPr>
          </w:p>
          <w:p w14:paraId="0078B821" w14:textId="77777777" w:rsidR="007E2136" w:rsidRPr="009449C9" w:rsidRDefault="007E2136" w:rsidP="007E2136">
            <w:pPr>
              <w:spacing w:before="0" w:after="0" w:line="240" w:lineRule="auto"/>
              <w:rPr>
                <w:rFonts w:cs="Arial"/>
                <w:sz w:val="18"/>
                <w:szCs w:val="18"/>
              </w:rPr>
            </w:pPr>
            <w:r w:rsidRPr="009449C9">
              <w:rPr>
                <w:rFonts w:cs="Arial"/>
                <w:sz w:val="18"/>
                <w:szCs w:val="18"/>
              </w:rPr>
              <w:t xml:space="preserve">Spełnienie kryterium (uzyskanie oceny „1 – spełnia”) jest warunkiem koniecznym do otrzymania dofinansowania. </w:t>
            </w:r>
          </w:p>
          <w:p w14:paraId="323C8A94" w14:textId="77777777" w:rsidR="007E2136" w:rsidRPr="009449C9" w:rsidRDefault="007E2136" w:rsidP="007E2136">
            <w:pPr>
              <w:spacing w:before="0" w:after="0" w:line="240" w:lineRule="auto"/>
              <w:rPr>
                <w:rFonts w:cs="Arial"/>
                <w:sz w:val="18"/>
                <w:szCs w:val="18"/>
              </w:rPr>
            </w:pPr>
            <w:r w:rsidRPr="009449C9">
              <w:rPr>
                <w:rFonts w:cs="Arial"/>
                <w:sz w:val="18"/>
                <w:szCs w:val="18"/>
              </w:rPr>
              <w:t>Uzyskanie oceny „0 – nie spełnia” skutkuje odrzuceniem wniosku.</w:t>
            </w:r>
          </w:p>
          <w:p w14:paraId="579D1945" w14:textId="77777777" w:rsidR="007E2136" w:rsidRPr="009449C9" w:rsidRDefault="007E2136" w:rsidP="007E2136">
            <w:pPr>
              <w:spacing w:before="0" w:after="0" w:line="240" w:lineRule="auto"/>
              <w:rPr>
                <w:rFonts w:cs="Arial"/>
                <w:sz w:val="18"/>
                <w:szCs w:val="18"/>
              </w:rPr>
            </w:pPr>
          </w:p>
          <w:p w14:paraId="40DF58AD" w14:textId="77777777" w:rsidR="007E2136" w:rsidRPr="009449C9" w:rsidRDefault="007E2136" w:rsidP="007E2136">
            <w:pPr>
              <w:spacing w:before="0" w:after="0" w:line="240" w:lineRule="auto"/>
              <w:rPr>
                <w:rStyle w:val="cf01"/>
                <w:rFonts w:ascii="Arial" w:hAnsi="Arial" w:cs="Arial"/>
              </w:rPr>
            </w:pPr>
            <w:r w:rsidRPr="009449C9">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362F315A" w14:textId="1895EB12" w:rsidR="007E2136" w:rsidRPr="009449C9" w:rsidRDefault="007E2136" w:rsidP="00342AF0">
            <w:pPr>
              <w:spacing w:before="0" w:after="0" w:line="240" w:lineRule="auto"/>
              <w:rPr>
                <w:rFonts w:cs="Arial"/>
                <w:sz w:val="18"/>
                <w:szCs w:val="18"/>
              </w:rPr>
            </w:pPr>
            <w:r w:rsidRPr="009449C9">
              <w:rPr>
                <w:rStyle w:val="cf01"/>
                <w:rFonts w:ascii="Arial" w:hAnsi="Arial" w:cs="Arial"/>
              </w:rPr>
              <w:t>w wyniku oceny uzyskał co najmniej 60</w:t>
            </w:r>
            <w:r w:rsidR="00342AF0" w:rsidRPr="009449C9">
              <w:rPr>
                <w:rStyle w:val="cf01"/>
                <w:rFonts w:ascii="Arial" w:hAnsi="Arial" w:cs="Arial"/>
              </w:rPr>
              <w:t xml:space="preserve"> </w:t>
            </w:r>
            <w:r w:rsidRPr="009449C9">
              <w:rPr>
                <w:rStyle w:val="cf01"/>
                <w:rFonts w:ascii="Arial" w:hAnsi="Arial" w:cs="Arial"/>
              </w:rPr>
              <w:t>punktów ogółem oraz 60% punktów w</w:t>
            </w:r>
            <w:r w:rsidR="00342AF0" w:rsidRPr="009449C9">
              <w:rPr>
                <w:rStyle w:val="cf01"/>
                <w:rFonts w:ascii="Arial" w:hAnsi="Arial" w:cs="Arial"/>
              </w:rPr>
              <w:t xml:space="preserve"> </w:t>
            </w:r>
            <w:r w:rsidRPr="009449C9">
              <w:rPr>
                <w:rStyle w:val="cf01"/>
                <w:rFonts w:ascii="Arial" w:hAnsi="Arial" w:cs="Arial"/>
              </w:rPr>
              <w:t>każdym kryterium merytorycznym od</w:t>
            </w:r>
            <w:r w:rsidR="00342AF0" w:rsidRPr="009449C9">
              <w:rPr>
                <w:rStyle w:val="cf01"/>
                <w:rFonts w:ascii="Arial" w:hAnsi="Arial" w:cs="Arial"/>
              </w:rPr>
              <w:t xml:space="preserve"> </w:t>
            </w:r>
            <w:r w:rsidRPr="009449C9">
              <w:rPr>
                <w:rStyle w:val="cf01"/>
                <w:rFonts w:ascii="Arial" w:hAnsi="Arial" w:cs="Arial"/>
              </w:rPr>
              <w:t>każdego z oceniających).</w:t>
            </w:r>
          </w:p>
        </w:tc>
      </w:tr>
      <w:tr w:rsidR="0039709A" w:rsidRPr="003C58ED" w:rsidDel="00192299" w14:paraId="6C53E61B"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2A1F692C" w14:textId="77777777" w:rsidR="0039709A" w:rsidRPr="00AA0F48" w:rsidRDefault="0039709A" w:rsidP="0039709A">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1212910F" w14:textId="4E98A6B0" w:rsidR="0039709A" w:rsidRPr="00AA0F48" w:rsidRDefault="0039709A" w:rsidP="0039709A">
            <w:pPr>
              <w:pStyle w:val="Tekstkomentarza"/>
              <w:spacing w:before="0" w:after="0"/>
              <w:rPr>
                <w:rStyle w:val="cf01"/>
                <w:rFonts w:ascii="Arial" w:hAnsi="Arial" w:cs="Arial"/>
              </w:rPr>
            </w:pPr>
            <w:r w:rsidRPr="00AA0F48">
              <w:rPr>
                <w:rFonts w:cs="Arial"/>
                <w:sz w:val="18"/>
                <w:szCs w:val="18"/>
              </w:rPr>
              <w:t>Uprawnieni Wnioskodawcy</w:t>
            </w:r>
          </w:p>
        </w:tc>
        <w:tc>
          <w:tcPr>
            <w:tcW w:w="8080" w:type="dxa"/>
            <w:tcBorders>
              <w:top w:val="single" w:sz="4" w:space="0" w:color="auto"/>
              <w:left w:val="single" w:sz="4" w:space="0" w:color="660066"/>
              <w:bottom w:val="single" w:sz="4" w:space="0" w:color="auto"/>
              <w:right w:val="single" w:sz="4" w:space="0" w:color="660066"/>
            </w:tcBorders>
          </w:tcPr>
          <w:p w14:paraId="7ACBB3F1" w14:textId="77777777"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r w:rsidRPr="00AA0F48">
              <w:rPr>
                <w:rFonts w:eastAsia="Times New Roman" w:cs="Arial"/>
                <w:b/>
                <w:bCs/>
                <w:sz w:val="18"/>
                <w:szCs w:val="18"/>
                <w:lang w:eastAsia="pl-PL"/>
              </w:rPr>
              <w:t xml:space="preserve">Kryterium wynika z: </w:t>
            </w:r>
            <w:r w:rsidRPr="00AA0F48">
              <w:rPr>
                <w:rFonts w:eastAsia="Times New Roman" w:cs="Arial"/>
                <w:sz w:val="18"/>
                <w:szCs w:val="18"/>
                <w:lang w:eastAsia="pl-PL"/>
              </w:rPr>
              <w:t>programu FEM 2021-2027.</w:t>
            </w:r>
          </w:p>
          <w:p w14:paraId="73C31AB6" w14:textId="77777777"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p>
          <w:p w14:paraId="1EE4A331" w14:textId="0ADC0247" w:rsidR="0039709A" w:rsidRPr="00AA0F48" w:rsidRDefault="0039709A" w:rsidP="0039709A">
            <w:pPr>
              <w:autoSpaceDE w:val="0"/>
              <w:autoSpaceDN w:val="0"/>
              <w:adjustRightInd w:val="0"/>
              <w:spacing w:before="0" w:after="0" w:line="240" w:lineRule="auto"/>
              <w:rPr>
                <w:rFonts w:eastAsia="Times New Roman" w:cs="Arial"/>
                <w:sz w:val="18"/>
                <w:szCs w:val="18"/>
                <w:lang w:eastAsia="pl-PL"/>
              </w:rPr>
            </w:pPr>
            <w:r w:rsidRPr="00AA0F48">
              <w:rPr>
                <w:rFonts w:eastAsia="Times New Roman" w:cs="Arial"/>
                <w:sz w:val="18"/>
                <w:szCs w:val="18"/>
                <w:lang w:eastAsia="pl-PL"/>
              </w:rPr>
              <w:t xml:space="preserve">W ramach kryterium weryfikowane jest, czy Wnioskodawcą w ramach projektu jest </w:t>
            </w:r>
            <w:r w:rsidR="00484F46" w:rsidRPr="00AA0F48">
              <w:rPr>
                <w:rFonts w:eastAsia="Times New Roman" w:cs="Arial"/>
                <w:sz w:val="18"/>
                <w:szCs w:val="18"/>
                <w:lang w:eastAsia="pl-PL"/>
              </w:rPr>
              <w:t xml:space="preserve">powiatowy/miejski </w:t>
            </w:r>
            <w:r w:rsidRPr="00AA0F48">
              <w:rPr>
                <w:rFonts w:eastAsia="Times New Roman" w:cs="Arial"/>
                <w:sz w:val="18"/>
                <w:szCs w:val="18"/>
                <w:lang w:eastAsia="pl-PL"/>
              </w:rPr>
              <w:t>urząd pracy województwa mazowieckiego z obszaru realizacji projektu.</w:t>
            </w:r>
          </w:p>
          <w:p w14:paraId="44555801" w14:textId="2F805053" w:rsidR="0039709A" w:rsidRPr="00AA0F48" w:rsidRDefault="0039709A" w:rsidP="0039709A">
            <w:pPr>
              <w:autoSpaceDE w:val="0"/>
              <w:autoSpaceDN w:val="0"/>
              <w:adjustRightInd w:val="0"/>
              <w:spacing w:before="0" w:after="0" w:line="240" w:lineRule="auto"/>
              <w:rPr>
                <w:rFonts w:eastAsia="Times New Roman" w:cs="Arial"/>
                <w:sz w:val="18"/>
                <w:szCs w:val="18"/>
                <w:lang w:eastAsia="pl-PL"/>
              </w:rPr>
            </w:pPr>
            <w:r w:rsidRPr="00AA0F48">
              <w:rPr>
                <w:rFonts w:eastAsia="Times New Roman" w:cs="Arial"/>
                <w:sz w:val="18"/>
                <w:szCs w:val="18"/>
                <w:lang w:eastAsia="pl-PL"/>
              </w:rPr>
              <w:t xml:space="preserve">Celem wprowadzenia kryterium jest zagwarantowanie, że projekty są realizowane przez właściwe dla danego typu projektu podmioty, mające potencjał do </w:t>
            </w:r>
            <w:r w:rsidR="00484F46" w:rsidRPr="00AA0F48">
              <w:rPr>
                <w:rFonts w:eastAsia="Times New Roman" w:cs="Arial"/>
                <w:sz w:val="18"/>
                <w:szCs w:val="18"/>
                <w:lang w:eastAsia="pl-PL"/>
              </w:rPr>
              <w:t xml:space="preserve">kompleksowej </w:t>
            </w:r>
            <w:r w:rsidRPr="00AA0F48">
              <w:rPr>
                <w:rFonts w:eastAsia="Times New Roman" w:cs="Arial"/>
                <w:sz w:val="18"/>
                <w:szCs w:val="18"/>
                <w:lang w:eastAsia="pl-PL"/>
              </w:rPr>
              <w:t>aktywizacji zawodowej grupy docelowej.</w:t>
            </w:r>
          </w:p>
          <w:p w14:paraId="191E09F7" w14:textId="77777777"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p>
          <w:p w14:paraId="03E634A1" w14:textId="77777777" w:rsidR="0039709A" w:rsidRPr="00AA0F48" w:rsidRDefault="0039709A" w:rsidP="0039709A">
            <w:pPr>
              <w:autoSpaceDE w:val="0"/>
              <w:autoSpaceDN w:val="0"/>
              <w:adjustRightInd w:val="0"/>
              <w:spacing w:before="0" w:after="0" w:line="240" w:lineRule="auto"/>
              <w:rPr>
                <w:rFonts w:eastAsia="Times New Roman" w:cs="Arial"/>
                <w:sz w:val="18"/>
                <w:szCs w:val="18"/>
                <w:lang w:eastAsia="pl-PL"/>
              </w:rPr>
            </w:pPr>
            <w:r w:rsidRPr="00AA0F48">
              <w:rPr>
                <w:rFonts w:eastAsia="Times New Roman" w:cs="Arial"/>
                <w:b/>
                <w:bCs/>
                <w:sz w:val="18"/>
                <w:szCs w:val="18"/>
                <w:lang w:eastAsia="pl-PL"/>
              </w:rPr>
              <w:t xml:space="preserve">Spełnienie kryterium zostanie zweryfikowane na podstawie: </w:t>
            </w:r>
            <w:r w:rsidRPr="00AA0F48">
              <w:rPr>
                <w:rFonts w:eastAsia="Times New Roman" w:cs="Arial"/>
                <w:sz w:val="18"/>
                <w:szCs w:val="18"/>
                <w:lang w:eastAsia="pl-PL"/>
              </w:rPr>
              <w:t>zapisów we wniosku o dofinansowanie projektu.</w:t>
            </w:r>
          </w:p>
          <w:p w14:paraId="6D539848" w14:textId="317DC201"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r w:rsidRPr="00AA0F48">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2360C94C" w14:textId="77777777" w:rsidR="0039709A" w:rsidRPr="00AA0F48" w:rsidRDefault="0039709A" w:rsidP="0039709A">
            <w:pPr>
              <w:spacing w:before="0" w:after="0" w:line="240" w:lineRule="auto"/>
              <w:rPr>
                <w:rFonts w:cs="Arial"/>
                <w:sz w:val="18"/>
                <w:szCs w:val="18"/>
              </w:rPr>
            </w:pPr>
            <w:r w:rsidRPr="00AA0F48">
              <w:rPr>
                <w:rFonts w:cs="Arial"/>
                <w:sz w:val="18"/>
                <w:szCs w:val="18"/>
              </w:rPr>
              <w:t>Możliwe warianty oceny:</w:t>
            </w:r>
          </w:p>
          <w:p w14:paraId="53172347" w14:textId="77777777" w:rsidR="0039709A" w:rsidRPr="00AA0F48" w:rsidRDefault="0039709A" w:rsidP="0039709A">
            <w:pPr>
              <w:spacing w:before="0" w:after="0" w:line="240" w:lineRule="auto"/>
              <w:rPr>
                <w:rFonts w:cs="Arial"/>
                <w:sz w:val="18"/>
                <w:szCs w:val="18"/>
              </w:rPr>
            </w:pPr>
            <w:r w:rsidRPr="00AA0F48">
              <w:rPr>
                <w:rFonts w:cs="Arial"/>
                <w:sz w:val="18"/>
                <w:szCs w:val="18"/>
              </w:rPr>
              <w:t>0 – nie spełnia</w:t>
            </w:r>
          </w:p>
          <w:p w14:paraId="39B13D40" w14:textId="77777777" w:rsidR="0039709A" w:rsidRPr="00AA0F48" w:rsidRDefault="0039709A" w:rsidP="0039709A">
            <w:pPr>
              <w:spacing w:before="0" w:after="0" w:line="240" w:lineRule="auto"/>
              <w:rPr>
                <w:rFonts w:cs="Arial"/>
                <w:sz w:val="18"/>
                <w:szCs w:val="18"/>
              </w:rPr>
            </w:pPr>
            <w:r w:rsidRPr="00AA0F48">
              <w:rPr>
                <w:rFonts w:cs="Arial"/>
                <w:sz w:val="18"/>
                <w:szCs w:val="18"/>
              </w:rPr>
              <w:t>1 – spełnia</w:t>
            </w:r>
          </w:p>
          <w:p w14:paraId="5F878DA6" w14:textId="77777777" w:rsidR="0039709A" w:rsidRPr="00AA0F48" w:rsidRDefault="0039709A" w:rsidP="0039709A">
            <w:pPr>
              <w:spacing w:before="0" w:after="0" w:line="240" w:lineRule="auto"/>
              <w:rPr>
                <w:rFonts w:cs="Arial"/>
                <w:sz w:val="18"/>
                <w:szCs w:val="18"/>
              </w:rPr>
            </w:pPr>
            <w:r w:rsidRPr="00AA0F48">
              <w:rPr>
                <w:rFonts w:cs="Arial"/>
                <w:sz w:val="18"/>
                <w:szCs w:val="18"/>
              </w:rPr>
              <w:t xml:space="preserve">U – do uzupełnienia na etapie negocjacji </w:t>
            </w:r>
          </w:p>
          <w:p w14:paraId="6E520B7E" w14:textId="77777777" w:rsidR="0039709A" w:rsidRPr="00AA0F48" w:rsidRDefault="0039709A" w:rsidP="0039709A">
            <w:pPr>
              <w:spacing w:before="0" w:after="0" w:line="240" w:lineRule="auto"/>
              <w:rPr>
                <w:rFonts w:cs="Arial"/>
                <w:sz w:val="18"/>
                <w:szCs w:val="18"/>
              </w:rPr>
            </w:pPr>
          </w:p>
          <w:p w14:paraId="5C8FDA15" w14:textId="77777777" w:rsidR="0039709A" w:rsidRPr="00AA0F48" w:rsidRDefault="0039709A" w:rsidP="0039709A">
            <w:pPr>
              <w:spacing w:before="0" w:after="0" w:line="240" w:lineRule="auto"/>
              <w:rPr>
                <w:rFonts w:cs="Arial"/>
                <w:sz w:val="18"/>
                <w:szCs w:val="18"/>
              </w:rPr>
            </w:pPr>
            <w:r w:rsidRPr="00AA0F48">
              <w:rPr>
                <w:rFonts w:cs="Arial"/>
                <w:sz w:val="18"/>
                <w:szCs w:val="18"/>
              </w:rPr>
              <w:t xml:space="preserve">Spełnienie kryterium (uzyskanie oceny „1 – spełnia”) jest warunkiem koniecznym do otrzymania dofinansowania. </w:t>
            </w:r>
          </w:p>
          <w:p w14:paraId="15AE3478" w14:textId="77777777" w:rsidR="0039709A" w:rsidRPr="00AA0F48" w:rsidRDefault="0039709A" w:rsidP="0039709A">
            <w:pPr>
              <w:spacing w:before="0" w:after="0" w:line="240" w:lineRule="auto"/>
              <w:rPr>
                <w:rFonts w:cs="Arial"/>
                <w:sz w:val="18"/>
                <w:szCs w:val="18"/>
              </w:rPr>
            </w:pPr>
            <w:r w:rsidRPr="00AA0F48">
              <w:rPr>
                <w:rFonts w:cs="Arial"/>
                <w:sz w:val="18"/>
                <w:szCs w:val="18"/>
              </w:rPr>
              <w:t>Uzyskanie oceny „0 – nie spełnia” skutkuje odrzuceniem wniosku.</w:t>
            </w:r>
          </w:p>
          <w:p w14:paraId="571F9517" w14:textId="77777777" w:rsidR="0039709A" w:rsidRPr="00AA0F48" w:rsidRDefault="0039709A" w:rsidP="0039709A">
            <w:pPr>
              <w:spacing w:before="0" w:after="0" w:line="240" w:lineRule="auto"/>
              <w:rPr>
                <w:rFonts w:cs="Arial"/>
                <w:sz w:val="18"/>
                <w:szCs w:val="18"/>
              </w:rPr>
            </w:pPr>
          </w:p>
          <w:p w14:paraId="71A787B7" w14:textId="77777777" w:rsidR="0039709A" w:rsidRPr="00AA0F48" w:rsidRDefault="0039709A" w:rsidP="0039709A">
            <w:pPr>
              <w:spacing w:before="0" w:after="0" w:line="240" w:lineRule="auto"/>
              <w:rPr>
                <w:rStyle w:val="cf01"/>
                <w:rFonts w:ascii="Arial" w:hAnsi="Arial" w:cs="Arial"/>
              </w:rPr>
            </w:pPr>
            <w:r w:rsidRPr="00AA0F48">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3B05E5F6" w14:textId="0B794BDC" w:rsidR="0039709A" w:rsidRPr="00AA0F48" w:rsidRDefault="0039709A" w:rsidP="00342AF0">
            <w:pPr>
              <w:spacing w:before="0" w:after="0" w:line="240" w:lineRule="auto"/>
              <w:rPr>
                <w:rFonts w:cs="Arial"/>
                <w:sz w:val="18"/>
                <w:szCs w:val="18"/>
              </w:rPr>
            </w:pPr>
            <w:r w:rsidRPr="00AA0F48">
              <w:rPr>
                <w:rStyle w:val="cf01"/>
                <w:rFonts w:ascii="Arial" w:hAnsi="Arial" w:cs="Arial"/>
              </w:rPr>
              <w:t>w wyniku oceny uzyskał co najmniej 60</w:t>
            </w:r>
            <w:r w:rsidR="00342AF0" w:rsidRPr="00AA0F48">
              <w:rPr>
                <w:rStyle w:val="cf01"/>
                <w:rFonts w:ascii="Arial" w:hAnsi="Arial" w:cs="Arial"/>
              </w:rPr>
              <w:t xml:space="preserve"> </w:t>
            </w:r>
            <w:r w:rsidRPr="00AA0F48">
              <w:rPr>
                <w:rStyle w:val="cf01"/>
                <w:rFonts w:ascii="Arial" w:hAnsi="Arial" w:cs="Arial"/>
              </w:rPr>
              <w:t>punktów ogółem oraz 60% punktów w</w:t>
            </w:r>
            <w:r w:rsidR="00342AF0" w:rsidRPr="00AA0F48">
              <w:rPr>
                <w:rStyle w:val="cf01"/>
                <w:rFonts w:ascii="Arial" w:hAnsi="Arial" w:cs="Arial"/>
              </w:rPr>
              <w:t xml:space="preserve"> </w:t>
            </w:r>
            <w:r w:rsidRPr="00AA0F48">
              <w:rPr>
                <w:rStyle w:val="cf01"/>
                <w:rFonts w:ascii="Arial" w:hAnsi="Arial" w:cs="Arial"/>
              </w:rPr>
              <w:t>każdym kryterium merytorycznym od</w:t>
            </w:r>
            <w:r w:rsidR="00342AF0" w:rsidRPr="00AA0F48">
              <w:rPr>
                <w:rStyle w:val="cf01"/>
                <w:rFonts w:ascii="Arial" w:hAnsi="Arial" w:cs="Arial"/>
              </w:rPr>
              <w:t xml:space="preserve"> </w:t>
            </w:r>
            <w:r w:rsidRPr="00AA0F48">
              <w:rPr>
                <w:rStyle w:val="cf01"/>
                <w:rFonts w:ascii="Arial" w:hAnsi="Arial" w:cs="Arial"/>
              </w:rPr>
              <w:t>każdego z oceniających).</w:t>
            </w:r>
          </w:p>
        </w:tc>
      </w:tr>
      <w:tr w:rsidR="00304457" w:rsidRPr="003C58ED" w:rsidDel="00192299" w14:paraId="2050F8AF"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3582EE4C" w14:textId="77777777" w:rsidR="00304457" w:rsidRPr="00151477" w:rsidRDefault="00304457" w:rsidP="00304457">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7AFC9759" w14:textId="6142ECA9" w:rsidR="00304457" w:rsidRPr="00151477" w:rsidRDefault="00304457" w:rsidP="00304457">
            <w:pPr>
              <w:pStyle w:val="Tekstkomentarza"/>
              <w:spacing w:before="0" w:after="0"/>
              <w:rPr>
                <w:rStyle w:val="cf01"/>
                <w:rFonts w:ascii="Arial" w:hAnsi="Arial" w:cs="Arial"/>
              </w:rPr>
            </w:pPr>
            <w:r w:rsidRPr="00151477">
              <w:rPr>
                <w:rStyle w:val="cf01"/>
                <w:rFonts w:ascii="Arial" w:hAnsi="Arial" w:cs="Arial"/>
              </w:rPr>
              <w:t>Identyfikacja potrzeb uczestnika projektu oraz opracowanie Indywidualnego Planu Działania</w:t>
            </w:r>
          </w:p>
        </w:tc>
        <w:tc>
          <w:tcPr>
            <w:tcW w:w="8080" w:type="dxa"/>
            <w:tcBorders>
              <w:top w:val="single" w:sz="4" w:space="0" w:color="auto"/>
              <w:left w:val="single" w:sz="4" w:space="0" w:color="660066"/>
              <w:bottom w:val="single" w:sz="4" w:space="0" w:color="auto"/>
              <w:right w:val="single" w:sz="4" w:space="0" w:color="660066"/>
            </w:tcBorders>
          </w:tcPr>
          <w:p w14:paraId="75D0D48C" w14:textId="77777777" w:rsidR="00304457" w:rsidRPr="00151477" w:rsidRDefault="00304457" w:rsidP="00304457">
            <w:pPr>
              <w:autoSpaceDE w:val="0"/>
              <w:autoSpaceDN w:val="0"/>
              <w:adjustRightInd w:val="0"/>
              <w:spacing w:before="0" w:after="0" w:line="240" w:lineRule="auto"/>
              <w:rPr>
                <w:rFonts w:eastAsia="Times New Roman" w:cs="Arial"/>
                <w:sz w:val="18"/>
                <w:szCs w:val="18"/>
                <w:lang w:eastAsia="pl-PL"/>
              </w:rPr>
            </w:pPr>
            <w:r w:rsidRPr="00151477">
              <w:rPr>
                <w:rFonts w:eastAsia="Times New Roman" w:cs="Arial"/>
                <w:b/>
                <w:bCs/>
                <w:sz w:val="18"/>
                <w:szCs w:val="18"/>
                <w:lang w:eastAsia="pl-PL"/>
              </w:rPr>
              <w:t>Kryterium wynika z:</w:t>
            </w:r>
            <w:r w:rsidRPr="00151477">
              <w:rPr>
                <w:rStyle w:val="cf01"/>
                <w:rFonts w:ascii="Arial" w:hAnsi="Arial" w:cs="Arial"/>
              </w:rPr>
              <w:t xml:space="preserve"> </w:t>
            </w:r>
            <w:r w:rsidRPr="00151477">
              <w:rPr>
                <w:rStyle w:val="cf01"/>
                <w:rFonts w:ascii="Arial" w:hAnsi="Arial" w:cs="Arial"/>
                <w:bCs/>
              </w:rPr>
              <w:t>Wytycznych dotyczących realizacji projektów z udziałem środków Europejskiego Funduszu Społecznego Plus w regionalnych programach na lata 2021-2027 oraz SZOP FEM 2021-2027.</w:t>
            </w:r>
          </w:p>
          <w:p w14:paraId="6776E848" w14:textId="77777777" w:rsidR="00304457" w:rsidRPr="00151477" w:rsidRDefault="00304457" w:rsidP="00304457">
            <w:pPr>
              <w:pStyle w:val="pf0"/>
              <w:spacing w:before="0" w:beforeAutospacing="0" w:after="0" w:afterAutospacing="0"/>
              <w:rPr>
                <w:rStyle w:val="cf01"/>
                <w:rFonts w:ascii="Arial" w:hAnsi="Arial" w:cs="Arial"/>
                <w:sz w:val="20"/>
                <w:szCs w:val="20"/>
              </w:rPr>
            </w:pPr>
          </w:p>
          <w:p w14:paraId="57BA01E0" w14:textId="1B7AF552" w:rsidR="00304457" w:rsidRPr="00151477" w:rsidRDefault="00304457" w:rsidP="00304457">
            <w:pPr>
              <w:pStyle w:val="pf0"/>
              <w:spacing w:before="0" w:beforeAutospacing="0" w:after="0" w:afterAutospacing="0"/>
              <w:rPr>
                <w:rStyle w:val="cf01"/>
                <w:rFonts w:ascii="Arial" w:hAnsi="Arial" w:cs="Arial"/>
                <w:lang w:eastAsia="en-US"/>
              </w:rPr>
            </w:pPr>
            <w:r w:rsidRPr="00151477">
              <w:rPr>
                <w:rStyle w:val="cf01"/>
                <w:rFonts w:ascii="Arial" w:hAnsi="Arial" w:cs="Arial"/>
                <w:lang w:eastAsia="en-US"/>
              </w:rPr>
              <w:t>W ramach kryterium weryfikowane jest, czy udzielenie wsparcia w ramach projektu każdorazowo jest poprzedzone identyfikacją potrzeb uczestnika projektu, jego predyspozycji i problemów zawodowych oraz opracowaniem lub aktualizacją dla każdego uczestnika projektu Indywidualnego Planu Działania (IPD), o którym mowa w ustawie z dnia 20 marca 2025 r. o rynku pracy i służbach zatrudnienia. Jeżeli uczestnik projektu</w:t>
            </w:r>
            <w:r w:rsidRPr="00151477">
              <w:rPr>
                <w:rStyle w:val="cf01"/>
                <w:rFonts w:ascii="Arial" w:eastAsiaTheme="minorHAnsi" w:hAnsi="Arial" w:cs="Arial"/>
                <w:lang w:eastAsia="en-US"/>
              </w:rPr>
              <w:t xml:space="preserve"> posiada aktualny</w:t>
            </w:r>
            <w:r w:rsidRPr="00151477">
              <w:rPr>
                <w:rStyle w:val="cf01"/>
                <w:rFonts w:ascii="Arial" w:hAnsi="Arial" w:cs="Arial"/>
                <w:lang w:eastAsia="en-US"/>
              </w:rPr>
              <w:t xml:space="preserve"> </w:t>
            </w:r>
            <w:r w:rsidRPr="00151477">
              <w:rPr>
                <w:rStyle w:val="cf01"/>
                <w:rFonts w:ascii="Arial" w:eastAsiaTheme="minorHAnsi" w:hAnsi="Arial" w:cs="Arial"/>
                <w:lang w:eastAsia="en-US"/>
              </w:rPr>
              <w:t>IPD</w:t>
            </w:r>
            <w:r w:rsidR="00151477">
              <w:rPr>
                <w:rStyle w:val="cf01"/>
                <w:rFonts w:ascii="Arial" w:eastAsiaTheme="minorHAnsi" w:hAnsi="Arial" w:cs="Arial"/>
                <w:lang w:eastAsia="en-US"/>
              </w:rPr>
              <w:t>,</w:t>
            </w:r>
            <w:r w:rsidRPr="00151477">
              <w:rPr>
                <w:rStyle w:val="cf01"/>
                <w:rFonts w:ascii="Arial" w:eastAsiaTheme="minorHAnsi" w:hAnsi="Arial" w:cs="Arial"/>
                <w:lang w:eastAsia="en-US"/>
              </w:rPr>
              <w:t xml:space="preserve"> to nie musi być on ponownie przygotowywany w ramach projektu.</w:t>
            </w:r>
          </w:p>
          <w:p w14:paraId="15E6C18C" w14:textId="77777777" w:rsidR="00304457" w:rsidRPr="00151477" w:rsidRDefault="00304457" w:rsidP="00304457">
            <w:pPr>
              <w:pStyle w:val="pf0"/>
              <w:spacing w:before="0" w:beforeAutospacing="0" w:after="0" w:afterAutospacing="0"/>
              <w:rPr>
                <w:rStyle w:val="cf01"/>
                <w:rFonts w:ascii="Arial" w:hAnsi="Arial" w:cs="Arial"/>
                <w:lang w:eastAsia="en-US"/>
              </w:rPr>
            </w:pPr>
          </w:p>
          <w:p w14:paraId="509BE329" w14:textId="2569CBBA" w:rsidR="00304457" w:rsidRPr="00151477" w:rsidRDefault="00304457" w:rsidP="00304457">
            <w:pPr>
              <w:pStyle w:val="Tekstkomentarza"/>
              <w:spacing w:before="0" w:after="0"/>
              <w:rPr>
                <w:rStyle w:val="cf01"/>
                <w:rFonts w:ascii="Arial" w:hAnsi="Arial" w:cs="Arial"/>
              </w:rPr>
            </w:pPr>
            <w:r w:rsidRPr="00151477">
              <w:rPr>
                <w:rStyle w:val="cf01"/>
                <w:rFonts w:ascii="Arial" w:hAnsi="Arial" w:cs="Arial"/>
              </w:rPr>
              <w:t xml:space="preserve">W ramach identyfikacji potrzeb Wnioskodawca powinien przeprowadzić </w:t>
            </w:r>
            <w:r w:rsidR="005B20CC" w:rsidRPr="00151477">
              <w:rPr>
                <w:rStyle w:val="cf01"/>
                <w:rFonts w:ascii="Arial" w:hAnsi="Arial" w:cs="Arial"/>
              </w:rPr>
              <w:t>dla wszystkich</w:t>
            </w:r>
            <w:r w:rsidR="008C6830" w:rsidRPr="00151477">
              <w:rPr>
                <w:rStyle w:val="cf01"/>
                <w:rFonts w:ascii="Arial" w:hAnsi="Arial" w:cs="Arial"/>
              </w:rPr>
              <w:t xml:space="preserve"> </w:t>
            </w:r>
            <w:r w:rsidRPr="00151477">
              <w:rPr>
                <w:rStyle w:val="cf01"/>
                <w:rFonts w:ascii="Arial" w:hAnsi="Arial" w:cs="Arial"/>
              </w:rPr>
              <w:t xml:space="preserve">uczestników projektu diagnozę deficytów w zakresie umiejętności cyfrowych oraz diagnozę możliwości doskonalenia zawodowego. </w:t>
            </w:r>
          </w:p>
          <w:p w14:paraId="03E73AA2" w14:textId="1864B3BC" w:rsidR="00304457" w:rsidRPr="00151477" w:rsidRDefault="00304457" w:rsidP="00304457">
            <w:pPr>
              <w:pStyle w:val="pf0"/>
              <w:spacing w:before="0" w:beforeAutospacing="0" w:after="0" w:afterAutospacing="0"/>
              <w:rPr>
                <w:rStyle w:val="cf01"/>
                <w:rFonts w:ascii="Arial" w:hAnsi="Arial" w:cs="Arial"/>
                <w:sz w:val="20"/>
                <w:szCs w:val="20"/>
              </w:rPr>
            </w:pPr>
            <w:r w:rsidRPr="00151477">
              <w:rPr>
                <w:rStyle w:val="cf01"/>
                <w:rFonts w:ascii="Arial" w:hAnsi="Arial" w:cs="Arial"/>
                <w:lang w:eastAsia="en-US"/>
              </w:rPr>
              <w:t xml:space="preserve">W diagnozie umiejętności cyfrowych należy skorzystać z „Europejskiego narzędzia do oceny poziomu kompetencji cyfrowych” </w:t>
            </w:r>
            <w:r w:rsidRPr="00151477">
              <w:rPr>
                <w:rFonts w:ascii="Arial" w:hAnsi="Arial" w:cs="Arial"/>
                <w:sz w:val="18"/>
                <w:szCs w:val="18"/>
                <w:lang w:eastAsia="en-US"/>
              </w:rPr>
              <w:t>(</w:t>
            </w:r>
            <w:hyperlink r:id="rId11" w:history="1">
              <w:r w:rsidRPr="00151477">
                <w:rPr>
                  <w:rStyle w:val="Hipercze"/>
                  <w:rFonts w:ascii="Arial" w:hAnsi="Arial" w:cs="Arial"/>
                  <w:sz w:val="18"/>
                  <w:szCs w:val="18"/>
                  <w:lang w:eastAsia="en-US"/>
                </w:rPr>
                <w:t>https://europa.eu/europass/digitalskills/screen/questionnaire/generic</w:t>
              </w:r>
            </w:hyperlink>
            <w:r w:rsidRPr="00151477">
              <w:rPr>
                <w:rFonts w:ascii="Arial" w:hAnsi="Arial" w:cs="Arial"/>
                <w:sz w:val="18"/>
                <w:szCs w:val="18"/>
                <w:lang w:eastAsia="en-US"/>
              </w:rPr>
              <w:t>)</w:t>
            </w:r>
            <w:r w:rsidRPr="00151477">
              <w:rPr>
                <w:rFonts w:ascii="Arial" w:hAnsi="Arial" w:cs="Arial"/>
                <w:sz w:val="20"/>
                <w:szCs w:val="20"/>
              </w:rPr>
              <w:t xml:space="preserve"> </w:t>
            </w:r>
            <w:r w:rsidRPr="00151477">
              <w:rPr>
                <w:rStyle w:val="cf01"/>
                <w:rFonts w:ascii="Arial" w:hAnsi="Arial" w:cs="Arial"/>
                <w:lang w:eastAsia="en-US"/>
              </w:rPr>
              <w:t xml:space="preserve">lub innego narzędzia rekomendowanego i udostępnionego przez ministra właściwego do spraw pracy. </w:t>
            </w:r>
            <w:r w:rsidRPr="00151477">
              <w:rPr>
                <w:rStyle w:val="cf01"/>
                <w:rFonts w:ascii="Arial" w:eastAsiaTheme="minorHAnsi" w:hAnsi="Arial" w:cs="Arial"/>
                <w:lang w:eastAsia="en-US"/>
              </w:rPr>
              <w:t xml:space="preserve">W projektach </w:t>
            </w:r>
            <w:r w:rsidR="001949AE">
              <w:rPr>
                <w:rStyle w:val="cf01"/>
                <w:rFonts w:ascii="Arial" w:eastAsiaTheme="minorHAnsi" w:hAnsi="Arial" w:cs="Arial"/>
                <w:lang w:eastAsia="en-US"/>
              </w:rPr>
              <w:t>urzędów pracy</w:t>
            </w:r>
            <w:r w:rsidRPr="00151477">
              <w:rPr>
                <w:rStyle w:val="cf01"/>
                <w:rFonts w:ascii="Arial" w:eastAsiaTheme="minorHAnsi" w:hAnsi="Arial" w:cs="Arial"/>
                <w:lang w:eastAsia="en-US"/>
              </w:rPr>
              <w:t xml:space="preserve"> ocena</w:t>
            </w:r>
            <w:r w:rsidRPr="00151477">
              <w:rPr>
                <w:rStyle w:val="cf01"/>
                <w:rFonts w:ascii="Arial" w:hAnsi="Arial" w:cs="Arial"/>
                <w:lang w:eastAsia="en-US"/>
              </w:rPr>
              <w:t xml:space="preserve"> </w:t>
            </w:r>
            <w:r w:rsidRPr="00151477">
              <w:rPr>
                <w:rStyle w:val="cf01"/>
                <w:rFonts w:ascii="Arial" w:eastAsiaTheme="minorHAnsi" w:hAnsi="Arial" w:cs="Arial"/>
                <w:lang w:eastAsia="en-US"/>
              </w:rPr>
              <w:t>umiejętności cyfrowych następuje przez wypełnienie ankiety umiejętności cyfrowych udostępnionej w</w:t>
            </w:r>
            <w:r w:rsidRPr="00151477">
              <w:rPr>
                <w:rStyle w:val="cf01"/>
                <w:rFonts w:ascii="Arial" w:hAnsi="Arial" w:cs="Arial"/>
                <w:lang w:eastAsia="en-US"/>
              </w:rPr>
              <w:t xml:space="preserve"> </w:t>
            </w:r>
            <w:r w:rsidRPr="00151477">
              <w:rPr>
                <w:rStyle w:val="cf01"/>
                <w:rFonts w:ascii="Arial" w:eastAsiaTheme="minorHAnsi" w:hAnsi="Arial" w:cs="Arial"/>
                <w:lang w:eastAsia="en-US"/>
              </w:rPr>
              <w:t>systemie teleinformatycznym, o którym mowa w art. 26 ust. 1 pkt 3. ustawy o rynku pracy i służbach</w:t>
            </w:r>
            <w:r w:rsidRPr="00151477">
              <w:rPr>
                <w:rStyle w:val="cf01"/>
                <w:rFonts w:ascii="Arial" w:hAnsi="Arial" w:cs="Arial"/>
                <w:lang w:eastAsia="en-US"/>
              </w:rPr>
              <w:t xml:space="preserve"> </w:t>
            </w:r>
            <w:r w:rsidRPr="00151477">
              <w:rPr>
                <w:rStyle w:val="cf01"/>
                <w:rFonts w:ascii="Arial" w:eastAsiaTheme="minorHAnsi" w:hAnsi="Arial" w:cs="Arial"/>
                <w:lang w:eastAsia="en-US"/>
              </w:rPr>
              <w:t xml:space="preserve">zatrudnienia. </w:t>
            </w:r>
            <w:r w:rsidRPr="00151477">
              <w:rPr>
                <w:rStyle w:val="cf01"/>
                <w:rFonts w:ascii="Arial" w:hAnsi="Arial" w:cs="Arial"/>
                <w:lang w:eastAsia="en-US"/>
              </w:rPr>
              <w:t>W zależności od wyników oceny (jeżeli osoba uzyska wynik niższy niż dobry lub bardzo dobry), Wnioskodawca zaproponuje uzupełnienie poziomu umiejętności cyfrowych. Jeżeli umiejętności cyfrowe danej osoby zostały wcześniej poddane ocenie można odstąpić od ich ponownej oceny. Ewentualna odmowa udziału w szkoleniu uzupełniającym poziom kompetencji cyfrowych (niezależnie od wyniku oceny) nie powoduje braku możliwości udziału w projekcie.</w:t>
            </w:r>
          </w:p>
          <w:p w14:paraId="7FE0713F" w14:textId="77777777" w:rsidR="00304457" w:rsidRPr="00151477" w:rsidRDefault="00304457" w:rsidP="00304457">
            <w:pPr>
              <w:pStyle w:val="pf0"/>
              <w:spacing w:before="0" w:beforeAutospacing="0" w:after="0" w:afterAutospacing="0"/>
              <w:rPr>
                <w:rStyle w:val="cf01"/>
                <w:rFonts w:ascii="Arial" w:hAnsi="Arial" w:cs="Arial"/>
                <w:lang w:eastAsia="en-US"/>
              </w:rPr>
            </w:pPr>
          </w:p>
          <w:p w14:paraId="606577DE" w14:textId="77777777" w:rsidR="00304457" w:rsidRPr="00151477" w:rsidRDefault="00304457" w:rsidP="00304457">
            <w:pPr>
              <w:pStyle w:val="pf0"/>
              <w:spacing w:before="0" w:beforeAutospacing="0" w:after="0" w:afterAutospacing="0"/>
              <w:rPr>
                <w:rStyle w:val="cf01"/>
                <w:rFonts w:ascii="Arial" w:hAnsi="Arial" w:cs="Arial"/>
                <w:lang w:eastAsia="en-US"/>
              </w:rPr>
            </w:pPr>
            <w:r w:rsidRPr="00151477">
              <w:rPr>
                <w:rStyle w:val="cf01"/>
                <w:rFonts w:ascii="Arial" w:hAnsi="Arial" w:cs="Arial"/>
                <w:lang w:eastAsia="en-US"/>
              </w:rPr>
              <w:t>Indywidualny Plan Działania powinien określać zakres wsparcia udzielanego danej osobie, który jest z nią uzgodniony i może podlegać aktualizacji w trakcie trwania projektu na wniosek tej osoby lub podmiotu udzielającego wsparcia.</w:t>
            </w:r>
          </w:p>
          <w:p w14:paraId="2FB474C3" w14:textId="77777777" w:rsidR="00304457" w:rsidRPr="00151477" w:rsidRDefault="00304457" w:rsidP="00304457">
            <w:pPr>
              <w:pStyle w:val="pf0"/>
              <w:spacing w:before="0" w:beforeAutospacing="0" w:after="0" w:afterAutospacing="0"/>
              <w:rPr>
                <w:rStyle w:val="cf01"/>
                <w:rFonts w:ascii="Arial" w:hAnsi="Arial" w:cs="Arial"/>
              </w:rPr>
            </w:pPr>
            <w:r w:rsidRPr="00151477">
              <w:rPr>
                <w:rStyle w:val="cf01"/>
                <w:rFonts w:ascii="Arial" w:hAnsi="Arial" w:cs="Arial"/>
                <w:lang w:eastAsia="en-US"/>
              </w:rPr>
              <w:t>Wsparcie udzielane w ramach projektów powinno być dostosowane do indywidualnych potrzeb uczestników projektów, wynikających z ich wiedzy, umiejętności i kompetencji oraz kwalifikacji do wykonywania danego zawodu. Każdy z uczestników projektu powinien otrzymać ofertę wsparcia, obejmującą takie formy pomocy, które zostaną zidentyfikowane u niego jako niezbędne w celu poprawy sytuacji na rynku pracy lub uzyskania zatrudnienia.</w:t>
            </w:r>
          </w:p>
          <w:p w14:paraId="38F03302" w14:textId="77777777" w:rsidR="00304457" w:rsidRPr="00151477" w:rsidRDefault="00304457" w:rsidP="00304457">
            <w:pPr>
              <w:autoSpaceDE w:val="0"/>
              <w:autoSpaceDN w:val="0"/>
              <w:adjustRightInd w:val="0"/>
              <w:spacing w:before="0" w:after="0" w:line="240" w:lineRule="auto"/>
              <w:rPr>
                <w:rStyle w:val="cf01"/>
                <w:rFonts w:ascii="Arial" w:hAnsi="Arial" w:cs="Arial"/>
                <w:sz w:val="20"/>
                <w:szCs w:val="20"/>
              </w:rPr>
            </w:pPr>
          </w:p>
          <w:p w14:paraId="738AFD1E" w14:textId="77777777" w:rsidR="00304457" w:rsidRPr="00151477" w:rsidRDefault="00304457" w:rsidP="00304457">
            <w:pPr>
              <w:autoSpaceDE w:val="0"/>
              <w:autoSpaceDN w:val="0"/>
              <w:adjustRightInd w:val="0"/>
              <w:spacing w:before="0" w:after="0" w:line="240" w:lineRule="auto"/>
              <w:rPr>
                <w:rStyle w:val="cf01"/>
                <w:rFonts w:ascii="Arial" w:hAnsi="Arial" w:cs="Arial"/>
                <w:bCs/>
              </w:rPr>
            </w:pPr>
            <w:r w:rsidRPr="00151477">
              <w:rPr>
                <w:rStyle w:val="cf01"/>
                <w:rFonts w:ascii="Arial" w:hAnsi="Arial" w:cs="Arial"/>
                <w:b/>
              </w:rPr>
              <w:t xml:space="preserve">Spełnienie kryterium zostanie zweryfikowane na podstawie: </w:t>
            </w:r>
            <w:r w:rsidRPr="00151477">
              <w:rPr>
                <w:rStyle w:val="cf01"/>
                <w:rFonts w:ascii="Arial" w:hAnsi="Arial" w:cs="Arial"/>
                <w:bCs/>
              </w:rPr>
              <w:t>zapisów we wniosku o dofinansowanie projektu.</w:t>
            </w:r>
          </w:p>
          <w:p w14:paraId="474724F2" w14:textId="361D5239" w:rsidR="00B35834" w:rsidRPr="00151477" w:rsidRDefault="00B35834" w:rsidP="00304457">
            <w:pPr>
              <w:autoSpaceDE w:val="0"/>
              <w:autoSpaceDN w:val="0"/>
              <w:adjustRightInd w:val="0"/>
              <w:spacing w:before="0" w:after="0" w:line="240" w:lineRule="auto"/>
            </w:pPr>
            <w:r w:rsidRPr="00151477">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3DB4DFAF" w14:textId="77777777" w:rsidR="00304457" w:rsidRPr="00151477" w:rsidRDefault="00304457" w:rsidP="00304457">
            <w:pPr>
              <w:spacing w:before="0" w:after="0" w:line="240" w:lineRule="auto"/>
              <w:rPr>
                <w:rFonts w:cs="Arial"/>
                <w:sz w:val="18"/>
                <w:szCs w:val="18"/>
              </w:rPr>
            </w:pPr>
            <w:r w:rsidRPr="00151477">
              <w:rPr>
                <w:rFonts w:cs="Arial"/>
                <w:sz w:val="18"/>
                <w:szCs w:val="18"/>
              </w:rPr>
              <w:t>Możliwe warianty oceny:</w:t>
            </w:r>
          </w:p>
          <w:p w14:paraId="5EF60B3F" w14:textId="77777777" w:rsidR="00304457" w:rsidRPr="00151477" w:rsidRDefault="00304457" w:rsidP="00304457">
            <w:pPr>
              <w:spacing w:before="0" w:after="0" w:line="240" w:lineRule="auto"/>
              <w:rPr>
                <w:rFonts w:cs="Arial"/>
                <w:sz w:val="18"/>
                <w:szCs w:val="18"/>
              </w:rPr>
            </w:pPr>
            <w:r w:rsidRPr="00151477">
              <w:rPr>
                <w:rFonts w:cs="Arial"/>
                <w:sz w:val="18"/>
                <w:szCs w:val="18"/>
              </w:rPr>
              <w:t>0 – nie spełnia</w:t>
            </w:r>
          </w:p>
          <w:p w14:paraId="201A6574" w14:textId="77777777" w:rsidR="00304457" w:rsidRPr="00151477" w:rsidRDefault="00304457" w:rsidP="00304457">
            <w:pPr>
              <w:spacing w:before="0" w:after="0" w:line="240" w:lineRule="auto"/>
              <w:rPr>
                <w:rFonts w:cs="Arial"/>
                <w:sz w:val="18"/>
                <w:szCs w:val="18"/>
              </w:rPr>
            </w:pPr>
            <w:r w:rsidRPr="00151477">
              <w:rPr>
                <w:rFonts w:cs="Arial"/>
                <w:sz w:val="18"/>
                <w:szCs w:val="18"/>
              </w:rPr>
              <w:t>1 – spełnia</w:t>
            </w:r>
          </w:p>
          <w:p w14:paraId="2FB2C665" w14:textId="77777777" w:rsidR="00304457" w:rsidRPr="00151477" w:rsidRDefault="00304457" w:rsidP="00304457">
            <w:pPr>
              <w:spacing w:before="0" w:after="0" w:line="240" w:lineRule="auto"/>
              <w:rPr>
                <w:rFonts w:cs="Arial"/>
                <w:sz w:val="18"/>
                <w:szCs w:val="18"/>
              </w:rPr>
            </w:pPr>
            <w:r w:rsidRPr="00151477">
              <w:rPr>
                <w:rFonts w:cs="Arial"/>
                <w:sz w:val="18"/>
                <w:szCs w:val="18"/>
              </w:rPr>
              <w:t xml:space="preserve">U – do uzupełnienia na etapie negocjacji </w:t>
            </w:r>
          </w:p>
          <w:p w14:paraId="7871CD75" w14:textId="77777777" w:rsidR="00304457" w:rsidRPr="00151477" w:rsidRDefault="00304457" w:rsidP="00304457">
            <w:pPr>
              <w:spacing w:before="0" w:after="0" w:line="240" w:lineRule="auto"/>
              <w:rPr>
                <w:rFonts w:cs="Arial"/>
                <w:sz w:val="18"/>
                <w:szCs w:val="18"/>
              </w:rPr>
            </w:pPr>
          </w:p>
          <w:p w14:paraId="40E3E742" w14:textId="77777777" w:rsidR="00304457" w:rsidRPr="00151477" w:rsidRDefault="00304457" w:rsidP="00304457">
            <w:pPr>
              <w:spacing w:before="0" w:after="0" w:line="240" w:lineRule="auto"/>
              <w:rPr>
                <w:rFonts w:cs="Arial"/>
                <w:sz w:val="18"/>
                <w:szCs w:val="18"/>
              </w:rPr>
            </w:pPr>
            <w:r w:rsidRPr="00151477">
              <w:rPr>
                <w:rFonts w:cs="Arial"/>
                <w:sz w:val="18"/>
                <w:szCs w:val="18"/>
              </w:rPr>
              <w:t xml:space="preserve">Spełnienie kryterium (uzyskanie oceny „1 – spełnia”) jest warunkiem koniecznym do otrzymania dofinansowania. </w:t>
            </w:r>
          </w:p>
          <w:p w14:paraId="022B9C3B" w14:textId="77777777" w:rsidR="00304457" w:rsidRPr="00151477" w:rsidRDefault="00304457" w:rsidP="00304457">
            <w:pPr>
              <w:spacing w:before="0" w:after="0" w:line="240" w:lineRule="auto"/>
              <w:rPr>
                <w:rFonts w:cs="Arial"/>
                <w:sz w:val="18"/>
                <w:szCs w:val="18"/>
              </w:rPr>
            </w:pPr>
            <w:r w:rsidRPr="00151477">
              <w:rPr>
                <w:rFonts w:cs="Arial"/>
                <w:sz w:val="18"/>
                <w:szCs w:val="18"/>
              </w:rPr>
              <w:t>Uzyskanie oceny „0 – nie spełnia” skutkuje odrzuceniem wniosku.</w:t>
            </w:r>
          </w:p>
          <w:p w14:paraId="5E154153" w14:textId="77777777" w:rsidR="00304457" w:rsidRPr="00151477" w:rsidRDefault="00304457" w:rsidP="00304457">
            <w:pPr>
              <w:spacing w:before="0" w:after="0" w:line="240" w:lineRule="auto"/>
              <w:rPr>
                <w:rFonts w:cs="Arial"/>
                <w:sz w:val="18"/>
                <w:szCs w:val="18"/>
              </w:rPr>
            </w:pPr>
          </w:p>
          <w:p w14:paraId="7077E857" w14:textId="77777777" w:rsidR="00304457" w:rsidRPr="00151477" w:rsidRDefault="00304457" w:rsidP="00304457">
            <w:pPr>
              <w:spacing w:before="0" w:after="0" w:line="240" w:lineRule="auto"/>
              <w:rPr>
                <w:rStyle w:val="cf01"/>
                <w:rFonts w:ascii="Arial" w:hAnsi="Arial" w:cs="Arial"/>
              </w:rPr>
            </w:pPr>
            <w:r w:rsidRPr="00151477">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0F613C3F" w14:textId="4319449F" w:rsidR="00304457" w:rsidRPr="00151477" w:rsidRDefault="00304457" w:rsidP="00304457">
            <w:pPr>
              <w:spacing w:before="0" w:after="0" w:line="240" w:lineRule="auto"/>
              <w:rPr>
                <w:rFonts w:cs="Arial"/>
                <w:sz w:val="18"/>
                <w:szCs w:val="18"/>
              </w:rPr>
            </w:pPr>
            <w:r w:rsidRPr="00151477">
              <w:rPr>
                <w:rStyle w:val="cf01"/>
                <w:rFonts w:ascii="Arial" w:hAnsi="Arial" w:cs="Arial"/>
              </w:rPr>
              <w:t>w wyniku oceny uzyskał co najmniej 60 punktów ogółem oraz 60% punktów w każdym kryterium merytorycznym od każdego z oceniających).</w:t>
            </w:r>
          </w:p>
        </w:tc>
      </w:tr>
      <w:tr w:rsidR="00FE0230" w:rsidRPr="003C58ED" w:rsidDel="00192299" w14:paraId="1EF28982"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1D8B7DB3" w14:textId="77777777" w:rsidR="00FE0230" w:rsidRPr="001D0337" w:rsidRDefault="00FE0230" w:rsidP="00FE0230">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0B620A42" w14:textId="4B3D199C" w:rsidR="00FE0230" w:rsidRPr="001D0337" w:rsidRDefault="00FE0230" w:rsidP="00FE0230">
            <w:pPr>
              <w:pStyle w:val="Tekstkomentarza"/>
              <w:spacing w:before="0" w:after="0"/>
              <w:rPr>
                <w:rStyle w:val="cf01"/>
                <w:rFonts w:ascii="Arial" w:hAnsi="Arial" w:cs="Arial"/>
              </w:rPr>
            </w:pPr>
            <w:r w:rsidRPr="001D0337">
              <w:rPr>
                <w:rStyle w:val="cf01"/>
                <w:rFonts w:ascii="Arial" w:hAnsi="Arial" w:cs="Arial"/>
              </w:rPr>
              <w:t>Zakres i jakość wsparcia</w:t>
            </w:r>
          </w:p>
        </w:tc>
        <w:tc>
          <w:tcPr>
            <w:tcW w:w="8080" w:type="dxa"/>
            <w:tcBorders>
              <w:top w:val="single" w:sz="4" w:space="0" w:color="auto"/>
              <w:left w:val="single" w:sz="4" w:space="0" w:color="660066"/>
              <w:bottom w:val="single" w:sz="4" w:space="0" w:color="auto"/>
              <w:right w:val="single" w:sz="4" w:space="0" w:color="660066"/>
            </w:tcBorders>
          </w:tcPr>
          <w:p w14:paraId="3BEB2DE2" w14:textId="5E693EDF" w:rsidR="00FE0230" w:rsidRPr="001D0337" w:rsidRDefault="00FE0230" w:rsidP="00FE0230">
            <w:pPr>
              <w:autoSpaceDE w:val="0"/>
              <w:autoSpaceDN w:val="0"/>
              <w:adjustRightInd w:val="0"/>
              <w:spacing w:before="0" w:after="0" w:line="240" w:lineRule="auto"/>
              <w:rPr>
                <w:rFonts w:eastAsia="Times New Roman" w:cs="Arial"/>
                <w:sz w:val="18"/>
                <w:szCs w:val="18"/>
                <w:lang w:eastAsia="pl-PL"/>
              </w:rPr>
            </w:pPr>
            <w:r w:rsidRPr="001D0337">
              <w:rPr>
                <w:rFonts w:eastAsia="Times New Roman" w:cs="Arial"/>
                <w:b/>
                <w:bCs/>
                <w:sz w:val="18"/>
                <w:szCs w:val="18"/>
                <w:lang w:eastAsia="pl-PL"/>
              </w:rPr>
              <w:t>Kryterium wynika z:</w:t>
            </w:r>
            <w:r w:rsidRPr="001D0337">
              <w:rPr>
                <w:rFonts w:eastAsia="Times New Roman" w:cs="Arial"/>
                <w:sz w:val="18"/>
                <w:szCs w:val="18"/>
                <w:lang w:eastAsia="pl-PL"/>
              </w:rPr>
              <w:t xml:space="preserve"> </w:t>
            </w:r>
            <w:r w:rsidRPr="001D0337">
              <w:rPr>
                <w:rStyle w:val="cf01"/>
                <w:rFonts w:ascii="Arial" w:hAnsi="Arial" w:cs="Arial"/>
                <w:bCs/>
              </w:rPr>
              <w:t xml:space="preserve">Wytycznych dotyczących realizacji projektów z udziałem środków Europejskiego Funduszu Społecznego Plus w regionalnych programach na lata 2021-2027 oraz </w:t>
            </w:r>
            <w:r w:rsidR="00075CE2" w:rsidRPr="001D0337">
              <w:rPr>
                <w:rStyle w:val="cf01"/>
                <w:rFonts w:ascii="Arial" w:hAnsi="Arial" w:cs="Arial"/>
              </w:rPr>
              <w:t>p</w:t>
            </w:r>
            <w:r w:rsidR="00075CE2" w:rsidRPr="001D0337">
              <w:rPr>
                <w:rStyle w:val="cf01"/>
                <w:rFonts w:ascii="Arial" w:hAnsi="Arial" w:cs="Arial"/>
                <w:bCs/>
              </w:rPr>
              <w:t xml:space="preserve">rogramu FEM 2021-2027 i </w:t>
            </w:r>
            <w:r w:rsidRPr="001D0337">
              <w:rPr>
                <w:rStyle w:val="cf01"/>
                <w:rFonts w:ascii="Arial" w:hAnsi="Arial" w:cs="Arial"/>
                <w:bCs/>
              </w:rPr>
              <w:t>SZOP FEM 2021-2027.</w:t>
            </w:r>
          </w:p>
          <w:p w14:paraId="484C1463" w14:textId="77777777" w:rsidR="00FE0230" w:rsidRPr="001D0337" w:rsidRDefault="00FE0230" w:rsidP="00FE0230">
            <w:pPr>
              <w:autoSpaceDE w:val="0"/>
              <w:autoSpaceDN w:val="0"/>
              <w:adjustRightInd w:val="0"/>
              <w:spacing w:before="0" w:after="0" w:line="240" w:lineRule="auto"/>
              <w:rPr>
                <w:rFonts w:eastAsia="Times New Roman" w:cs="Arial"/>
                <w:b/>
                <w:bCs/>
                <w:sz w:val="18"/>
                <w:szCs w:val="18"/>
                <w:lang w:eastAsia="pl-PL"/>
              </w:rPr>
            </w:pPr>
          </w:p>
          <w:p w14:paraId="3E8D1389" w14:textId="0A4AA725" w:rsidR="004333DF" w:rsidRPr="001D0337" w:rsidRDefault="00FE0230" w:rsidP="00854123">
            <w:pPr>
              <w:autoSpaceDE w:val="0"/>
              <w:autoSpaceDN w:val="0"/>
              <w:adjustRightInd w:val="0"/>
              <w:spacing w:before="0" w:after="0" w:line="240" w:lineRule="auto"/>
              <w:rPr>
                <w:rFonts w:eastAsia="Times New Roman" w:cs="Arial"/>
                <w:sz w:val="18"/>
                <w:szCs w:val="18"/>
              </w:rPr>
            </w:pPr>
            <w:r w:rsidRPr="001D0337">
              <w:rPr>
                <w:rStyle w:val="cf01"/>
                <w:rFonts w:ascii="Arial" w:eastAsia="Times New Roman" w:hAnsi="Arial" w:cs="Arial"/>
              </w:rPr>
              <w:t>W ramach kryterium weryfikowane jest, czy</w:t>
            </w:r>
            <w:r w:rsidR="00854123" w:rsidRPr="001D0337">
              <w:rPr>
                <w:rStyle w:val="cf01"/>
                <w:rFonts w:ascii="Arial" w:eastAsia="Times New Roman" w:hAnsi="Arial" w:cs="Arial"/>
              </w:rPr>
              <w:t xml:space="preserve"> </w:t>
            </w:r>
            <w:r w:rsidR="004333DF" w:rsidRPr="001D0337">
              <w:rPr>
                <w:rFonts w:eastAsia="Times New Roman" w:cs="Arial"/>
                <w:sz w:val="18"/>
                <w:szCs w:val="18"/>
              </w:rPr>
              <w:t>każdy uczestnik projektu</w:t>
            </w:r>
            <w:r w:rsidR="00E379EE" w:rsidRPr="001D0337">
              <w:rPr>
                <w:rFonts w:eastAsia="Times New Roman" w:cs="Arial"/>
                <w:sz w:val="18"/>
                <w:szCs w:val="18"/>
              </w:rPr>
              <w:t>,</w:t>
            </w:r>
            <w:r w:rsidR="004333DF" w:rsidRPr="001D0337">
              <w:rPr>
                <w:rFonts w:eastAsia="Times New Roman" w:cs="Arial"/>
                <w:sz w:val="18"/>
                <w:szCs w:val="18"/>
              </w:rPr>
              <w:t xml:space="preserve"> </w:t>
            </w:r>
            <w:r w:rsidR="00E379EE" w:rsidRPr="001D0337">
              <w:rPr>
                <w:rFonts w:eastAsia="Times New Roman" w:cs="Arial"/>
                <w:sz w:val="18"/>
                <w:szCs w:val="18"/>
              </w:rPr>
              <w:t xml:space="preserve">oprócz </w:t>
            </w:r>
            <w:r w:rsidR="00E379EE" w:rsidRPr="001D0337">
              <w:rPr>
                <w:rStyle w:val="cf01"/>
                <w:rFonts w:ascii="Arial" w:hAnsi="Arial" w:cs="Arial"/>
              </w:rPr>
              <w:t>identyfikacji potrzeb uczestnika projektu oraz opracowania IPD,</w:t>
            </w:r>
            <w:r w:rsidR="00E379EE" w:rsidRPr="001D0337">
              <w:rPr>
                <w:rFonts w:eastAsia="Times New Roman" w:cs="Arial"/>
                <w:sz w:val="18"/>
                <w:szCs w:val="18"/>
              </w:rPr>
              <w:t xml:space="preserve"> </w:t>
            </w:r>
            <w:r w:rsidR="004333DF" w:rsidRPr="001D0337">
              <w:rPr>
                <w:rFonts w:eastAsia="Times New Roman" w:cs="Arial"/>
                <w:sz w:val="18"/>
                <w:szCs w:val="18"/>
              </w:rPr>
              <w:t>otrzyma</w:t>
            </w:r>
            <w:r w:rsidR="00854123" w:rsidRPr="001D0337">
              <w:rPr>
                <w:rFonts w:eastAsia="Times New Roman" w:cs="Arial"/>
                <w:sz w:val="18"/>
                <w:szCs w:val="18"/>
              </w:rPr>
              <w:t xml:space="preserve"> </w:t>
            </w:r>
            <w:r w:rsidR="004333DF" w:rsidRPr="001D0337">
              <w:rPr>
                <w:rFonts w:eastAsia="Times New Roman" w:cs="Arial"/>
                <w:sz w:val="18"/>
                <w:szCs w:val="18"/>
              </w:rPr>
              <w:t xml:space="preserve">pakiet składający się z </w:t>
            </w:r>
            <w:r w:rsidR="00434D6B" w:rsidRPr="001D0337">
              <w:rPr>
                <w:rFonts w:eastAsia="Times New Roman" w:cs="Arial"/>
                <w:sz w:val="18"/>
                <w:szCs w:val="18"/>
              </w:rPr>
              <w:t xml:space="preserve">poniższych </w:t>
            </w:r>
            <w:r w:rsidR="004333DF" w:rsidRPr="001D0337">
              <w:rPr>
                <w:rFonts w:eastAsia="Times New Roman" w:cs="Arial"/>
                <w:sz w:val="18"/>
                <w:szCs w:val="18"/>
              </w:rPr>
              <w:t>form wsparcia:</w:t>
            </w:r>
          </w:p>
          <w:p w14:paraId="5B9D9888" w14:textId="06F7992B" w:rsidR="004333DF" w:rsidRPr="001D0337" w:rsidRDefault="004333DF" w:rsidP="00485904">
            <w:pPr>
              <w:numPr>
                <w:ilvl w:val="0"/>
                <w:numId w:val="31"/>
              </w:numPr>
              <w:tabs>
                <w:tab w:val="clear" w:pos="720"/>
                <w:tab w:val="num" w:pos="460"/>
              </w:tabs>
              <w:autoSpaceDE w:val="0"/>
              <w:autoSpaceDN w:val="0"/>
              <w:adjustRightInd w:val="0"/>
              <w:spacing w:before="0" w:after="0" w:line="240" w:lineRule="auto"/>
              <w:ind w:left="460" w:hanging="284"/>
              <w:rPr>
                <w:rFonts w:eastAsia="Times New Roman" w:cs="Arial"/>
                <w:sz w:val="18"/>
                <w:szCs w:val="18"/>
              </w:rPr>
            </w:pPr>
            <w:r w:rsidRPr="001D0337">
              <w:rPr>
                <w:rFonts w:eastAsia="Times New Roman" w:cs="Arial"/>
                <w:sz w:val="18"/>
                <w:szCs w:val="18"/>
              </w:rPr>
              <w:t>Szkolenia aktywizacyjne</w:t>
            </w:r>
            <w:r w:rsidR="009A665B" w:rsidRPr="001D0337">
              <w:rPr>
                <w:rFonts w:eastAsia="Times New Roman" w:cs="Arial"/>
                <w:sz w:val="18"/>
                <w:szCs w:val="18"/>
              </w:rPr>
              <w:t>,</w:t>
            </w:r>
            <w:r w:rsidRPr="001D0337">
              <w:rPr>
                <w:rFonts w:eastAsia="Times New Roman" w:cs="Arial"/>
                <w:sz w:val="18"/>
                <w:szCs w:val="18"/>
              </w:rPr>
              <w:t xml:space="preserve"> np. </w:t>
            </w:r>
            <w:r w:rsidR="00CF383D" w:rsidRPr="001D0337">
              <w:rPr>
                <w:rFonts w:eastAsia="Times New Roman" w:cs="Arial"/>
                <w:sz w:val="18"/>
                <w:szCs w:val="18"/>
              </w:rPr>
              <w:t xml:space="preserve">warsztaty aktywnego poszukiwania pracy, autoprezentacja, </w:t>
            </w:r>
            <w:r w:rsidRPr="001D0337">
              <w:rPr>
                <w:rFonts w:eastAsia="Times New Roman" w:cs="Arial"/>
                <w:sz w:val="18"/>
                <w:szCs w:val="18"/>
              </w:rPr>
              <w:t>radzenie sobie ze stresem, krytyczne myślenie, komunikacja, praca w grupach, asertywność, równość w pracy (przejawy dyskryminacji, mobbing, prawa pracownicze)</w:t>
            </w:r>
            <w:r w:rsidR="00CF383D" w:rsidRPr="001D0337">
              <w:rPr>
                <w:rFonts w:eastAsia="Times New Roman" w:cs="Arial"/>
                <w:sz w:val="18"/>
                <w:szCs w:val="18"/>
              </w:rPr>
              <w:t>.</w:t>
            </w:r>
          </w:p>
          <w:p w14:paraId="47F185D4" w14:textId="3470DE97" w:rsidR="004333DF" w:rsidRPr="001D0337" w:rsidRDefault="009A665B" w:rsidP="00485904">
            <w:pPr>
              <w:numPr>
                <w:ilvl w:val="0"/>
                <w:numId w:val="31"/>
              </w:numPr>
              <w:tabs>
                <w:tab w:val="clear" w:pos="720"/>
                <w:tab w:val="num" w:pos="460"/>
              </w:tabs>
              <w:autoSpaceDE w:val="0"/>
              <w:autoSpaceDN w:val="0"/>
              <w:adjustRightInd w:val="0"/>
              <w:spacing w:before="0" w:after="0" w:line="240" w:lineRule="auto"/>
              <w:ind w:left="460" w:hanging="284"/>
              <w:rPr>
                <w:rFonts w:eastAsia="Times New Roman" w:cs="Arial"/>
                <w:sz w:val="18"/>
                <w:szCs w:val="18"/>
              </w:rPr>
            </w:pPr>
            <w:r w:rsidRPr="001D0337">
              <w:rPr>
                <w:rFonts w:eastAsia="Times New Roman" w:cs="Arial"/>
                <w:sz w:val="18"/>
                <w:szCs w:val="18"/>
              </w:rPr>
              <w:t>Szkolenia zawodowe lub bon na kształcenie ustawiczne</w:t>
            </w:r>
            <w:r w:rsidR="00820A75" w:rsidRPr="001D0337">
              <w:rPr>
                <w:rFonts w:eastAsia="Times New Roman" w:cs="Arial"/>
                <w:sz w:val="18"/>
                <w:szCs w:val="18"/>
              </w:rPr>
              <w:t xml:space="preserve"> / </w:t>
            </w:r>
            <w:r w:rsidRPr="001D0337">
              <w:rPr>
                <w:rFonts w:eastAsia="Times New Roman" w:cs="Arial"/>
                <w:sz w:val="18"/>
                <w:szCs w:val="18"/>
              </w:rPr>
              <w:t>staż</w:t>
            </w:r>
            <w:r w:rsidR="009D58B7" w:rsidRPr="001D0337">
              <w:rPr>
                <w:rFonts w:eastAsia="Times New Roman" w:cs="Arial"/>
                <w:sz w:val="18"/>
                <w:szCs w:val="18"/>
              </w:rPr>
              <w:t xml:space="preserve"> </w:t>
            </w:r>
            <w:r w:rsidR="00820A75" w:rsidRPr="001D0337">
              <w:rPr>
                <w:rFonts w:eastAsia="Times New Roman" w:cs="Arial"/>
                <w:sz w:val="18"/>
                <w:szCs w:val="18"/>
              </w:rPr>
              <w:t xml:space="preserve">/ </w:t>
            </w:r>
            <w:r w:rsidRPr="001D0337">
              <w:rPr>
                <w:rFonts w:eastAsia="Times New Roman" w:cs="Arial"/>
                <w:sz w:val="18"/>
                <w:szCs w:val="18"/>
              </w:rPr>
              <w:t>prace interwencyjne</w:t>
            </w:r>
            <w:r w:rsidR="007A7E91" w:rsidRPr="001D0337">
              <w:rPr>
                <w:rFonts w:eastAsia="Times New Roman" w:cs="Arial"/>
                <w:sz w:val="18"/>
                <w:szCs w:val="18"/>
              </w:rPr>
              <w:t xml:space="preserve"> (co najmniej jedna ze wskazanych form)</w:t>
            </w:r>
            <w:r w:rsidR="00820A75" w:rsidRPr="001D0337">
              <w:rPr>
                <w:rFonts w:eastAsia="Times New Roman" w:cs="Arial"/>
                <w:sz w:val="18"/>
                <w:szCs w:val="18"/>
              </w:rPr>
              <w:t>.</w:t>
            </w:r>
          </w:p>
          <w:p w14:paraId="17A7E97D" w14:textId="77777777" w:rsidR="004333DF" w:rsidRPr="001D0337" w:rsidRDefault="004333DF" w:rsidP="00485904">
            <w:pPr>
              <w:numPr>
                <w:ilvl w:val="0"/>
                <w:numId w:val="31"/>
              </w:numPr>
              <w:tabs>
                <w:tab w:val="clear" w:pos="720"/>
                <w:tab w:val="num" w:pos="460"/>
              </w:tabs>
              <w:autoSpaceDE w:val="0"/>
              <w:autoSpaceDN w:val="0"/>
              <w:adjustRightInd w:val="0"/>
              <w:spacing w:before="0" w:after="0" w:line="240" w:lineRule="auto"/>
              <w:ind w:left="460" w:hanging="284"/>
              <w:rPr>
                <w:rFonts w:eastAsia="Times New Roman" w:cs="Arial"/>
                <w:sz w:val="18"/>
                <w:szCs w:val="18"/>
              </w:rPr>
            </w:pPr>
            <w:r w:rsidRPr="001D0337">
              <w:rPr>
                <w:rFonts w:eastAsia="Times New Roman" w:cs="Arial"/>
                <w:sz w:val="18"/>
                <w:szCs w:val="18"/>
              </w:rPr>
              <w:t>Pośrednictwo pracy.</w:t>
            </w:r>
          </w:p>
          <w:p w14:paraId="368BF99E" w14:textId="428436C9" w:rsidR="004333DF" w:rsidRPr="001D0337" w:rsidRDefault="009C1F4B" w:rsidP="00FE0230">
            <w:pPr>
              <w:autoSpaceDE w:val="0"/>
              <w:autoSpaceDN w:val="0"/>
              <w:adjustRightInd w:val="0"/>
              <w:spacing w:before="0" w:after="0" w:line="240" w:lineRule="auto"/>
              <w:rPr>
                <w:rStyle w:val="cf01"/>
                <w:rFonts w:ascii="Arial" w:eastAsia="Times New Roman" w:hAnsi="Arial" w:cs="Arial"/>
              </w:rPr>
            </w:pPr>
            <w:r w:rsidRPr="001D0337">
              <w:rPr>
                <w:rStyle w:val="cf01"/>
                <w:rFonts w:ascii="Arial" w:eastAsia="Times New Roman" w:hAnsi="Arial" w:cs="Arial"/>
              </w:rPr>
              <w:t>W</w:t>
            </w:r>
            <w:r w:rsidR="004305BF" w:rsidRPr="001D0337">
              <w:rPr>
                <w:rStyle w:val="cf01"/>
                <w:rFonts w:ascii="Arial" w:eastAsia="Times New Roman" w:hAnsi="Arial" w:cs="Arial"/>
              </w:rPr>
              <w:t>w. w</w:t>
            </w:r>
            <w:r w:rsidRPr="001D0337">
              <w:rPr>
                <w:rStyle w:val="cf01"/>
                <w:rFonts w:ascii="Arial" w:eastAsia="Times New Roman" w:hAnsi="Arial" w:cs="Arial"/>
              </w:rPr>
              <w:t xml:space="preserve">sparcie </w:t>
            </w:r>
            <w:r w:rsidR="004305BF" w:rsidRPr="001D0337">
              <w:rPr>
                <w:rStyle w:val="cf01"/>
                <w:rFonts w:ascii="Arial" w:eastAsia="Times New Roman" w:hAnsi="Arial" w:cs="Arial"/>
              </w:rPr>
              <w:t xml:space="preserve">(o ile dotyczy) </w:t>
            </w:r>
            <w:r w:rsidRPr="001D0337">
              <w:rPr>
                <w:rStyle w:val="cf01"/>
                <w:rFonts w:ascii="Arial" w:eastAsia="Times New Roman" w:hAnsi="Arial" w:cs="Arial"/>
              </w:rPr>
              <w:t>musi być realizowane zgodnie z ustawą z dnia 20 marca 2025 r. o rynku pracy i służbach zatrudnienia.</w:t>
            </w:r>
          </w:p>
          <w:p w14:paraId="073F41A3" w14:textId="0045AFF4" w:rsidR="00FE0230" w:rsidRPr="001D0337" w:rsidRDefault="00FE0230" w:rsidP="00FE0230">
            <w:pPr>
              <w:pStyle w:val="pf0"/>
              <w:spacing w:before="0" w:beforeAutospacing="0" w:after="0" w:afterAutospacing="0"/>
              <w:rPr>
                <w:rStyle w:val="cf01"/>
                <w:rFonts w:ascii="Arial" w:hAnsi="Arial" w:cs="Arial"/>
                <w:lang w:eastAsia="en-US"/>
              </w:rPr>
            </w:pPr>
            <w:r w:rsidRPr="001D0337">
              <w:rPr>
                <w:rStyle w:val="cf01"/>
                <w:rFonts w:ascii="Arial" w:hAnsi="Arial" w:cs="Arial"/>
                <w:lang w:eastAsia="en-US"/>
              </w:rPr>
              <w:t>Nabycie kwalifikacji lub kompetencji jest weryfikowane i potwierdzane zgodnie z zasadami wskazanymi w załączniku nr 2 „Podstawowe informacje dotyczące uzyskiwania kwalifikacji w ramach projektów współfinansowanych z Europejskiego Funduszu Społecznego Plus” do wytycznych ministra</w:t>
            </w:r>
            <w:r w:rsidR="001D0337">
              <w:rPr>
                <w:rStyle w:val="cf01"/>
                <w:rFonts w:ascii="Arial" w:hAnsi="Arial" w:cs="Arial"/>
                <w:lang w:eastAsia="en-US"/>
              </w:rPr>
              <w:t xml:space="preserve"> </w:t>
            </w:r>
            <w:r w:rsidRPr="001D0337">
              <w:rPr>
                <w:rStyle w:val="cf01"/>
                <w:rFonts w:ascii="Arial" w:hAnsi="Arial" w:cs="Arial"/>
                <w:lang w:eastAsia="en-US"/>
              </w:rPr>
              <w:t>właściwego do spraw rozwoju regionalnego dotyczących monitorowania postępu rzeczowego realizacji programów na lata 2021-2027.</w:t>
            </w:r>
          </w:p>
          <w:p w14:paraId="5C80DAAA" w14:textId="5B4FFF47" w:rsidR="00FE0230" w:rsidRDefault="00FE0230" w:rsidP="001101A7">
            <w:pPr>
              <w:autoSpaceDE w:val="0"/>
              <w:autoSpaceDN w:val="0"/>
              <w:adjustRightInd w:val="0"/>
              <w:spacing w:before="0" w:after="0" w:line="240" w:lineRule="auto"/>
            </w:pPr>
            <w:r w:rsidRPr="001D0337">
              <w:rPr>
                <w:rFonts w:cs="Arial"/>
                <w:sz w:val="18"/>
                <w:szCs w:val="18"/>
              </w:rPr>
              <w:t xml:space="preserve">Wsparcie skierowane do </w:t>
            </w:r>
            <w:r w:rsidR="00D20345" w:rsidRPr="001D0337">
              <w:rPr>
                <w:rFonts w:cs="Arial"/>
                <w:sz w:val="18"/>
                <w:szCs w:val="18"/>
              </w:rPr>
              <w:t>uczestników projektu</w:t>
            </w:r>
            <w:r w:rsidRPr="001D0337">
              <w:rPr>
                <w:rFonts w:cs="Arial"/>
                <w:sz w:val="18"/>
                <w:szCs w:val="18"/>
              </w:rPr>
              <w:t xml:space="preserve"> w wieku 18-29 lat </w:t>
            </w:r>
            <w:r w:rsidR="009A2F37" w:rsidRPr="001D0337">
              <w:rPr>
                <w:rFonts w:cs="Arial"/>
                <w:sz w:val="18"/>
                <w:szCs w:val="18"/>
              </w:rPr>
              <w:t>wpisuje się w założenia/</w:t>
            </w:r>
            <w:r w:rsidRPr="001D0337">
              <w:rPr>
                <w:rFonts w:cs="Arial"/>
                <w:sz w:val="18"/>
                <w:szCs w:val="18"/>
              </w:rPr>
              <w:t xml:space="preserve">jest zgodne z zaleceniem Rady z dnia 30 października 2020 r. w sprawie pomostu do zatrudnienia – wzmocnienia gwarancji dla młodzieży oraz zastępującym zalecenie Rady z dnia 22 kwietnia 2013 r. w sprawie ustanowienia gwarancji dla młodzieży (Dz. Urz. UE C 372 z 04.11.2020, str. 1) i z Planem realizacji Gwarancji dla młodzieży w Polsce. Aktualizacja z 2022 r. z dnia 1 sierpnia 2022 r. Plan realizacji Gwarancji dla młodzieży dostępny jest </w:t>
            </w:r>
            <w:r w:rsidR="00FD3C79">
              <w:rPr>
                <w:rFonts w:cs="Arial"/>
                <w:sz w:val="18"/>
                <w:szCs w:val="18"/>
              </w:rPr>
              <w:t xml:space="preserve">pod </w:t>
            </w:r>
            <w:r w:rsidR="00FD3C79" w:rsidRPr="003A289A">
              <w:rPr>
                <w:rFonts w:cs="Arial"/>
                <w:sz w:val="18"/>
                <w:szCs w:val="18"/>
              </w:rPr>
              <w:t>linkiem</w:t>
            </w:r>
            <w:r w:rsidRPr="003A289A">
              <w:rPr>
                <w:rFonts w:cs="Arial"/>
                <w:sz w:val="18"/>
                <w:szCs w:val="18"/>
              </w:rPr>
              <w:t>:</w:t>
            </w:r>
            <w:r w:rsidR="009A2F37" w:rsidRPr="003A289A">
              <w:rPr>
                <w:rFonts w:cs="Arial"/>
                <w:sz w:val="18"/>
                <w:szCs w:val="18"/>
              </w:rPr>
              <w:t xml:space="preserve"> </w:t>
            </w:r>
            <w:hyperlink r:id="rId12" w:history="1">
              <w:r w:rsidR="009A2F37" w:rsidRPr="003A289A">
                <w:rPr>
                  <w:rStyle w:val="Hipercze"/>
                  <w:rFonts w:cs="Arial"/>
                  <w:sz w:val="18"/>
                  <w:szCs w:val="18"/>
                </w:rPr>
                <w:t>https://share.google/0qFWkkE37E3zQppwN</w:t>
              </w:r>
            </w:hyperlink>
            <w:r w:rsidR="003403E2" w:rsidRPr="003A289A">
              <w:t>.</w:t>
            </w:r>
          </w:p>
          <w:p w14:paraId="62097611" w14:textId="77777777" w:rsidR="009D14EA" w:rsidRPr="001D0337" w:rsidRDefault="009D14EA" w:rsidP="001101A7">
            <w:pPr>
              <w:autoSpaceDE w:val="0"/>
              <w:autoSpaceDN w:val="0"/>
              <w:adjustRightInd w:val="0"/>
              <w:spacing w:before="0" w:after="0" w:line="240" w:lineRule="auto"/>
              <w:rPr>
                <w:rStyle w:val="cf01"/>
                <w:rFonts w:ascii="Arial" w:eastAsia="Times New Roman" w:hAnsi="Arial" w:cs="Arial"/>
                <w:sz w:val="20"/>
                <w:szCs w:val="20"/>
              </w:rPr>
            </w:pPr>
          </w:p>
          <w:p w14:paraId="0F667F47" w14:textId="77777777" w:rsidR="00FE0230" w:rsidRPr="001D0337" w:rsidRDefault="00FE0230" w:rsidP="00FE0230">
            <w:pPr>
              <w:spacing w:before="0" w:line="240" w:lineRule="auto"/>
              <w:rPr>
                <w:rStyle w:val="cf01"/>
                <w:rFonts w:ascii="Arial" w:hAnsi="Arial" w:cs="Arial"/>
                <w:bCs/>
              </w:rPr>
            </w:pPr>
            <w:r w:rsidRPr="001D0337">
              <w:rPr>
                <w:rStyle w:val="cf01"/>
                <w:rFonts w:ascii="Arial" w:hAnsi="Arial" w:cs="Arial"/>
                <w:b/>
              </w:rPr>
              <w:t xml:space="preserve">Spełnienie kryterium zostanie zweryfikowane na podstawie: </w:t>
            </w:r>
            <w:r w:rsidRPr="001D0337">
              <w:rPr>
                <w:rStyle w:val="cf01"/>
                <w:rFonts w:ascii="Arial" w:hAnsi="Arial" w:cs="Arial"/>
                <w:bCs/>
              </w:rPr>
              <w:t>zapisów we wniosku o dofinansowanie projektu.</w:t>
            </w:r>
          </w:p>
          <w:p w14:paraId="4B302B5E" w14:textId="6A2D8F9F" w:rsidR="00FE0230" w:rsidRPr="001D0337" w:rsidRDefault="00FE0230" w:rsidP="00FE0230">
            <w:pPr>
              <w:spacing w:before="0" w:line="240" w:lineRule="auto"/>
              <w:rPr>
                <w:rFonts w:cs="Arial"/>
                <w:bCs/>
                <w:sz w:val="18"/>
                <w:szCs w:val="18"/>
              </w:rPr>
            </w:pPr>
            <w:r w:rsidRPr="001D0337">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5F3B2A4B" w14:textId="77777777" w:rsidR="00FE0230" w:rsidRPr="00A05A70" w:rsidRDefault="00FE0230" w:rsidP="00FE0230">
            <w:pPr>
              <w:spacing w:before="0" w:after="0" w:line="240" w:lineRule="auto"/>
              <w:rPr>
                <w:rFonts w:cs="Arial"/>
                <w:sz w:val="18"/>
                <w:szCs w:val="18"/>
              </w:rPr>
            </w:pPr>
            <w:r w:rsidRPr="00A05A70">
              <w:rPr>
                <w:rFonts w:cs="Arial"/>
                <w:sz w:val="18"/>
                <w:szCs w:val="18"/>
              </w:rPr>
              <w:t>Możliwe warianty oceny:</w:t>
            </w:r>
          </w:p>
          <w:p w14:paraId="7BD25B08" w14:textId="77777777" w:rsidR="00FE0230" w:rsidRPr="00A05A70" w:rsidRDefault="00FE0230" w:rsidP="00FE0230">
            <w:pPr>
              <w:spacing w:before="0" w:after="0" w:line="240" w:lineRule="auto"/>
              <w:rPr>
                <w:rFonts w:cs="Arial"/>
                <w:sz w:val="18"/>
                <w:szCs w:val="18"/>
              </w:rPr>
            </w:pPr>
            <w:r w:rsidRPr="00A05A70">
              <w:rPr>
                <w:rFonts w:cs="Arial"/>
                <w:sz w:val="18"/>
                <w:szCs w:val="18"/>
              </w:rPr>
              <w:t>0 – nie spełnia</w:t>
            </w:r>
          </w:p>
          <w:p w14:paraId="4FFB2F4D" w14:textId="77777777" w:rsidR="00FE0230" w:rsidRPr="00A05A70" w:rsidRDefault="00FE0230" w:rsidP="00FE0230">
            <w:pPr>
              <w:spacing w:before="0" w:after="0" w:line="240" w:lineRule="auto"/>
              <w:rPr>
                <w:rFonts w:cs="Arial"/>
                <w:sz w:val="18"/>
                <w:szCs w:val="18"/>
              </w:rPr>
            </w:pPr>
            <w:r w:rsidRPr="00A05A70">
              <w:rPr>
                <w:rFonts w:cs="Arial"/>
                <w:sz w:val="18"/>
                <w:szCs w:val="18"/>
              </w:rPr>
              <w:t>1 – spełnia</w:t>
            </w:r>
          </w:p>
          <w:p w14:paraId="72527E4D" w14:textId="77777777" w:rsidR="00FE0230" w:rsidRPr="00A05A70" w:rsidRDefault="00FE0230" w:rsidP="00FE0230">
            <w:pPr>
              <w:spacing w:before="0" w:after="0" w:line="240" w:lineRule="auto"/>
              <w:rPr>
                <w:rFonts w:cs="Arial"/>
                <w:sz w:val="18"/>
                <w:szCs w:val="18"/>
              </w:rPr>
            </w:pPr>
            <w:r w:rsidRPr="00A05A70">
              <w:rPr>
                <w:rFonts w:cs="Arial"/>
                <w:sz w:val="18"/>
                <w:szCs w:val="18"/>
              </w:rPr>
              <w:t xml:space="preserve">U – do uzupełnienia na etapie negocjacji </w:t>
            </w:r>
          </w:p>
          <w:p w14:paraId="61C44E4D" w14:textId="77777777" w:rsidR="00FE0230" w:rsidRPr="00A05A70" w:rsidRDefault="00FE0230" w:rsidP="00FE0230">
            <w:pPr>
              <w:spacing w:before="0" w:after="0" w:line="240" w:lineRule="auto"/>
              <w:rPr>
                <w:rFonts w:cs="Arial"/>
                <w:sz w:val="18"/>
                <w:szCs w:val="18"/>
              </w:rPr>
            </w:pPr>
          </w:p>
          <w:p w14:paraId="42FCC367" w14:textId="77777777" w:rsidR="00FE0230" w:rsidRPr="00A05A70" w:rsidRDefault="00FE0230" w:rsidP="00FE0230">
            <w:pPr>
              <w:spacing w:before="0" w:after="0" w:line="240" w:lineRule="auto"/>
              <w:rPr>
                <w:rFonts w:cs="Arial"/>
                <w:sz w:val="18"/>
                <w:szCs w:val="18"/>
              </w:rPr>
            </w:pPr>
            <w:r w:rsidRPr="00A05A70">
              <w:rPr>
                <w:rFonts w:cs="Arial"/>
                <w:sz w:val="18"/>
                <w:szCs w:val="18"/>
              </w:rPr>
              <w:t xml:space="preserve">Spełnienie kryterium (uzyskanie oceny „1 – spełnia”) jest warunkiem koniecznym do otrzymania dofinansowania. </w:t>
            </w:r>
          </w:p>
          <w:p w14:paraId="75E121AD" w14:textId="77777777" w:rsidR="00FE0230" w:rsidRPr="00A05A70" w:rsidRDefault="00FE0230" w:rsidP="00FE0230">
            <w:pPr>
              <w:spacing w:before="0" w:after="0" w:line="240" w:lineRule="auto"/>
              <w:rPr>
                <w:rFonts w:cs="Arial"/>
                <w:sz w:val="18"/>
                <w:szCs w:val="18"/>
              </w:rPr>
            </w:pPr>
            <w:r w:rsidRPr="00A05A70">
              <w:rPr>
                <w:rFonts w:cs="Arial"/>
                <w:sz w:val="18"/>
                <w:szCs w:val="18"/>
              </w:rPr>
              <w:t>Uzyskanie oceny „0 – nie spełnia” skutkuje odrzuceniem wniosku.</w:t>
            </w:r>
          </w:p>
          <w:p w14:paraId="58D5F331" w14:textId="77777777" w:rsidR="00FE0230" w:rsidRPr="00A05A70" w:rsidRDefault="00FE0230" w:rsidP="00FE0230">
            <w:pPr>
              <w:spacing w:before="0" w:after="0" w:line="240" w:lineRule="auto"/>
              <w:rPr>
                <w:rFonts w:cs="Arial"/>
                <w:sz w:val="18"/>
                <w:szCs w:val="18"/>
              </w:rPr>
            </w:pPr>
          </w:p>
          <w:p w14:paraId="22DF76B2" w14:textId="77777777" w:rsidR="00FE0230" w:rsidRPr="00A05A70" w:rsidRDefault="00FE0230" w:rsidP="00FE0230">
            <w:pPr>
              <w:spacing w:before="0" w:after="0" w:line="240" w:lineRule="auto"/>
              <w:rPr>
                <w:rStyle w:val="cf01"/>
                <w:rFonts w:ascii="Arial" w:hAnsi="Arial" w:cs="Arial"/>
              </w:rPr>
            </w:pPr>
            <w:r w:rsidRPr="00A05A70">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11FC8121" w14:textId="71D9409C" w:rsidR="00FE0230" w:rsidRPr="00A05A70" w:rsidRDefault="00FE0230" w:rsidP="00FE0230">
            <w:pPr>
              <w:spacing w:before="0" w:after="0" w:line="240" w:lineRule="auto"/>
              <w:rPr>
                <w:rFonts w:cs="Arial"/>
                <w:sz w:val="18"/>
                <w:szCs w:val="18"/>
              </w:rPr>
            </w:pPr>
            <w:r w:rsidRPr="00A05A70">
              <w:rPr>
                <w:rStyle w:val="cf01"/>
                <w:rFonts w:ascii="Arial" w:hAnsi="Arial" w:cs="Arial"/>
              </w:rPr>
              <w:t>w wyniku oceny uzyskał co najmniej 60 punktów ogółem oraz 60% punktów w każdym kryterium merytorycznym od każdego z oceniających).</w:t>
            </w:r>
          </w:p>
        </w:tc>
      </w:tr>
      <w:tr w:rsidR="00D20541" w:rsidRPr="003C58ED" w:rsidDel="00192299" w14:paraId="44E915BE"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6AC86B6B" w14:textId="77777777" w:rsidR="00D20541" w:rsidRPr="00F718F9" w:rsidRDefault="00D20541" w:rsidP="00D20541">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25CDCCBA" w14:textId="41B39107" w:rsidR="00D20541" w:rsidRPr="00F718F9" w:rsidRDefault="00D20541" w:rsidP="00D20541">
            <w:pPr>
              <w:pStyle w:val="Tekstkomentarza"/>
              <w:spacing w:before="0" w:after="0"/>
              <w:rPr>
                <w:rStyle w:val="cf01"/>
                <w:rFonts w:ascii="Arial" w:hAnsi="Arial" w:cs="Arial"/>
                <w:color w:val="000000" w:themeColor="text1"/>
              </w:rPr>
            </w:pPr>
            <w:r w:rsidRPr="00F718F9">
              <w:rPr>
                <w:rFonts w:cs="Arial"/>
                <w:color w:val="000000" w:themeColor="text1"/>
                <w:sz w:val="18"/>
                <w:szCs w:val="18"/>
              </w:rPr>
              <w:t>Refundacja kosztów opieki nad dziećmi do lat 3</w:t>
            </w:r>
            <w:r w:rsidR="003B782E">
              <w:rPr>
                <w:rFonts w:cs="Arial"/>
                <w:color w:val="000000" w:themeColor="text1"/>
                <w:sz w:val="18"/>
                <w:szCs w:val="18"/>
              </w:rPr>
              <w:t xml:space="preserve"> (jeśli dotyczy)</w:t>
            </w:r>
          </w:p>
        </w:tc>
        <w:tc>
          <w:tcPr>
            <w:tcW w:w="8080" w:type="dxa"/>
            <w:tcBorders>
              <w:top w:val="single" w:sz="4" w:space="0" w:color="auto"/>
              <w:left w:val="single" w:sz="4" w:space="0" w:color="660066"/>
              <w:bottom w:val="single" w:sz="4" w:space="0" w:color="auto"/>
              <w:right w:val="single" w:sz="4" w:space="0" w:color="660066"/>
            </w:tcBorders>
          </w:tcPr>
          <w:p w14:paraId="77A4509E" w14:textId="041137A3" w:rsidR="00D20541" w:rsidRPr="00F718F9" w:rsidRDefault="00D20541" w:rsidP="00D20541">
            <w:pPr>
              <w:autoSpaceDE w:val="0"/>
              <w:autoSpaceDN w:val="0"/>
              <w:adjustRightInd w:val="0"/>
              <w:spacing w:before="0" w:after="0" w:line="240" w:lineRule="auto"/>
              <w:rPr>
                <w:rStyle w:val="cf01"/>
                <w:rFonts w:ascii="Arial" w:hAnsi="Arial" w:cs="Arial"/>
                <w:bCs/>
              </w:rPr>
            </w:pPr>
            <w:r w:rsidRPr="00F718F9">
              <w:rPr>
                <w:rFonts w:eastAsia="Times New Roman" w:cs="Arial"/>
                <w:b/>
                <w:bCs/>
                <w:sz w:val="18"/>
                <w:szCs w:val="18"/>
                <w:lang w:eastAsia="pl-PL"/>
              </w:rPr>
              <w:t>Kryterium wynika z:</w:t>
            </w:r>
            <w:r w:rsidRPr="00F718F9">
              <w:rPr>
                <w:rStyle w:val="cf01"/>
                <w:rFonts w:ascii="Arial" w:hAnsi="Arial" w:cs="Arial"/>
              </w:rPr>
              <w:t xml:space="preserve"> </w:t>
            </w:r>
            <w:r w:rsidRPr="00F718F9">
              <w:rPr>
                <w:rStyle w:val="cf01"/>
                <w:rFonts w:ascii="Arial" w:hAnsi="Arial" w:cs="Arial"/>
                <w:bCs/>
              </w:rPr>
              <w:t>SZOP FEM 2021-2027 oraz Wytycznych dotyczących realizacji projektów z udziałem środków Europejskiego Funduszu Społecznego Plus w regionalnych programach na lata 2021-2027.</w:t>
            </w:r>
          </w:p>
          <w:p w14:paraId="4EBDE3FE" w14:textId="77777777" w:rsidR="00D20541" w:rsidRPr="00F718F9" w:rsidRDefault="00D20541" w:rsidP="00D20541">
            <w:pPr>
              <w:autoSpaceDE w:val="0"/>
              <w:autoSpaceDN w:val="0"/>
              <w:adjustRightInd w:val="0"/>
              <w:spacing w:before="0" w:after="0" w:line="240" w:lineRule="auto"/>
              <w:rPr>
                <w:rStyle w:val="cf01"/>
              </w:rPr>
            </w:pPr>
          </w:p>
          <w:p w14:paraId="60DFE6A5" w14:textId="77777777" w:rsidR="002562C9" w:rsidRPr="00F718F9" w:rsidRDefault="00252E69" w:rsidP="002104DC">
            <w:pPr>
              <w:pStyle w:val="pf0"/>
              <w:spacing w:before="0" w:beforeAutospacing="0" w:after="0" w:afterAutospacing="0"/>
              <w:rPr>
                <w:rStyle w:val="cf01"/>
                <w:rFonts w:ascii="Arial" w:hAnsi="Arial" w:cs="Arial"/>
              </w:rPr>
            </w:pPr>
            <w:r w:rsidRPr="00F718F9">
              <w:rPr>
                <w:rStyle w:val="cf01"/>
                <w:rFonts w:ascii="Arial" w:hAnsi="Arial" w:cs="Arial"/>
                <w:bCs/>
                <w:lang w:eastAsia="en-US"/>
              </w:rPr>
              <w:t>W ramach kryterium weryfikowane jest, czy projekt zakłada refundację kosztów opieki nad dziećmi do lat 3, przez okres poszukiwania zatrudnienia i zatrudnienia uczestnika projektu, nie dłużej jednak niż okres jego udziału w projekcie.</w:t>
            </w:r>
            <w:r w:rsidR="002562C9" w:rsidRPr="00F718F9">
              <w:rPr>
                <w:rStyle w:val="cf01"/>
                <w:rFonts w:ascii="Arial" w:hAnsi="Arial" w:cs="Arial"/>
                <w:bCs/>
                <w:lang w:eastAsia="en-US"/>
              </w:rPr>
              <w:t xml:space="preserve"> </w:t>
            </w:r>
            <w:r w:rsidR="002104DC" w:rsidRPr="00F718F9">
              <w:rPr>
                <w:rStyle w:val="cf01"/>
                <w:rFonts w:ascii="Arial" w:hAnsi="Arial" w:cs="Arial"/>
              </w:rPr>
              <w:t>Za okres poszukiwania zatrudnienia przyjmuje się okres od momentu rejestracji uczestnik</w:t>
            </w:r>
            <w:r w:rsidR="002562C9" w:rsidRPr="00F718F9">
              <w:rPr>
                <w:rStyle w:val="cf01"/>
                <w:rFonts w:ascii="Arial" w:hAnsi="Arial" w:cs="Arial"/>
              </w:rPr>
              <w:t>a</w:t>
            </w:r>
            <w:r w:rsidR="002104DC" w:rsidRPr="00F718F9">
              <w:rPr>
                <w:rStyle w:val="cf01"/>
                <w:rFonts w:ascii="Arial" w:hAnsi="Arial" w:cs="Arial"/>
              </w:rPr>
              <w:t xml:space="preserve"> w urzędzie pracy jako osoba bezrobotna lub poszukująca pracy, do momentu podjęcia pracy lub utraty statusu osoby bezrobotnej lub poszukującej pracy. </w:t>
            </w:r>
          </w:p>
          <w:p w14:paraId="4E82904F" w14:textId="7240F1C0" w:rsidR="002104DC" w:rsidRPr="00F718F9" w:rsidRDefault="002562C9" w:rsidP="009C2124">
            <w:pPr>
              <w:autoSpaceDE w:val="0"/>
              <w:autoSpaceDN w:val="0"/>
              <w:adjustRightInd w:val="0"/>
              <w:spacing w:before="0" w:after="0" w:line="240" w:lineRule="auto"/>
              <w:rPr>
                <w:rFonts w:cs="Arial"/>
                <w:sz w:val="18"/>
                <w:szCs w:val="18"/>
              </w:rPr>
            </w:pPr>
            <w:r w:rsidRPr="00F718F9">
              <w:rPr>
                <w:rStyle w:val="cf01"/>
                <w:rFonts w:ascii="Arial" w:eastAsia="Times New Roman" w:hAnsi="Arial" w:cs="Arial"/>
                <w:bCs/>
              </w:rPr>
              <w:t>Wysokość refundacji nie może przekroczyć miesięcznie połowy minimalnego wynagrodzenia za pracę na każde dziecko.</w:t>
            </w:r>
          </w:p>
          <w:p w14:paraId="71AB4805" w14:textId="77777777" w:rsidR="002562C9" w:rsidRPr="00F718F9" w:rsidRDefault="002562C9" w:rsidP="002104DC">
            <w:pPr>
              <w:pStyle w:val="pf0"/>
              <w:spacing w:before="0" w:beforeAutospacing="0" w:after="0" w:afterAutospacing="0"/>
              <w:rPr>
                <w:rFonts w:ascii="Arial" w:hAnsi="Arial" w:cs="Arial"/>
                <w:sz w:val="18"/>
                <w:szCs w:val="18"/>
              </w:rPr>
            </w:pPr>
          </w:p>
          <w:p w14:paraId="3DC03AA3" w14:textId="14214592" w:rsidR="0071702C" w:rsidRPr="00F718F9" w:rsidRDefault="00252E69" w:rsidP="00D20541">
            <w:pPr>
              <w:autoSpaceDE w:val="0"/>
              <w:autoSpaceDN w:val="0"/>
              <w:adjustRightInd w:val="0"/>
              <w:spacing w:before="0" w:after="0" w:line="240" w:lineRule="auto"/>
              <w:rPr>
                <w:rStyle w:val="cf01"/>
                <w:rFonts w:ascii="Arial" w:eastAsia="Times New Roman" w:hAnsi="Arial" w:cs="Arial"/>
                <w:bCs/>
              </w:rPr>
            </w:pPr>
            <w:r w:rsidRPr="00F718F9">
              <w:rPr>
                <w:rStyle w:val="cf01"/>
                <w:rFonts w:ascii="Arial" w:eastAsia="Times New Roman" w:hAnsi="Arial" w:cs="Arial"/>
                <w:bCs/>
              </w:rPr>
              <w:t>R</w:t>
            </w:r>
            <w:r w:rsidR="00D20541" w:rsidRPr="00F718F9">
              <w:rPr>
                <w:rStyle w:val="cf01"/>
                <w:rFonts w:ascii="Arial" w:eastAsia="Times New Roman" w:hAnsi="Arial" w:cs="Arial"/>
                <w:bCs/>
              </w:rPr>
              <w:t>efundacj</w:t>
            </w:r>
            <w:r w:rsidRPr="00F718F9">
              <w:rPr>
                <w:rStyle w:val="cf01"/>
                <w:rFonts w:ascii="Arial" w:eastAsia="Times New Roman" w:hAnsi="Arial" w:cs="Arial"/>
                <w:bCs/>
              </w:rPr>
              <w:t>a</w:t>
            </w:r>
            <w:r w:rsidR="00D20541" w:rsidRPr="00F718F9">
              <w:rPr>
                <w:rStyle w:val="cf01"/>
                <w:rFonts w:ascii="Arial" w:eastAsia="Times New Roman" w:hAnsi="Arial" w:cs="Arial"/>
                <w:bCs/>
              </w:rPr>
              <w:t xml:space="preserve"> </w:t>
            </w:r>
            <w:r w:rsidR="00D20541" w:rsidRPr="00511999">
              <w:rPr>
                <w:rStyle w:val="cf01"/>
                <w:rFonts w:ascii="Arial" w:eastAsia="Times New Roman" w:hAnsi="Arial" w:cs="Arial"/>
                <w:bCs/>
              </w:rPr>
              <w:t>kosztów opieki nad dziećmi do lat 3</w:t>
            </w:r>
            <w:r w:rsidRPr="00511999">
              <w:rPr>
                <w:rStyle w:val="cf01"/>
                <w:rFonts w:ascii="Arial" w:eastAsia="Times New Roman" w:hAnsi="Arial" w:cs="Arial"/>
                <w:bCs/>
              </w:rPr>
              <w:t xml:space="preserve"> </w:t>
            </w:r>
            <w:r w:rsidR="00D20541" w:rsidRPr="00511999">
              <w:rPr>
                <w:rStyle w:val="cf01"/>
                <w:rFonts w:ascii="Arial" w:eastAsia="Times New Roman" w:hAnsi="Arial" w:cs="Arial"/>
                <w:bCs/>
              </w:rPr>
              <w:t xml:space="preserve">nie obejmuje miejsc opieki dofinansowywanych ze środków FERS, KPO lub z innych środków publicznych oraz </w:t>
            </w:r>
            <w:r w:rsidRPr="00511999">
              <w:rPr>
                <w:rStyle w:val="cf01"/>
                <w:rFonts w:ascii="Arial" w:eastAsia="Times New Roman" w:hAnsi="Arial" w:cs="Arial"/>
                <w:bCs/>
              </w:rPr>
              <w:t>nie obejmuje nieinstytucjonalnych form opieki (niania)</w:t>
            </w:r>
            <w:r w:rsidR="007209F6">
              <w:rPr>
                <w:rStyle w:val="cf01"/>
                <w:rFonts w:ascii="Arial" w:eastAsia="Times New Roman" w:hAnsi="Arial" w:cs="Arial"/>
                <w:bCs/>
              </w:rPr>
              <w:t>,</w:t>
            </w:r>
            <w:r w:rsidR="009B6822" w:rsidRPr="00511999">
              <w:rPr>
                <w:rStyle w:val="cf01"/>
                <w:rFonts w:ascii="Arial" w:eastAsia="Times New Roman" w:hAnsi="Arial" w:cs="Arial"/>
                <w:bCs/>
              </w:rPr>
              <w:t xml:space="preserve"> </w:t>
            </w:r>
            <w:r w:rsidR="003C59D8">
              <w:rPr>
                <w:rStyle w:val="cf01"/>
                <w:rFonts w:ascii="Arial" w:eastAsia="Times New Roman" w:hAnsi="Arial" w:cs="Arial"/>
                <w:bCs/>
              </w:rPr>
              <w:t>o której</w:t>
            </w:r>
            <w:r w:rsidR="009B6822" w:rsidRPr="00511999">
              <w:rPr>
                <w:rStyle w:val="cf01"/>
                <w:rFonts w:ascii="Arial" w:eastAsia="Times New Roman" w:hAnsi="Arial" w:cs="Arial"/>
                <w:bCs/>
              </w:rPr>
              <w:t xml:space="preserve"> mowa w ustawie</w:t>
            </w:r>
            <w:r w:rsidR="00172534" w:rsidRPr="00511999">
              <w:rPr>
                <w:rStyle w:val="cf01"/>
                <w:rFonts w:ascii="Arial" w:eastAsia="Times New Roman" w:hAnsi="Arial" w:cs="Arial"/>
                <w:bCs/>
              </w:rPr>
              <w:t xml:space="preserve"> </w:t>
            </w:r>
            <w:r w:rsidR="00172534" w:rsidRPr="00511999">
              <w:rPr>
                <w:rFonts w:eastAsia="Times New Roman" w:cs="Arial"/>
                <w:bCs/>
                <w:sz w:val="18"/>
                <w:szCs w:val="18"/>
              </w:rPr>
              <w:t>z dnia 4 lutego 2011 r. o opiece nad dziećmi w wieku do lat 3</w:t>
            </w:r>
            <w:r w:rsidRPr="00511999">
              <w:rPr>
                <w:rStyle w:val="cf01"/>
                <w:rFonts w:ascii="Arial" w:eastAsia="Times New Roman" w:hAnsi="Arial" w:cs="Arial"/>
                <w:bCs/>
              </w:rPr>
              <w:t>.</w:t>
            </w:r>
          </w:p>
          <w:p w14:paraId="740CA270" w14:textId="77777777" w:rsidR="00D20541" w:rsidRPr="00F718F9" w:rsidRDefault="00D20541" w:rsidP="00D20541">
            <w:pPr>
              <w:autoSpaceDE w:val="0"/>
              <w:autoSpaceDN w:val="0"/>
              <w:adjustRightInd w:val="0"/>
              <w:spacing w:before="0" w:after="0" w:line="240" w:lineRule="auto"/>
              <w:rPr>
                <w:rFonts w:eastAsia="Times New Roman" w:cs="Arial"/>
                <w:b/>
                <w:bCs/>
                <w:sz w:val="18"/>
                <w:szCs w:val="18"/>
                <w:lang w:eastAsia="pl-PL"/>
              </w:rPr>
            </w:pPr>
          </w:p>
          <w:p w14:paraId="32559FA9" w14:textId="77777777" w:rsidR="00D20541" w:rsidRPr="00F718F9" w:rsidRDefault="00D20541" w:rsidP="00D20541">
            <w:pPr>
              <w:pStyle w:val="Tekstkomentarza"/>
              <w:spacing w:before="0" w:after="0"/>
              <w:rPr>
                <w:rStyle w:val="cf01"/>
                <w:rFonts w:ascii="Arial" w:hAnsi="Arial" w:cs="Arial"/>
                <w:bCs/>
              </w:rPr>
            </w:pPr>
            <w:r w:rsidRPr="00F718F9">
              <w:rPr>
                <w:rStyle w:val="cf01"/>
                <w:rFonts w:ascii="Arial" w:hAnsi="Arial" w:cs="Arial"/>
                <w:b/>
              </w:rPr>
              <w:t xml:space="preserve">Spełnienie kryterium zostanie zweryfikowane na podstawie: </w:t>
            </w:r>
            <w:r w:rsidRPr="00F718F9">
              <w:rPr>
                <w:rStyle w:val="cf01"/>
                <w:rFonts w:ascii="Arial" w:hAnsi="Arial" w:cs="Arial"/>
                <w:bCs/>
              </w:rPr>
              <w:t>zapisów we wniosku o dofinansowanie projektu.</w:t>
            </w:r>
          </w:p>
          <w:p w14:paraId="6333C1ED" w14:textId="19DAE572" w:rsidR="00D20541" w:rsidRPr="00F718F9" w:rsidRDefault="00D20541" w:rsidP="00D20541">
            <w:pPr>
              <w:spacing w:before="0" w:after="0" w:line="240" w:lineRule="auto"/>
              <w:rPr>
                <w:rFonts w:eastAsia="Times New Roman" w:cs="Arial"/>
                <w:sz w:val="18"/>
                <w:szCs w:val="18"/>
                <w:lang w:eastAsia="pl-PL"/>
              </w:rPr>
            </w:pPr>
            <w:r w:rsidRPr="00F718F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06C00C83" w14:textId="77777777" w:rsidR="00D20541" w:rsidRPr="00F718F9" w:rsidRDefault="00D20541" w:rsidP="00D20541">
            <w:pPr>
              <w:spacing w:before="0" w:after="0" w:line="240" w:lineRule="auto"/>
              <w:rPr>
                <w:rFonts w:cs="Arial"/>
                <w:sz w:val="18"/>
                <w:szCs w:val="18"/>
              </w:rPr>
            </w:pPr>
            <w:r w:rsidRPr="00F718F9">
              <w:rPr>
                <w:rFonts w:cs="Arial"/>
                <w:sz w:val="18"/>
                <w:szCs w:val="18"/>
              </w:rPr>
              <w:t>Możliwe warianty oceny:</w:t>
            </w:r>
          </w:p>
          <w:p w14:paraId="10ACAB26" w14:textId="77777777" w:rsidR="00D20541" w:rsidRPr="00F718F9" w:rsidRDefault="00D20541" w:rsidP="00D20541">
            <w:pPr>
              <w:spacing w:before="0" w:after="0" w:line="240" w:lineRule="auto"/>
              <w:rPr>
                <w:rFonts w:cs="Arial"/>
                <w:sz w:val="18"/>
                <w:szCs w:val="18"/>
              </w:rPr>
            </w:pPr>
            <w:r w:rsidRPr="00F718F9">
              <w:rPr>
                <w:rFonts w:cs="Arial"/>
                <w:sz w:val="18"/>
                <w:szCs w:val="18"/>
              </w:rPr>
              <w:t>0 – nie spełnia</w:t>
            </w:r>
          </w:p>
          <w:p w14:paraId="4B2E9510" w14:textId="77777777" w:rsidR="00D20541" w:rsidRPr="00F718F9" w:rsidRDefault="00D20541" w:rsidP="00D20541">
            <w:pPr>
              <w:spacing w:before="0" w:after="0" w:line="240" w:lineRule="auto"/>
              <w:rPr>
                <w:rFonts w:cs="Arial"/>
                <w:sz w:val="18"/>
                <w:szCs w:val="18"/>
              </w:rPr>
            </w:pPr>
            <w:r w:rsidRPr="00F718F9">
              <w:rPr>
                <w:rFonts w:cs="Arial"/>
                <w:sz w:val="18"/>
                <w:szCs w:val="18"/>
              </w:rPr>
              <w:t>1 – spełnia</w:t>
            </w:r>
          </w:p>
          <w:p w14:paraId="6184C7C5" w14:textId="4D00BFFF" w:rsidR="002E657C" w:rsidRPr="00F718F9" w:rsidRDefault="002E657C" w:rsidP="002E657C">
            <w:pPr>
              <w:spacing w:before="0" w:after="0" w:line="240" w:lineRule="auto"/>
              <w:rPr>
                <w:rFonts w:cs="Arial"/>
                <w:sz w:val="18"/>
                <w:szCs w:val="18"/>
              </w:rPr>
            </w:pPr>
            <w:r>
              <w:rPr>
                <w:rFonts w:cs="Arial"/>
                <w:sz w:val="18"/>
                <w:szCs w:val="18"/>
              </w:rPr>
              <w:t>ND - nie dotyczy</w:t>
            </w:r>
            <w:r w:rsidRPr="00F718F9">
              <w:rPr>
                <w:rFonts w:cs="Arial"/>
                <w:sz w:val="18"/>
                <w:szCs w:val="18"/>
              </w:rPr>
              <w:t xml:space="preserve"> </w:t>
            </w:r>
          </w:p>
          <w:p w14:paraId="326A2AFC" w14:textId="77777777" w:rsidR="002E657C" w:rsidRDefault="00D20541" w:rsidP="00D20541">
            <w:pPr>
              <w:spacing w:before="0" w:after="0" w:line="240" w:lineRule="auto"/>
              <w:rPr>
                <w:rFonts w:cs="Arial"/>
                <w:sz w:val="18"/>
                <w:szCs w:val="18"/>
              </w:rPr>
            </w:pPr>
            <w:r w:rsidRPr="00F718F9">
              <w:rPr>
                <w:rFonts w:cs="Arial"/>
                <w:sz w:val="18"/>
                <w:szCs w:val="18"/>
              </w:rPr>
              <w:t>U – do uzupełnienia na etapie negocjacji</w:t>
            </w:r>
          </w:p>
          <w:p w14:paraId="4C5838EA" w14:textId="77777777" w:rsidR="00D20541" w:rsidRPr="00F718F9" w:rsidRDefault="00D20541" w:rsidP="00D20541">
            <w:pPr>
              <w:spacing w:before="0" w:after="0" w:line="240" w:lineRule="auto"/>
              <w:rPr>
                <w:rFonts w:cs="Arial"/>
                <w:sz w:val="18"/>
                <w:szCs w:val="18"/>
              </w:rPr>
            </w:pPr>
          </w:p>
          <w:p w14:paraId="6F8C3E6C" w14:textId="35DEAE41" w:rsidR="00D20541" w:rsidRPr="00F718F9" w:rsidRDefault="00D20541" w:rsidP="00D20541">
            <w:pPr>
              <w:spacing w:before="0" w:after="0" w:line="240" w:lineRule="auto"/>
              <w:rPr>
                <w:rFonts w:cs="Arial"/>
                <w:sz w:val="18"/>
                <w:szCs w:val="18"/>
              </w:rPr>
            </w:pPr>
            <w:r w:rsidRPr="00F718F9">
              <w:rPr>
                <w:rFonts w:cs="Arial"/>
                <w:sz w:val="18"/>
                <w:szCs w:val="18"/>
              </w:rPr>
              <w:t xml:space="preserve">Spełnienie kryterium (uzyskanie oceny „1 – spełnia”) </w:t>
            </w:r>
            <w:r w:rsidR="002E657C" w:rsidRPr="003B753F">
              <w:rPr>
                <w:rFonts w:cs="Arial"/>
                <w:sz w:val="18"/>
                <w:szCs w:val="18"/>
              </w:rPr>
              <w:t xml:space="preserve">lub jeśli „nie dotyczy” </w:t>
            </w:r>
            <w:r w:rsidRPr="00F718F9">
              <w:rPr>
                <w:rFonts w:cs="Arial"/>
                <w:sz w:val="18"/>
                <w:szCs w:val="18"/>
              </w:rPr>
              <w:t xml:space="preserve">jest warunkiem koniecznym do otrzymania dofinansowania. </w:t>
            </w:r>
          </w:p>
          <w:p w14:paraId="7243B822" w14:textId="77777777" w:rsidR="00D20541" w:rsidRPr="00F718F9" w:rsidRDefault="00D20541" w:rsidP="00D20541">
            <w:pPr>
              <w:spacing w:before="0" w:after="0" w:line="240" w:lineRule="auto"/>
              <w:rPr>
                <w:rFonts w:cs="Arial"/>
                <w:sz w:val="18"/>
                <w:szCs w:val="18"/>
              </w:rPr>
            </w:pPr>
            <w:r w:rsidRPr="00F718F9">
              <w:rPr>
                <w:rFonts w:cs="Arial"/>
                <w:sz w:val="18"/>
                <w:szCs w:val="18"/>
              </w:rPr>
              <w:t>Uzyskanie oceny „0 – nie spełnia” skutkuje odrzuceniem wniosku.</w:t>
            </w:r>
          </w:p>
          <w:p w14:paraId="2AFBD6C8" w14:textId="77777777" w:rsidR="00D20541" w:rsidRPr="00F718F9" w:rsidRDefault="00D20541" w:rsidP="00D20541">
            <w:pPr>
              <w:spacing w:before="0" w:after="0" w:line="240" w:lineRule="auto"/>
              <w:rPr>
                <w:rFonts w:cs="Arial"/>
                <w:sz w:val="18"/>
                <w:szCs w:val="18"/>
              </w:rPr>
            </w:pPr>
          </w:p>
          <w:p w14:paraId="1A6B75D3" w14:textId="77777777" w:rsidR="00D20541" w:rsidRPr="00F718F9" w:rsidRDefault="00D20541" w:rsidP="00D20541">
            <w:pPr>
              <w:spacing w:before="0" w:after="0" w:line="240" w:lineRule="auto"/>
              <w:rPr>
                <w:rStyle w:val="cf01"/>
                <w:rFonts w:ascii="Arial" w:hAnsi="Arial" w:cs="Arial"/>
              </w:rPr>
            </w:pPr>
            <w:r w:rsidRPr="00F718F9">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53A39071" w14:textId="2793D7DA" w:rsidR="00D20541" w:rsidRPr="00F718F9" w:rsidRDefault="00D20541" w:rsidP="00D20541">
            <w:pPr>
              <w:spacing w:before="0" w:after="0" w:line="240" w:lineRule="auto"/>
              <w:rPr>
                <w:rFonts w:cs="Arial"/>
                <w:sz w:val="18"/>
                <w:szCs w:val="18"/>
              </w:rPr>
            </w:pPr>
            <w:r w:rsidRPr="00F718F9">
              <w:rPr>
                <w:rStyle w:val="cf01"/>
                <w:rFonts w:ascii="Arial" w:hAnsi="Arial" w:cs="Arial"/>
              </w:rPr>
              <w:t>w wyniku oceny uzyskał co najmniej 60 punktów ogółem oraz 60% punktów w każdym kryterium merytorycznym od każdego z oceniających).</w:t>
            </w:r>
          </w:p>
        </w:tc>
      </w:tr>
      <w:tr w:rsidR="009C30C8" w:rsidRPr="003C58ED" w:rsidDel="00192299" w14:paraId="25DA1B54"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32869EA7" w14:textId="77777777" w:rsidR="009C30C8" w:rsidRPr="00A13EB7" w:rsidRDefault="009C30C8" w:rsidP="009C30C8">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71812E9A" w14:textId="2551742E" w:rsidR="009C30C8" w:rsidRPr="00A13EB7" w:rsidRDefault="009C30C8" w:rsidP="009C30C8">
            <w:pPr>
              <w:pStyle w:val="Tekstkomentarza"/>
              <w:spacing w:before="0" w:after="0"/>
              <w:rPr>
                <w:rFonts w:cs="Arial"/>
                <w:color w:val="000000" w:themeColor="text1"/>
                <w:sz w:val="18"/>
                <w:szCs w:val="18"/>
              </w:rPr>
            </w:pPr>
            <w:r w:rsidRPr="00A13EB7">
              <w:rPr>
                <w:color w:val="000000" w:themeColor="text1"/>
                <w:sz w:val="18"/>
                <w:szCs w:val="18"/>
              </w:rPr>
              <w:t>Wsparcie w zakresie umiejętności niezbędnych do podjęcia pracy w sektorze zielonej gospodarki, niezbędnych z punktu widzenia regionalnych/lokalnych specjalizacji, niezbędnych w zawodach związanych z usługami zdrowotnymi i opiekuńczymi</w:t>
            </w:r>
          </w:p>
        </w:tc>
        <w:tc>
          <w:tcPr>
            <w:tcW w:w="8080" w:type="dxa"/>
            <w:tcBorders>
              <w:top w:val="single" w:sz="4" w:space="0" w:color="auto"/>
              <w:left w:val="single" w:sz="4" w:space="0" w:color="660066"/>
              <w:bottom w:val="single" w:sz="4" w:space="0" w:color="auto"/>
              <w:right w:val="single" w:sz="4" w:space="0" w:color="660066"/>
            </w:tcBorders>
          </w:tcPr>
          <w:p w14:paraId="3B3E6E9C" w14:textId="77777777" w:rsidR="009C30C8" w:rsidRPr="00A13EB7" w:rsidRDefault="009C30C8" w:rsidP="009C30C8">
            <w:pPr>
              <w:autoSpaceDE w:val="0"/>
              <w:autoSpaceDN w:val="0"/>
              <w:adjustRightInd w:val="0"/>
              <w:spacing w:before="0" w:after="0" w:line="240" w:lineRule="auto"/>
              <w:rPr>
                <w:rStyle w:val="cf01"/>
                <w:rFonts w:ascii="Arial" w:hAnsi="Arial" w:cs="Arial"/>
                <w:bCs/>
              </w:rPr>
            </w:pPr>
            <w:r w:rsidRPr="00A13EB7">
              <w:rPr>
                <w:rFonts w:eastAsia="Times New Roman" w:cs="Arial"/>
                <w:b/>
                <w:bCs/>
                <w:sz w:val="18"/>
                <w:szCs w:val="18"/>
                <w:lang w:eastAsia="pl-PL"/>
              </w:rPr>
              <w:t>Kryterium wynika z:</w:t>
            </w:r>
            <w:r w:rsidRPr="00A13EB7">
              <w:rPr>
                <w:rStyle w:val="cf01"/>
                <w:rFonts w:ascii="Arial" w:hAnsi="Arial" w:cs="Arial"/>
              </w:rPr>
              <w:t xml:space="preserve"> </w:t>
            </w:r>
            <w:r w:rsidRPr="00A13EB7">
              <w:rPr>
                <w:rStyle w:val="cf01"/>
                <w:rFonts w:ascii="Arial" w:hAnsi="Arial" w:cs="Arial"/>
                <w:bCs/>
              </w:rPr>
              <w:t>SZOP FEM 2021-2027 oraz Wytycznych dotyczących realizacji projektów z udziałem środków Europejskiego Funduszu Społecznego Plus w regionalnych programach na lata 2021-2027.</w:t>
            </w:r>
          </w:p>
          <w:p w14:paraId="04792AC4" w14:textId="77777777" w:rsidR="009C30C8" w:rsidRPr="00A13EB7" w:rsidRDefault="009C30C8" w:rsidP="009C30C8">
            <w:pPr>
              <w:pStyle w:val="pf0"/>
              <w:spacing w:before="0" w:beforeAutospacing="0" w:after="0" w:afterAutospacing="0"/>
              <w:rPr>
                <w:rStyle w:val="cf01"/>
                <w:rFonts w:ascii="Arial" w:hAnsi="Arial" w:cs="Arial"/>
              </w:rPr>
            </w:pPr>
          </w:p>
          <w:p w14:paraId="6DB26300" w14:textId="65262C2A" w:rsidR="009C30C8" w:rsidRPr="00A13EB7" w:rsidRDefault="009C30C8" w:rsidP="009C30C8">
            <w:pPr>
              <w:pStyle w:val="pf0"/>
              <w:spacing w:before="0" w:beforeAutospacing="0" w:after="0" w:afterAutospacing="0"/>
              <w:rPr>
                <w:rStyle w:val="cf01"/>
                <w:rFonts w:ascii="Arial" w:hAnsi="Arial" w:cs="Arial"/>
              </w:rPr>
            </w:pPr>
            <w:r w:rsidRPr="00A13EB7">
              <w:rPr>
                <w:rStyle w:val="cf01"/>
                <w:rFonts w:ascii="Arial" w:hAnsi="Arial" w:cs="Arial"/>
              </w:rPr>
              <w:t>W ramach kryterium weryfikowane jest, czy zaplanowane w projekcie wsparcie, obejmie w szczególności rozwój umiejętności:</w:t>
            </w:r>
          </w:p>
          <w:p w14:paraId="6F8CF494" w14:textId="77777777" w:rsidR="009C30C8" w:rsidRPr="00A13EB7" w:rsidRDefault="009C30C8" w:rsidP="009C30C8">
            <w:pPr>
              <w:pStyle w:val="Tekstkomentarza"/>
              <w:numPr>
                <w:ilvl w:val="0"/>
                <w:numId w:val="32"/>
              </w:numPr>
              <w:spacing w:before="0" w:after="0"/>
              <w:ind w:left="458" w:hanging="283"/>
              <w:rPr>
                <w:rStyle w:val="cf01"/>
                <w:rFonts w:ascii="Arial" w:eastAsiaTheme="minorEastAsia" w:hAnsi="Arial" w:cs="Arial"/>
              </w:rPr>
            </w:pPr>
            <w:r w:rsidRPr="00A13EB7">
              <w:rPr>
                <w:rStyle w:val="cf01"/>
                <w:rFonts w:ascii="Arial" w:eastAsiaTheme="minorEastAsia" w:hAnsi="Arial" w:cs="Arial"/>
              </w:rPr>
              <w:t>niezbędnych do podjęcia pracy w sektorze zielonej gospodarki;</w:t>
            </w:r>
          </w:p>
          <w:p w14:paraId="0D8FBC18" w14:textId="77777777" w:rsidR="009C30C8" w:rsidRPr="00A13EB7" w:rsidRDefault="009C30C8" w:rsidP="009C30C8">
            <w:pPr>
              <w:pStyle w:val="Tekstkomentarza"/>
              <w:numPr>
                <w:ilvl w:val="0"/>
                <w:numId w:val="32"/>
              </w:numPr>
              <w:spacing w:before="0" w:after="0"/>
              <w:ind w:left="458" w:hanging="283"/>
              <w:rPr>
                <w:rStyle w:val="cf01"/>
                <w:rFonts w:ascii="Arial" w:eastAsiaTheme="minorEastAsia" w:hAnsi="Arial" w:cs="Arial"/>
              </w:rPr>
            </w:pPr>
            <w:r w:rsidRPr="00A13EB7">
              <w:rPr>
                <w:rStyle w:val="cf01"/>
                <w:rFonts w:ascii="Arial" w:eastAsiaTheme="minorEastAsia" w:hAnsi="Arial" w:cs="Arial"/>
              </w:rPr>
              <w:t>niezbędnych z punktu widzenia regionalnych/lokalnych specjalizacji;</w:t>
            </w:r>
          </w:p>
          <w:p w14:paraId="5E2F8E9A" w14:textId="77777777" w:rsidR="009C30C8" w:rsidRPr="00A13EB7" w:rsidRDefault="009C30C8" w:rsidP="009C30C8">
            <w:pPr>
              <w:pStyle w:val="Tekstkomentarza"/>
              <w:numPr>
                <w:ilvl w:val="0"/>
                <w:numId w:val="32"/>
              </w:numPr>
              <w:spacing w:before="0" w:after="0"/>
              <w:ind w:left="458" w:hanging="283"/>
              <w:rPr>
                <w:rStyle w:val="cf01"/>
                <w:rFonts w:ascii="Arial" w:eastAsiaTheme="minorEastAsia" w:hAnsi="Arial" w:cs="Arial"/>
              </w:rPr>
            </w:pPr>
            <w:r w:rsidRPr="00A13EB7">
              <w:rPr>
                <w:rStyle w:val="cf01"/>
                <w:rFonts w:ascii="Arial" w:eastAsiaTheme="minorEastAsia" w:hAnsi="Arial" w:cs="Arial"/>
              </w:rPr>
              <w:t>niezbędnych w zawodach związanych z usługami zdrowotnymi i opiekuńczymi.</w:t>
            </w:r>
          </w:p>
          <w:p w14:paraId="617E9863" w14:textId="77777777" w:rsidR="009C30C8" w:rsidRPr="00A13EB7" w:rsidRDefault="009C30C8" w:rsidP="009C30C8">
            <w:pPr>
              <w:pStyle w:val="pf0"/>
              <w:spacing w:before="0" w:beforeAutospacing="0" w:after="0" w:afterAutospacing="0"/>
              <w:rPr>
                <w:rStyle w:val="cf01"/>
                <w:rFonts w:ascii="Arial" w:hAnsi="Arial" w:cs="Arial"/>
              </w:rPr>
            </w:pPr>
          </w:p>
          <w:p w14:paraId="50A90420" w14:textId="60672EC2" w:rsidR="009C30C8" w:rsidRPr="00A13EB7" w:rsidRDefault="009C30C8" w:rsidP="009C30C8">
            <w:pPr>
              <w:pStyle w:val="pf0"/>
              <w:spacing w:before="0" w:beforeAutospacing="0" w:after="0" w:afterAutospacing="0"/>
              <w:rPr>
                <w:rStyle w:val="cf01"/>
                <w:rFonts w:ascii="Arial" w:hAnsi="Arial" w:cs="Arial"/>
              </w:rPr>
            </w:pPr>
            <w:r w:rsidRPr="00A13EB7">
              <w:rPr>
                <w:rStyle w:val="cf01"/>
                <w:rFonts w:ascii="Arial" w:hAnsi="Arial" w:cs="Arial"/>
              </w:rPr>
              <w:t xml:space="preserve">Wsparcie powinno być zgodne z predyspozycjami uczestnika projektu. Udzielenie wsparcia danej osobie uzależnione będzie od przeprowadzonej identyfikacji potrzeb, która powinna wykazać konieczność </w:t>
            </w:r>
            <w:r w:rsidR="00A13EB7">
              <w:rPr>
                <w:rStyle w:val="cf01"/>
                <w:rFonts w:ascii="Arial" w:hAnsi="Arial" w:cs="Arial"/>
              </w:rPr>
              <w:t>nabycia</w:t>
            </w:r>
            <w:r w:rsidR="00A13EB7" w:rsidRPr="00A13EB7">
              <w:rPr>
                <w:rStyle w:val="cf01"/>
                <w:rFonts w:ascii="Arial" w:hAnsi="Arial" w:cs="Arial"/>
              </w:rPr>
              <w:t xml:space="preserve"> </w:t>
            </w:r>
            <w:r w:rsidRPr="00A13EB7">
              <w:rPr>
                <w:rStyle w:val="cf01"/>
                <w:rFonts w:ascii="Arial" w:hAnsi="Arial" w:cs="Arial"/>
              </w:rPr>
              <w:t xml:space="preserve">kwalifikacji zawodowych. </w:t>
            </w:r>
          </w:p>
          <w:p w14:paraId="2A3FFE4A" w14:textId="77777777" w:rsidR="009C30C8" w:rsidRPr="00A13EB7" w:rsidRDefault="009C30C8" w:rsidP="009C30C8">
            <w:pPr>
              <w:pStyle w:val="pf0"/>
              <w:spacing w:before="0" w:beforeAutospacing="0" w:after="0" w:afterAutospacing="0"/>
              <w:rPr>
                <w:rStyle w:val="cf01"/>
                <w:rFonts w:ascii="Arial" w:hAnsi="Arial" w:cs="Arial"/>
              </w:rPr>
            </w:pPr>
            <w:r w:rsidRPr="00A13EB7">
              <w:rPr>
                <w:rStyle w:val="cf01"/>
                <w:rFonts w:ascii="Arial" w:hAnsi="Arial" w:cs="Arial"/>
              </w:rPr>
              <w:t>Rozwój ww. umiejętności zostanie zapewniony poprzez realizację szkoleń, zgodnie z wymaganiami określonymi w Załączniku nr 2 do Wytycznych dotyczących monitorowania postępu rzeczowego realizacji programów na lata 2021-2027.</w:t>
            </w:r>
          </w:p>
          <w:p w14:paraId="740B1F57" w14:textId="77777777" w:rsidR="009C30C8" w:rsidRPr="00A13EB7" w:rsidRDefault="009C30C8" w:rsidP="009C30C8">
            <w:pPr>
              <w:pStyle w:val="pf0"/>
              <w:spacing w:before="0" w:beforeAutospacing="0" w:after="0" w:afterAutospacing="0"/>
              <w:rPr>
                <w:rStyle w:val="cf01"/>
                <w:rFonts w:ascii="Arial" w:hAnsi="Arial" w:cs="Arial"/>
              </w:rPr>
            </w:pPr>
          </w:p>
          <w:p w14:paraId="6235E9B5" w14:textId="77777777" w:rsidR="009C30C8" w:rsidRPr="00A13EB7" w:rsidRDefault="009C30C8" w:rsidP="009C30C8">
            <w:pPr>
              <w:pStyle w:val="Tekstkomentarza"/>
              <w:spacing w:before="0" w:after="0"/>
              <w:rPr>
                <w:rStyle w:val="cf01"/>
                <w:rFonts w:ascii="Arial" w:hAnsi="Arial" w:cs="Arial"/>
                <w:bCs/>
              </w:rPr>
            </w:pPr>
            <w:r w:rsidRPr="00A13EB7">
              <w:rPr>
                <w:rStyle w:val="cf01"/>
                <w:rFonts w:ascii="Arial" w:hAnsi="Arial" w:cs="Arial"/>
                <w:b/>
              </w:rPr>
              <w:t xml:space="preserve">Spełnienie kryterium zostanie zweryfikowane na podstawie: </w:t>
            </w:r>
            <w:r w:rsidRPr="00A13EB7">
              <w:rPr>
                <w:rStyle w:val="cf01"/>
                <w:rFonts w:ascii="Arial" w:hAnsi="Arial" w:cs="Arial"/>
                <w:bCs/>
              </w:rPr>
              <w:t>zapisów we wniosku o dofinansowanie projektu.</w:t>
            </w:r>
          </w:p>
          <w:p w14:paraId="03E5C428" w14:textId="4953AC14" w:rsidR="009C30C8" w:rsidRPr="00A13EB7" w:rsidRDefault="009C30C8" w:rsidP="009C30C8">
            <w:pPr>
              <w:autoSpaceDE w:val="0"/>
              <w:autoSpaceDN w:val="0"/>
              <w:adjustRightInd w:val="0"/>
              <w:spacing w:before="0" w:after="0" w:line="240" w:lineRule="auto"/>
              <w:rPr>
                <w:rFonts w:eastAsia="Times New Roman" w:cs="Arial"/>
                <w:b/>
                <w:bCs/>
                <w:sz w:val="18"/>
                <w:szCs w:val="18"/>
                <w:lang w:eastAsia="pl-PL"/>
              </w:rPr>
            </w:pPr>
            <w:r w:rsidRPr="00A13EB7">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7C6D3F1B" w14:textId="77777777" w:rsidR="009C30C8" w:rsidRPr="00A13EB7" w:rsidRDefault="009C30C8" w:rsidP="009C30C8">
            <w:pPr>
              <w:spacing w:before="0" w:after="0" w:line="240" w:lineRule="auto"/>
              <w:rPr>
                <w:rFonts w:cs="Arial"/>
                <w:sz w:val="18"/>
                <w:szCs w:val="18"/>
              </w:rPr>
            </w:pPr>
            <w:r w:rsidRPr="00A13EB7">
              <w:rPr>
                <w:rFonts w:cs="Arial"/>
                <w:sz w:val="18"/>
                <w:szCs w:val="18"/>
              </w:rPr>
              <w:t>Możliwe warianty oceny:</w:t>
            </w:r>
          </w:p>
          <w:p w14:paraId="061AF6F5" w14:textId="77777777" w:rsidR="009C30C8" w:rsidRPr="00A13EB7" w:rsidRDefault="009C30C8" w:rsidP="009C30C8">
            <w:pPr>
              <w:spacing w:before="0" w:after="0" w:line="240" w:lineRule="auto"/>
              <w:rPr>
                <w:rFonts w:cs="Arial"/>
                <w:sz w:val="18"/>
                <w:szCs w:val="18"/>
              </w:rPr>
            </w:pPr>
            <w:r w:rsidRPr="00A13EB7">
              <w:rPr>
                <w:rFonts w:cs="Arial"/>
                <w:sz w:val="18"/>
                <w:szCs w:val="18"/>
              </w:rPr>
              <w:t>0 – nie spełnia</w:t>
            </w:r>
          </w:p>
          <w:p w14:paraId="5380CA21" w14:textId="77777777" w:rsidR="009C30C8" w:rsidRPr="00A13EB7" w:rsidRDefault="009C30C8" w:rsidP="009C30C8">
            <w:pPr>
              <w:spacing w:before="0" w:after="0" w:line="240" w:lineRule="auto"/>
              <w:rPr>
                <w:rFonts w:cs="Arial"/>
                <w:sz w:val="18"/>
                <w:szCs w:val="18"/>
              </w:rPr>
            </w:pPr>
            <w:r w:rsidRPr="00A13EB7">
              <w:rPr>
                <w:rFonts w:cs="Arial"/>
                <w:sz w:val="18"/>
                <w:szCs w:val="18"/>
              </w:rPr>
              <w:t>1 – spełnia</w:t>
            </w:r>
          </w:p>
          <w:p w14:paraId="0ED72583" w14:textId="77777777" w:rsidR="009C30C8" w:rsidRPr="00A13EB7" w:rsidRDefault="009C30C8" w:rsidP="009C30C8">
            <w:pPr>
              <w:spacing w:before="0" w:after="0" w:line="240" w:lineRule="auto"/>
              <w:rPr>
                <w:rFonts w:cs="Arial"/>
                <w:sz w:val="18"/>
                <w:szCs w:val="18"/>
              </w:rPr>
            </w:pPr>
            <w:r w:rsidRPr="00A13EB7">
              <w:rPr>
                <w:rFonts w:cs="Arial"/>
                <w:sz w:val="18"/>
                <w:szCs w:val="18"/>
              </w:rPr>
              <w:t xml:space="preserve">U – do uzupełnienia na etapie negocjacji </w:t>
            </w:r>
          </w:p>
          <w:p w14:paraId="6EC6DE0A" w14:textId="77777777" w:rsidR="009C30C8" w:rsidRPr="00A13EB7" w:rsidRDefault="009C30C8" w:rsidP="009C30C8">
            <w:pPr>
              <w:spacing w:before="0" w:after="0" w:line="240" w:lineRule="auto"/>
              <w:rPr>
                <w:rFonts w:cs="Arial"/>
                <w:sz w:val="18"/>
                <w:szCs w:val="18"/>
              </w:rPr>
            </w:pPr>
          </w:p>
          <w:p w14:paraId="5E412276" w14:textId="77777777" w:rsidR="009C30C8" w:rsidRPr="00A13EB7" w:rsidRDefault="009C30C8" w:rsidP="009C30C8">
            <w:pPr>
              <w:spacing w:before="0" w:after="0" w:line="240" w:lineRule="auto"/>
              <w:rPr>
                <w:rFonts w:cs="Arial"/>
                <w:sz w:val="18"/>
                <w:szCs w:val="18"/>
              </w:rPr>
            </w:pPr>
            <w:r w:rsidRPr="00A13EB7">
              <w:rPr>
                <w:rFonts w:cs="Arial"/>
                <w:sz w:val="18"/>
                <w:szCs w:val="18"/>
              </w:rPr>
              <w:t xml:space="preserve">Spełnienie kryterium (uzyskanie oceny „1 – spełnia”) jest warunkiem koniecznym do otrzymania dofinansowania. </w:t>
            </w:r>
          </w:p>
          <w:p w14:paraId="03D3FA63" w14:textId="77777777" w:rsidR="009C30C8" w:rsidRPr="00A13EB7" w:rsidRDefault="009C30C8" w:rsidP="009C30C8">
            <w:pPr>
              <w:spacing w:before="0" w:after="0" w:line="240" w:lineRule="auto"/>
              <w:rPr>
                <w:rFonts w:cs="Arial"/>
                <w:sz w:val="18"/>
                <w:szCs w:val="18"/>
              </w:rPr>
            </w:pPr>
            <w:r w:rsidRPr="00A13EB7">
              <w:rPr>
                <w:rFonts w:cs="Arial"/>
                <w:sz w:val="18"/>
                <w:szCs w:val="18"/>
              </w:rPr>
              <w:t>Uzyskanie oceny „0 – nie spełnia” skutkuje odrzuceniem wniosku.</w:t>
            </w:r>
          </w:p>
          <w:p w14:paraId="7639628E" w14:textId="77777777" w:rsidR="009C30C8" w:rsidRPr="00A13EB7" w:rsidRDefault="009C30C8" w:rsidP="009C30C8">
            <w:pPr>
              <w:spacing w:before="0" w:after="0" w:line="240" w:lineRule="auto"/>
              <w:rPr>
                <w:rFonts w:cs="Arial"/>
                <w:sz w:val="18"/>
                <w:szCs w:val="18"/>
              </w:rPr>
            </w:pPr>
          </w:p>
          <w:p w14:paraId="1286E371" w14:textId="77777777" w:rsidR="009C30C8" w:rsidRPr="00A13EB7" w:rsidRDefault="009C30C8" w:rsidP="009C30C8">
            <w:pPr>
              <w:spacing w:before="0" w:after="0" w:line="240" w:lineRule="auto"/>
              <w:rPr>
                <w:rStyle w:val="cf01"/>
                <w:rFonts w:ascii="Arial" w:hAnsi="Arial" w:cs="Arial"/>
              </w:rPr>
            </w:pPr>
            <w:r w:rsidRPr="00A13EB7">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20A2EFE6" w14:textId="5BD01148" w:rsidR="009C30C8" w:rsidRPr="00A13EB7" w:rsidRDefault="009C30C8" w:rsidP="009C30C8">
            <w:pPr>
              <w:spacing w:before="0" w:after="0" w:line="240" w:lineRule="auto"/>
              <w:rPr>
                <w:rFonts w:cs="Arial"/>
                <w:sz w:val="18"/>
                <w:szCs w:val="18"/>
              </w:rPr>
            </w:pPr>
            <w:r w:rsidRPr="00A13EB7">
              <w:rPr>
                <w:rStyle w:val="cf01"/>
                <w:rFonts w:ascii="Arial" w:hAnsi="Arial" w:cs="Arial"/>
              </w:rPr>
              <w:t>w wyniku oceny uzyskał co najmniej 60 punktów ogółem oraz 60% punktów w każdym kryterium merytorycznym od każdego z oceniających).</w:t>
            </w:r>
          </w:p>
        </w:tc>
      </w:tr>
    </w:tbl>
    <w:p w14:paraId="05255CA4" w14:textId="06318AC6" w:rsidR="001A08EA" w:rsidRDefault="001A08EA" w:rsidP="00661E2A">
      <w:pPr>
        <w:spacing w:before="0" w:after="0" w:line="240" w:lineRule="auto"/>
        <w:rPr>
          <w:rFonts w:cs="Arial"/>
          <w:sz w:val="18"/>
          <w:szCs w:val="18"/>
        </w:rPr>
      </w:pPr>
    </w:p>
    <w:p w14:paraId="4F009F3C" w14:textId="77777777" w:rsidR="00B15734" w:rsidRDefault="00B15734" w:rsidP="00661E2A">
      <w:pPr>
        <w:spacing w:before="0" w:after="0" w:line="240" w:lineRule="auto"/>
        <w:rPr>
          <w:rFonts w:cs="Arial"/>
          <w:sz w:val="18"/>
          <w:szCs w:val="18"/>
        </w:rPr>
      </w:pPr>
    </w:p>
    <w:p w14:paraId="7003B01C" w14:textId="77777777" w:rsidR="00D624AD" w:rsidRDefault="00D624AD" w:rsidP="00661E2A">
      <w:pPr>
        <w:spacing w:before="0" w:after="0" w:line="240" w:lineRule="auto"/>
        <w:rPr>
          <w:rFonts w:cs="Arial"/>
          <w:sz w:val="18"/>
          <w:szCs w:val="18"/>
        </w:rPr>
      </w:pPr>
    </w:p>
    <w:tbl>
      <w:tblPr>
        <w:tblW w:w="14312"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562"/>
        <w:gridCol w:w="2977"/>
        <w:gridCol w:w="6662"/>
        <w:gridCol w:w="4111"/>
      </w:tblGrid>
      <w:tr w:rsidR="00EA1E72" w:rsidRPr="00F80B69" w14:paraId="2D5809FA" w14:textId="77777777" w:rsidTr="00EA1E72">
        <w:trPr>
          <w:trHeight w:val="674"/>
          <w:tblHeader/>
        </w:trPr>
        <w:tc>
          <w:tcPr>
            <w:tcW w:w="3539" w:type="dxa"/>
            <w:gridSpan w:val="2"/>
            <w:shd w:val="clear" w:color="auto" w:fill="E7E6E6" w:themeFill="background2"/>
            <w:vAlign w:val="center"/>
          </w:tcPr>
          <w:p w14:paraId="78158BBF" w14:textId="77777777" w:rsidR="00EA1E72" w:rsidRPr="00F80B69" w:rsidRDefault="00EA1E72" w:rsidP="00DC720E">
            <w:pPr>
              <w:spacing w:before="0" w:after="0" w:line="240" w:lineRule="auto"/>
              <w:rPr>
                <w:rFonts w:cs="Arial"/>
                <w:b/>
              </w:rPr>
            </w:pPr>
            <w:r w:rsidRPr="00F80B69">
              <w:rPr>
                <w:rFonts w:cs="Arial"/>
                <w:b/>
              </w:rPr>
              <w:t>Kryterium</w:t>
            </w:r>
          </w:p>
        </w:tc>
        <w:tc>
          <w:tcPr>
            <w:tcW w:w="6662" w:type="dxa"/>
            <w:shd w:val="clear" w:color="auto" w:fill="E7E6E6" w:themeFill="background2"/>
            <w:vAlign w:val="center"/>
          </w:tcPr>
          <w:p w14:paraId="6D9F0E54" w14:textId="77777777" w:rsidR="00EA1E72" w:rsidRPr="00F80B69" w:rsidRDefault="00EA1E72" w:rsidP="00DC720E">
            <w:pPr>
              <w:spacing w:before="0" w:after="0" w:line="240" w:lineRule="auto"/>
              <w:rPr>
                <w:rFonts w:cs="Arial"/>
                <w:b/>
              </w:rPr>
            </w:pPr>
            <w:r w:rsidRPr="00F80B69">
              <w:rPr>
                <w:rFonts w:cs="Arial"/>
                <w:b/>
              </w:rPr>
              <w:t>Opis kryterium (informacja o zasadach oceny)</w:t>
            </w:r>
          </w:p>
        </w:tc>
        <w:tc>
          <w:tcPr>
            <w:tcW w:w="4111" w:type="dxa"/>
            <w:shd w:val="clear" w:color="auto" w:fill="E7E6E6" w:themeFill="background2"/>
            <w:vAlign w:val="center"/>
          </w:tcPr>
          <w:p w14:paraId="09F594BF" w14:textId="77777777" w:rsidR="00EA1E72" w:rsidRPr="00F80B69" w:rsidRDefault="00EA1E72" w:rsidP="00DC720E">
            <w:pPr>
              <w:spacing w:before="0" w:after="0" w:line="240" w:lineRule="auto"/>
              <w:rPr>
                <w:rFonts w:cs="Arial"/>
                <w:b/>
              </w:rPr>
            </w:pPr>
            <w:r w:rsidRPr="00F80B69">
              <w:rPr>
                <w:rFonts w:cs="Arial"/>
                <w:b/>
              </w:rPr>
              <w:t>Punktacja</w:t>
            </w:r>
          </w:p>
        </w:tc>
      </w:tr>
      <w:tr w:rsidR="00EA1E72" w:rsidRPr="00F80B69" w14:paraId="41738433" w14:textId="77777777" w:rsidTr="00EA1E72">
        <w:trPr>
          <w:trHeight w:val="554"/>
        </w:trPr>
        <w:tc>
          <w:tcPr>
            <w:tcW w:w="14312" w:type="dxa"/>
            <w:gridSpan w:val="4"/>
            <w:shd w:val="clear" w:color="auto" w:fill="E7E6E6" w:themeFill="background2"/>
            <w:vAlign w:val="center"/>
          </w:tcPr>
          <w:p w14:paraId="25838434" w14:textId="77777777" w:rsidR="00EA1E72" w:rsidRPr="00F80B69" w:rsidRDefault="00EA1E72" w:rsidP="00DC720E">
            <w:pPr>
              <w:spacing w:before="0" w:after="0" w:line="240" w:lineRule="auto"/>
              <w:rPr>
                <w:rFonts w:cs="Arial"/>
                <w:b/>
              </w:rPr>
            </w:pPr>
            <w:r w:rsidRPr="00F80B69">
              <w:rPr>
                <w:rFonts w:cs="Arial"/>
                <w:b/>
              </w:rPr>
              <w:t>Kryteria premiujące</w:t>
            </w:r>
          </w:p>
        </w:tc>
      </w:tr>
      <w:tr w:rsidR="00642E71" w:rsidRPr="00F80B69" w14:paraId="6556363C" w14:textId="77777777" w:rsidTr="00EA1E72">
        <w:trPr>
          <w:trHeight w:val="280"/>
        </w:trPr>
        <w:tc>
          <w:tcPr>
            <w:tcW w:w="562" w:type="dxa"/>
          </w:tcPr>
          <w:p w14:paraId="2C630A26" w14:textId="0A52ED2E" w:rsidR="00642E71" w:rsidRPr="007D45DE" w:rsidRDefault="002D4045" w:rsidP="00DC720E">
            <w:pPr>
              <w:spacing w:before="0" w:after="0" w:line="240" w:lineRule="auto"/>
              <w:rPr>
                <w:rFonts w:cs="Arial"/>
                <w:sz w:val="18"/>
                <w:szCs w:val="18"/>
              </w:rPr>
            </w:pPr>
            <w:r w:rsidRPr="007D45DE">
              <w:rPr>
                <w:rFonts w:cs="Arial"/>
                <w:sz w:val="18"/>
                <w:szCs w:val="18"/>
              </w:rPr>
              <w:t>1.</w:t>
            </w:r>
          </w:p>
        </w:tc>
        <w:tc>
          <w:tcPr>
            <w:tcW w:w="2977" w:type="dxa"/>
          </w:tcPr>
          <w:p w14:paraId="6E892147" w14:textId="64AA4AA1" w:rsidR="00642E71" w:rsidRPr="007D45DE" w:rsidRDefault="006C22C1" w:rsidP="00DC720E">
            <w:pPr>
              <w:spacing w:before="0" w:after="0" w:line="240" w:lineRule="auto"/>
              <w:rPr>
                <w:rStyle w:val="cf01"/>
                <w:rFonts w:ascii="Arial" w:hAnsi="Arial" w:cs="Arial"/>
              </w:rPr>
            </w:pPr>
            <w:r w:rsidRPr="007D45DE">
              <w:rPr>
                <w:rStyle w:val="cf01"/>
                <w:rFonts w:ascii="Arial" w:hAnsi="Arial" w:cs="Arial"/>
              </w:rPr>
              <w:t xml:space="preserve">Udział osób młodych </w:t>
            </w:r>
            <w:r w:rsidR="00C800F4" w:rsidRPr="007D45DE">
              <w:rPr>
                <w:rStyle w:val="cf01"/>
                <w:rFonts w:ascii="Arial" w:hAnsi="Arial" w:cs="Arial"/>
              </w:rPr>
              <w:t>do 30 r.ż.</w:t>
            </w:r>
            <w:r w:rsidRPr="007D45DE">
              <w:rPr>
                <w:rStyle w:val="cf01"/>
                <w:rFonts w:ascii="Arial" w:hAnsi="Arial" w:cs="Arial"/>
              </w:rPr>
              <w:t xml:space="preserve"> w strukturze bezrobotnych</w:t>
            </w:r>
            <w:r w:rsidR="00C800F4" w:rsidRPr="007D45DE">
              <w:rPr>
                <w:rStyle w:val="cf01"/>
                <w:rFonts w:ascii="Arial" w:hAnsi="Arial" w:cs="Arial"/>
              </w:rPr>
              <w:t xml:space="preserve"> województwa mazowieckiego</w:t>
            </w:r>
          </w:p>
        </w:tc>
        <w:tc>
          <w:tcPr>
            <w:tcW w:w="6662" w:type="dxa"/>
          </w:tcPr>
          <w:p w14:paraId="2CE3726E" w14:textId="06C3363E" w:rsidR="009612F4" w:rsidRPr="007D45DE" w:rsidRDefault="009612F4" w:rsidP="009612F4">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t>Kryterium wynika z:</w:t>
            </w:r>
            <w:r w:rsidRPr="007D45DE">
              <w:rPr>
                <w:rStyle w:val="cf01"/>
                <w:rFonts w:ascii="Arial" w:hAnsi="Arial" w:cs="Arial"/>
              </w:rPr>
              <w:t xml:space="preserve"> p</w:t>
            </w:r>
            <w:r w:rsidRPr="007D45DE">
              <w:rPr>
                <w:rStyle w:val="cf01"/>
                <w:rFonts w:ascii="Arial" w:hAnsi="Arial" w:cs="Arial"/>
                <w:bCs/>
              </w:rPr>
              <w:t>rogramu FEM 2021-2027 i SZOP FEM 2021-2027.</w:t>
            </w:r>
          </w:p>
          <w:p w14:paraId="6CCF27B2" w14:textId="77777777" w:rsidR="00642E71" w:rsidRPr="007D45DE" w:rsidRDefault="00642E71" w:rsidP="00C44D4B">
            <w:pPr>
              <w:autoSpaceDE w:val="0"/>
              <w:autoSpaceDN w:val="0"/>
              <w:adjustRightInd w:val="0"/>
              <w:spacing w:before="0" w:after="0" w:line="240" w:lineRule="auto"/>
              <w:rPr>
                <w:rFonts w:eastAsia="Times New Roman" w:cs="Arial"/>
                <w:b/>
                <w:bCs/>
                <w:sz w:val="18"/>
                <w:szCs w:val="18"/>
                <w:lang w:eastAsia="pl-PL"/>
              </w:rPr>
            </w:pPr>
          </w:p>
          <w:p w14:paraId="16DDB8A4" w14:textId="27284179" w:rsidR="006C4AE7" w:rsidRPr="007D45DE" w:rsidRDefault="00EA4CC1" w:rsidP="00EA4CC1">
            <w:pPr>
              <w:pStyle w:val="pf0"/>
              <w:spacing w:before="0" w:beforeAutospacing="0" w:after="0" w:afterAutospacing="0"/>
              <w:rPr>
                <w:rStyle w:val="cf01"/>
                <w:rFonts w:ascii="Arial" w:eastAsiaTheme="minorEastAsia" w:hAnsi="Arial" w:cs="Arial"/>
                <w:bCs/>
                <w:lang w:eastAsia="en-US"/>
              </w:rPr>
            </w:pPr>
            <w:r w:rsidRPr="007D45DE">
              <w:rPr>
                <w:rStyle w:val="cf01"/>
                <w:rFonts w:ascii="Arial" w:eastAsiaTheme="minorEastAsia" w:hAnsi="Arial" w:cs="Arial"/>
                <w:bCs/>
                <w:lang w:eastAsia="en-US"/>
              </w:rPr>
              <w:t xml:space="preserve">Wnioskodawca </w:t>
            </w:r>
            <w:r w:rsidR="006C4AE7" w:rsidRPr="007D45DE">
              <w:rPr>
                <w:rStyle w:val="cf01"/>
                <w:rFonts w:ascii="Arial" w:eastAsiaTheme="minorEastAsia" w:hAnsi="Arial" w:cs="Arial"/>
                <w:bCs/>
                <w:lang w:eastAsia="en-US"/>
              </w:rPr>
              <w:t>deklaruje</w:t>
            </w:r>
            <w:r w:rsidRPr="007D45DE">
              <w:rPr>
                <w:rStyle w:val="cf01"/>
                <w:rFonts w:ascii="Arial" w:eastAsiaTheme="minorEastAsia" w:hAnsi="Arial" w:cs="Arial"/>
                <w:bCs/>
                <w:lang w:eastAsia="en-US"/>
              </w:rPr>
              <w:t xml:space="preserve">, że projekt realizowany </w:t>
            </w:r>
            <w:r w:rsidR="006C4AE7" w:rsidRPr="007D45DE">
              <w:rPr>
                <w:rStyle w:val="cf01"/>
                <w:rFonts w:ascii="Arial" w:eastAsiaTheme="minorEastAsia" w:hAnsi="Arial" w:cs="Arial"/>
                <w:bCs/>
                <w:lang w:eastAsia="en-US"/>
              </w:rPr>
              <w:t>jest wyłącznie</w:t>
            </w:r>
            <w:r w:rsidRPr="007D45DE">
              <w:rPr>
                <w:rStyle w:val="cf01"/>
                <w:rFonts w:ascii="Arial" w:eastAsiaTheme="minorEastAsia" w:hAnsi="Arial" w:cs="Arial"/>
                <w:bCs/>
                <w:lang w:eastAsia="en-US"/>
              </w:rPr>
              <w:t xml:space="preserve"> na obszar</w:t>
            </w:r>
            <w:r w:rsidR="009F4982" w:rsidRPr="007D45DE">
              <w:rPr>
                <w:rStyle w:val="cf01"/>
                <w:rFonts w:ascii="Arial" w:eastAsiaTheme="minorEastAsia" w:hAnsi="Arial" w:cs="Arial"/>
                <w:bCs/>
                <w:lang w:eastAsia="en-US"/>
              </w:rPr>
              <w:t>ze</w:t>
            </w:r>
            <w:r w:rsidRPr="007D45DE">
              <w:rPr>
                <w:rStyle w:val="cf01"/>
                <w:rFonts w:ascii="Arial" w:eastAsiaTheme="minorEastAsia" w:hAnsi="Arial" w:cs="Arial"/>
                <w:bCs/>
                <w:lang w:eastAsia="en-US"/>
              </w:rPr>
              <w:t xml:space="preserve"> powiat</w:t>
            </w:r>
            <w:r w:rsidR="009F4982" w:rsidRPr="007D45DE">
              <w:rPr>
                <w:rStyle w:val="cf01"/>
                <w:rFonts w:ascii="Arial" w:eastAsiaTheme="minorEastAsia" w:hAnsi="Arial" w:cs="Arial"/>
                <w:bCs/>
                <w:lang w:eastAsia="en-US"/>
              </w:rPr>
              <w:t>u</w:t>
            </w:r>
            <w:r w:rsidR="006C4AE7" w:rsidRPr="007D45DE">
              <w:rPr>
                <w:rStyle w:val="cf01"/>
                <w:rFonts w:ascii="Arial" w:eastAsiaTheme="minorEastAsia" w:hAnsi="Arial" w:cs="Arial"/>
                <w:bCs/>
                <w:lang w:eastAsia="en-US"/>
              </w:rPr>
              <w:t>,</w:t>
            </w:r>
            <w:r w:rsidRPr="007D45DE">
              <w:rPr>
                <w:rStyle w:val="cf01"/>
                <w:rFonts w:ascii="Arial" w:eastAsiaTheme="minorEastAsia" w:hAnsi="Arial" w:cs="Arial"/>
                <w:bCs/>
                <w:lang w:eastAsia="en-US"/>
              </w:rPr>
              <w:t xml:space="preserve"> </w:t>
            </w:r>
            <w:r w:rsidR="006C4AE7" w:rsidRPr="007D45DE">
              <w:rPr>
                <w:rStyle w:val="cf01"/>
                <w:rFonts w:ascii="Arial" w:eastAsiaTheme="minorEastAsia" w:hAnsi="Arial" w:cs="Arial"/>
                <w:bCs/>
                <w:lang w:eastAsia="en-US"/>
              </w:rPr>
              <w:t xml:space="preserve">w którym udział osób młodych do 30 r.ż. w strukturze bezrobotnych odpowiada oficjalnym danym statystycznym </w:t>
            </w:r>
            <w:r w:rsidR="006C4AE7" w:rsidRPr="007D45DE">
              <w:rPr>
                <w:rStyle w:val="cf01"/>
                <w:rFonts w:ascii="Arial" w:eastAsiaTheme="minorEastAsia" w:hAnsi="Arial" w:cs="Arial"/>
                <w:lang w:eastAsia="en-US"/>
              </w:rPr>
              <w:t>o rynku pracy województwa mazowieckiego, wg stanu na koniec I półrocza 2025 r., opublikowanym na stronie Wojewódzkiego Urzędu Pracy w Warszawie</w:t>
            </w:r>
            <w:r w:rsidR="00D732AE" w:rsidRPr="007D45DE">
              <w:rPr>
                <w:rStyle w:val="cf01"/>
                <w:rFonts w:ascii="Arial" w:eastAsiaTheme="minorEastAsia" w:hAnsi="Arial" w:cs="Arial"/>
                <w:lang w:eastAsia="en-US"/>
              </w:rPr>
              <w:t xml:space="preserve"> (</w:t>
            </w:r>
            <w:hyperlink r:id="rId13" w:history="1">
              <w:r w:rsidR="00D732AE" w:rsidRPr="007D45DE">
                <w:rPr>
                  <w:rStyle w:val="Hipercze"/>
                  <w:rFonts w:ascii="Arial" w:eastAsiaTheme="minorEastAsia" w:hAnsi="Arial" w:cs="Arial"/>
                  <w:sz w:val="18"/>
                  <w:szCs w:val="18"/>
                  <w:lang w:eastAsia="en-US"/>
                </w:rPr>
                <w:t>Dane o rynku pracy województwa mazowieckiego w I półroczu 2025 r. - Wojewódzki Urząd Pracy w Warszawie - Administracja</w:t>
              </w:r>
            </w:hyperlink>
            <w:r w:rsidR="00D732AE" w:rsidRPr="007D45DE">
              <w:rPr>
                <w:rFonts w:ascii="Arial" w:eastAsiaTheme="minorEastAsia" w:hAnsi="Arial" w:cs="Arial"/>
                <w:sz w:val="18"/>
                <w:szCs w:val="18"/>
                <w:lang w:eastAsia="en-US"/>
              </w:rPr>
              <w:t>)</w:t>
            </w:r>
            <w:r w:rsidR="006C4AE7" w:rsidRPr="007D45DE">
              <w:rPr>
                <w:rStyle w:val="cf01"/>
                <w:rFonts w:ascii="Arial" w:eastAsiaTheme="minorEastAsia" w:hAnsi="Arial" w:cs="Arial"/>
                <w:lang w:eastAsia="en-US"/>
              </w:rPr>
              <w:t>.</w:t>
            </w:r>
          </w:p>
          <w:p w14:paraId="56879344" w14:textId="002A74C3" w:rsidR="006C4AE7" w:rsidRPr="007D45DE" w:rsidRDefault="006C4AE7" w:rsidP="00C44D4B">
            <w:pPr>
              <w:autoSpaceDE w:val="0"/>
              <w:autoSpaceDN w:val="0"/>
              <w:adjustRightInd w:val="0"/>
              <w:spacing w:before="0" w:after="0" w:line="240" w:lineRule="auto"/>
              <w:rPr>
                <w:rStyle w:val="cf01"/>
                <w:rFonts w:ascii="Arial" w:hAnsi="Arial" w:cs="Arial"/>
              </w:rPr>
            </w:pPr>
            <w:r w:rsidRPr="007D45DE">
              <w:rPr>
                <w:rStyle w:val="cf01"/>
                <w:rFonts w:ascii="Arial" w:hAnsi="Arial" w:cs="Arial"/>
                <w:bCs/>
              </w:rPr>
              <w:t>Lista powiatów</w:t>
            </w:r>
            <w:r w:rsidRPr="007D45DE" w:rsidDel="00BA38C5">
              <w:rPr>
                <w:rStyle w:val="cf01"/>
                <w:rFonts w:ascii="Arial" w:hAnsi="Arial" w:cs="Arial"/>
                <w:bCs/>
              </w:rPr>
              <w:t xml:space="preserve"> </w:t>
            </w:r>
            <w:r w:rsidRPr="007D45DE">
              <w:rPr>
                <w:rStyle w:val="cf01"/>
                <w:rFonts w:ascii="Arial" w:hAnsi="Arial" w:cs="Arial"/>
                <w:bCs/>
              </w:rPr>
              <w:t>wraz z informacjami o udziale osób do 30 r.ż. w strukturze bezrobotnych stanowi załącznik do Regulaminu wyboru projektów.</w:t>
            </w:r>
          </w:p>
          <w:p w14:paraId="15EC9107" w14:textId="77777777" w:rsidR="006C4AE7" w:rsidRPr="007D45DE" w:rsidRDefault="006C4AE7" w:rsidP="00C44D4B">
            <w:pPr>
              <w:autoSpaceDE w:val="0"/>
              <w:autoSpaceDN w:val="0"/>
              <w:adjustRightInd w:val="0"/>
              <w:spacing w:before="0" w:after="0" w:line="240" w:lineRule="auto"/>
              <w:rPr>
                <w:rFonts w:eastAsia="Times New Roman" w:cs="Arial"/>
                <w:b/>
                <w:bCs/>
                <w:sz w:val="18"/>
                <w:szCs w:val="18"/>
                <w:lang w:eastAsia="pl-PL"/>
              </w:rPr>
            </w:pPr>
          </w:p>
          <w:p w14:paraId="48D619CF" w14:textId="77777777" w:rsidR="00092C6E" w:rsidRPr="007D45DE" w:rsidRDefault="00092C6E" w:rsidP="00092C6E">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lastRenderedPageBreak/>
              <w:t xml:space="preserve">Spełnienie kryterium zostanie zweryfikowane na podstawie: </w:t>
            </w:r>
            <w:r w:rsidRPr="007D45DE">
              <w:rPr>
                <w:rFonts w:eastAsia="Times New Roman" w:cs="Arial"/>
                <w:sz w:val="18"/>
                <w:szCs w:val="18"/>
                <w:lang w:eastAsia="pl-PL"/>
              </w:rPr>
              <w:t>zapisów we wniosku o dofinansowanie projektu.</w:t>
            </w:r>
          </w:p>
          <w:p w14:paraId="1DCE99F4" w14:textId="58A8E44D" w:rsidR="00092C6E" w:rsidRPr="007D45DE" w:rsidRDefault="00092C6E" w:rsidP="00092C6E">
            <w:pPr>
              <w:autoSpaceDE w:val="0"/>
              <w:autoSpaceDN w:val="0"/>
              <w:adjustRightInd w:val="0"/>
              <w:spacing w:before="0" w:after="0" w:line="240" w:lineRule="auto"/>
              <w:rPr>
                <w:rFonts w:eastAsia="Times New Roman" w:cs="Arial"/>
                <w:b/>
                <w:bCs/>
                <w:sz w:val="18"/>
                <w:szCs w:val="18"/>
                <w:lang w:eastAsia="pl-PL"/>
              </w:rPr>
            </w:pPr>
            <w:r w:rsidRPr="007D45DE">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4111" w:type="dxa"/>
          </w:tcPr>
          <w:p w14:paraId="1E2F5CB9" w14:textId="77777777" w:rsidR="009612F4" w:rsidRPr="007D45DE" w:rsidRDefault="009612F4" w:rsidP="009612F4">
            <w:pPr>
              <w:spacing w:before="0" w:after="0" w:line="240" w:lineRule="auto"/>
              <w:rPr>
                <w:rFonts w:cs="Arial"/>
                <w:sz w:val="18"/>
                <w:szCs w:val="18"/>
              </w:rPr>
            </w:pPr>
            <w:r w:rsidRPr="007D45DE">
              <w:rPr>
                <w:rFonts w:cs="Arial"/>
                <w:sz w:val="18"/>
                <w:szCs w:val="18"/>
              </w:rPr>
              <w:lastRenderedPageBreak/>
              <w:t>Możliwe warianty oceny:</w:t>
            </w:r>
          </w:p>
          <w:p w14:paraId="4029F295" w14:textId="39A80342" w:rsidR="00880FCC" w:rsidRPr="007D45DE" w:rsidRDefault="00214658" w:rsidP="005E1564">
            <w:pPr>
              <w:numPr>
                <w:ilvl w:val="0"/>
                <w:numId w:val="26"/>
              </w:numPr>
              <w:spacing w:before="0" w:after="0" w:line="240" w:lineRule="auto"/>
              <w:ind w:left="321"/>
              <w:rPr>
                <w:sz w:val="18"/>
                <w:szCs w:val="18"/>
              </w:rPr>
            </w:pPr>
            <w:r>
              <w:rPr>
                <w:sz w:val="18"/>
                <w:szCs w:val="18"/>
              </w:rPr>
              <w:t>3</w:t>
            </w:r>
            <w:r w:rsidRPr="007D45DE">
              <w:rPr>
                <w:sz w:val="18"/>
                <w:szCs w:val="18"/>
              </w:rPr>
              <w:t xml:space="preserve"> </w:t>
            </w:r>
            <w:r w:rsidR="00880FCC" w:rsidRPr="007D45DE">
              <w:rPr>
                <w:sz w:val="18"/>
                <w:szCs w:val="18"/>
              </w:rPr>
              <w:t xml:space="preserve">pkt - projekt realizowany jest wyłącznie na obszarze powiatu, w którym </w:t>
            </w:r>
            <w:r w:rsidR="00FC5977" w:rsidRPr="007D45DE">
              <w:rPr>
                <w:sz w:val="18"/>
                <w:szCs w:val="18"/>
              </w:rPr>
              <w:t>u</w:t>
            </w:r>
            <w:r w:rsidR="00FC5977" w:rsidRPr="007D45DE">
              <w:rPr>
                <w:rStyle w:val="cf01"/>
                <w:rFonts w:ascii="Arial" w:hAnsi="Arial" w:cs="Arial"/>
              </w:rPr>
              <w:t xml:space="preserve">dział osób młodych </w:t>
            </w:r>
            <w:r w:rsidR="004C58E4" w:rsidRPr="007D45DE">
              <w:rPr>
                <w:rStyle w:val="cf01"/>
                <w:rFonts w:ascii="Arial" w:hAnsi="Arial" w:cs="Arial"/>
                <w:bCs/>
              </w:rPr>
              <w:t xml:space="preserve">do 30 r.ż. </w:t>
            </w:r>
            <w:r w:rsidR="00FC5977" w:rsidRPr="007D45DE">
              <w:rPr>
                <w:rStyle w:val="cf01"/>
                <w:rFonts w:ascii="Arial" w:hAnsi="Arial" w:cs="Arial"/>
              </w:rPr>
              <w:t>w strukturze bezrobotnych</w:t>
            </w:r>
            <w:r w:rsidR="00880FCC" w:rsidRPr="007D45DE">
              <w:rPr>
                <w:sz w:val="18"/>
                <w:szCs w:val="18"/>
              </w:rPr>
              <w:t xml:space="preserve"> wynosi </w:t>
            </w:r>
            <w:r w:rsidR="00087140" w:rsidRPr="007D45DE">
              <w:rPr>
                <w:sz w:val="18"/>
                <w:szCs w:val="18"/>
              </w:rPr>
              <w:t>powyżej 2</w:t>
            </w:r>
            <w:r w:rsidR="00A2164C" w:rsidRPr="007D45DE">
              <w:rPr>
                <w:sz w:val="18"/>
                <w:szCs w:val="18"/>
              </w:rPr>
              <w:t>3</w:t>
            </w:r>
            <w:r w:rsidR="00087140" w:rsidRPr="007D45DE">
              <w:rPr>
                <w:sz w:val="18"/>
                <w:szCs w:val="18"/>
              </w:rPr>
              <w:t>,</w:t>
            </w:r>
            <w:r w:rsidR="00A2164C" w:rsidRPr="007D45DE">
              <w:rPr>
                <w:sz w:val="18"/>
                <w:szCs w:val="18"/>
              </w:rPr>
              <w:t>3</w:t>
            </w:r>
            <w:r w:rsidR="00087140" w:rsidRPr="007D45DE">
              <w:rPr>
                <w:sz w:val="18"/>
                <w:szCs w:val="18"/>
              </w:rPr>
              <w:t>%</w:t>
            </w:r>
            <w:r w:rsidR="00BC2318" w:rsidRPr="007D45DE">
              <w:rPr>
                <w:sz w:val="18"/>
                <w:szCs w:val="18"/>
              </w:rPr>
              <w:t>;</w:t>
            </w:r>
          </w:p>
          <w:p w14:paraId="212DA81F" w14:textId="5FB77A97" w:rsidR="00BC2318" w:rsidRPr="007D45DE" w:rsidRDefault="00214658" w:rsidP="00BC2318">
            <w:pPr>
              <w:numPr>
                <w:ilvl w:val="0"/>
                <w:numId w:val="26"/>
              </w:numPr>
              <w:spacing w:before="0" w:after="0" w:line="240" w:lineRule="auto"/>
              <w:ind w:left="321"/>
              <w:rPr>
                <w:sz w:val="18"/>
                <w:szCs w:val="18"/>
              </w:rPr>
            </w:pPr>
            <w:r>
              <w:rPr>
                <w:sz w:val="18"/>
                <w:szCs w:val="18"/>
              </w:rPr>
              <w:t>1</w:t>
            </w:r>
            <w:r w:rsidRPr="007D45DE">
              <w:rPr>
                <w:sz w:val="18"/>
                <w:szCs w:val="18"/>
              </w:rPr>
              <w:t xml:space="preserve"> </w:t>
            </w:r>
            <w:r w:rsidR="00BC2318" w:rsidRPr="007D45DE">
              <w:rPr>
                <w:sz w:val="18"/>
                <w:szCs w:val="18"/>
              </w:rPr>
              <w:t xml:space="preserve">pkt - </w:t>
            </w:r>
            <w:r w:rsidR="00FC5977" w:rsidRPr="007D45DE">
              <w:rPr>
                <w:sz w:val="18"/>
                <w:szCs w:val="18"/>
              </w:rPr>
              <w:t>projekt realizowany jest wyłącznie na obszarze powiatu, w którym u</w:t>
            </w:r>
            <w:r w:rsidR="00FC5977" w:rsidRPr="007D45DE">
              <w:rPr>
                <w:rStyle w:val="cf01"/>
                <w:rFonts w:ascii="Arial" w:hAnsi="Arial" w:cs="Arial"/>
              </w:rPr>
              <w:t xml:space="preserve">dział osób młodych </w:t>
            </w:r>
            <w:r w:rsidR="004C58E4" w:rsidRPr="007D45DE">
              <w:rPr>
                <w:rStyle w:val="cf01"/>
                <w:rFonts w:ascii="Arial" w:hAnsi="Arial" w:cs="Arial"/>
                <w:bCs/>
              </w:rPr>
              <w:t xml:space="preserve">do 30 r.ż. </w:t>
            </w:r>
            <w:r w:rsidR="00FC5977" w:rsidRPr="007D45DE">
              <w:rPr>
                <w:rStyle w:val="cf01"/>
                <w:rFonts w:ascii="Arial" w:hAnsi="Arial" w:cs="Arial"/>
              </w:rPr>
              <w:t>w strukturze bezrobotnych</w:t>
            </w:r>
            <w:r w:rsidR="00FC5977" w:rsidRPr="007D45DE">
              <w:rPr>
                <w:sz w:val="18"/>
                <w:szCs w:val="18"/>
              </w:rPr>
              <w:t xml:space="preserve"> wynosi</w:t>
            </w:r>
            <w:r w:rsidR="00087140" w:rsidRPr="007D45DE">
              <w:rPr>
                <w:sz w:val="18"/>
                <w:szCs w:val="18"/>
              </w:rPr>
              <w:t xml:space="preserve"> od 2</w:t>
            </w:r>
            <w:r w:rsidR="00A2164C" w:rsidRPr="007D45DE">
              <w:rPr>
                <w:sz w:val="18"/>
                <w:szCs w:val="18"/>
              </w:rPr>
              <w:t>1</w:t>
            </w:r>
            <w:r w:rsidR="00087140" w:rsidRPr="007D45DE">
              <w:rPr>
                <w:sz w:val="18"/>
                <w:szCs w:val="18"/>
              </w:rPr>
              <w:t>,</w:t>
            </w:r>
            <w:r w:rsidR="00A2164C" w:rsidRPr="007D45DE">
              <w:rPr>
                <w:sz w:val="18"/>
                <w:szCs w:val="18"/>
              </w:rPr>
              <w:t>8</w:t>
            </w:r>
            <w:r w:rsidR="00087140" w:rsidRPr="007D45DE">
              <w:rPr>
                <w:sz w:val="18"/>
                <w:szCs w:val="18"/>
              </w:rPr>
              <w:t>% do 2</w:t>
            </w:r>
            <w:r w:rsidR="00A2164C" w:rsidRPr="007D45DE">
              <w:rPr>
                <w:sz w:val="18"/>
                <w:szCs w:val="18"/>
              </w:rPr>
              <w:t>3</w:t>
            </w:r>
            <w:r w:rsidR="00087140" w:rsidRPr="007D45DE">
              <w:rPr>
                <w:sz w:val="18"/>
                <w:szCs w:val="18"/>
              </w:rPr>
              <w:t>,</w:t>
            </w:r>
            <w:r w:rsidR="00A2164C" w:rsidRPr="007D45DE">
              <w:rPr>
                <w:sz w:val="18"/>
                <w:szCs w:val="18"/>
              </w:rPr>
              <w:t>3</w:t>
            </w:r>
            <w:r w:rsidR="00087140" w:rsidRPr="007D45DE">
              <w:rPr>
                <w:sz w:val="18"/>
                <w:szCs w:val="18"/>
              </w:rPr>
              <w:t>%</w:t>
            </w:r>
            <w:r w:rsidR="00FC5977" w:rsidRPr="007D45DE">
              <w:rPr>
                <w:sz w:val="18"/>
                <w:szCs w:val="18"/>
              </w:rPr>
              <w:t>;</w:t>
            </w:r>
          </w:p>
          <w:p w14:paraId="244C1B0B" w14:textId="77777777" w:rsidR="00880FCC" w:rsidRPr="007D45DE" w:rsidRDefault="00880FCC" w:rsidP="00880FCC">
            <w:pPr>
              <w:numPr>
                <w:ilvl w:val="0"/>
                <w:numId w:val="26"/>
              </w:numPr>
              <w:spacing w:before="0" w:after="0" w:line="240" w:lineRule="auto"/>
              <w:ind w:left="321"/>
              <w:rPr>
                <w:sz w:val="18"/>
                <w:szCs w:val="18"/>
              </w:rPr>
            </w:pPr>
            <w:r w:rsidRPr="007D45DE">
              <w:rPr>
                <w:sz w:val="18"/>
                <w:szCs w:val="18"/>
              </w:rPr>
              <w:t>0 pkt - brak spełnienia ww. warunków lub brak informacji w tym zakresie.</w:t>
            </w:r>
          </w:p>
          <w:p w14:paraId="35DF5D66" w14:textId="77777777" w:rsidR="00642E71" w:rsidRPr="007D45DE" w:rsidRDefault="00642E71" w:rsidP="00596FA1">
            <w:pPr>
              <w:spacing w:before="0" w:after="0" w:line="240" w:lineRule="auto"/>
              <w:rPr>
                <w:rFonts w:cs="Arial"/>
                <w:sz w:val="18"/>
                <w:szCs w:val="18"/>
              </w:rPr>
            </w:pPr>
          </w:p>
          <w:p w14:paraId="19F4F48B" w14:textId="550EDC88" w:rsidR="00B50453" w:rsidRPr="007D45DE" w:rsidRDefault="00B50453" w:rsidP="00596FA1">
            <w:pPr>
              <w:spacing w:before="0" w:after="0" w:line="240" w:lineRule="auto"/>
              <w:rPr>
                <w:rFonts w:cs="Arial"/>
                <w:sz w:val="18"/>
                <w:szCs w:val="18"/>
              </w:rPr>
            </w:pPr>
            <w:r w:rsidRPr="007D45DE">
              <w:rPr>
                <w:sz w:val="18"/>
                <w:szCs w:val="18"/>
              </w:rPr>
              <w:lastRenderedPageBreak/>
              <w:t>Spełnienie kryterium nie jest warunkiem koniecznym do otrzymania dofinansowania, a otrzymanie 0 pkt nie skutkuje odrzuceniem wniosku.</w:t>
            </w:r>
          </w:p>
        </w:tc>
      </w:tr>
      <w:tr w:rsidR="00F26951" w:rsidRPr="00F80B69" w14:paraId="2B6A9267" w14:textId="77777777" w:rsidTr="00EA1E72">
        <w:trPr>
          <w:trHeight w:val="280"/>
        </w:trPr>
        <w:tc>
          <w:tcPr>
            <w:tcW w:w="562" w:type="dxa"/>
          </w:tcPr>
          <w:p w14:paraId="121C8A25" w14:textId="7FA3FD73" w:rsidR="00F26951" w:rsidRPr="007D45DE" w:rsidRDefault="00F26951" w:rsidP="00DC720E">
            <w:pPr>
              <w:spacing w:before="0" w:after="0" w:line="240" w:lineRule="auto"/>
              <w:rPr>
                <w:rFonts w:cs="Arial"/>
                <w:sz w:val="18"/>
                <w:szCs w:val="18"/>
              </w:rPr>
            </w:pPr>
            <w:r>
              <w:rPr>
                <w:rFonts w:cs="Arial"/>
                <w:sz w:val="18"/>
                <w:szCs w:val="18"/>
              </w:rPr>
              <w:lastRenderedPageBreak/>
              <w:t>2.</w:t>
            </w:r>
          </w:p>
        </w:tc>
        <w:tc>
          <w:tcPr>
            <w:tcW w:w="2977" w:type="dxa"/>
          </w:tcPr>
          <w:p w14:paraId="6BEC64BC" w14:textId="0AFABE19" w:rsidR="00F26951" w:rsidRPr="007D45DE" w:rsidRDefault="00667C60" w:rsidP="00DC720E">
            <w:pPr>
              <w:spacing w:before="0" w:after="0" w:line="240" w:lineRule="auto"/>
              <w:rPr>
                <w:rStyle w:val="cf01"/>
                <w:rFonts w:ascii="Arial" w:hAnsi="Arial" w:cs="Arial"/>
              </w:rPr>
            </w:pPr>
            <w:r>
              <w:rPr>
                <w:rStyle w:val="cf01"/>
                <w:rFonts w:ascii="Arial" w:hAnsi="Arial" w:cs="Arial"/>
              </w:rPr>
              <w:t>Udział</w:t>
            </w:r>
            <w:r w:rsidR="00F26951">
              <w:rPr>
                <w:rStyle w:val="cf01"/>
                <w:rFonts w:ascii="Arial" w:hAnsi="Arial" w:cs="Arial"/>
              </w:rPr>
              <w:t xml:space="preserve"> </w:t>
            </w:r>
            <w:r w:rsidR="00CB1302">
              <w:rPr>
                <w:rStyle w:val="cf01"/>
                <w:rFonts w:ascii="Arial" w:hAnsi="Arial" w:cs="Arial"/>
              </w:rPr>
              <w:t>uczestników projektu w</w:t>
            </w:r>
            <w:r w:rsidR="00B749F0">
              <w:rPr>
                <w:rStyle w:val="cf01"/>
                <w:rFonts w:ascii="Arial" w:hAnsi="Arial" w:cs="Arial"/>
              </w:rPr>
              <w:t xml:space="preserve"> </w:t>
            </w:r>
            <w:r w:rsidR="00206312">
              <w:rPr>
                <w:rStyle w:val="cf01"/>
                <w:rFonts w:ascii="Arial" w:hAnsi="Arial" w:cs="Arial"/>
              </w:rPr>
              <w:t>wybranych form</w:t>
            </w:r>
            <w:r w:rsidR="00B749F0">
              <w:rPr>
                <w:rStyle w:val="cf01"/>
                <w:rFonts w:ascii="Arial" w:hAnsi="Arial" w:cs="Arial"/>
              </w:rPr>
              <w:t>ach</w:t>
            </w:r>
            <w:r w:rsidR="00206312">
              <w:rPr>
                <w:rStyle w:val="cf01"/>
                <w:rFonts w:ascii="Arial" w:hAnsi="Arial" w:cs="Arial"/>
              </w:rPr>
              <w:t xml:space="preserve"> wsparcia</w:t>
            </w:r>
          </w:p>
        </w:tc>
        <w:tc>
          <w:tcPr>
            <w:tcW w:w="6662" w:type="dxa"/>
          </w:tcPr>
          <w:p w14:paraId="53087F29" w14:textId="4E37C4F7" w:rsidR="00F26951" w:rsidRPr="001D0337" w:rsidRDefault="00F26951" w:rsidP="00F26951">
            <w:pPr>
              <w:autoSpaceDE w:val="0"/>
              <w:autoSpaceDN w:val="0"/>
              <w:adjustRightInd w:val="0"/>
              <w:spacing w:before="0" w:after="0" w:line="240" w:lineRule="auto"/>
              <w:rPr>
                <w:rFonts w:eastAsia="Times New Roman" w:cs="Arial"/>
                <w:sz w:val="18"/>
                <w:szCs w:val="18"/>
                <w:lang w:eastAsia="pl-PL"/>
              </w:rPr>
            </w:pPr>
            <w:r w:rsidRPr="001D0337">
              <w:rPr>
                <w:rFonts w:eastAsia="Times New Roman" w:cs="Arial"/>
                <w:b/>
                <w:bCs/>
                <w:sz w:val="18"/>
                <w:szCs w:val="18"/>
                <w:lang w:eastAsia="pl-PL"/>
              </w:rPr>
              <w:t>Kryterium wynika z:</w:t>
            </w:r>
            <w:r w:rsidRPr="001D0337">
              <w:rPr>
                <w:rFonts w:eastAsia="Times New Roman" w:cs="Arial"/>
                <w:sz w:val="18"/>
                <w:szCs w:val="18"/>
                <w:lang w:eastAsia="pl-PL"/>
              </w:rPr>
              <w:t xml:space="preserve"> </w:t>
            </w:r>
            <w:r w:rsidRPr="001D0337">
              <w:rPr>
                <w:rStyle w:val="cf01"/>
                <w:rFonts w:ascii="Arial" w:hAnsi="Arial" w:cs="Arial"/>
              </w:rPr>
              <w:t>p</w:t>
            </w:r>
            <w:r w:rsidRPr="001D0337">
              <w:rPr>
                <w:rStyle w:val="cf01"/>
                <w:rFonts w:ascii="Arial" w:hAnsi="Arial" w:cs="Arial"/>
                <w:bCs/>
              </w:rPr>
              <w:t>rogramu FEM 2021-2027 i SZOP FEM 2021-2027.</w:t>
            </w:r>
          </w:p>
          <w:p w14:paraId="2782D894" w14:textId="77777777" w:rsidR="00E552DC" w:rsidRDefault="00E552DC" w:rsidP="009612F4">
            <w:pPr>
              <w:autoSpaceDE w:val="0"/>
              <w:autoSpaceDN w:val="0"/>
              <w:adjustRightInd w:val="0"/>
              <w:spacing w:before="0" w:after="0" w:line="240" w:lineRule="auto"/>
              <w:rPr>
                <w:rFonts w:eastAsia="Times New Roman" w:cs="Arial"/>
                <w:sz w:val="18"/>
                <w:szCs w:val="18"/>
              </w:rPr>
            </w:pPr>
          </w:p>
          <w:p w14:paraId="495DFF3A" w14:textId="3C078E48" w:rsidR="0042390A" w:rsidRDefault="002C7C20" w:rsidP="009612F4">
            <w:pPr>
              <w:autoSpaceDE w:val="0"/>
              <w:autoSpaceDN w:val="0"/>
              <w:adjustRightInd w:val="0"/>
              <w:spacing w:before="0" w:after="0" w:line="240" w:lineRule="auto"/>
              <w:rPr>
                <w:rStyle w:val="cf01"/>
                <w:rFonts w:ascii="Arial" w:hAnsi="Arial" w:cs="Arial"/>
                <w:bCs/>
              </w:rPr>
            </w:pPr>
            <w:r w:rsidRPr="007D45DE">
              <w:rPr>
                <w:rStyle w:val="cf01"/>
                <w:rFonts w:ascii="Arial" w:hAnsi="Arial" w:cs="Arial"/>
                <w:bCs/>
              </w:rPr>
              <w:t xml:space="preserve">Wnioskodawca deklaruje </w:t>
            </w:r>
            <w:r w:rsidR="0042390A">
              <w:rPr>
                <w:rStyle w:val="cf01"/>
                <w:rFonts w:ascii="Arial" w:hAnsi="Arial" w:cs="Arial"/>
                <w:bCs/>
              </w:rPr>
              <w:t xml:space="preserve">udział </w:t>
            </w:r>
            <w:r w:rsidR="00EF4571">
              <w:rPr>
                <w:rStyle w:val="cf01"/>
                <w:rFonts w:ascii="Arial" w:hAnsi="Arial" w:cs="Arial"/>
                <w:bCs/>
              </w:rPr>
              <w:t xml:space="preserve">tych samych </w:t>
            </w:r>
            <w:r w:rsidR="0042390A">
              <w:rPr>
                <w:rStyle w:val="cf01"/>
                <w:rFonts w:ascii="Arial" w:hAnsi="Arial" w:cs="Arial"/>
                <w:bCs/>
              </w:rPr>
              <w:t xml:space="preserve">uczestników projektu </w:t>
            </w:r>
            <w:r w:rsidR="00ED6B85">
              <w:rPr>
                <w:rStyle w:val="cf01"/>
                <w:rFonts w:ascii="Arial" w:hAnsi="Arial" w:cs="Arial"/>
                <w:bCs/>
              </w:rPr>
              <w:t>w</w:t>
            </w:r>
            <w:r w:rsidR="0042390A">
              <w:rPr>
                <w:rStyle w:val="cf01"/>
                <w:rFonts w:ascii="Arial" w:hAnsi="Arial" w:cs="Arial"/>
                <w:bCs/>
              </w:rPr>
              <w:t xml:space="preserve"> co najmniej dwóch form</w:t>
            </w:r>
            <w:r w:rsidR="00FD3828">
              <w:rPr>
                <w:rStyle w:val="cf01"/>
                <w:rFonts w:ascii="Arial" w:hAnsi="Arial" w:cs="Arial"/>
                <w:bCs/>
              </w:rPr>
              <w:t>ach</w:t>
            </w:r>
            <w:r w:rsidR="0042390A">
              <w:rPr>
                <w:rStyle w:val="cf01"/>
                <w:rFonts w:ascii="Arial" w:hAnsi="Arial" w:cs="Arial"/>
                <w:bCs/>
              </w:rPr>
              <w:t xml:space="preserve"> wsparcia</w:t>
            </w:r>
            <w:r w:rsidR="00FD3828">
              <w:rPr>
                <w:rStyle w:val="cf01"/>
                <w:rFonts w:ascii="Arial" w:hAnsi="Arial" w:cs="Arial"/>
                <w:bCs/>
              </w:rPr>
              <w:t>,</w:t>
            </w:r>
            <w:r w:rsidR="0042390A">
              <w:rPr>
                <w:rStyle w:val="cf01"/>
                <w:rFonts w:ascii="Arial" w:hAnsi="Arial" w:cs="Arial"/>
                <w:bCs/>
              </w:rPr>
              <w:t xml:space="preserve"> </w:t>
            </w:r>
            <w:r w:rsidR="00FD3828">
              <w:rPr>
                <w:rStyle w:val="cf01"/>
                <w:rFonts w:ascii="Arial" w:hAnsi="Arial" w:cs="Arial"/>
                <w:bCs/>
              </w:rPr>
              <w:t>spośród</w:t>
            </w:r>
            <w:r w:rsidR="0042390A">
              <w:rPr>
                <w:rStyle w:val="cf01"/>
                <w:rFonts w:ascii="Arial" w:hAnsi="Arial" w:cs="Arial"/>
                <w:bCs/>
              </w:rPr>
              <w:t xml:space="preserve"> poniżej wskazanych:</w:t>
            </w:r>
          </w:p>
          <w:p w14:paraId="796AFAEB" w14:textId="77777777" w:rsidR="0042390A" w:rsidRDefault="0042390A" w:rsidP="0042390A">
            <w:pPr>
              <w:pStyle w:val="Akapitzlist"/>
              <w:numPr>
                <w:ilvl w:val="0"/>
                <w:numId w:val="36"/>
              </w:numPr>
              <w:autoSpaceDE w:val="0"/>
              <w:autoSpaceDN w:val="0"/>
              <w:adjustRightInd w:val="0"/>
              <w:spacing w:before="0" w:after="0" w:line="240" w:lineRule="auto"/>
              <w:rPr>
                <w:rFonts w:eastAsia="Times New Roman" w:cs="Arial"/>
                <w:sz w:val="18"/>
                <w:szCs w:val="18"/>
              </w:rPr>
            </w:pPr>
            <w:r w:rsidRPr="002C7C20">
              <w:rPr>
                <w:rFonts w:eastAsia="Times New Roman" w:cs="Arial"/>
                <w:sz w:val="18"/>
                <w:szCs w:val="18"/>
              </w:rPr>
              <w:t>Szkolenia zawodowe lub bon na kształcenie ustawiczne</w:t>
            </w:r>
            <w:r>
              <w:rPr>
                <w:rFonts w:eastAsia="Times New Roman" w:cs="Arial"/>
                <w:sz w:val="18"/>
                <w:szCs w:val="18"/>
              </w:rPr>
              <w:t>;</w:t>
            </w:r>
          </w:p>
          <w:p w14:paraId="18290D06" w14:textId="77777777" w:rsidR="0042390A" w:rsidRDefault="0042390A" w:rsidP="0042390A">
            <w:pPr>
              <w:pStyle w:val="Akapitzlist"/>
              <w:numPr>
                <w:ilvl w:val="0"/>
                <w:numId w:val="36"/>
              </w:numPr>
              <w:autoSpaceDE w:val="0"/>
              <w:autoSpaceDN w:val="0"/>
              <w:adjustRightInd w:val="0"/>
              <w:spacing w:before="0" w:after="0" w:line="240" w:lineRule="auto"/>
              <w:rPr>
                <w:rFonts w:eastAsia="Times New Roman" w:cs="Arial"/>
                <w:sz w:val="18"/>
                <w:szCs w:val="18"/>
              </w:rPr>
            </w:pPr>
            <w:r>
              <w:rPr>
                <w:rFonts w:eastAsia="Times New Roman" w:cs="Arial"/>
                <w:sz w:val="18"/>
                <w:szCs w:val="18"/>
              </w:rPr>
              <w:t>S</w:t>
            </w:r>
            <w:r w:rsidRPr="002C7C20">
              <w:rPr>
                <w:rFonts w:eastAsia="Times New Roman" w:cs="Arial"/>
                <w:sz w:val="18"/>
                <w:szCs w:val="18"/>
              </w:rPr>
              <w:t>taż</w:t>
            </w:r>
            <w:r>
              <w:rPr>
                <w:rFonts w:eastAsia="Times New Roman" w:cs="Arial"/>
                <w:sz w:val="18"/>
                <w:szCs w:val="18"/>
              </w:rPr>
              <w:t>;</w:t>
            </w:r>
          </w:p>
          <w:p w14:paraId="79E55832" w14:textId="77777777" w:rsidR="0042390A" w:rsidRPr="002C7C20" w:rsidRDefault="0042390A" w:rsidP="0042390A">
            <w:pPr>
              <w:pStyle w:val="Akapitzlist"/>
              <w:numPr>
                <w:ilvl w:val="0"/>
                <w:numId w:val="36"/>
              </w:numPr>
              <w:autoSpaceDE w:val="0"/>
              <w:autoSpaceDN w:val="0"/>
              <w:adjustRightInd w:val="0"/>
              <w:spacing w:before="0" w:after="0" w:line="240" w:lineRule="auto"/>
              <w:rPr>
                <w:rFonts w:eastAsia="Times New Roman" w:cs="Arial"/>
                <w:sz w:val="18"/>
                <w:szCs w:val="18"/>
              </w:rPr>
            </w:pPr>
            <w:r>
              <w:rPr>
                <w:rFonts w:eastAsia="Times New Roman" w:cs="Arial"/>
                <w:sz w:val="18"/>
                <w:szCs w:val="18"/>
              </w:rPr>
              <w:t>P</w:t>
            </w:r>
            <w:r w:rsidRPr="002C7C20">
              <w:rPr>
                <w:rFonts w:eastAsia="Times New Roman" w:cs="Arial"/>
                <w:sz w:val="18"/>
                <w:szCs w:val="18"/>
              </w:rPr>
              <w:t>race interwencyjne.</w:t>
            </w:r>
          </w:p>
          <w:p w14:paraId="35EDC222" w14:textId="77777777" w:rsidR="00F26951" w:rsidRDefault="00F26951" w:rsidP="009612F4">
            <w:pPr>
              <w:autoSpaceDE w:val="0"/>
              <w:autoSpaceDN w:val="0"/>
              <w:adjustRightInd w:val="0"/>
              <w:spacing w:before="0" w:after="0" w:line="240" w:lineRule="auto"/>
              <w:rPr>
                <w:rFonts w:eastAsia="Times New Roman" w:cs="Arial"/>
                <w:sz w:val="18"/>
                <w:szCs w:val="18"/>
              </w:rPr>
            </w:pPr>
          </w:p>
          <w:p w14:paraId="3E966A84" w14:textId="77777777" w:rsidR="00F26951" w:rsidRPr="007D45DE" w:rsidRDefault="00F26951" w:rsidP="00F26951">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t xml:space="preserve">Spełnienie kryterium zostanie zweryfikowane na podstawie: </w:t>
            </w:r>
            <w:r w:rsidRPr="007D45DE">
              <w:rPr>
                <w:rFonts w:eastAsia="Times New Roman" w:cs="Arial"/>
                <w:sz w:val="18"/>
                <w:szCs w:val="18"/>
                <w:lang w:eastAsia="pl-PL"/>
              </w:rPr>
              <w:t>zapisów we wniosku o dofinansowanie projektu.</w:t>
            </w:r>
          </w:p>
          <w:p w14:paraId="66E18272" w14:textId="48BC1D82" w:rsidR="00F26951" w:rsidRPr="007D45DE" w:rsidRDefault="00F26951" w:rsidP="00F26951">
            <w:pPr>
              <w:autoSpaceDE w:val="0"/>
              <w:autoSpaceDN w:val="0"/>
              <w:adjustRightInd w:val="0"/>
              <w:spacing w:before="0" w:after="0" w:line="240" w:lineRule="auto"/>
              <w:rPr>
                <w:rFonts w:eastAsia="Times New Roman" w:cs="Arial"/>
                <w:b/>
                <w:bCs/>
                <w:sz w:val="18"/>
                <w:szCs w:val="18"/>
                <w:lang w:eastAsia="pl-PL"/>
              </w:rPr>
            </w:pPr>
            <w:r w:rsidRPr="007D45DE">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r w:rsidR="007870C3">
              <w:rPr>
                <w:rStyle w:val="cf01"/>
                <w:rFonts w:ascii="Arial" w:hAnsi="Arial" w:cs="Arial"/>
                <w:bCs/>
              </w:rPr>
              <w:t>.</w:t>
            </w:r>
          </w:p>
        </w:tc>
        <w:tc>
          <w:tcPr>
            <w:tcW w:w="4111" w:type="dxa"/>
          </w:tcPr>
          <w:p w14:paraId="64DCCE6A" w14:textId="77777777" w:rsidR="007870C3" w:rsidRPr="007D45DE" w:rsidRDefault="007870C3" w:rsidP="007870C3">
            <w:pPr>
              <w:spacing w:before="0" w:after="0" w:line="240" w:lineRule="auto"/>
              <w:rPr>
                <w:rFonts w:cs="Arial"/>
                <w:sz w:val="18"/>
                <w:szCs w:val="18"/>
              </w:rPr>
            </w:pPr>
            <w:r w:rsidRPr="007D45DE">
              <w:rPr>
                <w:rFonts w:cs="Arial"/>
                <w:sz w:val="18"/>
                <w:szCs w:val="18"/>
              </w:rPr>
              <w:t>Możliwe warianty oceny:</w:t>
            </w:r>
          </w:p>
          <w:p w14:paraId="05E7AFB9" w14:textId="326FCE06" w:rsidR="007870C3" w:rsidRPr="007D45DE" w:rsidRDefault="007870C3" w:rsidP="007870C3">
            <w:pPr>
              <w:numPr>
                <w:ilvl w:val="0"/>
                <w:numId w:val="26"/>
              </w:numPr>
              <w:spacing w:before="0" w:after="0" w:line="240" w:lineRule="auto"/>
              <w:ind w:left="321"/>
              <w:rPr>
                <w:sz w:val="18"/>
                <w:szCs w:val="18"/>
              </w:rPr>
            </w:pPr>
            <w:r>
              <w:rPr>
                <w:sz w:val="18"/>
                <w:szCs w:val="18"/>
              </w:rPr>
              <w:t>2</w:t>
            </w:r>
            <w:r w:rsidRPr="007D45DE">
              <w:rPr>
                <w:sz w:val="18"/>
                <w:szCs w:val="18"/>
              </w:rPr>
              <w:t xml:space="preserve"> pkt </w:t>
            </w:r>
            <w:r>
              <w:rPr>
                <w:sz w:val="18"/>
                <w:szCs w:val="18"/>
              </w:rPr>
              <w:t>-</w:t>
            </w:r>
            <w:r w:rsidRPr="007D45DE">
              <w:rPr>
                <w:sz w:val="18"/>
                <w:szCs w:val="18"/>
              </w:rPr>
              <w:t xml:space="preserve"> </w:t>
            </w:r>
            <w:r>
              <w:rPr>
                <w:sz w:val="18"/>
                <w:szCs w:val="18"/>
              </w:rPr>
              <w:t xml:space="preserve">udział </w:t>
            </w:r>
            <w:r w:rsidR="0012367D">
              <w:rPr>
                <w:sz w:val="18"/>
                <w:szCs w:val="18"/>
              </w:rPr>
              <w:t xml:space="preserve">tych samych </w:t>
            </w:r>
            <w:r w:rsidR="00C360A1">
              <w:rPr>
                <w:rStyle w:val="cf01"/>
                <w:rFonts w:ascii="Arial" w:hAnsi="Arial" w:cs="Arial"/>
                <w:bCs/>
              </w:rPr>
              <w:t xml:space="preserve">uczestników projektu w </w:t>
            </w:r>
            <w:r w:rsidR="00E552DC">
              <w:rPr>
                <w:sz w:val="18"/>
                <w:szCs w:val="18"/>
              </w:rPr>
              <w:t>co najmniej</w:t>
            </w:r>
            <w:r>
              <w:rPr>
                <w:sz w:val="18"/>
                <w:szCs w:val="18"/>
              </w:rPr>
              <w:t xml:space="preserve"> dwóch form</w:t>
            </w:r>
            <w:r w:rsidR="00724912">
              <w:rPr>
                <w:sz w:val="18"/>
                <w:szCs w:val="18"/>
              </w:rPr>
              <w:t>ach</w:t>
            </w:r>
            <w:r>
              <w:rPr>
                <w:sz w:val="18"/>
                <w:szCs w:val="18"/>
              </w:rPr>
              <w:t xml:space="preserve"> wsparcia </w:t>
            </w:r>
            <w:r w:rsidR="00C360A1">
              <w:rPr>
                <w:sz w:val="18"/>
                <w:szCs w:val="18"/>
              </w:rPr>
              <w:t xml:space="preserve">wynosi </w:t>
            </w:r>
            <w:r w:rsidR="00724912">
              <w:rPr>
                <w:sz w:val="18"/>
                <w:szCs w:val="18"/>
              </w:rPr>
              <w:t>powyżej</w:t>
            </w:r>
            <w:r>
              <w:rPr>
                <w:sz w:val="18"/>
                <w:szCs w:val="18"/>
              </w:rPr>
              <w:t xml:space="preserve"> 50%</w:t>
            </w:r>
            <w:r w:rsidR="00C360A1">
              <w:rPr>
                <w:sz w:val="18"/>
                <w:szCs w:val="18"/>
              </w:rPr>
              <w:t xml:space="preserve"> uczestników projektu</w:t>
            </w:r>
            <w:r>
              <w:rPr>
                <w:sz w:val="18"/>
                <w:szCs w:val="18"/>
              </w:rPr>
              <w:t>;</w:t>
            </w:r>
          </w:p>
          <w:p w14:paraId="244CFF4F" w14:textId="7BF9A271" w:rsidR="007870C3" w:rsidRPr="007D45DE" w:rsidRDefault="007870C3" w:rsidP="007870C3">
            <w:pPr>
              <w:numPr>
                <w:ilvl w:val="0"/>
                <w:numId w:val="26"/>
              </w:numPr>
              <w:spacing w:before="0" w:after="0" w:line="240" w:lineRule="auto"/>
              <w:ind w:left="321"/>
              <w:rPr>
                <w:sz w:val="18"/>
                <w:szCs w:val="18"/>
              </w:rPr>
            </w:pPr>
            <w:r>
              <w:rPr>
                <w:sz w:val="18"/>
                <w:szCs w:val="18"/>
              </w:rPr>
              <w:t>1</w:t>
            </w:r>
            <w:r w:rsidRPr="007D45DE">
              <w:rPr>
                <w:sz w:val="18"/>
                <w:szCs w:val="18"/>
              </w:rPr>
              <w:t xml:space="preserve"> pkt - </w:t>
            </w:r>
            <w:r w:rsidR="00724912">
              <w:rPr>
                <w:sz w:val="18"/>
                <w:szCs w:val="18"/>
              </w:rPr>
              <w:t xml:space="preserve">udział </w:t>
            </w:r>
            <w:r w:rsidR="0012367D">
              <w:rPr>
                <w:sz w:val="18"/>
                <w:szCs w:val="18"/>
              </w:rPr>
              <w:t xml:space="preserve">tych samych </w:t>
            </w:r>
            <w:r w:rsidR="00724912">
              <w:rPr>
                <w:rStyle w:val="cf01"/>
                <w:rFonts w:ascii="Arial" w:hAnsi="Arial" w:cs="Arial"/>
                <w:bCs/>
              </w:rPr>
              <w:t xml:space="preserve">uczestników projektu w </w:t>
            </w:r>
            <w:r w:rsidR="00724912">
              <w:rPr>
                <w:sz w:val="18"/>
                <w:szCs w:val="18"/>
              </w:rPr>
              <w:t>co najmniej dwóch formach wsparcia wynosi minimum 30% i maksimum 50% uczestników projektu</w:t>
            </w:r>
            <w:r>
              <w:rPr>
                <w:sz w:val="18"/>
                <w:szCs w:val="18"/>
              </w:rPr>
              <w:t>;</w:t>
            </w:r>
          </w:p>
          <w:p w14:paraId="38EB4EE5" w14:textId="77777777" w:rsidR="007870C3" w:rsidRPr="007D45DE" w:rsidRDefault="007870C3" w:rsidP="007870C3">
            <w:pPr>
              <w:numPr>
                <w:ilvl w:val="0"/>
                <w:numId w:val="26"/>
              </w:numPr>
              <w:spacing w:before="0" w:after="0" w:line="240" w:lineRule="auto"/>
              <w:ind w:left="321"/>
              <w:rPr>
                <w:sz w:val="18"/>
                <w:szCs w:val="18"/>
              </w:rPr>
            </w:pPr>
            <w:r w:rsidRPr="007D45DE">
              <w:rPr>
                <w:sz w:val="18"/>
                <w:szCs w:val="18"/>
              </w:rPr>
              <w:t>0 pkt - brak spełnienia ww. warunków lub brak informacji w tym zakresie.</w:t>
            </w:r>
          </w:p>
          <w:p w14:paraId="363E6ED3" w14:textId="77777777" w:rsidR="007870C3" w:rsidRPr="007D45DE" w:rsidRDefault="007870C3" w:rsidP="007870C3">
            <w:pPr>
              <w:spacing w:before="0" w:after="0" w:line="240" w:lineRule="auto"/>
              <w:rPr>
                <w:rFonts w:cs="Arial"/>
                <w:sz w:val="18"/>
                <w:szCs w:val="18"/>
              </w:rPr>
            </w:pPr>
          </w:p>
          <w:p w14:paraId="74563CE2" w14:textId="2141BF4D" w:rsidR="009D54C4" w:rsidRPr="00F0336C" w:rsidRDefault="007870C3" w:rsidP="007870C3">
            <w:pPr>
              <w:spacing w:before="0" w:after="0" w:line="240" w:lineRule="auto"/>
              <w:rPr>
                <w:sz w:val="18"/>
                <w:szCs w:val="18"/>
              </w:rPr>
            </w:pPr>
            <w:r w:rsidRPr="007D45DE">
              <w:rPr>
                <w:sz w:val="18"/>
                <w:szCs w:val="18"/>
              </w:rPr>
              <w:t>Spełnienie kryterium nie jest warunkiem koniecznym do otrzymania dofinansowania, a otrzymanie 0 pkt nie skutkuje odrzuceniem wniosku.</w:t>
            </w:r>
          </w:p>
        </w:tc>
      </w:tr>
      <w:tr w:rsidR="00545FCE" w:rsidRPr="00F80B69" w14:paraId="1570759A" w14:textId="77777777" w:rsidTr="00EA1E72">
        <w:trPr>
          <w:trHeight w:val="280"/>
        </w:trPr>
        <w:tc>
          <w:tcPr>
            <w:tcW w:w="562" w:type="dxa"/>
          </w:tcPr>
          <w:p w14:paraId="7C7D2205" w14:textId="7E179296" w:rsidR="00545FCE" w:rsidRDefault="00545FCE" w:rsidP="00545FCE">
            <w:pPr>
              <w:spacing w:before="0" w:after="0" w:line="240" w:lineRule="auto"/>
              <w:rPr>
                <w:rFonts w:cs="Arial"/>
                <w:sz w:val="18"/>
                <w:szCs w:val="18"/>
              </w:rPr>
            </w:pPr>
            <w:r>
              <w:rPr>
                <w:rFonts w:cs="Arial"/>
                <w:sz w:val="18"/>
                <w:szCs w:val="18"/>
              </w:rPr>
              <w:t>3.</w:t>
            </w:r>
          </w:p>
        </w:tc>
        <w:tc>
          <w:tcPr>
            <w:tcW w:w="2977" w:type="dxa"/>
          </w:tcPr>
          <w:p w14:paraId="678F0496" w14:textId="71A8C6D2" w:rsidR="00545FCE" w:rsidRDefault="00545FCE" w:rsidP="00545FCE">
            <w:pPr>
              <w:spacing w:before="0" w:after="0" w:line="240" w:lineRule="auto"/>
              <w:rPr>
                <w:rStyle w:val="cf01"/>
                <w:rFonts w:ascii="Arial" w:hAnsi="Arial" w:cs="Arial"/>
              </w:rPr>
            </w:pPr>
            <w:r w:rsidRPr="00C71051">
              <w:rPr>
                <w:rStyle w:val="cf01"/>
                <w:rFonts w:ascii="Arial" w:hAnsi="Arial" w:cs="Arial"/>
              </w:rPr>
              <w:t>Udział osób z niepełnosprawnościami w projekcie</w:t>
            </w:r>
          </w:p>
        </w:tc>
        <w:tc>
          <w:tcPr>
            <w:tcW w:w="6662" w:type="dxa"/>
          </w:tcPr>
          <w:p w14:paraId="242DB3F1" w14:textId="77777777" w:rsidR="00545FCE" w:rsidRDefault="00545FCE" w:rsidP="00545FCE">
            <w:pPr>
              <w:spacing w:before="0" w:after="0" w:line="240" w:lineRule="auto"/>
              <w:rPr>
                <w:rStyle w:val="cf01"/>
                <w:rFonts w:ascii="Arial" w:hAnsi="Arial" w:cs="Arial"/>
                <w:bCs/>
              </w:rPr>
            </w:pPr>
            <w:r w:rsidRPr="001D0337">
              <w:rPr>
                <w:rFonts w:eastAsia="Times New Roman" w:cs="Arial"/>
                <w:b/>
                <w:bCs/>
                <w:sz w:val="18"/>
                <w:szCs w:val="18"/>
                <w:lang w:eastAsia="pl-PL"/>
              </w:rPr>
              <w:t>Kryterium wynika z:</w:t>
            </w:r>
            <w:r w:rsidRPr="001D0337">
              <w:rPr>
                <w:rFonts w:eastAsia="Times New Roman" w:cs="Arial"/>
                <w:sz w:val="18"/>
                <w:szCs w:val="18"/>
                <w:lang w:eastAsia="pl-PL"/>
              </w:rPr>
              <w:t xml:space="preserve"> </w:t>
            </w:r>
            <w:r w:rsidRPr="001D0337">
              <w:rPr>
                <w:rStyle w:val="cf01"/>
                <w:rFonts w:ascii="Arial" w:hAnsi="Arial" w:cs="Arial"/>
              </w:rPr>
              <w:t>p</w:t>
            </w:r>
            <w:r w:rsidRPr="001D0337">
              <w:rPr>
                <w:rStyle w:val="cf01"/>
                <w:rFonts w:ascii="Arial" w:hAnsi="Arial" w:cs="Arial"/>
                <w:bCs/>
              </w:rPr>
              <w:t>rogramu FEM 2021-2027.</w:t>
            </w:r>
          </w:p>
          <w:p w14:paraId="085CE584" w14:textId="77777777" w:rsidR="00545FCE" w:rsidRDefault="00545FCE" w:rsidP="00545FCE">
            <w:pPr>
              <w:spacing w:before="0" w:after="0" w:line="240" w:lineRule="auto"/>
              <w:rPr>
                <w:rStyle w:val="cf01"/>
                <w:rFonts w:ascii="Arial" w:hAnsi="Arial" w:cs="Arial"/>
                <w:bCs/>
              </w:rPr>
            </w:pPr>
          </w:p>
          <w:p w14:paraId="6EDDBEEF" w14:textId="76FE727E" w:rsidR="00545FCE" w:rsidRDefault="00545FCE" w:rsidP="00545FCE">
            <w:pPr>
              <w:spacing w:before="0" w:after="0" w:line="240" w:lineRule="auto"/>
              <w:rPr>
                <w:rStyle w:val="cf01"/>
                <w:rFonts w:ascii="Arial" w:hAnsi="Arial" w:cs="Arial"/>
              </w:rPr>
            </w:pPr>
            <w:r>
              <w:rPr>
                <w:rStyle w:val="cf01"/>
                <w:rFonts w:ascii="Arial" w:hAnsi="Arial" w:cs="Arial"/>
                <w:bCs/>
              </w:rPr>
              <w:t xml:space="preserve">Wnioskodawca </w:t>
            </w:r>
            <w:r w:rsidR="00F3123A" w:rsidRPr="004122EE">
              <w:rPr>
                <w:rStyle w:val="cf01"/>
                <w:rFonts w:ascii="Arial" w:hAnsi="Arial" w:cs="Arial"/>
                <w:bCs/>
              </w:rPr>
              <w:t>zobowiązuje się do zapewnienia</w:t>
            </w:r>
            <w:r>
              <w:rPr>
                <w:rStyle w:val="cf01"/>
                <w:rFonts w:ascii="Arial" w:hAnsi="Arial" w:cs="Arial"/>
                <w:bCs/>
              </w:rPr>
              <w:t xml:space="preserve"> </w:t>
            </w:r>
            <w:r w:rsidR="00682BD5">
              <w:rPr>
                <w:sz w:val="18"/>
                <w:szCs w:val="18"/>
              </w:rPr>
              <w:t>udział</w:t>
            </w:r>
            <w:r w:rsidR="00F3123A">
              <w:rPr>
                <w:sz w:val="18"/>
                <w:szCs w:val="18"/>
              </w:rPr>
              <w:t>u</w:t>
            </w:r>
            <w:r w:rsidR="00682BD5">
              <w:rPr>
                <w:sz w:val="18"/>
                <w:szCs w:val="18"/>
              </w:rPr>
              <w:t xml:space="preserve"> </w:t>
            </w:r>
            <w:r w:rsidR="00682BD5" w:rsidRPr="004627E3">
              <w:rPr>
                <w:rStyle w:val="cf01"/>
                <w:rFonts w:ascii="Arial" w:hAnsi="Arial" w:cs="Arial"/>
              </w:rPr>
              <w:t>osób z niepełnosprawnościami w projekcie</w:t>
            </w:r>
            <w:r w:rsidR="00682BD5">
              <w:rPr>
                <w:rStyle w:val="cf01"/>
                <w:rFonts w:ascii="Arial" w:hAnsi="Arial" w:cs="Arial"/>
                <w:bCs/>
              </w:rPr>
              <w:t xml:space="preserve"> </w:t>
            </w:r>
            <w:r w:rsidR="008D7C6B">
              <w:rPr>
                <w:rStyle w:val="cf01"/>
                <w:rFonts w:ascii="Arial" w:hAnsi="Arial" w:cs="Arial"/>
                <w:bCs/>
              </w:rPr>
              <w:t xml:space="preserve">poprzez </w:t>
            </w:r>
            <w:r w:rsidR="00F3123A">
              <w:rPr>
                <w:rStyle w:val="cf01"/>
                <w:rFonts w:ascii="Arial" w:hAnsi="Arial" w:cs="Arial"/>
                <w:bCs/>
              </w:rPr>
              <w:t>realizację</w:t>
            </w:r>
            <w:r>
              <w:rPr>
                <w:rStyle w:val="cf01"/>
                <w:rFonts w:ascii="Arial" w:hAnsi="Arial" w:cs="Arial"/>
                <w:bCs/>
              </w:rPr>
              <w:t xml:space="preserve"> w</w:t>
            </w:r>
            <w:r w:rsidRPr="00C71051">
              <w:rPr>
                <w:rStyle w:val="cf01"/>
                <w:rFonts w:ascii="Arial" w:hAnsi="Arial" w:cs="Arial"/>
                <w:bCs/>
              </w:rPr>
              <w:t>skaźnika produktu „</w:t>
            </w:r>
            <w:r w:rsidRPr="00C71051">
              <w:rPr>
                <w:rStyle w:val="cf01"/>
                <w:rFonts w:ascii="Arial" w:hAnsi="Arial" w:cs="Arial"/>
              </w:rPr>
              <w:t>Liczba osób z niepełnosprawnościami objętych wsparciem w programie”.</w:t>
            </w:r>
          </w:p>
          <w:p w14:paraId="4BF2C9B0" w14:textId="77777777" w:rsidR="00545FCE" w:rsidRPr="00C71051" w:rsidRDefault="00545FCE" w:rsidP="00545FCE">
            <w:pPr>
              <w:spacing w:before="0" w:after="0" w:line="240" w:lineRule="auto"/>
              <w:rPr>
                <w:rStyle w:val="cf01"/>
                <w:rFonts w:ascii="Arial" w:hAnsi="Arial" w:cs="Arial"/>
              </w:rPr>
            </w:pPr>
            <w:r>
              <w:rPr>
                <w:rStyle w:val="cf01"/>
                <w:rFonts w:ascii="Arial" w:hAnsi="Arial" w:cs="Arial"/>
              </w:rPr>
              <w:t xml:space="preserve">Definicja wskaźnika zawarta jest w aktualnej </w:t>
            </w:r>
            <w:r w:rsidRPr="00C71051">
              <w:rPr>
                <w:rStyle w:val="cf01"/>
                <w:rFonts w:ascii="Arial" w:hAnsi="Arial" w:cs="Arial"/>
              </w:rPr>
              <w:t>Li</w:t>
            </w:r>
            <w:r>
              <w:rPr>
                <w:rStyle w:val="cf01"/>
                <w:rFonts w:ascii="Arial" w:hAnsi="Arial" w:cs="Arial"/>
              </w:rPr>
              <w:t>ście</w:t>
            </w:r>
            <w:r w:rsidRPr="00C71051">
              <w:rPr>
                <w:rStyle w:val="cf01"/>
                <w:rFonts w:ascii="Arial" w:hAnsi="Arial" w:cs="Arial"/>
              </w:rPr>
              <w:t xml:space="preserve"> Wskaźników Kluczowych 2021-2027 – EFS+</w:t>
            </w:r>
            <w:r>
              <w:rPr>
                <w:rStyle w:val="cf01"/>
                <w:rFonts w:ascii="Arial" w:hAnsi="Arial" w:cs="Arial"/>
              </w:rPr>
              <w:t>.</w:t>
            </w:r>
          </w:p>
          <w:p w14:paraId="3C30504F" w14:textId="77777777" w:rsidR="00545FCE" w:rsidRDefault="00545FCE" w:rsidP="00545FCE">
            <w:pPr>
              <w:spacing w:before="0" w:after="0" w:line="240" w:lineRule="auto"/>
              <w:rPr>
                <w:rFonts w:asciiTheme="minorHAnsi" w:hAnsiTheme="minorHAnsi" w:cstheme="minorHAnsi"/>
                <w:bCs/>
              </w:rPr>
            </w:pPr>
          </w:p>
          <w:p w14:paraId="2485CBB4" w14:textId="03B6703A" w:rsidR="00545FCE" w:rsidRPr="007D45DE" w:rsidRDefault="00545FCE" w:rsidP="00545FCE">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t xml:space="preserve">Spełnienie kryterium zostanie zweryfikowane na podstawie: </w:t>
            </w:r>
            <w:r w:rsidRPr="007D45DE">
              <w:rPr>
                <w:rFonts w:eastAsia="Times New Roman" w:cs="Arial"/>
                <w:sz w:val="18"/>
                <w:szCs w:val="18"/>
                <w:lang w:eastAsia="pl-PL"/>
              </w:rPr>
              <w:t>zapisów we wniosku o dofinansowanie projektu</w:t>
            </w:r>
            <w:r w:rsidR="00E8379B">
              <w:rPr>
                <w:rFonts w:eastAsia="Times New Roman" w:cs="Arial"/>
                <w:sz w:val="18"/>
                <w:szCs w:val="18"/>
                <w:lang w:eastAsia="pl-PL"/>
              </w:rPr>
              <w:t>.</w:t>
            </w:r>
          </w:p>
          <w:p w14:paraId="74AFE88C" w14:textId="3BE48C89" w:rsidR="00545FCE" w:rsidRPr="001D0337" w:rsidRDefault="00545FCE" w:rsidP="00545FCE">
            <w:pPr>
              <w:autoSpaceDE w:val="0"/>
              <w:autoSpaceDN w:val="0"/>
              <w:adjustRightInd w:val="0"/>
              <w:spacing w:before="0" w:after="0" w:line="240" w:lineRule="auto"/>
              <w:rPr>
                <w:rFonts w:eastAsia="Times New Roman" w:cs="Arial"/>
                <w:b/>
                <w:bCs/>
                <w:sz w:val="18"/>
                <w:szCs w:val="18"/>
                <w:lang w:eastAsia="pl-PL"/>
              </w:rPr>
            </w:pPr>
            <w:r w:rsidRPr="007D45DE">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r>
              <w:rPr>
                <w:rStyle w:val="cf01"/>
                <w:rFonts w:ascii="Arial" w:hAnsi="Arial" w:cs="Arial"/>
                <w:bCs/>
              </w:rPr>
              <w:t>.</w:t>
            </w:r>
          </w:p>
        </w:tc>
        <w:tc>
          <w:tcPr>
            <w:tcW w:w="4111" w:type="dxa"/>
          </w:tcPr>
          <w:p w14:paraId="49F03CEF" w14:textId="77777777" w:rsidR="00545FCE" w:rsidRPr="007D45DE" w:rsidRDefault="00545FCE" w:rsidP="00545FCE">
            <w:pPr>
              <w:spacing w:before="0" w:after="0" w:line="240" w:lineRule="auto"/>
              <w:rPr>
                <w:rFonts w:cs="Arial"/>
                <w:sz w:val="18"/>
                <w:szCs w:val="18"/>
              </w:rPr>
            </w:pPr>
            <w:r w:rsidRPr="007D45DE">
              <w:rPr>
                <w:rFonts w:cs="Arial"/>
                <w:sz w:val="18"/>
                <w:szCs w:val="18"/>
              </w:rPr>
              <w:t>Możliwe warianty oceny:</w:t>
            </w:r>
          </w:p>
          <w:p w14:paraId="205E7C83" w14:textId="1A7B423D" w:rsidR="00545FCE" w:rsidRPr="007D45DE" w:rsidRDefault="00F3123A" w:rsidP="00545FCE">
            <w:pPr>
              <w:numPr>
                <w:ilvl w:val="0"/>
                <w:numId w:val="26"/>
              </w:numPr>
              <w:spacing w:before="0" w:after="0" w:line="240" w:lineRule="auto"/>
              <w:ind w:left="321"/>
              <w:rPr>
                <w:sz w:val="18"/>
                <w:szCs w:val="18"/>
              </w:rPr>
            </w:pPr>
            <w:r>
              <w:rPr>
                <w:sz w:val="18"/>
                <w:szCs w:val="18"/>
              </w:rPr>
              <w:t>4</w:t>
            </w:r>
            <w:r w:rsidR="00545FCE" w:rsidRPr="007D45DE">
              <w:rPr>
                <w:sz w:val="18"/>
                <w:szCs w:val="18"/>
              </w:rPr>
              <w:t xml:space="preserve"> pkt </w:t>
            </w:r>
            <w:r w:rsidR="00545FCE">
              <w:rPr>
                <w:sz w:val="18"/>
                <w:szCs w:val="18"/>
              </w:rPr>
              <w:t>-</w:t>
            </w:r>
            <w:r w:rsidR="00545FCE" w:rsidRPr="007D45DE">
              <w:rPr>
                <w:sz w:val="18"/>
                <w:szCs w:val="18"/>
              </w:rPr>
              <w:t xml:space="preserve"> </w:t>
            </w:r>
            <w:r w:rsidR="00545FCE">
              <w:rPr>
                <w:sz w:val="18"/>
                <w:szCs w:val="18"/>
              </w:rPr>
              <w:t xml:space="preserve">udział </w:t>
            </w:r>
            <w:r w:rsidR="00545FCE" w:rsidRPr="004627E3">
              <w:rPr>
                <w:rStyle w:val="cf01"/>
                <w:rFonts w:ascii="Arial" w:hAnsi="Arial" w:cs="Arial"/>
              </w:rPr>
              <w:t>osób z niepełnosprawnościami w projekcie</w:t>
            </w:r>
            <w:r w:rsidR="00545FCE">
              <w:rPr>
                <w:sz w:val="18"/>
                <w:szCs w:val="18"/>
              </w:rPr>
              <w:t xml:space="preserve"> wynosi powyżej 10% uczestników projektu;</w:t>
            </w:r>
          </w:p>
          <w:p w14:paraId="63DB5F57" w14:textId="05A8D862" w:rsidR="00545FCE" w:rsidRPr="007D45DE" w:rsidRDefault="00F3123A" w:rsidP="00545FCE">
            <w:pPr>
              <w:numPr>
                <w:ilvl w:val="0"/>
                <w:numId w:val="26"/>
              </w:numPr>
              <w:spacing w:before="0" w:after="0" w:line="240" w:lineRule="auto"/>
              <w:ind w:left="321"/>
              <w:rPr>
                <w:sz w:val="18"/>
                <w:szCs w:val="18"/>
              </w:rPr>
            </w:pPr>
            <w:r>
              <w:rPr>
                <w:sz w:val="18"/>
                <w:szCs w:val="18"/>
              </w:rPr>
              <w:t>2</w:t>
            </w:r>
            <w:r w:rsidR="00545FCE" w:rsidRPr="007D45DE">
              <w:rPr>
                <w:sz w:val="18"/>
                <w:szCs w:val="18"/>
              </w:rPr>
              <w:t xml:space="preserve"> pkt - </w:t>
            </w:r>
            <w:r w:rsidR="00545FCE">
              <w:rPr>
                <w:sz w:val="18"/>
                <w:szCs w:val="18"/>
              </w:rPr>
              <w:t xml:space="preserve">udział </w:t>
            </w:r>
            <w:r w:rsidR="00545FCE" w:rsidRPr="004627E3">
              <w:rPr>
                <w:rStyle w:val="cf01"/>
                <w:rFonts w:ascii="Arial" w:hAnsi="Arial" w:cs="Arial"/>
              </w:rPr>
              <w:t>osób z niepełnosprawnościami w projekcie</w:t>
            </w:r>
            <w:r w:rsidR="00545FCE">
              <w:rPr>
                <w:sz w:val="18"/>
                <w:szCs w:val="18"/>
              </w:rPr>
              <w:t xml:space="preserve"> wynosi minimum 5% i maksimum 10% uczestników projektu;</w:t>
            </w:r>
          </w:p>
          <w:p w14:paraId="71E57DD2" w14:textId="77777777" w:rsidR="00545FCE" w:rsidRPr="007D45DE" w:rsidRDefault="00545FCE" w:rsidP="00545FCE">
            <w:pPr>
              <w:numPr>
                <w:ilvl w:val="0"/>
                <w:numId w:val="26"/>
              </w:numPr>
              <w:spacing w:before="0" w:after="0" w:line="240" w:lineRule="auto"/>
              <w:ind w:left="321"/>
              <w:rPr>
                <w:sz w:val="18"/>
                <w:szCs w:val="18"/>
              </w:rPr>
            </w:pPr>
            <w:r w:rsidRPr="007D45DE">
              <w:rPr>
                <w:sz w:val="18"/>
                <w:szCs w:val="18"/>
              </w:rPr>
              <w:t>0 pkt - brak spełnienia ww. warunków lub brak informacji w tym zakresie.</w:t>
            </w:r>
          </w:p>
          <w:p w14:paraId="0C18CCBD" w14:textId="77777777" w:rsidR="00545FCE" w:rsidRPr="007D45DE" w:rsidRDefault="00545FCE" w:rsidP="00545FCE">
            <w:pPr>
              <w:spacing w:before="0" w:after="0" w:line="240" w:lineRule="auto"/>
              <w:rPr>
                <w:rFonts w:cs="Arial"/>
                <w:sz w:val="18"/>
                <w:szCs w:val="18"/>
              </w:rPr>
            </w:pPr>
          </w:p>
          <w:p w14:paraId="1B793EF1" w14:textId="2E73346B" w:rsidR="00545FCE" w:rsidRPr="007D45DE" w:rsidRDefault="00545FCE" w:rsidP="00545FCE">
            <w:pPr>
              <w:spacing w:before="0" w:after="0" w:line="240" w:lineRule="auto"/>
              <w:rPr>
                <w:rFonts w:cs="Arial"/>
                <w:sz w:val="18"/>
                <w:szCs w:val="18"/>
              </w:rPr>
            </w:pPr>
            <w:r w:rsidRPr="007D45DE">
              <w:rPr>
                <w:sz w:val="18"/>
                <w:szCs w:val="18"/>
              </w:rPr>
              <w:t>Spełnienie kryterium nie jest warunkiem koniecznym do otrzymania dofinansowania, a otrzymanie 0 pkt nie skutkuje odrzuceniem wniosku.</w:t>
            </w:r>
          </w:p>
        </w:tc>
      </w:tr>
      <w:tr w:rsidR="00F22829" w:rsidRPr="008368AC" w14:paraId="25CFF15E" w14:textId="77777777" w:rsidTr="00EA1E72">
        <w:trPr>
          <w:trHeight w:val="280"/>
        </w:trPr>
        <w:tc>
          <w:tcPr>
            <w:tcW w:w="562" w:type="dxa"/>
          </w:tcPr>
          <w:p w14:paraId="6E9DB952" w14:textId="46EC0D59" w:rsidR="00F22829" w:rsidRPr="008368AC" w:rsidRDefault="00F22829" w:rsidP="008368AC">
            <w:pPr>
              <w:spacing w:before="0" w:after="0" w:line="240" w:lineRule="auto"/>
              <w:rPr>
                <w:rFonts w:cs="Arial"/>
                <w:sz w:val="18"/>
                <w:szCs w:val="18"/>
              </w:rPr>
            </w:pPr>
            <w:r w:rsidRPr="008368AC">
              <w:rPr>
                <w:rFonts w:cs="Arial"/>
                <w:sz w:val="18"/>
                <w:szCs w:val="18"/>
              </w:rPr>
              <w:t xml:space="preserve">4. </w:t>
            </w:r>
          </w:p>
        </w:tc>
        <w:tc>
          <w:tcPr>
            <w:tcW w:w="2977" w:type="dxa"/>
          </w:tcPr>
          <w:p w14:paraId="33DB69F0" w14:textId="3E0F70B6" w:rsidR="00F22829" w:rsidRPr="008368AC" w:rsidRDefault="00F22829" w:rsidP="008368AC">
            <w:pPr>
              <w:spacing w:before="0" w:after="0" w:line="240" w:lineRule="auto"/>
              <w:rPr>
                <w:rStyle w:val="cf01"/>
                <w:rFonts w:ascii="Arial" w:hAnsi="Arial" w:cs="Arial"/>
              </w:rPr>
            </w:pPr>
            <w:r w:rsidRPr="008368AC">
              <w:rPr>
                <w:rStyle w:val="cf01"/>
                <w:rFonts w:ascii="Arial" w:hAnsi="Arial" w:cs="Arial"/>
              </w:rPr>
              <w:t>Zatrudnienie osób z niepełnosprawnościami</w:t>
            </w:r>
          </w:p>
        </w:tc>
        <w:tc>
          <w:tcPr>
            <w:tcW w:w="6662" w:type="dxa"/>
          </w:tcPr>
          <w:p w14:paraId="3567AA72" w14:textId="77777777" w:rsidR="00F22829" w:rsidRPr="00AD5E3C" w:rsidRDefault="00F22829" w:rsidP="00AD5E3C">
            <w:pPr>
              <w:spacing w:before="0" w:after="0" w:line="240" w:lineRule="auto"/>
              <w:rPr>
                <w:rStyle w:val="cf01"/>
                <w:rFonts w:ascii="Arial" w:hAnsi="Arial" w:cs="Arial"/>
                <w:bCs/>
              </w:rPr>
            </w:pPr>
            <w:r w:rsidRPr="00AD5E3C">
              <w:rPr>
                <w:rFonts w:eastAsia="Times New Roman" w:cs="Arial"/>
                <w:b/>
                <w:bCs/>
                <w:sz w:val="18"/>
                <w:szCs w:val="18"/>
                <w:lang w:eastAsia="pl-PL"/>
              </w:rPr>
              <w:t>Kryterium wynika z:</w:t>
            </w:r>
            <w:r w:rsidRPr="00AD5E3C">
              <w:rPr>
                <w:rFonts w:eastAsia="Times New Roman" w:cs="Arial"/>
                <w:sz w:val="18"/>
                <w:szCs w:val="18"/>
                <w:lang w:eastAsia="pl-PL"/>
              </w:rPr>
              <w:t xml:space="preserve"> </w:t>
            </w:r>
            <w:r w:rsidRPr="00AD5E3C">
              <w:rPr>
                <w:rStyle w:val="cf01"/>
                <w:rFonts w:ascii="Arial" w:hAnsi="Arial" w:cs="Arial"/>
              </w:rPr>
              <w:t>p</w:t>
            </w:r>
            <w:r w:rsidRPr="00AD5E3C">
              <w:rPr>
                <w:rStyle w:val="cf01"/>
                <w:rFonts w:ascii="Arial" w:hAnsi="Arial" w:cs="Arial"/>
                <w:bCs/>
              </w:rPr>
              <w:t>rogramu FEM 2021-2027.</w:t>
            </w:r>
          </w:p>
          <w:p w14:paraId="38149D8F" w14:textId="77777777" w:rsidR="00F22829" w:rsidRPr="00AD5E3C" w:rsidRDefault="00F22829" w:rsidP="00AD5E3C">
            <w:pPr>
              <w:spacing w:before="0" w:after="0" w:line="240" w:lineRule="auto"/>
              <w:rPr>
                <w:rFonts w:eastAsia="Times New Roman" w:cs="Arial"/>
                <w:b/>
                <w:bCs/>
                <w:sz w:val="18"/>
                <w:szCs w:val="18"/>
                <w:lang w:eastAsia="pl-PL"/>
              </w:rPr>
            </w:pPr>
          </w:p>
          <w:p w14:paraId="3AB136EB" w14:textId="5CB54F49" w:rsidR="00AD5E3C" w:rsidRPr="00AD5E3C" w:rsidRDefault="00F22829" w:rsidP="00B87EB9">
            <w:pPr>
              <w:autoSpaceDE w:val="0"/>
              <w:autoSpaceDN w:val="0"/>
              <w:spacing w:after="0" w:line="240" w:lineRule="auto"/>
              <w:rPr>
                <w:rFonts w:cs="Arial"/>
                <w:sz w:val="18"/>
                <w:szCs w:val="18"/>
              </w:rPr>
            </w:pPr>
            <w:r w:rsidRPr="00AD5E3C">
              <w:rPr>
                <w:rFonts w:cs="Arial"/>
                <w:sz w:val="18"/>
                <w:szCs w:val="18"/>
              </w:rPr>
              <w:t>Wnioskodawca zobowiązuje się do zapewnienia, że w ramach projektu minimum 30% uczestników z niepełnosprawnościami,</w:t>
            </w:r>
            <w:r w:rsidR="00D06140">
              <w:rPr>
                <w:rFonts w:cs="Arial"/>
                <w:sz w:val="18"/>
                <w:szCs w:val="18"/>
              </w:rPr>
              <w:t xml:space="preserve"> spełniających definicję </w:t>
            </w:r>
            <w:r w:rsidR="00D06140">
              <w:rPr>
                <w:rStyle w:val="cf01"/>
                <w:rFonts w:ascii="Arial" w:hAnsi="Arial" w:cs="Arial"/>
                <w:bCs/>
              </w:rPr>
              <w:t>w</w:t>
            </w:r>
            <w:r w:rsidR="00D06140" w:rsidRPr="00C71051">
              <w:rPr>
                <w:rStyle w:val="cf01"/>
                <w:rFonts w:ascii="Arial" w:hAnsi="Arial" w:cs="Arial"/>
                <w:bCs/>
              </w:rPr>
              <w:t>skaźnika produktu „</w:t>
            </w:r>
            <w:r w:rsidR="00D06140" w:rsidRPr="00C71051">
              <w:rPr>
                <w:rStyle w:val="cf01"/>
                <w:rFonts w:ascii="Arial" w:hAnsi="Arial" w:cs="Arial"/>
              </w:rPr>
              <w:t>Liczba osób z niepełnosprawnościami objętych wsparciem w programie”</w:t>
            </w:r>
            <w:r w:rsidRPr="00AD5E3C">
              <w:rPr>
                <w:rFonts w:cs="Arial"/>
                <w:sz w:val="18"/>
                <w:szCs w:val="18"/>
              </w:rPr>
              <w:t>, podejmie pracę lub rozpocznie działalność gospodarczą po</w:t>
            </w:r>
            <w:r w:rsidR="00A218AE">
              <w:rPr>
                <w:rFonts w:cs="Arial"/>
                <w:sz w:val="18"/>
                <w:szCs w:val="18"/>
              </w:rPr>
              <w:t xml:space="preserve"> </w:t>
            </w:r>
            <w:r w:rsidRPr="00AD5E3C">
              <w:rPr>
                <w:rFonts w:cs="Arial"/>
                <w:sz w:val="18"/>
                <w:szCs w:val="18"/>
              </w:rPr>
              <w:t>zakończeniu udziału w projekcie.</w:t>
            </w:r>
            <w:r w:rsidR="00AD5E3C" w:rsidRPr="00AD5E3C">
              <w:rPr>
                <w:rFonts w:cs="Arial"/>
                <w:sz w:val="18"/>
                <w:szCs w:val="18"/>
              </w:rPr>
              <w:t xml:space="preserve"> </w:t>
            </w:r>
          </w:p>
          <w:p w14:paraId="699C5E26" w14:textId="34E539C4" w:rsidR="00CD1AA8" w:rsidRPr="00AD5E3C" w:rsidRDefault="00027EF8" w:rsidP="00B87EB9">
            <w:pPr>
              <w:spacing w:after="160" w:line="240" w:lineRule="auto"/>
              <w:rPr>
                <w:rStyle w:val="cf01"/>
                <w:rFonts w:ascii="Arial" w:hAnsi="Arial" w:cs="Arial"/>
              </w:rPr>
            </w:pPr>
            <w:r>
              <w:rPr>
                <w:rStyle w:val="cf01"/>
                <w:rFonts w:ascii="Arial" w:hAnsi="Arial" w:cs="Arial"/>
              </w:rPr>
              <w:t xml:space="preserve">Podjęcie pracy lub rozpoczęcie działalności gospodarczej jest definiowane zgodnie ze wskaźnikiem </w:t>
            </w:r>
            <w:r w:rsidRPr="00AD5E3C">
              <w:rPr>
                <w:rFonts w:cs="Arial"/>
                <w:sz w:val="18"/>
                <w:szCs w:val="18"/>
              </w:rPr>
              <w:t>„</w:t>
            </w:r>
            <w:r w:rsidRPr="00AD5E3C">
              <w:rPr>
                <w:rFonts w:cs="Arial"/>
                <w:bCs/>
                <w:sz w:val="18"/>
                <w:szCs w:val="18"/>
              </w:rPr>
              <w:t xml:space="preserve">Liczba osób pracujących, łącznie z prowadzącymi </w:t>
            </w:r>
            <w:r w:rsidRPr="00AD5E3C">
              <w:rPr>
                <w:rFonts w:cs="Arial"/>
                <w:bCs/>
                <w:sz w:val="18"/>
                <w:szCs w:val="18"/>
              </w:rPr>
              <w:lastRenderedPageBreak/>
              <w:t>działalność na własny rachunek, po opuszczeniu programu”</w:t>
            </w:r>
            <w:r>
              <w:rPr>
                <w:rFonts w:cs="Arial"/>
                <w:bCs/>
                <w:sz w:val="18"/>
                <w:szCs w:val="18"/>
              </w:rPr>
              <w:t xml:space="preserve">, </w:t>
            </w:r>
            <w:r w:rsidRPr="00AD5E3C">
              <w:rPr>
                <w:rStyle w:val="cf01"/>
                <w:rFonts w:ascii="Arial" w:hAnsi="Arial" w:cs="Arial"/>
              </w:rPr>
              <w:t>zawartym</w:t>
            </w:r>
            <w:r>
              <w:rPr>
                <w:rStyle w:val="cf01"/>
                <w:rFonts w:ascii="Arial" w:hAnsi="Arial" w:cs="Arial"/>
              </w:rPr>
              <w:t xml:space="preserve"> </w:t>
            </w:r>
            <w:r w:rsidR="00AD5E3C" w:rsidRPr="00AD5E3C">
              <w:rPr>
                <w:rStyle w:val="cf01"/>
                <w:rFonts w:ascii="Arial" w:hAnsi="Arial" w:cs="Arial"/>
              </w:rPr>
              <w:t>w aktualnej Liście Wskaźników Kluczowych 2021-2027 – EFS+.</w:t>
            </w:r>
          </w:p>
          <w:p w14:paraId="3A318CA0" w14:textId="6B902542" w:rsidR="00F22829" w:rsidRDefault="00F22829" w:rsidP="00AD5E3C">
            <w:pPr>
              <w:autoSpaceDE w:val="0"/>
              <w:autoSpaceDN w:val="0"/>
              <w:spacing w:after="0" w:line="240" w:lineRule="auto"/>
              <w:jc w:val="both"/>
              <w:rPr>
                <w:rFonts w:cs="Arial"/>
                <w:bCs/>
                <w:sz w:val="18"/>
                <w:szCs w:val="18"/>
              </w:rPr>
            </w:pPr>
            <w:r w:rsidRPr="00AD5E3C">
              <w:rPr>
                <w:rFonts w:eastAsia="Times New Roman" w:cs="Arial"/>
                <w:b/>
                <w:bCs/>
                <w:sz w:val="18"/>
                <w:szCs w:val="18"/>
                <w:lang w:eastAsia="pl-PL"/>
              </w:rPr>
              <w:t xml:space="preserve">Spełnienie kryterium zostanie zweryfikowane na podstawie: </w:t>
            </w:r>
            <w:r w:rsidRPr="00AD5E3C">
              <w:rPr>
                <w:rFonts w:eastAsia="Times New Roman" w:cs="Arial"/>
                <w:sz w:val="18"/>
                <w:szCs w:val="18"/>
                <w:lang w:eastAsia="pl-PL"/>
              </w:rPr>
              <w:t>zapisów we wniosku o dofinansowanie projektu</w:t>
            </w:r>
            <w:r w:rsidRPr="00AD5E3C">
              <w:rPr>
                <w:rFonts w:cs="Arial"/>
                <w:bCs/>
                <w:sz w:val="18"/>
                <w:szCs w:val="18"/>
              </w:rPr>
              <w:t>.</w:t>
            </w:r>
          </w:p>
          <w:p w14:paraId="037BEC71" w14:textId="47D9F930" w:rsidR="00F22829" w:rsidRPr="00AD5E3C" w:rsidRDefault="00F22829" w:rsidP="00AD5E3C">
            <w:pPr>
              <w:spacing w:before="0" w:after="0" w:line="240" w:lineRule="auto"/>
              <w:rPr>
                <w:rFonts w:eastAsia="Times New Roman" w:cs="Arial"/>
                <w:b/>
                <w:bCs/>
                <w:sz w:val="18"/>
                <w:szCs w:val="18"/>
                <w:lang w:eastAsia="pl-PL"/>
              </w:rPr>
            </w:pPr>
            <w:r w:rsidRPr="00AD5E3C">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4111" w:type="dxa"/>
          </w:tcPr>
          <w:p w14:paraId="15B9890C" w14:textId="77777777" w:rsidR="00F22829" w:rsidRPr="008368AC" w:rsidRDefault="00F22829" w:rsidP="008368AC">
            <w:pPr>
              <w:spacing w:before="0" w:after="0" w:line="240" w:lineRule="auto"/>
              <w:rPr>
                <w:rFonts w:cs="Arial"/>
                <w:sz w:val="18"/>
                <w:szCs w:val="18"/>
              </w:rPr>
            </w:pPr>
            <w:r w:rsidRPr="008368AC">
              <w:rPr>
                <w:rFonts w:cs="Arial"/>
                <w:sz w:val="18"/>
                <w:szCs w:val="18"/>
              </w:rPr>
              <w:lastRenderedPageBreak/>
              <w:t>Możliwe warianty oceny:</w:t>
            </w:r>
          </w:p>
          <w:p w14:paraId="09CB442A" w14:textId="6F40C47E" w:rsidR="00F22829" w:rsidRPr="008368AC" w:rsidRDefault="00C53EB1" w:rsidP="004122EE">
            <w:pPr>
              <w:pStyle w:val="Akapitzlist"/>
              <w:numPr>
                <w:ilvl w:val="0"/>
                <w:numId w:val="39"/>
              </w:numPr>
              <w:spacing w:before="0" w:after="0" w:line="240" w:lineRule="auto"/>
              <w:rPr>
                <w:rFonts w:cs="Arial"/>
                <w:sz w:val="18"/>
                <w:szCs w:val="18"/>
              </w:rPr>
            </w:pPr>
            <w:r>
              <w:rPr>
                <w:rFonts w:cs="Arial"/>
                <w:sz w:val="18"/>
                <w:szCs w:val="18"/>
              </w:rPr>
              <w:t>3</w:t>
            </w:r>
            <w:r w:rsidR="00F22829" w:rsidRPr="008368AC">
              <w:rPr>
                <w:rFonts w:cs="Arial"/>
                <w:sz w:val="18"/>
                <w:szCs w:val="18"/>
              </w:rPr>
              <w:t xml:space="preserve"> pkt - projekt zakłada, że co najmniej 30% uczestników z niepełnosprawnościami podejmie pracę lub rozpocznie działalność gospodarczą po zakończeniu udziału w projekcie;</w:t>
            </w:r>
          </w:p>
          <w:p w14:paraId="5602B894" w14:textId="77777777" w:rsidR="00F22829" w:rsidRPr="008368AC" w:rsidRDefault="00F22829" w:rsidP="008368AC">
            <w:pPr>
              <w:numPr>
                <w:ilvl w:val="0"/>
                <w:numId w:val="39"/>
              </w:numPr>
              <w:spacing w:before="0" w:after="0" w:line="240" w:lineRule="auto"/>
              <w:rPr>
                <w:rFonts w:cs="Arial"/>
                <w:sz w:val="18"/>
                <w:szCs w:val="18"/>
              </w:rPr>
            </w:pPr>
            <w:r w:rsidRPr="008368AC">
              <w:rPr>
                <w:rFonts w:cs="Arial"/>
                <w:sz w:val="18"/>
                <w:szCs w:val="18"/>
              </w:rPr>
              <w:t>0 pkt - brak spełnienia ww. warunków lub brak informacji w tym zakresie.</w:t>
            </w:r>
          </w:p>
          <w:p w14:paraId="0BF3DEDD" w14:textId="77777777" w:rsidR="00F22829" w:rsidRPr="008368AC" w:rsidRDefault="00F22829" w:rsidP="008368AC">
            <w:pPr>
              <w:spacing w:before="0" w:after="0" w:line="240" w:lineRule="auto"/>
              <w:rPr>
                <w:rFonts w:cs="Arial"/>
                <w:sz w:val="18"/>
                <w:szCs w:val="18"/>
              </w:rPr>
            </w:pPr>
          </w:p>
          <w:p w14:paraId="442A4CC5" w14:textId="252EB574" w:rsidR="00F22829" w:rsidRPr="008368AC" w:rsidRDefault="00F22829" w:rsidP="008368AC">
            <w:pPr>
              <w:spacing w:before="0" w:after="0" w:line="240" w:lineRule="auto"/>
              <w:rPr>
                <w:rFonts w:cs="Arial"/>
                <w:sz w:val="18"/>
                <w:szCs w:val="18"/>
              </w:rPr>
            </w:pPr>
            <w:r w:rsidRPr="008368AC">
              <w:rPr>
                <w:rFonts w:cs="Arial"/>
                <w:sz w:val="18"/>
                <w:szCs w:val="18"/>
              </w:rPr>
              <w:lastRenderedPageBreak/>
              <w:t>Spełnienie kryterium nie jest warunkiem koniecznym do otrzymania dofinansowania, a otrzymanie 0 pkt nie skutkuje odrzuceniem wniosku.</w:t>
            </w:r>
          </w:p>
        </w:tc>
      </w:tr>
    </w:tbl>
    <w:p w14:paraId="3327CF21" w14:textId="77777777" w:rsidR="00EA1E72" w:rsidRDefault="00EA1E72" w:rsidP="00661E2A">
      <w:pPr>
        <w:spacing w:before="0" w:after="0" w:line="240" w:lineRule="auto"/>
        <w:rPr>
          <w:rFonts w:cs="Arial"/>
          <w:sz w:val="18"/>
          <w:szCs w:val="18"/>
        </w:rPr>
      </w:pPr>
    </w:p>
    <w:p w14:paraId="1044DFE6" w14:textId="6857428F" w:rsidR="001A36C6" w:rsidRPr="001A36C6" w:rsidRDefault="001A36C6" w:rsidP="001A36C6">
      <w:pPr>
        <w:spacing w:before="0" w:after="0" w:line="240" w:lineRule="auto"/>
        <w:rPr>
          <w:rFonts w:cs="Arial"/>
          <w:sz w:val="18"/>
          <w:szCs w:val="18"/>
        </w:rPr>
      </w:pPr>
      <w:r w:rsidRPr="00D624AD">
        <w:rPr>
          <w:rFonts w:cs="Arial"/>
          <w:sz w:val="18"/>
          <w:szCs w:val="18"/>
        </w:rPr>
        <w:t xml:space="preserve">Maksymalnie można uzyskać </w:t>
      </w:r>
      <w:r w:rsidR="0054108E">
        <w:rPr>
          <w:rFonts w:cs="Arial"/>
          <w:sz w:val="18"/>
          <w:szCs w:val="18"/>
        </w:rPr>
        <w:t>1</w:t>
      </w:r>
      <w:r w:rsidR="002468E8">
        <w:rPr>
          <w:rFonts w:cs="Arial"/>
          <w:sz w:val="18"/>
          <w:szCs w:val="18"/>
        </w:rPr>
        <w:t>2</w:t>
      </w:r>
      <w:r w:rsidR="008E6148">
        <w:rPr>
          <w:rFonts w:cs="Arial"/>
          <w:sz w:val="18"/>
          <w:szCs w:val="18"/>
        </w:rPr>
        <w:t xml:space="preserve"> </w:t>
      </w:r>
      <w:r w:rsidRPr="00D624AD">
        <w:rPr>
          <w:rFonts w:cs="Arial"/>
          <w:sz w:val="18"/>
          <w:szCs w:val="18"/>
        </w:rPr>
        <w:t>punktów za spełnienie kryteriów premiujących.</w:t>
      </w:r>
    </w:p>
    <w:p w14:paraId="6216659B" w14:textId="77777777" w:rsidR="001A36C6" w:rsidRPr="00207315" w:rsidRDefault="001A36C6" w:rsidP="00661E2A">
      <w:pPr>
        <w:spacing w:before="0" w:after="0" w:line="240" w:lineRule="auto"/>
        <w:rPr>
          <w:rFonts w:cs="Arial"/>
          <w:sz w:val="18"/>
          <w:szCs w:val="18"/>
        </w:rPr>
      </w:pPr>
    </w:p>
    <w:sectPr w:rsidR="001A36C6" w:rsidRPr="00207315" w:rsidSect="00E04C5D">
      <w:footerReference w:type="default" r:id="rId14"/>
      <w:pgSz w:w="16838" w:h="11906" w:orient="landscape"/>
      <w:pgMar w:top="709" w:right="1417" w:bottom="851"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E2F8" w14:textId="77777777" w:rsidR="001A2CC7" w:rsidRDefault="001A2CC7" w:rsidP="0066328B">
      <w:pPr>
        <w:spacing w:before="0" w:after="0" w:line="240" w:lineRule="auto"/>
      </w:pPr>
      <w:r>
        <w:separator/>
      </w:r>
    </w:p>
  </w:endnote>
  <w:endnote w:type="continuationSeparator" w:id="0">
    <w:p w14:paraId="348B5C2E" w14:textId="77777777" w:rsidR="001A2CC7" w:rsidRDefault="001A2CC7" w:rsidP="0066328B">
      <w:pPr>
        <w:spacing w:before="0" w:after="0" w:line="240" w:lineRule="auto"/>
      </w:pPr>
      <w:r>
        <w:continuationSeparator/>
      </w:r>
    </w:p>
  </w:endnote>
  <w:endnote w:type="continuationNotice" w:id="1">
    <w:p w14:paraId="26F8FEFC" w14:textId="77777777" w:rsidR="001A2CC7" w:rsidRDefault="001A2C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TimesNewRomanPSMT">
    <w:altName w:val="MS Mincho"/>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72190"/>
      <w:docPartObj>
        <w:docPartGallery w:val="Page Numbers (Bottom of Page)"/>
        <w:docPartUnique/>
      </w:docPartObj>
    </w:sdtPr>
    <w:sdtEndPr/>
    <w:sdtContent>
      <w:p w14:paraId="5A1BA96C" w14:textId="77777777" w:rsidR="00736192" w:rsidRDefault="00736192">
        <w:pPr>
          <w:pStyle w:val="Stopka"/>
          <w:jc w:val="right"/>
        </w:pPr>
        <w:r>
          <w:fldChar w:fldCharType="begin"/>
        </w:r>
        <w:r>
          <w:instrText>PAGE   \* MERGEFORMAT</w:instrText>
        </w:r>
        <w:r>
          <w:fldChar w:fldCharType="separate"/>
        </w:r>
        <w:r>
          <w:rPr>
            <w:noProof/>
          </w:rPr>
          <w:t>2</w:t>
        </w:r>
        <w:r>
          <w:fldChar w:fldCharType="end"/>
        </w:r>
      </w:p>
    </w:sdtContent>
  </w:sdt>
  <w:p w14:paraId="723F8BD1" w14:textId="77777777" w:rsidR="00736192" w:rsidRDefault="00736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2335" w14:textId="77777777" w:rsidR="001A2CC7" w:rsidRDefault="001A2CC7" w:rsidP="0066328B">
      <w:pPr>
        <w:spacing w:before="0" w:after="0" w:line="240" w:lineRule="auto"/>
      </w:pPr>
      <w:r>
        <w:separator/>
      </w:r>
    </w:p>
  </w:footnote>
  <w:footnote w:type="continuationSeparator" w:id="0">
    <w:p w14:paraId="7B20A226" w14:textId="77777777" w:rsidR="001A2CC7" w:rsidRDefault="001A2CC7" w:rsidP="0066328B">
      <w:pPr>
        <w:spacing w:before="0" w:after="0" w:line="240" w:lineRule="auto"/>
      </w:pPr>
      <w:r>
        <w:continuationSeparator/>
      </w:r>
    </w:p>
  </w:footnote>
  <w:footnote w:type="continuationNotice" w:id="1">
    <w:p w14:paraId="5A742F5A" w14:textId="77777777" w:rsidR="001A2CC7" w:rsidRDefault="001A2CC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D12"/>
    <w:multiLevelType w:val="hybridMultilevel"/>
    <w:tmpl w:val="00E48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B54B59"/>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AA661D"/>
    <w:multiLevelType w:val="hybridMultilevel"/>
    <w:tmpl w:val="4DBA68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5F7970"/>
    <w:multiLevelType w:val="multilevel"/>
    <w:tmpl w:val="46C2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921B3"/>
    <w:multiLevelType w:val="hybridMultilevel"/>
    <w:tmpl w:val="013830B2"/>
    <w:lvl w:ilvl="0" w:tplc="83C47C3A">
      <w:start w:val="1"/>
      <w:numFmt w:val="bullet"/>
      <w:lvlText w:val=""/>
      <w:lvlJc w:val="left"/>
      <w:pPr>
        <w:ind w:left="1020" w:hanging="360"/>
      </w:pPr>
      <w:rPr>
        <w:rFonts w:ascii="Symbol" w:hAnsi="Symbol"/>
      </w:rPr>
    </w:lvl>
    <w:lvl w:ilvl="1" w:tplc="4CB88014">
      <w:start w:val="1"/>
      <w:numFmt w:val="bullet"/>
      <w:lvlText w:val=""/>
      <w:lvlJc w:val="left"/>
      <w:pPr>
        <w:ind w:left="1020" w:hanging="360"/>
      </w:pPr>
      <w:rPr>
        <w:rFonts w:ascii="Symbol" w:hAnsi="Symbol"/>
      </w:rPr>
    </w:lvl>
    <w:lvl w:ilvl="2" w:tplc="F05ED4C2">
      <w:start w:val="1"/>
      <w:numFmt w:val="bullet"/>
      <w:lvlText w:val=""/>
      <w:lvlJc w:val="left"/>
      <w:pPr>
        <w:ind w:left="1020" w:hanging="360"/>
      </w:pPr>
      <w:rPr>
        <w:rFonts w:ascii="Symbol" w:hAnsi="Symbol"/>
      </w:rPr>
    </w:lvl>
    <w:lvl w:ilvl="3" w:tplc="D52234F6">
      <w:start w:val="1"/>
      <w:numFmt w:val="bullet"/>
      <w:lvlText w:val=""/>
      <w:lvlJc w:val="left"/>
      <w:pPr>
        <w:ind w:left="1020" w:hanging="360"/>
      </w:pPr>
      <w:rPr>
        <w:rFonts w:ascii="Symbol" w:hAnsi="Symbol"/>
      </w:rPr>
    </w:lvl>
    <w:lvl w:ilvl="4" w:tplc="190653BA">
      <w:start w:val="1"/>
      <w:numFmt w:val="bullet"/>
      <w:lvlText w:val=""/>
      <w:lvlJc w:val="left"/>
      <w:pPr>
        <w:ind w:left="1020" w:hanging="360"/>
      </w:pPr>
      <w:rPr>
        <w:rFonts w:ascii="Symbol" w:hAnsi="Symbol"/>
      </w:rPr>
    </w:lvl>
    <w:lvl w:ilvl="5" w:tplc="84A2BA44">
      <w:start w:val="1"/>
      <w:numFmt w:val="bullet"/>
      <w:lvlText w:val=""/>
      <w:lvlJc w:val="left"/>
      <w:pPr>
        <w:ind w:left="1020" w:hanging="360"/>
      </w:pPr>
      <w:rPr>
        <w:rFonts w:ascii="Symbol" w:hAnsi="Symbol"/>
      </w:rPr>
    </w:lvl>
    <w:lvl w:ilvl="6" w:tplc="37C4E342">
      <w:start w:val="1"/>
      <w:numFmt w:val="bullet"/>
      <w:lvlText w:val=""/>
      <w:lvlJc w:val="left"/>
      <w:pPr>
        <w:ind w:left="1020" w:hanging="360"/>
      </w:pPr>
      <w:rPr>
        <w:rFonts w:ascii="Symbol" w:hAnsi="Symbol"/>
      </w:rPr>
    </w:lvl>
    <w:lvl w:ilvl="7" w:tplc="13889FE0">
      <w:start w:val="1"/>
      <w:numFmt w:val="bullet"/>
      <w:lvlText w:val=""/>
      <w:lvlJc w:val="left"/>
      <w:pPr>
        <w:ind w:left="1020" w:hanging="360"/>
      </w:pPr>
      <w:rPr>
        <w:rFonts w:ascii="Symbol" w:hAnsi="Symbol"/>
      </w:rPr>
    </w:lvl>
    <w:lvl w:ilvl="8" w:tplc="BF9C7B8A">
      <w:start w:val="1"/>
      <w:numFmt w:val="bullet"/>
      <w:lvlText w:val=""/>
      <w:lvlJc w:val="left"/>
      <w:pPr>
        <w:ind w:left="1020" w:hanging="360"/>
      </w:pPr>
      <w:rPr>
        <w:rFonts w:ascii="Symbol" w:hAnsi="Symbol"/>
      </w:rPr>
    </w:lvl>
  </w:abstractNum>
  <w:abstractNum w:abstractNumId="5" w15:restartNumberingAfterBreak="0">
    <w:nsid w:val="1083244D"/>
    <w:multiLevelType w:val="hybridMultilevel"/>
    <w:tmpl w:val="CB2E1D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D82F14"/>
    <w:multiLevelType w:val="multilevel"/>
    <w:tmpl w:val="83329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AA5042"/>
    <w:multiLevelType w:val="hybridMultilevel"/>
    <w:tmpl w:val="6EF6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2155F4"/>
    <w:multiLevelType w:val="hybridMultilevel"/>
    <w:tmpl w:val="5986E352"/>
    <w:lvl w:ilvl="0" w:tplc="1D2A4AE8">
      <w:start w:val="1"/>
      <w:numFmt w:val="bullet"/>
      <w:lvlText w:val="-"/>
      <w:lvlJc w:val="left"/>
      <w:pPr>
        <w:ind w:left="1080" w:hanging="360"/>
      </w:pPr>
      <w:rPr>
        <w:rFonts w:ascii="Sylfaen" w:hAnsi="Sylfae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98917FA"/>
    <w:multiLevelType w:val="hybridMultilevel"/>
    <w:tmpl w:val="29A27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AE25459"/>
    <w:multiLevelType w:val="hybridMultilevel"/>
    <w:tmpl w:val="32625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F5579EC"/>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8DC13EC"/>
    <w:multiLevelType w:val="hybridMultilevel"/>
    <w:tmpl w:val="DBA86E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A2317FA"/>
    <w:multiLevelType w:val="hybridMultilevel"/>
    <w:tmpl w:val="08F060F0"/>
    <w:lvl w:ilvl="0" w:tplc="5DB6913E">
      <w:start w:val="1"/>
      <w:numFmt w:val="decimal"/>
      <w:lvlText w:val="%1)"/>
      <w:lvlJc w:val="left"/>
      <w:pPr>
        <w:ind w:left="1020" w:hanging="360"/>
      </w:pPr>
    </w:lvl>
    <w:lvl w:ilvl="1" w:tplc="8474C5B6">
      <w:start w:val="1"/>
      <w:numFmt w:val="decimal"/>
      <w:lvlText w:val="%2)"/>
      <w:lvlJc w:val="left"/>
      <w:pPr>
        <w:ind w:left="1020" w:hanging="360"/>
      </w:pPr>
    </w:lvl>
    <w:lvl w:ilvl="2" w:tplc="58A2C144">
      <w:start w:val="1"/>
      <w:numFmt w:val="decimal"/>
      <w:lvlText w:val="%3)"/>
      <w:lvlJc w:val="left"/>
      <w:pPr>
        <w:ind w:left="1020" w:hanging="360"/>
      </w:pPr>
    </w:lvl>
    <w:lvl w:ilvl="3" w:tplc="CF9E93F0">
      <w:start w:val="1"/>
      <w:numFmt w:val="decimal"/>
      <w:lvlText w:val="%4)"/>
      <w:lvlJc w:val="left"/>
      <w:pPr>
        <w:ind w:left="1020" w:hanging="360"/>
      </w:pPr>
    </w:lvl>
    <w:lvl w:ilvl="4" w:tplc="C2E42664">
      <w:start w:val="1"/>
      <w:numFmt w:val="decimal"/>
      <w:lvlText w:val="%5)"/>
      <w:lvlJc w:val="left"/>
      <w:pPr>
        <w:ind w:left="1020" w:hanging="360"/>
      </w:pPr>
    </w:lvl>
    <w:lvl w:ilvl="5" w:tplc="4B78D358">
      <w:start w:val="1"/>
      <w:numFmt w:val="decimal"/>
      <w:lvlText w:val="%6)"/>
      <w:lvlJc w:val="left"/>
      <w:pPr>
        <w:ind w:left="1020" w:hanging="360"/>
      </w:pPr>
    </w:lvl>
    <w:lvl w:ilvl="6" w:tplc="868E8A96">
      <w:start w:val="1"/>
      <w:numFmt w:val="decimal"/>
      <w:lvlText w:val="%7)"/>
      <w:lvlJc w:val="left"/>
      <w:pPr>
        <w:ind w:left="1020" w:hanging="360"/>
      </w:pPr>
    </w:lvl>
    <w:lvl w:ilvl="7" w:tplc="3C24A658">
      <w:start w:val="1"/>
      <w:numFmt w:val="decimal"/>
      <w:lvlText w:val="%8)"/>
      <w:lvlJc w:val="left"/>
      <w:pPr>
        <w:ind w:left="1020" w:hanging="360"/>
      </w:pPr>
    </w:lvl>
    <w:lvl w:ilvl="8" w:tplc="F6D27ACA">
      <w:start w:val="1"/>
      <w:numFmt w:val="decimal"/>
      <w:lvlText w:val="%9)"/>
      <w:lvlJc w:val="left"/>
      <w:pPr>
        <w:ind w:left="1020" w:hanging="360"/>
      </w:pPr>
    </w:lvl>
  </w:abstractNum>
  <w:abstractNum w:abstractNumId="14" w15:restartNumberingAfterBreak="0">
    <w:nsid w:val="3BBD0A49"/>
    <w:multiLevelType w:val="hybridMultilevel"/>
    <w:tmpl w:val="8AD8E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320DDF"/>
    <w:multiLevelType w:val="hybridMultilevel"/>
    <w:tmpl w:val="B59CD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D010943"/>
    <w:multiLevelType w:val="hybridMultilevel"/>
    <w:tmpl w:val="7B2A8EBA"/>
    <w:lvl w:ilvl="0" w:tplc="5E869C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960342"/>
    <w:multiLevelType w:val="hybridMultilevel"/>
    <w:tmpl w:val="6DAE3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2466B7"/>
    <w:multiLevelType w:val="hybridMultilevel"/>
    <w:tmpl w:val="6BF62D0C"/>
    <w:lvl w:ilvl="0" w:tplc="1D2A4AE8">
      <w:start w:val="1"/>
      <w:numFmt w:val="bullet"/>
      <w:lvlText w:val="-"/>
      <w:lvlJc w:val="left"/>
      <w:pPr>
        <w:ind w:left="1080" w:hanging="360"/>
      </w:pPr>
      <w:rPr>
        <w:rFonts w:ascii="Sylfaen" w:hAnsi="Sylfae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51A38D3"/>
    <w:multiLevelType w:val="hybridMultilevel"/>
    <w:tmpl w:val="33CC9688"/>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5CC5E83"/>
    <w:multiLevelType w:val="hybridMultilevel"/>
    <w:tmpl w:val="40AA0E56"/>
    <w:lvl w:ilvl="0" w:tplc="0415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4D0685"/>
    <w:multiLevelType w:val="hybridMultilevel"/>
    <w:tmpl w:val="BBDA0986"/>
    <w:lvl w:ilvl="0" w:tplc="F79E14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ADF0E2C"/>
    <w:multiLevelType w:val="hybridMultilevel"/>
    <w:tmpl w:val="83E8D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41590E"/>
    <w:multiLevelType w:val="hybridMultilevel"/>
    <w:tmpl w:val="4DE6D0B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4" w15:restartNumberingAfterBreak="0">
    <w:nsid w:val="559B7593"/>
    <w:multiLevelType w:val="hybridMultilevel"/>
    <w:tmpl w:val="A5565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5A5017"/>
    <w:multiLevelType w:val="hybridMultilevel"/>
    <w:tmpl w:val="8932E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FA7A1A"/>
    <w:multiLevelType w:val="hybridMultilevel"/>
    <w:tmpl w:val="B3AC4C2E"/>
    <w:lvl w:ilvl="0" w:tplc="D2E66E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1D2840"/>
    <w:multiLevelType w:val="hybridMultilevel"/>
    <w:tmpl w:val="A1605EDA"/>
    <w:lvl w:ilvl="0" w:tplc="19BEF2F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F72FFA"/>
    <w:multiLevelType w:val="hybridMultilevel"/>
    <w:tmpl w:val="21448740"/>
    <w:lvl w:ilvl="0" w:tplc="0415000B">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zcionka tekstu podstawowego" w:hAnsi="Czcionka tekstu podstawowego" w:cs="Czcionka tekstu podstawowego" w:hint="default"/>
      </w:rPr>
    </w:lvl>
    <w:lvl w:ilvl="2" w:tplc="04150005" w:tentative="1">
      <w:start w:val="1"/>
      <w:numFmt w:val="bullet"/>
      <w:lvlText w:val=""/>
      <w:lvlJc w:val="left"/>
      <w:pPr>
        <w:ind w:left="2160" w:hanging="360"/>
      </w:pPr>
      <w:rPr>
        <w:rFonts w:ascii="minorBidi" w:hAnsi="minorBidi" w:hint="default"/>
      </w:rPr>
    </w:lvl>
    <w:lvl w:ilvl="3" w:tplc="04150001" w:tentative="1">
      <w:start w:val="1"/>
      <w:numFmt w:val="bullet"/>
      <w:lvlText w:val=""/>
      <w:lvlJc w:val="left"/>
      <w:pPr>
        <w:ind w:left="2880" w:hanging="360"/>
      </w:pPr>
      <w:rPr>
        <w:rFonts w:ascii="TimesNewRomanPSMT" w:hAnsi="TimesNewRomanPSMT" w:hint="default"/>
      </w:rPr>
    </w:lvl>
    <w:lvl w:ilvl="4" w:tplc="04150003" w:tentative="1">
      <w:start w:val="1"/>
      <w:numFmt w:val="bullet"/>
      <w:lvlText w:val="o"/>
      <w:lvlJc w:val="left"/>
      <w:pPr>
        <w:ind w:left="3600" w:hanging="360"/>
      </w:pPr>
      <w:rPr>
        <w:rFonts w:ascii="Czcionka tekstu podstawowego" w:hAnsi="Czcionka tekstu podstawowego" w:cs="Czcionka tekstu podstawowego" w:hint="default"/>
      </w:rPr>
    </w:lvl>
    <w:lvl w:ilvl="5" w:tplc="04150005" w:tentative="1">
      <w:start w:val="1"/>
      <w:numFmt w:val="bullet"/>
      <w:lvlText w:val=""/>
      <w:lvlJc w:val="left"/>
      <w:pPr>
        <w:ind w:left="4320" w:hanging="360"/>
      </w:pPr>
      <w:rPr>
        <w:rFonts w:ascii="minorBidi" w:hAnsi="minorBidi" w:hint="default"/>
      </w:rPr>
    </w:lvl>
    <w:lvl w:ilvl="6" w:tplc="04150001" w:tentative="1">
      <w:start w:val="1"/>
      <w:numFmt w:val="bullet"/>
      <w:lvlText w:val=""/>
      <w:lvlJc w:val="left"/>
      <w:pPr>
        <w:ind w:left="5040" w:hanging="360"/>
      </w:pPr>
      <w:rPr>
        <w:rFonts w:ascii="TimesNewRomanPSMT" w:hAnsi="TimesNewRomanPSMT" w:hint="default"/>
      </w:rPr>
    </w:lvl>
    <w:lvl w:ilvl="7" w:tplc="04150003" w:tentative="1">
      <w:start w:val="1"/>
      <w:numFmt w:val="bullet"/>
      <w:lvlText w:val="o"/>
      <w:lvlJc w:val="left"/>
      <w:pPr>
        <w:ind w:left="5760" w:hanging="360"/>
      </w:pPr>
      <w:rPr>
        <w:rFonts w:ascii="Czcionka tekstu podstawowego" w:hAnsi="Czcionka tekstu podstawowego" w:cs="Czcionka tekstu podstawowego" w:hint="default"/>
      </w:rPr>
    </w:lvl>
    <w:lvl w:ilvl="8" w:tplc="04150005" w:tentative="1">
      <w:start w:val="1"/>
      <w:numFmt w:val="bullet"/>
      <w:lvlText w:val=""/>
      <w:lvlJc w:val="left"/>
      <w:pPr>
        <w:ind w:left="6480" w:hanging="360"/>
      </w:pPr>
      <w:rPr>
        <w:rFonts w:ascii="minorBidi" w:hAnsi="minorBidi" w:hint="default"/>
      </w:rPr>
    </w:lvl>
  </w:abstractNum>
  <w:abstractNum w:abstractNumId="29" w15:restartNumberingAfterBreak="0">
    <w:nsid w:val="5D71074B"/>
    <w:multiLevelType w:val="hybridMultilevel"/>
    <w:tmpl w:val="FEAC9C60"/>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A77521"/>
    <w:multiLevelType w:val="hybridMultilevel"/>
    <w:tmpl w:val="A18E3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460724"/>
    <w:multiLevelType w:val="hybridMultilevel"/>
    <w:tmpl w:val="F0BE566E"/>
    <w:lvl w:ilvl="0" w:tplc="51943060">
      <w:start w:val="1"/>
      <w:numFmt w:val="decimal"/>
      <w:lvlText w:val="%1"/>
      <w:lvlJc w:val="left"/>
      <w:pPr>
        <w:ind w:left="671" w:hanging="360"/>
      </w:pPr>
      <w:rPr>
        <w:rFonts w:ascii="Arial" w:eastAsiaTheme="minorEastAsia" w:hAnsi="Arial"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9C7066"/>
    <w:multiLevelType w:val="multilevel"/>
    <w:tmpl w:val="6CA0CE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1F40C6"/>
    <w:multiLevelType w:val="hybridMultilevel"/>
    <w:tmpl w:val="D71AB8F0"/>
    <w:lvl w:ilvl="0" w:tplc="04150001">
      <w:start w:val="1"/>
      <w:numFmt w:val="bullet"/>
      <w:lvlText w:val=""/>
      <w:lvlJc w:val="left"/>
      <w:pPr>
        <w:ind w:left="67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595E73"/>
    <w:multiLevelType w:val="hybridMultilevel"/>
    <w:tmpl w:val="49C8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B943CF"/>
    <w:multiLevelType w:val="hybridMultilevel"/>
    <w:tmpl w:val="484A9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E23DDA"/>
    <w:multiLevelType w:val="multilevel"/>
    <w:tmpl w:val="423E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9B205A"/>
    <w:multiLevelType w:val="hybridMultilevel"/>
    <w:tmpl w:val="C4105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8503022">
    <w:abstractNumId w:val="15"/>
  </w:num>
  <w:num w:numId="2" w16cid:durableId="2019888943">
    <w:abstractNumId w:val="2"/>
  </w:num>
  <w:num w:numId="3" w16cid:durableId="407577780">
    <w:abstractNumId w:val="6"/>
  </w:num>
  <w:num w:numId="4" w16cid:durableId="1218009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043708">
    <w:abstractNumId w:val="24"/>
  </w:num>
  <w:num w:numId="6" w16cid:durableId="2101484278">
    <w:abstractNumId w:val="16"/>
  </w:num>
  <w:num w:numId="7" w16cid:durableId="124738061">
    <w:abstractNumId w:val="34"/>
  </w:num>
  <w:num w:numId="8" w16cid:durableId="818770779">
    <w:abstractNumId w:val="19"/>
  </w:num>
  <w:num w:numId="9" w16cid:durableId="540018388">
    <w:abstractNumId w:val="31"/>
  </w:num>
  <w:num w:numId="10" w16cid:durableId="932084647">
    <w:abstractNumId w:val="27"/>
  </w:num>
  <w:num w:numId="11" w16cid:durableId="1640694377">
    <w:abstractNumId w:val="23"/>
  </w:num>
  <w:num w:numId="12" w16cid:durableId="322779738">
    <w:abstractNumId w:val="30"/>
  </w:num>
  <w:num w:numId="13" w16cid:durableId="1434589559">
    <w:abstractNumId w:val="21"/>
  </w:num>
  <w:num w:numId="14" w16cid:durableId="1202127799">
    <w:abstractNumId w:val="10"/>
  </w:num>
  <w:num w:numId="15" w16cid:durableId="783618290">
    <w:abstractNumId w:val="11"/>
  </w:num>
  <w:num w:numId="16" w16cid:durableId="82147638">
    <w:abstractNumId w:val="22"/>
  </w:num>
  <w:num w:numId="17" w16cid:durableId="1852404261">
    <w:abstractNumId w:val="0"/>
  </w:num>
  <w:num w:numId="18" w16cid:durableId="746733937">
    <w:abstractNumId w:val="1"/>
  </w:num>
  <w:num w:numId="19" w16cid:durableId="989939394">
    <w:abstractNumId w:val="28"/>
  </w:num>
  <w:num w:numId="20" w16cid:durableId="253439211">
    <w:abstractNumId w:val="20"/>
  </w:num>
  <w:num w:numId="21" w16cid:durableId="1409885692">
    <w:abstractNumId w:val="14"/>
  </w:num>
  <w:num w:numId="22" w16cid:durableId="1590431796">
    <w:abstractNumId w:val="17"/>
  </w:num>
  <w:num w:numId="23" w16cid:durableId="570238759">
    <w:abstractNumId w:val="26"/>
  </w:num>
  <w:num w:numId="24" w16cid:durableId="1183784062">
    <w:abstractNumId w:val="18"/>
  </w:num>
  <w:num w:numId="25" w16cid:durableId="409011877">
    <w:abstractNumId w:val="25"/>
  </w:num>
  <w:num w:numId="26" w16cid:durableId="1254127843">
    <w:abstractNumId w:val="33"/>
  </w:num>
  <w:num w:numId="27" w16cid:durableId="1448890401">
    <w:abstractNumId w:val="29"/>
  </w:num>
  <w:num w:numId="28" w16cid:durableId="291135790">
    <w:abstractNumId w:val="8"/>
  </w:num>
  <w:num w:numId="29" w16cid:durableId="1059979765">
    <w:abstractNumId w:val="3"/>
    <w:lvlOverride w:ilvl="0">
      <w:lvl w:ilvl="0">
        <w:numFmt w:val="lowerLetter"/>
        <w:lvlText w:val="%1."/>
        <w:lvlJc w:val="left"/>
      </w:lvl>
    </w:lvlOverride>
  </w:num>
  <w:num w:numId="30" w16cid:durableId="1395007968">
    <w:abstractNumId w:val="36"/>
  </w:num>
  <w:num w:numId="31" w16cid:durableId="1710372492">
    <w:abstractNumId w:val="32"/>
  </w:num>
  <w:num w:numId="32" w16cid:durableId="2108572543">
    <w:abstractNumId w:val="5"/>
  </w:num>
  <w:num w:numId="33" w16cid:durableId="1641230601">
    <w:abstractNumId w:val="35"/>
  </w:num>
  <w:num w:numId="34" w16cid:durableId="2113889215">
    <w:abstractNumId w:val="13"/>
  </w:num>
  <w:num w:numId="35" w16cid:durableId="2101176869">
    <w:abstractNumId w:val="4"/>
  </w:num>
  <w:num w:numId="36" w16cid:durableId="1142694249">
    <w:abstractNumId w:val="7"/>
  </w:num>
  <w:num w:numId="37" w16cid:durableId="1298410532">
    <w:abstractNumId w:val="9"/>
  </w:num>
  <w:num w:numId="38" w16cid:durableId="495728646">
    <w:abstractNumId w:val="37"/>
  </w:num>
  <w:num w:numId="39" w16cid:durableId="11309783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6328B"/>
    <w:rsid w:val="00000085"/>
    <w:rsid w:val="00001A40"/>
    <w:rsid w:val="000023D0"/>
    <w:rsid w:val="00002493"/>
    <w:rsid w:val="000041DC"/>
    <w:rsid w:val="0000422B"/>
    <w:rsid w:val="00004352"/>
    <w:rsid w:val="000043FD"/>
    <w:rsid w:val="000051CA"/>
    <w:rsid w:val="00005381"/>
    <w:rsid w:val="00005433"/>
    <w:rsid w:val="00005AA5"/>
    <w:rsid w:val="00006782"/>
    <w:rsid w:val="00007803"/>
    <w:rsid w:val="00007EB3"/>
    <w:rsid w:val="0001286C"/>
    <w:rsid w:val="00012A0D"/>
    <w:rsid w:val="00012C7A"/>
    <w:rsid w:val="00013BF1"/>
    <w:rsid w:val="00013E87"/>
    <w:rsid w:val="0001407E"/>
    <w:rsid w:val="0001577A"/>
    <w:rsid w:val="000168DF"/>
    <w:rsid w:val="00016C56"/>
    <w:rsid w:val="000176C5"/>
    <w:rsid w:val="00017EBF"/>
    <w:rsid w:val="00021032"/>
    <w:rsid w:val="00021A44"/>
    <w:rsid w:val="000230E1"/>
    <w:rsid w:val="000232DC"/>
    <w:rsid w:val="0002382F"/>
    <w:rsid w:val="00023A42"/>
    <w:rsid w:val="0002784D"/>
    <w:rsid w:val="00027927"/>
    <w:rsid w:val="00027EF8"/>
    <w:rsid w:val="000315CD"/>
    <w:rsid w:val="00032D2F"/>
    <w:rsid w:val="00032F47"/>
    <w:rsid w:val="00033AA9"/>
    <w:rsid w:val="00034191"/>
    <w:rsid w:val="000342B6"/>
    <w:rsid w:val="00034835"/>
    <w:rsid w:val="000353E4"/>
    <w:rsid w:val="000368EE"/>
    <w:rsid w:val="000374D9"/>
    <w:rsid w:val="00040737"/>
    <w:rsid w:val="0004158F"/>
    <w:rsid w:val="00044EE7"/>
    <w:rsid w:val="00045F50"/>
    <w:rsid w:val="00047249"/>
    <w:rsid w:val="00047263"/>
    <w:rsid w:val="000479D3"/>
    <w:rsid w:val="00050409"/>
    <w:rsid w:val="000510EC"/>
    <w:rsid w:val="00052AF6"/>
    <w:rsid w:val="00052C73"/>
    <w:rsid w:val="00052E33"/>
    <w:rsid w:val="00053187"/>
    <w:rsid w:val="00053AE1"/>
    <w:rsid w:val="00053EAC"/>
    <w:rsid w:val="000549C3"/>
    <w:rsid w:val="00054D6D"/>
    <w:rsid w:val="0005613D"/>
    <w:rsid w:val="00056344"/>
    <w:rsid w:val="00056EAE"/>
    <w:rsid w:val="00057331"/>
    <w:rsid w:val="00057E1B"/>
    <w:rsid w:val="000607B8"/>
    <w:rsid w:val="0006150F"/>
    <w:rsid w:val="000621D5"/>
    <w:rsid w:val="000624BA"/>
    <w:rsid w:val="000625C1"/>
    <w:rsid w:val="0006284E"/>
    <w:rsid w:val="00063296"/>
    <w:rsid w:val="0006635E"/>
    <w:rsid w:val="00066414"/>
    <w:rsid w:val="0006696B"/>
    <w:rsid w:val="000702D1"/>
    <w:rsid w:val="00070612"/>
    <w:rsid w:val="00070EBA"/>
    <w:rsid w:val="000712C3"/>
    <w:rsid w:val="000721F6"/>
    <w:rsid w:val="00073117"/>
    <w:rsid w:val="00073865"/>
    <w:rsid w:val="000741D6"/>
    <w:rsid w:val="00074E65"/>
    <w:rsid w:val="000751D8"/>
    <w:rsid w:val="00075CE2"/>
    <w:rsid w:val="000764E1"/>
    <w:rsid w:val="00076960"/>
    <w:rsid w:val="00076B94"/>
    <w:rsid w:val="000771E6"/>
    <w:rsid w:val="0007738E"/>
    <w:rsid w:val="00080A20"/>
    <w:rsid w:val="00081BFB"/>
    <w:rsid w:val="000828B4"/>
    <w:rsid w:val="00082967"/>
    <w:rsid w:val="0008398C"/>
    <w:rsid w:val="00083D4E"/>
    <w:rsid w:val="00083EB2"/>
    <w:rsid w:val="00085211"/>
    <w:rsid w:val="00085A39"/>
    <w:rsid w:val="00086149"/>
    <w:rsid w:val="000867A9"/>
    <w:rsid w:val="000868ED"/>
    <w:rsid w:val="00087140"/>
    <w:rsid w:val="00087537"/>
    <w:rsid w:val="00090405"/>
    <w:rsid w:val="0009060B"/>
    <w:rsid w:val="00090C14"/>
    <w:rsid w:val="00091931"/>
    <w:rsid w:val="00091B43"/>
    <w:rsid w:val="00092C6E"/>
    <w:rsid w:val="00093A5B"/>
    <w:rsid w:val="00093EE4"/>
    <w:rsid w:val="00094CA5"/>
    <w:rsid w:val="00095A1C"/>
    <w:rsid w:val="00096068"/>
    <w:rsid w:val="000979D5"/>
    <w:rsid w:val="00097A0D"/>
    <w:rsid w:val="00097A7B"/>
    <w:rsid w:val="000A0CC3"/>
    <w:rsid w:val="000A209F"/>
    <w:rsid w:val="000A2725"/>
    <w:rsid w:val="000A3552"/>
    <w:rsid w:val="000A3F63"/>
    <w:rsid w:val="000A3FD1"/>
    <w:rsid w:val="000A4BE5"/>
    <w:rsid w:val="000A599C"/>
    <w:rsid w:val="000A59AC"/>
    <w:rsid w:val="000A6101"/>
    <w:rsid w:val="000A62D0"/>
    <w:rsid w:val="000A65ED"/>
    <w:rsid w:val="000A771B"/>
    <w:rsid w:val="000A7BB3"/>
    <w:rsid w:val="000B1202"/>
    <w:rsid w:val="000B3205"/>
    <w:rsid w:val="000B332D"/>
    <w:rsid w:val="000B433A"/>
    <w:rsid w:val="000B45A9"/>
    <w:rsid w:val="000B4861"/>
    <w:rsid w:val="000B590E"/>
    <w:rsid w:val="000B5E47"/>
    <w:rsid w:val="000B694B"/>
    <w:rsid w:val="000B721B"/>
    <w:rsid w:val="000C1380"/>
    <w:rsid w:val="000C26EC"/>
    <w:rsid w:val="000C307C"/>
    <w:rsid w:val="000C326B"/>
    <w:rsid w:val="000C4B37"/>
    <w:rsid w:val="000C5E67"/>
    <w:rsid w:val="000C6788"/>
    <w:rsid w:val="000C7518"/>
    <w:rsid w:val="000C77E7"/>
    <w:rsid w:val="000C7B6F"/>
    <w:rsid w:val="000D0F22"/>
    <w:rsid w:val="000D1A11"/>
    <w:rsid w:val="000D23D0"/>
    <w:rsid w:val="000D3731"/>
    <w:rsid w:val="000D382A"/>
    <w:rsid w:val="000D49EF"/>
    <w:rsid w:val="000D51DE"/>
    <w:rsid w:val="000D57D6"/>
    <w:rsid w:val="000D6B22"/>
    <w:rsid w:val="000D6BBF"/>
    <w:rsid w:val="000D70E3"/>
    <w:rsid w:val="000D78ED"/>
    <w:rsid w:val="000E095E"/>
    <w:rsid w:val="000E1190"/>
    <w:rsid w:val="000E1447"/>
    <w:rsid w:val="000E1C21"/>
    <w:rsid w:val="000E2C03"/>
    <w:rsid w:val="000E3585"/>
    <w:rsid w:val="000E3896"/>
    <w:rsid w:val="000E3D15"/>
    <w:rsid w:val="000E511F"/>
    <w:rsid w:val="000E6990"/>
    <w:rsid w:val="000E6FA1"/>
    <w:rsid w:val="000E7FD7"/>
    <w:rsid w:val="000F1BFC"/>
    <w:rsid w:val="000F2E21"/>
    <w:rsid w:val="000F2E99"/>
    <w:rsid w:val="000F4801"/>
    <w:rsid w:val="000F4FF2"/>
    <w:rsid w:val="000F539F"/>
    <w:rsid w:val="000F68CF"/>
    <w:rsid w:val="000F73F2"/>
    <w:rsid w:val="000F7D3D"/>
    <w:rsid w:val="0010030E"/>
    <w:rsid w:val="00100556"/>
    <w:rsid w:val="00100A4E"/>
    <w:rsid w:val="00100C9C"/>
    <w:rsid w:val="0010129D"/>
    <w:rsid w:val="0010242A"/>
    <w:rsid w:val="00102869"/>
    <w:rsid w:val="001028AC"/>
    <w:rsid w:val="0010296E"/>
    <w:rsid w:val="00103246"/>
    <w:rsid w:val="00105AAD"/>
    <w:rsid w:val="001061E8"/>
    <w:rsid w:val="00106F7D"/>
    <w:rsid w:val="00107C37"/>
    <w:rsid w:val="001101A7"/>
    <w:rsid w:val="0011095A"/>
    <w:rsid w:val="00110CD3"/>
    <w:rsid w:val="00111914"/>
    <w:rsid w:val="001119A1"/>
    <w:rsid w:val="00111F4A"/>
    <w:rsid w:val="0011266F"/>
    <w:rsid w:val="001130C7"/>
    <w:rsid w:val="0011533D"/>
    <w:rsid w:val="00115B4D"/>
    <w:rsid w:val="0011623D"/>
    <w:rsid w:val="0011685F"/>
    <w:rsid w:val="001179C0"/>
    <w:rsid w:val="00121B55"/>
    <w:rsid w:val="00121BD5"/>
    <w:rsid w:val="00121D30"/>
    <w:rsid w:val="00122133"/>
    <w:rsid w:val="00122186"/>
    <w:rsid w:val="0012367D"/>
    <w:rsid w:val="001236BD"/>
    <w:rsid w:val="001236C1"/>
    <w:rsid w:val="00124CAA"/>
    <w:rsid w:val="0012655F"/>
    <w:rsid w:val="00126EBF"/>
    <w:rsid w:val="001279F1"/>
    <w:rsid w:val="00130BE0"/>
    <w:rsid w:val="001318CB"/>
    <w:rsid w:val="00131D4D"/>
    <w:rsid w:val="001324F2"/>
    <w:rsid w:val="0013291B"/>
    <w:rsid w:val="0013318A"/>
    <w:rsid w:val="001335FC"/>
    <w:rsid w:val="001336F7"/>
    <w:rsid w:val="001337A4"/>
    <w:rsid w:val="00135470"/>
    <w:rsid w:val="001357E1"/>
    <w:rsid w:val="0013727C"/>
    <w:rsid w:val="00137B2C"/>
    <w:rsid w:val="00137B4F"/>
    <w:rsid w:val="0014034D"/>
    <w:rsid w:val="00141ABF"/>
    <w:rsid w:val="00141BF2"/>
    <w:rsid w:val="00142BD5"/>
    <w:rsid w:val="00144BE6"/>
    <w:rsid w:val="0014502E"/>
    <w:rsid w:val="0014536B"/>
    <w:rsid w:val="00146067"/>
    <w:rsid w:val="001505EB"/>
    <w:rsid w:val="0015091E"/>
    <w:rsid w:val="00150F4E"/>
    <w:rsid w:val="00151209"/>
    <w:rsid w:val="00151477"/>
    <w:rsid w:val="001525C6"/>
    <w:rsid w:val="00152896"/>
    <w:rsid w:val="00152ACD"/>
    <w:rsid w:val="001544AF"/>
    <w:rsid w:val="00154D6B"/>
    <w:rsid w:val="00154E2C"/>
    <w:rsid w:val="00156030"/>
    <w:rsid w:val="001571E2"/>
    <w:rsid w:val="001601A4"/>
    <w:rsid w:val="001607F7"/>
    <w:rsid w:val="001611F3"/>
    <w:rsid w:val="00161420"/>
    <w:rsid w:val="00161DC9"/>
    <w:rsid w:val="00163FAC"/>
    <w:rsid w:val="00165038"/>
    <w:rsid w:val="00165656"/>
    <w:rsid w:val="0016657F"/>
    <w:rsid w:val="001723A4"/>
    <w:rsid w:val="00172534"/>
    <w:rsid w:val="001727CC"/>
    <w:rsid w:val="00172B4A"/>
    <w:rsid w:val="00174BD8"/>
    <w:rsid w:val="001750D3"/>
    <w:rsid w:val="00175678"/>
    <w:rsid w:val="00175B6E"/>
    <w:rsid w:val="00175D22"/>
    <w:rsid w:val="001763EE"/>
    <w:rsid w:val="00176591"/>
    <w:rsid w:val="001769CD"/>
    <w:rsid w:val="00176A16"/>
    <w:rsid w:val="00177005"/>
    <w:rsid w:val="0017735D"/>
    <w:rsid w:val="00180814"/>
    <w:rsid w:val="00180CCE"/>
    <w:rsid w:val="00181D98"/>
    <w:rsid w:val="00181F73"/>
    <w:rsid w:val="00185165"/>
    <w:rsid w:val="00186EBB"/>
    <w:rsid w:val="00187122"/>
    <w:rsid w:val="00187144"/>
    <w:rsid w:val="00187DF0"/>
    <w:rsid w:val="0019089D"/>
    <w:rsid w:val="00191018"/>
    <w:rsid w:val="0019159B"/>
    <w:rsid w:val="00191719"/>
    <w:rsid w:val="0019205E"/>
    <w:rsid w:val="00192997"/>
    <w:rsid w:val="00192A58"/>
    <w:rsid w:val="0019373B"/>
    <w:rsid w:val="001946C8"/>
    <w:rsid w:val="001949AE"/>
    <w:rsid w:val="00194E1B"/>
    <w:rsid w:val="00194F2B"/>
    <w:rsid w:val="001951AB"/>
    <w:rsid w:val="00195468"/>
    <w:rsid w:val="00195771"/>
    <w:rsid w:val="001966F7"/>
    <w:rsid w:val="00197C6C"/>
    <w:rsid w:val="001A02E4"/>
    <w:rsid w:val="001A08EA"/>
    <w:rsid w:val="001A2155"/>
    <w:rsid w:val="001A2CC7"/>
    <w:rsid w:val="001A3454"/>
    <w:rsid w:val="001A36C6"/>
    <w:rsid w:val="001A4F84"/>
    <w:rsid w:val="001A54D1"/>
    <w:rsid w:val="001A5A84"/>
    <w:rsid w:val="001A67F6"/>
    <w:rsid w:val="001A6AEE"/>
    <w:rsid w:val="001A6CCE"/>
    <w:rsid w:val="001A754A"/>
    <w:rsid w:val="001A7BAB"/>
    <w:rsid w:val="001A7D13"/>
    <w:rsid w:val="001B0012"/>
    <w:rsid w:val="001B025E"/>
    <w:rsid w:val="001B0FD0"/>
    <w:rsid w:val="001B2783"/>
    <w:rsid w:val="001B2F8C"/>
    <w:rsid w:val="001B3851"/>
    <w:rsid w:val="001B3E07"/>
    <w:rsid w:val="001B4A21"/>
    <w:rsid w:val="001B5030"/>
    <w:rsid w:val="001B545A"/>
    <w:rsid w:val="001B66CA"/>
    <w:rsid w:val="001C0C0E"/>
    <w:rsid w:val="001C1025"/>
    <w:rsid w:val="001C1121"/>
    <w:rsid w:val="001C122A"/>
    <w:rsid w:val="001C1EC4"/>
    <w:rsid w:val="001C2277"/>
    <w:rsid w:val="001C2280"/>
    <w:rsid w:val="001C2FAD"/>
    <w:rsid w:val="001C3096"/>
    <w:rsid w:val="001C311D"/>
    <w:rsid w:val="001C39AC"/>
    <w:rsid w:val="001C3C0A"/>
    <w:rsid w:val="001C422B"/>
    <w:rsid w:val="001C4CCF"/>
    <w:rsid w:val="001C5441"/>
    <w:rsid w:val="001C550B"/>
    <w:rsid w:val="001C7649"/>
    <w:rsid w:val="001D0006"/>
    <w:rsid w:val="001D01E4"/>
    <w:rsid w:val="001D0337"/>
    <w:rsid w:val="001D2572"/>
    <w:rsid w:val="001D31C1"/>
    <w:rsid w:val="001D3F28"/>
    <w:rsid w:val="001D5D1F"/>
    <w:rsid w:val="001D5D5C"/>
    <w:rsid w:val="001E1645"/>
    <w:rsid w:val="001E1842"/>
    <w:rsid w:val="001E23DC"/>
    <w:rsid w:val="001E2DD3"/>
    <w:rsid w:val="001E3368"/>
    <w:rsid w:val="001E364F"/>
    <w:rsid w:val="001E41E1"/>
    <w:rsid w:val="001E44E6"/>
    <w:rsid w:val="001E563E"/>
    <w:rsid w:val="001E5FA4"/>
    <w:rsid w:val="001E61EB"/>
    <w:rsid w:val="001E6365"/>
    <w:rsid w:val="001E6641"/>
    <w:rsid w:val="001E6B18"/>
    <w:rsid w:val="001E6C00"/>
    <w:rsid w:val="001E7724"/>
    <w:rsid w:val="001E7780"/>
    <w:rsid w:val="001E798D"/>
    <w:rsid w:val="001F0CC1"/>
    <w:rsid w:val="001F0E2B"/>
    <w:rsid w:val="001F0F0B"/>
    <w:rsid w:val="001F16DE"/>
    <w:rsid w:val="001F1D2A"/>
    <w:rsid w:val="001F2104"/>
    <w:rsid w:val="001F267C"/>
    <w:rsid w:val="001F26E3"/>
    <w:rsid w:val="001F2B36"/>
    <w:rsid w:val="001F392F"/>
    <w:rsid w:val="001F39FB"/>
    <w:rsid w:val="001F42F4"/>
    <w:rsid w:val="001F47C3"/>
    <w:rsid w:val="001F4E40"/>
    <w:rsid w:val="001F54F8"/>
    <w:rsid w:val="001F645F"/>
    <w:rsid w:val="001F6FA5"/>
    <w:rsid w:val="001F7143"/>
    <w:rsid w:val="001F71D2"/>
    <w:rsid w:val="00200C3C"/>
    <w:rsid w:val="002013E8"/>
    <w:rsid w:val="002018B6"/>
    <w:rsid w:val="002021B1"/>
    <w:rsid w:val="00203807"/>
    <w:rsid w:val="00203A65"/>
    <w:rsid w:val="00206312"/>
    <w:rsid w:val="002067A9"/>
    <w:rsid w:val="00206A08"/>
    <w:rsid w:val="00206A16"/>
    <w:rsid w:val="00206DA9"/>
    <w:rsid w:val="00207315"/>
    <w:rsid w:val="002078A5"/>
    <w:rsid w:val="0020790A"/>
    <w:rsid w:val="0021049B"/>
    <w:rsid w:val="002104DC"/>
    <w:rsid w:val="00210E86"/>
    <w:rsid w:val="00211869"/>
    <w:rsid w:val="002119AC"/>
    <w:rsid w:val="00212812"/>
    <w:rsid w:val="00212B4F"/>
    <w:rsid w:val="00214658"/>
    <w:rsid w:val="00214D5F"/>
    <w:rsid w:val="00214E9F"/>
    <w:rsid w:val="0021501A"/>
    <w:rsid w:val="0021635B"/>
    <w:rsid w:val="00217680"/>
    <w:rsid w:val="002201CE"/>
    <w:rsid w:val="00221970"/>
    <w:rsid w:val="002221C4"/>
    <w:rsid w:val="00222574"/>
    <w:rsid w:val="00222B92"/>
    <w:rsid w:val="00222BE7"/>
    <w:rsid w:val="00222F2F"/>
    <w:rsid w:val="002240B2"/>
    <w:rsid w:val="00224EE2"/>
    <w:rsid w:val="002268CD"/>
    <w:rsid w:val="00226CFF"/>
    <w:rsid w:val="00227019"/>
    <w:rsid w:val="0023005B"/>
    <w:rsid w:val="0023115D"/>
    <w:rsid w:val="002317C2"/>
    <w:rsid w:val="002317E7"/>
    <w:rsid w:val="00231C1C"/>
    <w:rsid w:val="00231DAA"/>
    <w:rsid w:val="00232EB0"/>
    <w:rsid w:val="00233547"/>
    <w:rsid w:val="0023357F"/>
    <w:rsid w:val="0023406E"/>
    <w:rsid w:val="002347CF"/>
    <w:rsid w:val="00235040"/>
    <w:rsid w:val="0023674E"/>
    <w:rsid w:val="00237AD3"/>
    <w:rsid w:val="00237FB8"/>
    <w:rsid w:val="002410FE"/>
    <w:rsid w:val="00241739"/>
    <w:rsid w:val="00241BA4"/>
    <w:rsid w:val="002426AF"/>
    <w:rsid w:val="00242738"/>
    <w:rsid w:val="002427FC"/>
    <w:rsid w:val="00243421"/>
    <w:rsid w:val="00244C54"/>
    <w:rsid w:val="00244FB8"/>
    <w:rsid w:val="0024549D"/>
    <w:rsid w:val="002468E8"/>
    <w:rsid w:val="00247461"/>
    <w:rsid w:val="00247A35"/>
    <w:rsid w:val="00252101"/>
    <w:rsid w:val="00252892"/>
    <w:rsid w:val="00252E69"/>
    <w:rsid w:val="0025443A"/>
    <w:rsid w:val="00254B0A"/>
    <w:rsid w:val="00255916"/>
    <w:rsid w:val="002560F0"/>
    <w:rsid w:val="002561FD"/>
    <w:rsid w:val="002562C9"/>
    <w:rsid w:val="00256415"/>
    <w:rsid w:val="00256FB1"/>
    <w:rsid w:val="00257A2B"/>
    <w:rsid w:val="002609C2"/>
    <w:rsid w:val="00261689"/>
    <w:rsid w:val="0026230E"/>
    <w:rsid w:val="00263CBD"/>
    <w:rsid w:val="00264C03"/>
    <w:rsid w:val="00265297"/>
    <w:rsid w:val="0026565A"/>
    <w:rsid w:val="00265C6F"/>
    <w:rsid w:val="00265CA0"/>
    <w:rsid w:val="00267644"/>
    <w:rsid w:val="002677DA"/>
    <w:rsid w:val="002713F3"/>
    <w:rsid w:val="00272681"/>
    <w:rsid w:val="00273FDF"/>
    <w:rsid w:val="002741B9"/>
    <w:rsid w:val="002776C1"/>
    <w:rsid w:val="00277843"/>
    <w:rsid w:val="00277C24"/>
    <w:rsid w:val="0028035E"/>
    <w:rsid w:val="00280558"/>
    <w:rsid w:val="00280B74"/>
    <w:rsid w:val="0028101A"/>
    <w:rsid w:val="00281589"/>
    <w:rsid w:val="00281F6D"/>
    <w:rsid w:val="00282151"/>
    <w:rsid w:val="00283B89"/>
    <w:rsid w:val="0028470D"/>
    <w:rsid w:val="00285304"/>
    <w:rsid w:val="0028555A"/>
    <w:rsid w:val="0028593C"/>
    <w:rsid w:val="002861C0"/>
    <w:rsid w:val="00287C03"/>
    <w:rsid w:val="002910D4"/>
    <w:rsid w:val="0029288D"/>
    <w:rsid w:val="0029365F"/>
    <w:rsid w:val="0029393E"/>
    <w:rsid w:val="00293A60"/>
    <w:rsid w:val="00294207"/>
    <w:rsid w:val="002953A1"/>
    <w:rsid w:val="002956AE"/>
    <w:rsid w:val="00295A19"/>
    <w:rsid w:val="0029605E"/>
    <w:rsid w:val="00296378"/>
    <w:rsid w:val="00297303"/>
    <w:rsid w:val="002973A4"/>
    <w:rsid w:val="00297BD1"/>
    <w:rsid w:val="002A1C9B"/>
    <w:rsid w:val="002A24C8"/>
    <w:rsid w:val="002A3169"/>
    <w:rsid w:val="002A3E48"/>
    <w:rsid w:val="002A6021"/>
    <w:rsid w:val="002A66C8"/>
    <w:rsid w:val="002B0590"/>
    <w:rsid w:val="002B1808"/>
    <w:rsid w:val="002B271B"/>
    <w:rsid w:val="002B29A4"/>
    <w:rsid w:val="002B31A1"/>
    <w:rsid w:val="002B31A9"/>
    <w:rsid w:val="002B4910"/>
    <w:rsid w:val="002B4C36"/>
    <w:rsid w:val="002B5D1F"/>
    <w:rsid w:val="002B5E93"/>
    <w:rsid w:val="002B6DE7"/>
    <w:rsid w:val="002B6F71"/>
    <w:rsid w:val="002C06DA"/>
    <w:rsid w:val="002C13DD"/>
    <w:rsid w:val="002C1766"/>
    <w:rsid w:val="002C1BA4"/>
    <w:rsid w:val="002C1EDB"/>
    <w:rsid w:val="002C32CE"/>
    <w:rsid w:val="002C34D9"/>
    <w:rsid w:val="002C3991"/>
    <w:rsid w:val="002C4903"/>
    <w:rsid w:val="002C4BE7"/>
    <w:rsid w:val="002C59F3"/>
    <w:rsid w:val="002C5DEC"/>
    <w:rsid w:val="002C678F"/>
    <w:rsid w:val="002C70CF"/>
    <w:rsid w:val="002C7C20"/>
    <w:rsid w:val="002D1F7A"/>
    <w:rsid w:val="002D2024"/>
    <w:rsid w:val="002D2892"/>
    <w:rsid w:val="002D4045"/>
    <w:rsid w:val="002D4321"/>
    <w:rsid w:val="002D666C"/>
    <w:rsid w:val="002D6CD5"/>
    <w:rsid w:val="002E2B04"/>
    <w:rsid w:val="002E2D5B"/>
    <w:rsid w:val="002E4AFC"/>
    <w:rsid w:val="002E5284"/>
    <w:rsid w:val="002E61EC"/>
    <w:rsid w:val="002E657C"/>
    <w:rsid w:val="002E73E7"/>
    <w:rsid w:val="002E780B"/>
    <w:rsid w:val="002E7CC6"/>
    <w:rsid w:val="002F0CD1"/>
    <w:rsid w:val="002F2703"/>
    <w:rsid w:val="002F2FEA"/>
    <w:rsid w:val="002F3776"/>
    <w:rsid w:val="002F3F55"/>
    <w:rsid w:val="002F40C0"/>
    <w:rsid w:val="002F4263"/>
    <w:rsid w:val="002F4B0C"/>
    <w:rsid w:val="002F4CF4"/>
    <w:rsid w:val="002F5E1C"/>
    <w:rsid w:val="002F5E88"/>
    <w:rsid w:val="002F6931"/>
    <w:rsid w:val="002F69FA"/>
    <w:rsid w:val="002F6CFF"/>
    <w:rsid w:val="002F79AE"/>
    <w:rsid w:val="002F7CB9"/>
    <w:rsid w:val="003001E5"/>
    <w:rsid w:val="00300426"/>
    <w:rsid w:val="00304457"/>
    <w:rsid w:val="003048FD"/>
    <w:rsid w:val="00305203"/>
    <w:rsid w:val="0030585C"/>
    <w:rsid w:val="00305B79"/>
    <w:rsid w:val="00305F76"/>
    <w:rsid w:val="0030650C"/>
    <w:rsid w:val="0030693F"/>
    <w:rsid w:val="003070C1"/>
    <w:rsid w:val="0031003A"/>
    <w:rsid w:val="0031068E"/>
    <w:rsid w:val="00310AD9"/>
    <w:rsid w:val="00310C78"/>
    <w:rsid w:val="0031106C"/>
    <w:rsid w:val="00312832"/>
    <w:rsid w:val="003138A6"/>
    <w:rsid w:val="00314252"/>
    <w:rsid w:val="00314A7A"/>
    <w:rsid w:val="00314F6B"/>
    <w:rsid w:val="00314F9E"/>
    <w:rsid w:val="00315A3E"/>
    <w:rsid w:val="003163BB"/>
    <w:rsid w:val="00316603"/>
    <w:rsid w:val="00316A9C"/>
    <w:rsid w:val="00317104"/>
    <w:rsid w:val="003174E1"/>
    <w:rsid w:val="003200AF"/>
    <w:rsid w:val="0032101D"/>
    <w:rsid w:val="003210E9"/>
    <w:rsid w:val="0032246E"/>
    <w:rsid w:val="00322932"/>
    <w:rsid w:val="00322A31"/>
    <w:rsid w:val="00323926"/>
    <w:rsid w:val="003241A3"/>
    <w:rsid w:val="0032466F"/>
    <w:rsid w:val="00325398"/>
    <w:rsid w:val="003267E7"/>
    <w:rsid w:val="00326BE3"/>
    <w:rsid w:val="00327131"/>
    <w:rsid w:val="00330915"/>
    <w:rsid w:val="003309D0"/>
    <w:rsid w:val="0033398F"/>
    <w:rsid w:val="003363B6"/>
    <w:rsid w:val="00337678"/>
    <w:rsid w:val="003403E2"/>
    <w:rsid w:val="00340819"/>
    <w:rsid w:val="00340D6C"/>
    <w:rsid w:val="00341494"/>
    <w:rsid w:val="00342AF0"/>
    <w:rsid w:val="00342D8B"/>
    <w:rsid w:val="00342DF7"/>
    <w:rsid w:val="0034380D"/>
    <w:rsid w:val="00345DF3"/>
    <w:rsid w:val="00345F39"/>
    <w:rsid w:val="003464CD"/>
    <w:rsid w:val="00346886"/>
    <w:rsid w:val="00346B46"/>
    <w:rsid w:val="00347782"/>
    <w:rsid w:val="00347C62"/>
    <w:rsid w:val="00350F41"/>
    <w:rsid w:val="00351500"/>
    <w:rsid w:val="00351B97"/>
    <w:rsid w:val="00351B9D"/>
    <w:rsid w:val="00351BED"/>
    <w:rsid w:val="00352D43"/>
    <w:rsid w:val="0035317E"/>
    <w:rsid w:val="0035445E"/>
    <w:rsid w:val="00355112"/>
    <w:rsid w:val="00355F26"/>
    <w:rsid w:val="003564F2"/>
    <w:rsid w:val="0035652B"/>
    <w:rsid w:val="0035666F"/>
    <w:rsid w:val="003569FD"/>
    <w:rsid w:val="00356A9A"/>
    <w:rsid w:val="00357380"/>
    <w:rsid w:val="00357433"/>
    <w:rsid w:val="00357686"/>
    <w:rsid w:val="003603BC"/>
    <w:rsid w:val="00360650"/>
    <w:rsid w:val="003608FF"/>
    <w:rsid w:val="00360F66"/>
    <w:rsid w:val="003625C2"/>
    <w:rsid w:val="003633E0"/>
    <w:rsid w:val="00363599"/>
    <w:rsid w:val="003636B6"/>
    <w:rsid w:val="003637EF"/>
    <w:rsid w:val="00366EB9"/>
    <w:rsid w:val="00370AB7"/>
    <w:rsid w:val="00370DAE"/>
    <w:rsid w:val="00370E1F"/>
    <w:rsid w:val="00371FDD"/>
    <w:rsid w:val="00372323"/>
    <w:rsid w:val="00372498"/>
    <w:rsid w:val="00374D1C"/>
    <w:rsid w:val="00375003"/>
    <w:rsid w:val="00375061"/>
    <w:rsid w:val="003765A5"/>
    <w:rsid w:val="003769C3"/>
    <w:rsid w:val="00376CDD"/>
    <w:rsid w:val="00376E19"/>
    <w:rsid w:val="00376F3D"/>
    <w:rsid w:val="003771D2"/>
    <w:rsid w:val="00380536"/>
    <w:rsid w:val="00380A40"/>
    <w:rsid w:val="00380ADF"/>
    <w:rsid w:val="00381A41"/>
    <w:rsid w:val="003835FC"/>
    <w:rsid w:val="003836B0"/>
    <w:rsid w:val="00383A4C"/>
    <w:rsid w:val="00384343"/>
    <w:rsid w:val="00385244"/>
    <w:rsid w:val="00385499"/>
    <w:rsid w:val="003861CA"/>
    <w:rsid w:val="00386259"/>
    <w:rsid w:val="0038678E"/>
    <w:rsid w:val="00387185"/>
    <w:rsid w:val="00387B5E"/>
    <w:rsid w:val="003905E5"/>
    <w:rsid w:val="003905F3"/>
    <w:rsid w:val="003913DB"/>
    <w:rsid w:val="00393779"/>
    <w:rsid w:val="00394E87"/>
    <w:rsid w:val="003964A7"/>
    <w:rsid w:val="003967FE"/>
    <w:rsid w:val="00396E05"/>
    <w:rsid w:val="0039709A"/>
    <w:rsid w:val="00397CA5"/>
    <w:rsid w:val="00397F01"/>
    <w:rsid w:val="003A0910"/>
    <w:rsid w:val="003A14EF"/>
    <w:rsid w:val="003A289A"/>
    <w:rsid w:val="003A297C"/>
    <w:rsid w:val="003A2A61"/>
    <w:rsid w:val="003A3458"/>
    <w:rsid w:val="003A4231"/>
    <w:rsid w:val="003A4EA5"/>
    <w:rsid w:val="003A548B"/>
    <w:rsid w:val="003A5668"/>
    <w:rsid w:val="003A60CB"/>
    <w:rsid w:val="003A7066"/>
    <w:rsid w:val="003A72A3"/>
    <w:rsid w:val="003A72E1"/>
    <w:rsid w:val="003B04A2"/>
    <w:rsid w:val="003B1A2D"/>
    <w:rsid w:val="003B1B7B"/>
    <w:rsid w:val="003B1F63"/>
    <w:rsid w:val="003B2ABD"/>
    <w:rsid w:val="003B2E65"/>
    <w:rsid w:val="003B3F81"/>
    <w:rsid w:val="003B4F3E"/>
    <w:rsid w:val="003B54E8"/>
    <w:rsid w:val="003B5DEB"/>
    <w:rsid w:val="003B6626"/>
    <w:rsid w:val="003B6A53"/>
    <w:rsid w:val="003B6DB2"/>
    <w:rsid w:val="003B753F"/>
    <w:rsid w:val="003B782E"/>
    <w:rsid w:val="003B7AD2"/>
    <w:rsid w:val="003B7B3E"/>
    <w:rsid w:val="003C03A1"/>
    <w:rsid w:val="003C0853"/>
    <w:rsid w:val="003C095C"/>
    <w:rsid w:val="003C0D0F"/>
    <w:rsid w:val="003C10B5"/>
    <w:rsid w:val="003C1789"/>
    <w:rsid w:val="003C2455"/>
    <w:rsid w:val="003C2661"/>
    <w:rsid w:val="003C2F5D"/>
    <w:rsid w:val="003C323D"/>
    <w:rsid w:val="003C38E9"/>
    <w:rsid w:val="003C4727"/>
    <w:rsid w:val="003C4C4C"/>
    <w:rsid w:val="003C581F"/>
    <w:rsid w:val="003C58ED"/>
    <w:rsid w:val="003C59D8"/>
    <w:rsid w:val="003C5CA0"/>
    <w:rsid w:val="003C7B70"/>
    <w:rsid w:val="003D2037"/>
    <w:rsid w:val="003D2620"/>
    <w:rsid w:val="003D29CF"/>
    <w:rsid w:val="003D3403"/>
    <w:rsid w:val="003D345A"/>
    <w:rsid w:val="003D44DA"/>
    <w:rsid w:val="003D4780"/>
    <w:rsid w:val="003D49EF"/>
    <w:rsid w:val="003D4FE0"/>
    <w:rsid w:val="003D540A"/>
    <w:rsid w:val="003D5EE3"/>
    <w:rsid w:val="003D6899"/>
    <w:rsid w:val="003D6CB9"/>
    <w:rsid w:val="003D6E1E"/>
    <w:rsid w:val="003D6EBF"/>
    <w:rsid w:val="003D7665"/>
    <w:rsid w:val="003E13D6"/>
    <w:rsid w:val="003E2439"/>
    <w:rsid w:val="003E2C01"/>
    <w:rsid w:val="003E2CCE"/>
    <w:rsid w:val="003E38F2"/>
    <w:rsid w:val="003E408B"/>
    <w:rsid w:val="003E4AE0"/>
    <w:rsid w:val="003E4C18"/>
    <w:rsid w:val="003E5A5F"/>
    <w:rsid w:val="003E652D"/>
    <w:rsid w:val="003F054F"/>
    <w:rsid w:val="003F1591"/>
    <w:rsid w:val="003F1EE4"/>
    <w:rsid w:val="003F2D49"/>
    <w:rsid w:val="003F32BB"/>
    <w:rsid w:val="003F33B2"/>
    <w:rsid w:val="003F41E6"/>
    <w:rsid w:val="003F4446"/>
    <w:rsid w:val="003F5703"/>
    <w:rsid w:val="003F626F"/>
    <w:rsid w:val="003F6F72"/>
    <w:rsid w:val="003F7EC0"/>
    <w:rsid w:val="00402977"/>
    <w:rsid w:val="00402CF4"/>
    <w:rsid w:val="00402D00"/>
    <w:rsid w:val="00402E45"/>
    <w:rsid w:val="004040CB"/>
    <w:rsid w:val="00404205"/>
    <w:rsid w:val="004048B6"/>
    <w:rsid w:val="00405D61"/>
    <w:rsid w:val="00406EE2"/>
    <w:rsid w:val="004073F0"/>
    <w:rsid w:val="00410C13"/>
    <w:rsid w:val="004111A0"/>
    <w:rsid w:val="004111E6"/>
    <w:rsid w:val="004119E8"/>
    <w:rsid w:val="004122EE"/>
    <w:rsid w:val="00413118"/>
    <w:rsid w:val="004136D4"/>
    <w:rsid w:val="00413DFC"/>
    <w:rsid w:val="004143F6"/>
    <w:rsid w:val="00415A45"/>
    <w:rsid w:val="004160CA"/>
    <w:rsid w:val="00417C3B"/>
    <w:rsid w:val="00417CFA"/>
    <w:rsid w:val="0042119A"/>
    <w:rsid w:val="004214A7"/>
    <w:rsid w:val="0042185D"/>
    <w:rsid w:val="00422211"/>
    <w:rsid w:val="00422533"/>
    <w:rsid w:val="004227CF"/>
    <w:rsid w:val="00423871"/>
    <w:rsid w:val="0042390A"/>
    <w:rsid w:val="00424127"/>
    <w:rsid w:val="00424570"/>
    <w:rsid w:val="004255E5"/>
    <w:rsid w:val="0042622F"/>
    <w:rsid w:val="00426627"/>
    <w:rsid w:val="00430016"/>
    <w:rsid w:val="00430422"/>
    <w:rsid w:val="004305BF"/>
    <w:rsid w:val="00430998"/>
    <w:rsid w:val="00430EFD"/>
    <w:rsid w:val="004314F9"/>
    <w:rsid w:val="00431708"/>
    <w:rsid w:val="00432EB3"/>
    <w:rsid w:val="004333DF"/>
    <w:rsid w:val="00433C6E"/>
    <w:rsid w:val="00434D6B"/>
    <w:rsid w:val="00434E73"/>
    <w:rsid w:val="00435765"/>
    <w:rsid w:val="00435998"/>
    <w:rsid w:val="00435A60"/>
    <w:rsid w:val="00435FF1"/>
    <w:rsid w:val="0043600B"/>
    <w:rsid w:val="00436320"/>
    <w:rsid w:val="0043655F"/>
    <w:rsid w:val="004371F9"/>
    <w:rsid w:val="00440243"/>
    <w:rsid w:val="00441B35"/>
    <w:rsid w:val="00442C4B"/>
    <w:rsid w:val="00442F85"/>
    <w:rsid w:val="00444379"/>
    <w:rsid w:val="004461BF"/>
    <w:rsid w:val="00450625"/>
    <w:rsid w:val="004519CA"/>
    <w:rsid w:val="00451FBC"/>
    <w:rsid w:val="00452609"/>
    <w:rsid w:val="00453369"/>
    <w:rsid w:val="004559BF"/>
    <w:rsid w:val="00456BC8"/>
    <w:rsid w:val="0046012B"/>
    <w:rsid w:val="004602BB"/>
    <w:rsid w:val="0046039A"/>
    <w:rsid w:val="004603B1"/>
    <w:rsid w:val="00460E62"/>
    <w:rsid w:val="004622DA"/>
    <w:rsid w:val="00462BCB"/>
    <w:rsid w:val="00464286"/>
    <w:rsid w:val="004650E9"/>
    <w:rsid w:val="004669AE"/>
    <w:rsid w:val="00466B4E"/>
    <w:rsid w:val="00466C98"/>
    <w:rsid w:val="00466FF6"/>
    <w:rsid w:val="00467C07"/>
    <w:rsid w:val="004718E9"/>
    <w:rsid w:val="004720EB"/>
    <w:rsid w:val="0047258E"/>
    <w:rsid w:val="0047261A"/>
    <w:rsid w:val="00473DC4"/>
    <w:rsid w:val="0047424C"/>
    <w:rsid w:val="004749C4"/>
    <w:rsid w:val="00474E3B"/>
    <w:rsid w:val="00475030"/>
    <w:rsid w:val="00475182"/>
    <w:rsid w:val="004752FD"/>
    <w:rsid w:val="00475B58"/>
    <w:rsid w:val="004764E5"/>
    <w:rsid w:val="00476932"/>
    <w:rsid w:val="00476960"/>
    <w:rsid w:val="00476D9D"/>
    <w:rsid w:val="004779C7"/>
    <w:rsid w:val="004802E5"/>
    <w:rsid w:val="00481462"/>
    <w:rsid w:val="00481E1A"/>
    <w:rsid w:val="0048220A"/>
    <w:rsid w:val="00483249"/>
    <w:rsid w:val="0048451E"/>
    <w:rsid w:val="00484F46"/>
    <w:rsid w:val="00484F7D"/>
    <w:rsid w:val="00484FC3"/>
    <w:rsid w:val="00485904"/>
    <w:rsid w:val="004862F5"/>
    <w:rsid w:val="00486D89"/>
    <w:rsid w:val="00486DD6"/>
    <w:rsid w:val="004923A3"/>
    <w:rsid w:val="00492981"/>
    <w:rsid w:val="00493DE1"/>
    <w:rsid w:val="00494396"/>
    <w:rsid w:val="00494A97"/>
    <w:rsid w:val="004968A5"/>
    <w:rsid w:val="00496A45"/>
    <w:rsid w:val="00496BF4"/>
    <w:rsid w:val="00497925"/>
    <w:rsid w:val="00497C52"/>
    <w:rsid w:val="00497F6F"/>
    <w:rsid w:val="004A0265"/>
    <w:rsid w:val="004A186D"/>
    <w:rsid w:val="004A1BDD"/>
    <w:rsid w:val="004A2209"/>
    <w:rsid w:val="004A23F2"/>
    <w:rsid w:val="004A33C8"/>
    <w:rsid w:val="004A5E93"/>
    <w:rsid w:val="004A6F34"/>
    <w:rsid w:val="004B12D1"/>
    <w:rsid w:val="004B192D"/>
    <w:rsid w:val="004B1C3E"/>
    <w:rsid w:val="004B1D9A"/>
    <w:rsid w:val="004B291D"/>
    <w:rsid w:val="004B2A89"/>
    <w:rsid w:val="004B32E0"/>
    <w:rsid w:val="004B55DB"/>
    <w:rsid w:val="004B6357"/>
    <w:rsid w:val="004B6ACF"/>
    <w:rsid w:val="004C0FB9"/>
    <w:rsid w:val="004C1274"/>
    <w:rsid w:val="004C1F17"/>
    <w:rsid w:val="004C1F38"/>
    <w:rsid w:val="004C2D49"/>
    <w:rsid w:val="004C31A8"/>
    <w:rsid w:val="004C3B38"/>
    <w:rsid w:val="004C3DBB"/>
    <w:rsid w:val="004C4C7B"/>
    <w:rsid w:val="004C556D"/>
    <w:rsid w:val="004C58E4"/>
    <w:rsid w:val="004C5CA2"/>
    <w:rsid w:val="004C764D"/>
    <w:rsid w:val="004C77DD"/>
    <w:rsid w:val="004D065B"/>
    <w:rsid w:val="004D0796"/>
    <w:rsid w:val="004D125E"/>
    <w:rsid w:val="004D172C"/>
    <w:rsid w:val="004D2779"/>
    <w:rsid w:val="004D297B"/>
    <w:rsid w:val="004D3886"/>
    <w:rsid w:val="004D53D5"/>
    <w:rsid w:val="004D65F0"/>
    <w:rsid w:val="004D6705"/>
    <w:rsid w:val="004D6E9E"/>
    <w:rsid w:val="004D76E2"/>
    <w:rsid w:val="004E03AF"/>
    <w:rsid w:val="004E15D5"/>
    <w:rsid w:val="004E2DE7"/>
    <w:rsid w:val="004E3F78"/>
    <w:rsid w:val="004E6CA3"/>
    <w:rsid w:val="004E71CD"/>
    <w:rsid w:val="004E7929"/>
    <w:rsid w:val="004E7E94"/>
    <w:rsid w:val="004F058F"/>
    <w:rsid w:val="004F0BE8"/>
    <w:rsid w:val="004F125E"/>
    <w:rsid w:val="004F1DE8"/>
    <w:rsid w:val="004F2055"/>
    <w:rsid w:val="004F2058"/>
    <w:rsid w:val="004F3121"/>
    <w:rsid w:val="004F35CB"/>
    <w:rsid w:val="004F38C8"/>
    <w:rsid w:val="004F3CD5"/>
    <w:rsid w:val="004F3DE5"/>
    <w:rsid w:val="004F4802"/>
    <w:rsid w:val="004F564C"/>
    <w:rsid w:val="004F57D0"/>
    <w:rsid w:val="004F5F92"/>
    <w:rsid w:val="004F601E"/>
    <w:rsid w:val="004F6651"/>
    <w:rsid w:val="004F67BF"/>
    <w:rsid w:val="004F694A"/>
    <w:rsid w:val="00500C2D"/>
    <w:rsid w:val="005016BF"/>
    <w:rsid w:val="0050250F"/>
    <w:rsid w:val="00504977"/>
    <w:rsid w:val="00506846"/>
    <w:rsid w:val="00506C30"/>
    <w:rsid w:val="0050711A"/>
    <w:rsid w:val="00510DC6"/>
    <w:rsid w:val="00511123"/>
    <w:rsid w:val="00511334"/>
    <w:rsid w:val="00511999"/>
    <w:rsid w:val="0051318F"/>
    <w:rsid w:val="005136D5"/>
    <w:rsid w:val="00513833"/>
    <w:rsid w:val="00514394"/>
    <w:rsid w:val="005145CD"/>
    <w:rsid w:val="0051519A"/>
    <w:rsid w:val="005155BD"/>
    <w:rsid w:val="0051584E"/>
    <w:rsid w:val="0051615C"/>
    <w:rsid w:val="00516166"/>
    <w:rsid w:val="005162D9"/>
    <w:rsid w:val="0051768A"/>
    <w:rsid w:val="00517979"/>
    <w:rsid w:val="00520412"/>
    <w:rsid w:val="005209CD"/>
    <w:rsid w:val="0052138C"/>
    <w:rsid w:val="00522143"/>
    <w:rsid w:val="00522484"/>
    <w:rsid w:val="00522853"/>
    <w:rsid w:val="005228DA"/>
    <w:rsid w:val="005237D8"/>
    <w:rsid w:val="005242D6"/>
    <w:rsid w:val="0052467D"/>
    <w:rsid w:val="00524751"/>
    <w:rsid w:val="005273BA"/>
    <w:rsid w:val="005302C0"/>
    <w:rsid w:val="00533708"/>
    <w:rsid w:val="00533961"/>
    <w:rsid w:val="00533CF1"/>
    <w:rsid w:val="00534BBA"/>
    <w:rsid w:val="00536BBC"/>
    <w:rsid w:val="00536D21"/>
    <w:rsid w:val="0053740C"/>
    <w:rsid w:val="00537E9D"/>
    <w:rsid w:val="00541020"/>
    <w:rsid w:val="0054108E"/>
    <w:rsid w:val="00542018"/>
    <w:rsid w:val="00542381"/>
    <w:rsid w:val="0054280B"/>
    <w:rsid w:val="00542907"/>
    <w:rsid w:val="00542A99"/>
    <w:rsid w:val="00543734"/>
    <w:rsid w:val="00545393"/>
    <w:rsid w:val="00545B44"/>
    <w:rsid w:val="00545D0D"/>
    <w:rsid w:val="00545FCE"/>
    <w:rsid w:val="005465FF"/>
    <w:rsid w:val="005472B3"/>
    <w:rsid w:val="00550269"/>
    <w:rsid w:val="00550B74"/>
    <w:rsid w:val="00551433"/>
    <w:rsid w:val="00552FE2"/>
    <w:rsid w:val="00553F13"/>
    <w:rsid w:val="00554597"/>
    <w:rsid w:val="00555464"/>
    <w:rsid w:val="00555FFB"/>
    <w:rsid w:val="0056182E"/>
    <w:rsid w:val="00561B69"/>
    <w:rsid w:val="00561C5D"/>
    <w:rsid w:val="00564DED"/>
    <w:rsid w:val="00564F94"/>
    <w:rsid w:val="00566699"/>
    <w:rsid w:val="00567D9E"/>
    <w:rsid w:val="00570175"/>
    <w:rsid w:val="0057050E"/>
    <w:rsid w:val="00571412"/>
    <w:rsid w:val="00571D83"/>
    <w:rsid w:val="00572FE0"/>
    <w:rsid w:val="005744E1"/>
    <w:rsid w:val="00574C77"/>
    <w:rsid w:val="005758D4"/>
    <w:rsid w:val="0057663B"/>
    <w:rsid w:val="00576D21"/>
    <w:rsid w:val="00577D14"/>
    <w:rsid w:val="00581254"/>
    <w:rsid w:val="0058163D"/>
    <w:rsid w:val="0058195C"/>
    <w:rsid w:val="00582113"/>
    <w:rsid w:val="005822BC"/>
    <w:rsid w:val="0058294A"/>
    <w:rsid w:val="00582A32"/>
    <w:rsid w:val="00582ADF"/>
    <w:rsid w:val="00583232"/>
    <w:rsid w:val="005840C1"/>
    <w:rsid w:val="00584451"/>
    <w:rsid w:val="00584F9E"/>
    <w:rsid w:val="00585539"/>
    <w:rsid w:val="00586198"/>
    <w:rsid w:val="0058683A"/>
    <w:rsid w:val="0058698F"/>
    <w:rsid w:val="00586AFF"/>
    <w:rsid w:val="005906DD"/>
    <w:rsid w:val="00590E59"/>
    <w:rsid w:val="00590E86"/>
    <w:rsid w:val="00591D4A"/>
    <w:rsid w:val="00591E79"/>
    <w:rsid w:val="00592220"/>
    <w:rsid w:val="00592F90"/>
    <w:rsid w:val="0059361D"/>
    <w:rsid w:val="00594629"/>
    <w:rsid w:val="00594639"/>
    <w:rsid w:val="00594678"/>
    <w:rsid w:val="00594CEA"/>
    <w:rsid w:val="005963EB"/>
    <w:rsid w:val="005965DB"/>
    <w:rsid w:val="00596863"/>
    <w:rsid w:val="00596FA1"/>
    <w:rsid w:val="0059769A"/>
    <w:rsid w:val="00597C4B"/>
    <w:rsid w:val="005A0636"/>
    <w:rsid w:val="005A132B"/>
    <w:rsid w:val="005A2855"/>
    <w:rsid w:val="005A45B5"/>
    <w:rsid w:val="005B02BE"/>
    <w:rsid w:val="005B1044"/>
    <w:rsid w:val="005B190E"/>
    <w:rsid w:val="005B20CC"/>
    <w:rsid w:val="005B2D37"/>
    <w:rsid w:val="005B2E7A"/>
    <w:rsid w:val="005B3767"/>
    <w:rsid w:val="005B3BCF"/>
    <w:rsid w:val="005B4013"/>
    <w:rsid w:val="005B4FAD"/>
    <w:rsid w:val="005B5819"/>
    <w:rsid w:val="005B5C30"/>
    <w:rsid w:val="005B69EC"/>
    <w:rsid w:val="005B714A"/>
    <w:rsid w:val="005B73AA"/>
    <w:rsid w:val="005B73F2"/>
    <w:rsid w:val="005B7B5E"/>
    <w:rsid w:val="005C0268"/>
    <w:rsid w:val="005C06B2"/>
    <w:rsid w:val="005C09E5"/>
    <w:rsid w:val="005C3E98"/>
    <w:rsid w:val="005C460F"/>
    <w:rsid w:val="005C4CBC"/>
    <w:rsid w:val="005C4EBE"/>
    <w:rsid w:val="005C5A70"/>
    <w:rsid w:val="005C7F8C"/>
    <w:rsid w:val="005D00A2"/>
    <w:rsid w:val="005D00AA"/>
    <w:rsid w:val="005D0860"/>
    <w:rsid w:val="005D1E67"/>
    <w:rsid w:val="005D20DA"/>
    <w:rsid w:val="005D2252"/>
    <w:rsid w:val="005D2DE5"/>
    <w:rsid w:val="005D3E38"/>
    <w:rsid w:val="005D4A20"/>
    <w:rsid w:val="005D50C9"/>
    <w:rsid w:val="005D7130"/>
    <w:rsid w:val="005D7B34"/>
    <w:rsid w:val="005E1078"/>
    <w:rsid w:val="005E34BD"/>
    <w:rsid w:val="005E3C72"/>
    <w:rsid w:val="005E3CF1"/>
    <w:rsid w:val="005E594D"/>
    <w:rsid w:val="005E622A"/>
    <w:rsid w:val="005E70F2"/>
    <w:rsid w:val="005E75C4"/>
    <w:rsid w:val="005E7FC2"/>
    <w:rsid w:val="005F432A"/>
    <w:rsid w:val="005F4870"/>
    <w:rsid w:val="005F4988"/>
    <w:rsid w:val="005F49CE"/>
    <w:rsid w:val="005F4C75"/>
    <w:rsid w:val="005F5853"/>
    <w:rsid w:val="005F6B58"/>
    <w:rsid w:val="005F7150"/>
    <w:rsid w:val="00600A56"/>
    <w:rsid w:val="0060128D"/>
    <w:rsid w:val="00602D0C"/>
    <w:rsid w:val="00602E94"/>
    <w:rsid w:val="0060306B"/>
    <w:rsid w:val="00603DA4"/>
    <w:rsid w:val="006045B8"/>
    <w:rsid w:val="0060583D"/>
    <w:rsid w:val="00605C06"/>
    <w:rsid w:val="0060696D"/>
    <w:rsid w:val="00606CAA"/>
    <w:rsid w:val="0061165B"/>
    <w:rsid w:val="006121A2"/>
    <w:rsid w:val="006153D6"/>
    <w:rsid w:val="006156E3"/>
    <w:rsid w:val="00615DF0"/>
    <w:rsid w:val="00617CBC"/>
    <w:rsid w:val="006209F3"/>
    <w:rsid w:val="00621C8D"/>
    <w:rsid w:val="00622532"/>
    <w:rsid w:val="00625469"/>
    <w:rsid w:val="00627D3C"/>
    <w:rsid w:val="00630DFD"/>
    <w:rsid w:val="006315EA"/>
    <w:rsid w:val="006323B4"/>
    <w:rsid w:val="0063445D"/>
    <w:rsid w:val="00634F84"/>
    <w:rsid w:val="00637092"/>
    <w:rsid w:val="006378C7"/>
    <w:rsid w:val="00640552"/>
    <w:rsid w:val="00640684"/>
    <w:rsid w:val="0064146A"/>
    <w:rsid w:val="00642E71"/>
    <w:rsid w:val="006435B2"/>
    <w:rsid w:val="00643B23"/>
    <w:rsid w:val="006444C0"/>
    <w:rsid w:val="006448DF"/>
    <w:rsid w:val="00644F85"/>
    <w:rsid w:val="00645620"/>
    <w:rsid w:val="00646F48"/>
    <w:rsid w:val="00647614"/>
    <w:rsid w:val="00650415"/>
    <w:rsid w:val="00653A22"/>
    <w:rsid w:val="006551B2"/>
    <w:rsid w:val="00655368"/>
    <w:rsid w:val="0065590E"/>
    <w:rsid w:val="00655A6D"/>
    <w:rsid w:val="006565D5"/>
    <w:rsid w:val="006576F5"/>
    <w:rsid w:val="00657C25"/>
    <w:rsid w:val="00660428"/>
    <w:rsid w:val="0066106E"/>
    <w:rsid w:val="00661E2A"/>
    <w:rsid w:val="0066246A"/>
    <w:rsid w:val="00662D6C"/>
    <w:rsid w:val="0066328B"/>
    <w:rsid w:val="006637DD"/>
    <w:rsid w:val="00665180"/>
    <w:rsid w:val="00665EE9"/>
    <w:rsid w:val="0066715A"/>
    <w:rsid w:val="006672C7"/>
    <w:rsid w:val="00667327"/>
    <w:rsid w:val="00667C60"/>
    <w:rsid w:val="00671A15"/>
    <w:rsid w:val="00671D2C"/>
    <w:rsid w:val="00671DC2"/>
    <w:rsid w:val="00672975"/>
    <w:rsid w:val="00674236"/>
    <w:rsid w:val="00675591"/>
    <w:rsid w:val="006768D5"/>
    <w:rsid w:val="00677718"/>
    <w:rsid w:val="00677C83"/>
    <w:rsid w:val="00677F60"/>
    <w:rsid w:val="00680B71"/>
    <w:rsid w:val="00682BD5"/>
    <w:rsid w:val="006837B6"/>
    <w:rsid w:val="00684404"/>
    <w:rsid w:val="00684ED8"/>
    <w:rsid w:val="00684FC0"/>
    <w:rsid w:val="00685BB5"/>
    <w:rsid w:val="00686627"/>
    <w:rsid w:val="00687616"/>
    <w:rsid w:val="006876CE"/>
    <w:rsid w:val="00687C8B"/>
    <w:rsid w:val="006914CA"/>
    <w:rsid w:val="00693204"/>
    <w:rsid w:val="00693DE3"/>
    <w:rsid w:val="0069414D"/>
    <w:rsid w:val="00694A3E"/>
    <w:rsid w:val="00695611"/>
    <w:rsid w:val="00695BE7"/>
    <w:rsid w:val="00696770"/>
    <w:rsid w:val="006A051B"/>
    <w:rsid w:val="006A07EB"/>
    <w:rsid w:val="006A0825"/>
    <w:rsid w:val="006A1609"/>
    <w:rsid w:val="006A3400"/>
    <w:rsid w:val="006A3ADE"/>
    <w:rsid w:val="006A4734"/>
    <w:rsid w:val="006A5080"/>
    <w:rsid w:val="006A591A"/>
    <w:rsid w:val="006A5D79"/>
    <w:rsid w:val="006A61C0"/>
    <w:rsid w:val="006A7185"/>
    <w:rsid w:val="006B0190"/>
    <w:rsid w:val="006B0472"/>
    <w:rsid w:val="006B0680"/>
    <w:rsid w:val="006B2545"/>
    <w:rsid w:val="006B4CDA"/>
    <w:rsid w:val="006B502A"/>
    <w:rsid w:val="006B596F"/>
    <w:rsid w:val="006B5D25"/>
    <w:rsid w:val="006B6A09"/>
    <w:rsid w:val="006C04F7"/>
    <w:rsid w:val="006C1200"/>
    <w:rsid w:val="006C1374"/>
    <w:rsid w:val="006C15C7"/>
    <w:rsid w:val="006C1CEA"/>
    <w:rsid w:val="006C22C1"/>
    <w:rsid w:val="006C2EE1"/>
    <w:rsid w:val="006C3EC1"/>
    <w:rsid w:val="006C4A82"/>
    <w:rsid w:val="006C4AE7"/>
    <w:rsid w:val="006C6B39"/>
    <w:rsid w:val="006D0BCC"/>
    <w:rsid w:val="006D1699"/>
    <w:rsid w:val="006D2A5D"/>
    <w:rsid w:val="006D3EF8"/>
    <w:rsid w:val="006D3F5E"/>
    <w:rsid w:val="006D3FE6"/>
    <w:rsid w:val="006D4472"/>
    <w:rsid w:val="006D4840"/>
    <w:rsid w:val="006D64C9"/>
    <w:rsid w:val="006D7065"/>
    <w:rsid w:val="006D7073"/>
    <w:rsid w:val="006D7AA0"/>
    <w:rsid w:val="006D7F0F"/>
    <w:rsid w:val="006E013C"/>
    <w:rsid w:val="006E045B"/>
    <w:rsid w:val="006E0B07"/>
    <w:rsid w:val="006E0B88"/>
    <w:rsid w:val="006E0C15"/>
    <w:rsid w:val="006E21B4"/>
    <w:rsid w:val="006E24A0"/>
    <w:rsid w:val="006E2C12"/>
    <w:rsid w:val="006E3C14"/>
    <w:rsid w:val="006E4DDE"/>
    <w:rsid w:val="006E5032"/>
    <w:rsid w:val="006E582C"/>
    <w:rsid w:val="006E7870"/>
    <w:rsid w:val="006F019E"/>
    <w:rsid w:val="006F0AE1"/>
    <w:rsid w:val="006F1E07"/>
    <w:rsid w:val="006F3234"/>
    <w:rsid w:val="006F36B5"/>
    <w:rsid w:val="006F460E"/>
    <w:rsid w:val="006F4757"/>
    <w:rsid w:val="006F6B04"/>
    <w:rsid w:val="006F7154"/>
    <w:rsid w:val="006F78F6"/>
    <w:rsid w:val="00700E72"/>
    <w:rsid w:val="0070186E"/>
    <w:rsid w:val="007024B1"/>
    <w:rsid w:val="007026D6"/>
    <w:rsid w:val="00702D8E"/>
    <w:rsid w:val="007030AB"/>
    <w:rsid w:val="007034FF"/>
    <w:rsid w:val="0070381B"/>
    <w:rsid w:val="0070529A"/>
    <w:rsid w:val="0070545D"/>
    <w:rsid w:val="00705C5E"/>
    <w:rsid w:val="00706968"/>
    <w:rsid w:val="00706A5D"/>
    <w:rsid w:val="00707D48"/>
    <w:rsid w:val="00711291"/>
    <w:rsid w:val="0071131E"/>
    <w:rsid w:val="00711993"/>
    <w:rsid w:val="007125A6"/>
    <w:rsid w:val="00712B9D"/>
    <w:rsid w:val="00712FA6"/>
    <w:rsid w:val="00713D0A"/>
    <w:rsid w:val="00713DA8"/>
    <w:rsid w:val="00714719"/>
    <w:rsid w:val="007156F4"/>
    <w:rsid w:val="007159C4"/>
    <w:rsid w:val="00716A82"/>
    <w:rsid w:val="00716DF2"/>
    <w:rsid w:val="0071702C"/>
    <w:rsid w:val="00717781"/>
    <w:rsid w:val="007200A5"/>
    <w:rsid w:val="007202D6"/>
    <w:rsid w:val="007209F6"/>
    <w:rsid w:val="007230FE"/>
    <w:rsid w:val="0072333D"/>
    <w:rsid w:val="007236DB"/>
    <w:rsid w:val="007244AE"/>
    <w:rsid w:val="00724912"/>
    <w:rsid w:val="00724BF9"/>
    <w:rsid w:val="00724D2E"/>
    <w:rsid w:val="00725183"/>
    <w:rsid w:val="00725880"/>
    <w:rsid w:val="00726DD2"/>
    <w:rsid w:val="007318EA"/>
    <w:rsid w:val="007341F2"/>
    <w:rsid w:val="00734A30"/>
    <w:rsid w:val="00734A73"/>
    <w:rsid w:val="0073519B"/>
    <w:rsid w:val="00736192"/>
    <w:rsid w:val="0074266C"/>
    <w:rsid w:val="00742AD4"/>
    <w:rsid w:val="007437C0"/>
    <w:rsid w:val="00743A45"/>
    <w:rsid w:val="0074474B"/>
    <w:rsid w:val="00745D04"/>
    <w:rsid w:val="0074782F"/>
    <w:rsid w:val="00750925"/>
    <w:rsid w:val="00751907"/>
    <w:rsid w:val="007523D4"/>
    <w:rsid w:val="00752B5F"/>
    <w:rsid w:val="007533F3"/>
    <w:rsid w:val="0075427D"/>
    <w:rsid w:val="007542C8"/>
    <w:rsid w:val="00755054"/>
    <w:rsid w:val="00756760"/>
    <w:rsid w:val="0075721F"/>
    <w:rsid w:val="00757695"/>
    <w:rsid w:val="007577D9"/>
    <w:rsid w:val="00757B75"/>
    <w:rsid w:val="00757FF8"/>
    <w:rsid w:val="00760103"/>
    <w:rsid w:val="007604FF"/>
    <w:rsid w:val="007609FF"/>
    <w:rsid w:val="00760DA4"/>
    <w:rsid w:val="00761DF0"/>
    <w:rsid w:val="007630FD"/>
    <w:rsid w:val="007637DA"/>
    <w:rsid w:val="00763EE5"/>
    <w:rsid w:val="00764B54"/>
    <w:rsid w:val="007659E4"/>
    <w:rsid w:val="00765E3C"/>
    <w:rsid w:val="00766B57"/>
    <w:rsid w:val="0076711D"/>
    <w:rsid w:val="0077034A"/>
    <w:rsid w:val="007703F5"/>
    <w:rsid w:val="0077085F"/>
    <w:rsid w:val="00771265"/>
    <w:rsid w:val="00771A4E"/>
    <w:rsid w:val="00772F38"/>
    <w:rsid w:val="0077300A"/>
    <w:rsid w:val="00774025"/>
    <w:rsid w:val="0077559A"/>
    <w:rsid w:val="00780336"/>
    <w:rsid w:val="00780F8E"/>
    <w:rsid w:val="007825DA"/>
    <w:rsid w:val="00782657"/>
    <w:rsid w:val="00782796"/>
    <w:rsid w:val="007828B9"/>
    <w:rsid w:val="00783366"/>
    <w:rsid w:val="00783696"/>
    <w:rsid w:val="007848B6"/>
    <w:rsid w:val="00785734"/>
    <w:rsid w:val="00786258"/>
    <w:rsid w:val="00786A2A"/>
    <w:rsid w:val="007870C3"/>
    <w:rsid w:val="007873FB"/>
    <w:rsid w:val="0079048D"/>
    <w:rsid w:val="007911E9"/>
    <w:rsid w:val="007930D5"/>
    <w:rsid w:val="0079377C"/>
    <w:rsid w:val="007939F5"/>
    <w:rsid w:val="00794361"/>
    <w:rsid w:val="00795C0E"/>
    <w:rsid w:val="00796199"/>
    <w:rsid w:val="00796DA2"/>
    <w:rsid w:val="00796FB6"/>
    <w:rsid w:val="007A00DE"/>
    <w:rsid w:val="007A1058"/>
    <w:rsid w:val="007A1062"/>
    <w:rsid w:val="007A1570"/>
    <w:rsid w:val="007A1601"/>
    <w:rsid w:val="007A245E"/>
    <w:rsid w:val="007A37C3"/>
    <w:rsid w:val="007A3862"/>
    <w:rsid w:val="007A3B08"/>
    <w:rsid w:val="007A3C7F"/>
    <w:rsid w:val="007A4BBB"/>
    <w:rsid w:val="007A5600"/>
    <w:rsid w:val="007A66D3"/>
    <w:rsid w:val="007A6DED"/>
    <w:rsid w:val="007A6E7F"/>
    <w:rsid w:val="007A6F3D"/>
    <w:rsid w:val="007A77E7"/>
    <w:rsid w:val="007A7C36"/>
    <w:rsid w:val="007A7E91"/>
    <w:rsid w:val="007B03AF"/>
    <w:rsid w:val="007B071A"/>
    <w:rsid w:val="007B20C5"/>
    <w:rsid w:val="007B2155"/>
    <w:rsid w:val="007B3FBF"/>
    <w:rsid w:val="007B4628"/>
    <w:rsid w:val="007B4DCC"/>
    <w:rsid w:val="007B53E4"/>
    <w:rsid w:val="007B5B5C"/>
    <w:rsid w:val="007B5BE2"/>
    <w:rsid w:val="007B61CD"/>
    <w:rsid w:val="007B6ACF"/>
    <w:rsid w:val="007C007B"/>
    <w:rsid w:val="007C2348"/>
    <w:rsid w:val="007C2FFF"/>
    <w:rsid w:val="007C38CB"/>
    <w:rsid w:val="007C485A"/>
    <w:rsid w:val="007C48D7"/>
    <w:rsid w:val="007C49F2"/>
    <w:rsid w:val="007C4BAA"/>
    <w:rsid w:val="007C5A7E"/>
    <w:rsid w:val="007C5A8C"/>
    <w:rsid w:val="007C7BF2"/>
    <w:rsid w:val="007D0A6E"/>
    <w:rsid w:val="007D2ABC"/>
    <w:rsid w:val="007D3263"/>
    <w:rsid w:val="007D45DE"/>
    <w:rsid w:val="007D4A70"/>
    <w:rsid w:val="007D5625"/>
    <w:rsid w:val="007D5F88"/>
    <w:rsid w:val="007D633A"/>
    <w:rsid w:val="007D63AB"/>
    <w:rsid w:val="007D7408"/>
    <w:rsid w:val="007D7708"/>
    <w:rsid w:val="007D7A66"/>
    <w:rsid w:val="007E05A5"/>
    <w:rsid w:val="007E08B6"/>
    <w:rsid w:val="007E121C"/>
    <w:rsid w:val="007E2136"/>
    <w:rsid w:val="007E229F"/>
    <w:rsid w:val="007E238A"/>
    <w:rsid w:val="007E2EE9"/>
    <w:rsid w:val="007E3FCA"/>
    <w:rsid w:val="007E4765"/>
    <w:rsid w:val="007E5E57"/>
    <w:rsid w:val="007E5F16"/>
    <w:rsid w:val="007E64A1"/>
    <w:rsid w:val="007E6CB8"/>
    <w:rsid w:val="007E71A5"/>
    <w:rsid w:val="007F005E"/>
    <w:rsid w:val="007F1CB5"/>
    <w:rsid w:val="007F1ECC"/>
    <w:rsid w:val="007F20B5"/>
    <w:rsid w:val="007F28B2"/>
    <w:rsid w:val="007F5126"/>
    <w:rsid w:val="007F5C53"/>
    <w:rsid w:val="007F6CDE"/>
    <w:rsid w:val="007F7D66"/>
    <w:rsid w:val="00801045"/>
    <w:rsid w:val="00803BA0"/>
    <w:rsid w:val="00803E2A"/>
    <w:rsid w:val="00803E38"/>
    <w:rsid w:val="00804B24"/>
    <w:rsid w:val="008053AB"/>
    <w:rsid w:val="00805416"/>
    <w:rsid w:val="0080558F"/>
    <w:rsid w:val="00805D31"/>
    <w:rsid w:val="008063A5"/>
    <w:rsid w:val="00810FFA"/>
    <w:rsid w:val="0081105E"/>
    <w:rsid w:val="00811842"/>
    <w:rsid w:val="0081215D"/>
    <w:rsid w:val="00812DB9"/>
    <w:rsid w:val="008134A1"/>
    <w:rsid w:val="008135C5"/>
    <w:rsid w:val="00814422"/>
    <w:rsid w:val="008147AD"/>
    <w:rsid w:val="00815726"/>
    <w:rsid w:val="00815848"/>
    <w:rsid w:val="00815864"/>
    <w:rsid w:val="00815AEC"/>
    <w:rsid w:val="008166AD"/>
    <w:rsid w:val="00817A98"/>
    <w:rsid w:val="00820A75"/>
    <w:rsid w:val="00821722"/>
    <w:rsid w:val="008220F9"/>
    <w:rsid w:val="00822B6D"/>
    <w:rsid w:val="008230C4"/>
    <w:rsid w:val="0082439D"/>
    <w:rsid w:val="00825BE4"/>
    <w:rsid w:val="008261F5"/>
    <w:rsid w:val="00826B6E"/>
    <w:rsid w:val="00830ACD"/>
    <w:rsid w:val="008315F5"/>
    <w:rsid w:val="00831DF1"/>
    <w:rsid w:val="0083302F"/>
    <w:rsid w:val="0083307E"/>
    <w:rsid w:val="00833416"/>
    <w:rsid w:val="00835755"/>
    <w:rsid w:val="00835CB4"/>
    <w:rsid w:val="00835E00"/>
    <w:rsid w:val="0083621E"/>
    <w:rsid w:val="008368AC"/>
    <w:rsid w:val="00837CAD"/>
    <w:rsid w:val="00840560"/>
    <w:rsid w:val="008419FE"/>
    <w:rsid w:val="00842688"/>
    <w:rsid w:val="00842A53"/>
    <w:rsid w:val="00842BB5"/>
    <w:rsid w:val="00843035"/>
    <w:rsid w:val="0084314C"/>
    <w:rsid w:val="008431DA"/>
    <w:rsid w:val="00844128"/>
    <w:rsid w:val="008459C2"/>
    <w:rsid w:val="008479D5"/>
    <w:rsid w:val="0085098D"/>
    <w:rsid w:val="0085126A"/>
    <w:rsid w:val="008512FA"/>
    <w:rsid w:val="00851E0C"/>
    <w:rsid w:val="008521F2"/>
    <w:rsid w:val="0085290C"/>
    <w:rsid w:val="00852FC4"/>
    <w:rsid w:val="008537E5"/>
    <w:rsid w:val="00853A6E"/>
    <w:rsid w:val="00854123"/>
    <w:rsid w:val="00854E5C"/>
    <w:rsid w:val="00855605"/>
    <w:rsid w:val="00855E8F"/>
    <w:rsid w:val="00856160"/>
    <w:rsid w:val="008562ED"/>
    <w:rsid w:val="00856387"/>
    <w:rsid w:val="00860C3D"/>
    <w:rsid w:val="008613A8"/>
    <w:rsid w:val="00861E39"/>
    <w:rsid w:val="00862D68"/>
    <w:rsid w:val="00863054"/>
    <w:rsid w:val="008635F7"/>
    <w:rsid w:val="00864853"/>
    <w:rsid w:val="00864E93"/>
    <w:rsid w:val="0086565A"/>
    <w:rsid w:val="00865EBF"/>
    <w:rsid w:val="00866437"/>
    <w:rsid w:val="00866D70"/>
    <w:rsid w:val="00867C9F"/>
    <w:rsid w:val="0087111F"/>
    <w:rsid w:val="00871F8D"/>
    <w:rsid w:val="008722FF"/>
    <w:rsid w:val="0087405D"/>
    <w:rsid w:val="00877882"/>
    <w:rsid w:val="008803EF"/>
    <w:rsid w:val="008806D5"/>
    <w:rsid w:val="00880FCC"/>
    <w:rsid w:val="008823A4"/>
    <w:rsid w:val="0088410C"/>
    <w:rsid w:val="00884136"/>
    <w:rsid w:val="00884678"/>
    <w:rsid w:val="00884C0A"/>
    <w:rsid w:val="00886D68"/>
    <w:rsid w:val="00890D96"/>
    <w:rsid w:val="00891509"/>
    <w:rsid w:val="00891ABE"/>
    <w:rsid w:val="00892C3E"/>
    <w:rsid w:val="00893DF1"/>
    <w:rsid w:val="00893E23"/>
    <w:rsid w:val="008A1DE5"/>
    <w:rsid w:val="008A25AF"/>
    <w:rsid w:val="008A2899"/>
    <w:rsid w:val="008A3937"/>
    <w:rsid w:val="008A4051"/>
    <w:rsid w:val="008A4372"/>
    <w:rsid w:val="008A4941"/>
    <w:rsid w:val="008A5109"/>
    <w:rsid w:val="008A5FEE"/>
    <w:rsid w:val="008A6F6A"/>
    <w:rsid w:val="008B030C"/>
    <w:rsid w:val="008B07DC"/>
    <w:rsid w:val="008B19B1"/>
    <w:rsid w:val="008B256B"/>
    <w:rsid w:val="008B2CC0"/>
    <w:rsid w:val="008B2D0C"/>
    <w:rsid w:val="008B4885"/>
    <w:rsid w:val="008B4C3D"/>
    <w:rsid w:val="008B4CFE"/>
    <w:rsid w:val="008B5A50"/>
    <w:rsid w:val="008B5D8B"/>
    <w:rsid w:val="008B67F6"/>
    <w:rsid w:val="008C031F"/>
    <w:rsid w:val="008C246C"/>
    <w:rsid w:val="008C2622"/>
    <w:rsid w:val="008C273A"/>
    <w:rsid w:val="008C30C1"/>
    <w:rsid w:val="008C5CA3"/>
    <w:rsid w:val="008C6234"/>
    <w:rsid w:val="008C6830"/>
    <w:rsid w:val="008D031C"/>
    <w:rsid w:val="008D0FA7"/>
    <w:rsid w:val="008D1AE8"/>
    <w:rsid w:val="008D311F"/>
    <w:rsid w:val="008D3566"/>
    <w:rsid w:val="008D50D9"/>
    <w:rsid w:val="008D59BF"/>
    <w:rsid w:val="008D5C4F"/>
    <w:rsid w:val="008D5E5C"/>
    <w:rsid w:val="008D6684"/>
    <w:rsid w:val="008D6D4D"/>
    <w:rsid w:val="008D6E3C"/>
    <w:rsid w:val="008D7AA4"/>
    <w:rsid w:val="008D7C6B"/>
    <w:rsid w:val="008D7DB3"/>
    <w:rsid w:val="008E0481"/>
    <w:rsid w:val="008E05A1"/>
    <w:rsid w:val="008E06DB"/>
    <w:rsid w:val="008E0C09"/>
    <w:rsid w:val="008E0C4C"/>
    <w:rsid w:val="008E34C9"/>
    <w:rsid w:val="008E4178"/>
    <w:rsid w:val="008E5BAC"/>
    <w:rsid w:val="008E6148"/>
    <w:rsid w:val="008E64A7"/>
    <w:rsid w:val="008E6ACF"/>
    <w:rsid w:val="008E71E2"/>
    <w:rsid w:val="008F1940"/>
    <w:rsid w:val="008F2B59"/>
    <w:rsid w:val="008F332B"/>
    <w:rsid w:val="008F4721"/>
    <w:rsid w:val="008F4FA1"/>
    <w:rsid w:val="008F6CBD"/>
    <w:rsid w:val="008F6ECD"/>
    <w:rsid w:val="009009B7"/>
    <w:rsid w:val="00900C1A"/>
    <w:rsid w:val="00900D9F"/>
    <w:rsid w:val="00900F02"/>
    <w:rsid w:val="0090122C"/>
    <w:rsid w:val="00901C1C"/>
    <w:rsid w:val="00901C8D"/>
    <w:rsid w:val="00902079"/>
    <w:rsid w:val="00902B8C"/>
    <w:rsid w:val="00902E9F"/>
    <w:rsid w:val="00903AF6"/>
    <w:rsid w:val="00906119"/>
    <w:rsid w:val="00906389"/>
    <w:rsid w:val="00906875"/>
    <w:rsid w:val="009073F6"/>
    <w:rsid w:val="009075DC"/>
    <w:rsid w:val="009100D4"/>
    <w:rsid w:val="0091040F"/>
    <w:rsid w:val="00911719"/>
    <w:rsid w:val="0091296A"/>
    <w:rsid w:val="0091484E"/>
    <w:rsid w:val="0091512A"/>
    <w:rsid w:val="009154F9"/>
    <w:rsid w:val="009158CC"/>
    <w:rsid w:val="009166EF"/>
    <w:rsid w:val="009167DF"/>
    <w:rsid w:val="00917348"/>
    <w:rsid w:val="00920625"/>
    <w:rsid w:val="00920D49"/>
    <w:rsid w:val="00920F6F"/>
    <w:rsid w:val="0092111B"/>
    <w:rsid w:val="00922316"/>
    <w:rsid w:val="00922B65"/>
    <w:rsid w:val="00923507"/>
    <w:rsid w:val="00924390"/>
    <w:rsid w:val="00924726"/>
    <w:rsid w:val="00924F7E"/>
    <w:rsid w:val="0092611C"/>
    <w:rsid w:val="00926BC4"/>
    <w:rsid w:val="00926C57"/>
    <w:rsid w:val="00930A0E"/>
    <w:rsid w:val="009325C9"/>
    <w:rsid w:val="00932674"/>
    <w:rsid w:val="009330E3"/>
    <w:rsid w:val="00933154"/>
    <w:rsid w:val="00933671"/>
    <w:rsid w:val="00933834"/>
    <w:rsid w:val="00934664"/>
    <w:rsid w:val="00936C07"/>
    <w:rsid w:val="00937563"/>
    <w:rsid w:val="00937DA6"/>
    <w:rsid w:val="00937DDE"/>
    <w:rsid w:val="00940088"/>
    <w:rsid w:val="009413C7"/>
    <w:rsid w:val="00942358"/>
    <w:rsid w:val="00943291"/>
    <w:rsid w:val="00943471"/>
    <w:rsid w:val="00943D9E"/>
    <w:rsid w:val="009449C9"/>
    <w:rsid w:val="00944B9A"/>
    <w:rsid w:val="00947F61"/>
    <w:rsid w:val="009508BD"/>
    <w:rsid w:val="00951991"/>
    <w:rsid w:val="00952A01"/>
    <w:rsid w:val="00952A94"/>
    <w:rsid w:val="00952D5D"/>
    <w:rsid w:val="009540C3"/>
    <w:rsid w:val="009544E1"/>
    <w:rsid w:val="00954D2B"/>
    <w:rsid w:val="00954DD2"/>
    <w:rsid w:val="00956DA1"/>
    <w:rsid w:val="00957962"/>
    <w:rsid w:val="00957E9A"/>
    <w:rsid w:val="009612F4"/>
    <w:rsid w:val="0096317F"/>
    <w:rsid w:val="00963F0D"/>
    <w:rsid w:val="00964270"/>
    <w:rsid w:val="0096457C"/>
    <w:rsid w:val="00965053"/>
    <w:rsid w:val="0096795D"/>
    <w:rsid w:val="009679B1"/>
    <w:rsid w:val="00971C73"/>
    <w:rsid w:val="00975983"/>
    <w:rsid w:val="00975B36"/>
    <w:rsid w:val="00977221"/>
    <w:rsid w:val="0097755C"/>
    <w:rsid w:val="0097767F"/>
    <w:rsid w:val="00977A75"/>
    <w:rsid w:val="00980CAD"/>
    <w:rsid w:val="00981AC4"/>
    <w:rsid w:val="00981C17"/>
    <w:rsid w:val="009824DB"/>
    <w:rsid w:val="0098382E"/>
    <w:rsid w:val="00983FA4"/>
    <w:rsid w:val="00984507"/>
    <w:rsid w:val="00985284"/>
    <w:rsid w:val="00987768"/>
    <w:rsid w:val="00990365"/>
    <w:rsid w:val="009907F3"/>
    <w:rsid w:val="009909D7"/>
    <w:rsid w:val="00991093"/>
    <w:rsid w:val="00992BFC"/>
    <w:rsid w:val="0099483E"/>
    <w:rsid w:val="0099642F"/>
    <w:rsid w:val="009A02B2"/>
    <w:rsid w:val="009A140B"/>
    <w:rsid w:val="009A164E"/>
    <w:rsid w:val="009A1832"/>
    <w:rsid w:val="009A2546"/>
    <w:rsid w:val="009A2DE2"/>
    <w:rsid w:val="009A2F37"/>
    <w:rsid w:val="009A3FA2"/>
    <w:rsid w:val="009A54A5"/>
    <w:rsid w:val="009A59DA"/>
    <w:rsid w:val="009A6163"/>
    <w:rsid w:val="009A665B"/>
    <w:rsid w:val="009A71BA"/>
    <w:rsid w:val="009A78CC"/>
    <w:rsid w:val="009A793B"/>
    <w:rsid w:val="009B00F3"/>
    <w:rsid w:val="009B05A9"/>
    <w:rsid w:val="009B1DF7"/>
    <w:rsid w:val="009B2CC3"/>
    <w:rsid w:val="009B36AA"/>
    <w:rsid w:val="009B39ED"/>
    <w:rsid w:val="009B427E"/>
    <w:rsid w:val="009B5412"/>
    <w:rsid w:val="009B54A4"/>
    <w:rsid w:val="009B6077"/>
    <w:rsid w:val="009B6822"/>
    <w:rsid w:val="009B6E9F"/>
    <w:rsid w:val="009B7120"/>
    <w:rsid w:val="009C003B"/>
    <w:rsid w:val="009C16FF"/>
    <w:rsid w:val="009C1F4B"/>
    <w:rsid w:val="009C2124"/>
    <w:rsid w:val="009C2179"/>
    <w:rsid w:val="009C30C8"/>
    <w:rsid w:val="009C52CD"/>
    <w:rsid w:val="009C54D3"/>
    <w:rsid w:val="009C6BEF"/>
    <w:rsid w:val="009C7336"/>
    <w:rsid w:val="009C7D81"/>
    <w:rsid w:val="009D0705"/>
    <w:rsid w:val="009D0CCF"/>
    <w:rsid w:val="009D123B"/>
    <w:rsid w:val="009D12A5"/>
    <w:rsid w:val="009D14EA"/>
    <w:rsid w:val="009D1EFF"/>
    <w:rsid w:val="009D2B57"/>
    <w:rsid w:val="009D3DF5"/>
    <w:rsid w:val="009D4833"/>
    <w:rsid w:val="009D54C4"/>
    <w:rsid w:val="009D58B7"/>
    <w:rsid w:val="009D7B49"/>
    <w:rsid w:val="009E168F"/>
    <w:rsid w:val="009E2944"/>
    <w:rsid w:val="009E29C1"/>
    <w:rsid w:val="009E2F38"/>
    <w:rsid w:val="009E3301"/>
    <w:rsid w:val="009E3620"/>
    <w:rsid w:val="009E431F"/>
    <w:rsid w:val="009E57AE"/>
    <w:rsid w:val="009E6185"/>
    <w:rsid w:val="009E64CE"/>
    <w:rsid w:val="009E7BAA"/>
    <w:rsid w:val="009F011A"/>
    <w:rsid w:val="009F01B5"/>
    <w:rsid w:val="009F106D"/>
    <w:rsid w:val="009F14D4"/>
    <w:rsid w:val="009F2598"/>
    <w:rsid w:val="009F39BA"/>
    <w:rsid w:val="009F3EF1"/>
    <w:rsid w:val="009F4982"/>
    <w:rsid w:val="009F572F"/>
    <w:rsid w:val="009F7DE3"/>
    <w:rsid w:val="009F7FF4"/>
    <w:rsid w:val="00A00008"/>
    <w:rsid w:val="00A0006C"/>
    <w:rsid w:val="00A00167"/>
    <w:rsid w:val="00A01095"/>
    <w:rsid w:val="00A011E9"/>
    <w:rsid w:val="00A016EE"/>
    <w:rsid w:val="00A01B10"/>
    <w:rsid w:val="00A042FF"/>
    <w:rsid w:val="00A04C5D"/>
    <w:rsid w:val="00A050C5"/>
    <w:rsid w:val="00A0541D"/>
    <w:rsid w:val="00A05A70"/>
    <w:rsid w:val="00A05CD5"/>
    <w:rsid w:val="00A06ADE"/>
    <w:rsid w:val="00A11936"/>
    <w:rsid w:val="00A1272E"/>
    <w:rsid w:val="00A131AE"/>
    <w:rsid w:val="00A131EF"/>
    <w:rsid w:val="00A13EB7"/>
    <w:rsid w:val="00A144A8"/>
    <w:rsid w:val="00A14AA3"/>
    <w:rsid w:val="00A14D40"/>
    <w:rsid w:val="00A1512C"/>
    <w:rsid w:val="00A15829"/>
    <w:rsid w:val="00A16E58"/>
    <w:rsid w:val="00A178D3"/>
    <w:rsid w:val="00A17DAF"/>
    <w:rsid w:val="00A2100A"/>
    <w:rsid w:val="00A2164C"/>
    <w:rsid w:val="00A218AE"/>
    <w:rsid w:val="00A21F97"/>
    <w:rsid w:val="00A22455"/>
    <w:rsid w:val="00A22F95"/>
    <w:rsid w:val="00A234E0"/>
    <w:rsid w:val="00A246E1"/>
    <w:rsid w:val="00A24D3C"/>
    <w:rsid w:val="00A25088"/>
    <w:rsid w:val="00A25B05"/>
    <w:rsid w:val="00A25D04"/>
    <w:rsid w:val="00A2658D"/>
    <w:rsid w:val="00A26E57"/>
    <w:rsid w:val="00A277A6"/>
    <w:rsid w:val="00A27CCC"/>
    <w:rsid w:val="00A30CA7"/>
    <w:rsid w:val="00A31CA1"/>
    <w:rsid w:val="00A31EE3"/>
    <w:rsid w:val="00A32B64"/>
    <w:rsid w:val="00A331CD"/>
    <w:rsid w:val="00A34BD6"/>
    <w:rsid w:val="00A35A45"/>
    <w:rsid w:val="00A360D8"/>
    <w:rsid w:val="00A36251"/>
    <w:rsid w:val="00A36653"/>
    <w:rsid w:val="00A368A9"/>
    <w:rsid w:val="00A37689"/>
    <w:rsid w:val="00A37B5E"/>
    <w:rsid w:val="00A37F25"/>
    <w:rsid w:val="00A4048A"/>
    <w:rsid w:val="00A41C7A"/>
    <w:rsid w:val="00A41F46"/>
    <w:rsid w:val="00A42852"/>
    <w:rsid w:val="00A445F5"/>
    <w:rsid w:val="00A446E2"/>
    <w:rsid w:val="00A4488D"/>
    <w:rsid w:val="00A4583F"/>
    <w:rsid w:val="00A45CF4"/>
    <w:rsid w:val="00A45E03"/>
    <w:rsid w:val="00A461B1"/>
    <w:rsid w:val="00A46486"/>
    <w:rsid w:val="00A466B8"/>
    <w:rsid w:val="00A46D3F"/>
    <w:rsid w:val="00A50758"/>
    <w:rsid w:val="00A50DBB"/>
    <w:rsid w:val="00A55D92"/>
    <w:rsid w:val="00A606D2"/>
    <w:rsid w:val="00A6094B"/>
    <w:rsid w:val="00A60AA7"/>
    <w:rsid w:val="00A62F82"/>
    <w:rsid w:val="00A637D4"/>
    <w:rsid w:val="00A63C68"/>
    <w:rsid w:val="00A64CFC"/>
    <w:rsid w:val="00A64E79"/>
    <w:rsid w:val="00A652A0"/>
    <w:rsid w:val="00A6557F"/>
    <w:rsid w:val="00A6597A"/>
    <w:rsid w:val="00A669CD"/>
    <w:rsid w:val="00A6772F"/>
    <w:rsid w:val="00A67FBC"/>
    <w:rsid w:val="00A7009D"/>
    <w:rsid w:val="00A7052E"/>
    <w:rsid w:val="00A71983"/>
    <w:rsid w:val="00A724E1"/>
    <w:rsid w:val="00A7343D"/>
    <w:rsid w:val="00A735B0"/>
    <w:rsid w:val="00A745CE"/>
    <w:rsid w:val="00A74646"/>
    <w:rsid w:val="00A74976"/>
    <w:rsid w:val="00A74D61"/>
    <w:rsid w:val="00A75342"/>
    <w:rsid w:val="00A753AD"/>
    <w:rsid w:val="00A75ABA"/>
    <w:rsid w:val="00A76534"/>
    <w:rsid w:val="00A768C3"/>
    <w:rsid w:val="00A76B10"/>
    <w:rsid w:val="00A775CD"/>
    <w:rsid w:val="00A77761"/>
    <w:rsid w:val="00A80528"/>
    <w:rsid w:val="00A808C0"/>
    <w:rsid w:val="00A81C14"/>
    <w:rsid w:val="00A820B0"/>
    <w:rsid w:val="00A82A58"/>
    <w:rsid w:val="00A82E9B"/>
    <w:rsid w:val="00A8387C"/>
    <w:rsid w:val="00A83FF7"/>
    <w:rsid w:val="00A842D9"/>
    <w:rsid w:val="00A842EC"/>
    <w:rsid w:val="00A843FE"/>
    <w:rsid w:val="00A846E9"/>
    <w:rsid w:val="00A85B04"/>
    <w:rsid w:val="00A86012"/>
    <w:rsid w:val="00A91940"/>
    <w:rsid w:val="00A91BF1"/>
    <w:rsid w:val="00A91CB6"/>
    <w:rsid w:val="00A9314C"/>
    <w:rsid w:val="00A93173"/>
    <w:rsid w:val="00A93ACB"/>
    <w:rsid w:val="00A94C5A"/>
    <w:rsid w:val="00A95AFD"/>
    <w:rsid w:val="00A96033"/>
    <w:rsid w:val="00A972FF"/>
    <w:rsid w:val="00A97A95"/>
    <w:rsid w:val="00AA0F48"/>
    <w:rsid w:val="00AA1F84"/>
    <w:rsid w:val="00AA2B03"/>
    <w:rsid w:val="00AA2BF1"/>
    <w:rsid w:val="00AA3CFB"/>
    <w:rsid w:val="00AA3DAA"/>
    <w:rsid w:val="00AA4317"/>
    <w:rsid w:val="00AA5DD4"/>
    <w:rsid w:val="00AA65C2"/>
    <w:rsid w:val="00AA77AD"/>
    <w:rsid w:val="00AA7C8A"/>
    <w:rsid w:val="00AA7E53"/>
    <w:rsid w:val="00AB0560"/>
    <w:rsid w:val="00AB123E"/>
    <w:rsid w:val="00AB20D0"/>
    <w:rsid w:val="00AB2FC0"/>
    <w:rsid w:val="00AB2FD2"/>
    <w:rsid w:val="00AB43EA"/>
    <w:rsid w:val="00AB47EB"/>
    <w:rsid w:val="00AB4A51"/>
    <w:rsid w:val="00AB4B76"/>
    <w:rsid w:val="00AB61DD"/>
    <w:rsid w:val="00AB65D8"/>
    <w:rsid w:val="00AB6F6E"/>
    <w:rsid w:val="00AC2CC8"/>
    <w:rsid w:val="00AC44B2"/>
    <w:rsid w:val="00AC46B5"/>
    <w:rsid w:val="00AC4900"/>
    <w:rsid w:val="00AC5367"/>
    <w:rsid w:val="00AC5B81"/>
    <w:rsid w:val="00AC6D23"/>
    <w:rsid w:val="00AC72EE"/>
    <w:rsid w:val="00AC73EA"/>
    <w:rsid w:val="00AC79C6"/>
    <w:rsid w:val="00AC7B0D"/>
    <w:rsid w:val="00AD009F"/>
    <w:rsid w:val="00AD069F"/>
    <w:rsid w:val="00AD06C7"/>
    <w:rsid w:val="00AD37F7"/>
    <w:rsid w:val="00AD3CB0"/>
    <w:rsid w:val="00AD3F6C"/>
    <w:rsid w:val="00AD44C8"/>
    <w:rsid w:val="00AD45ED"/>
    <w:rsid w:val="00AD5E3C"/>
    <w:rsid w:val="00AD5F8D"/>
    <w:rsid w:val="00AD7AD4"/>
    <w:rsid w:val="00AD7DCF"/>
    <w:rsid w:val="00AD7EE5"/>
    <w:rsid w:val="00AE0E2C"/>
    <w:rsid w:val="00AE0EC0"/>
    <w:rsid w:val="00AE290F"/>
    <w:rsid w:val="00AE2FE0"/>
    <w:rsid w:val="00AE3791"/>
    <w:rsid w:val="00AE464B"/>
    <w:rsid w:val="00AE5284"/>
    <w:rsid w:val="00AE57ED"/>
    <w:rsid w:val="00AE5D4C"/>
    <w:rsid w:val="00AE5F1D"/>
    <w:rsid w:val="00AE652A"/>
    <w:rsid w:val="00AE7F93"/>
    <w:rsid w:val="00AF136D"/>
    <w:rsid w:val="00AF13E5"/>
    <w:rsid w:val="00AF18DE"/>
    <w:rsid w:val="00AF224C"/>
    <w:rsid w:val="00AF29DB"/>
    <w:rsid w:val="00AF41A0"/>
    <w:rsid w:val="00AF4797"/>
    <w:rsid w:val="00AF484C"/>
    <w:rsid w:val="00AF4BE8"/>
    <w:rsid w:val="00AF5797"/>
    <w:rsid w:val="00AF5B17"/>
    <w:rsid w:val="00AF64BC"/>
    <w:rsid w:val="00AF6833"/>
    <w:rsid w:val="00AF713A"/>
    <w:rsid w:val="00AF7C1C"/>
    <w:rsid w:val="00B002B7"/>
    <w:rsid w:val="00B0121A"/>
    <w:rsid w:val="00B0208E"/>
    <w:rsid w:val="00B026A7"/>
    <w:rsid w:val="00B03F3A"/>
    <w:rsid w:val="00B05224"/>
    <w:rsid w:val="00B05C37"/>
    <w:rsid w:val="00B0659A"/>
    <w:rsid w:val="00B076CA"/>
    <w:rsid w:val="00B0772C"/>
    <w:rsid w:val="00B128F9"/>
    <w:rsid w:val="00B133C0"/>
    <w:rsid w:val="00B14372"/>
    <w:rsid w:val="00B152A2"/>
    <w:rsid w:val="00B15734"/>
    <w:rsid w:val="00B157EE"/>
    <w:rsid w:val="00B17E86"/>
    <w:rsid w:val="00B2000C"/>
    <w:rsid w:val="00B21D26"/>
    <w:rsid w:val="00B22043"/>
    <w:rsid w:val="00B223AB"/>
    <w:rsid w:val="00B22B3D"/>
    <w:rsid w:val="00B24C4F"/>
    <w:rsid w:val="00B252E3"/>
    <w:rsid w:val="00B26454"/>
    <w:rsid w:val="00B26EDF"/>
    <w:rsid w:val="00B27AEB"/>
    <w:rsid w:val="00B31312"/>
    <w:rsid w:val="00B34863"/>
    <w:rsid w:val="00B34EF1"/>
    <w:rsid w:val="00B35834"/>
    <w:rsid w:val="00B35D4B"/>
    <w:rsid w:val="00B364CF"/>
    <w:rsid w:val="00B36571"/>
    <w:rsid w:val="00B36AFD"/>
    <w:rsid w:val="00B37190"/>
    <w:rsid w:val="00B40352"/>
    <w:rsid w:val="00B4222C"/>
    <w:rsid w:val="00B43E10"/>
    <w:rsid w:val="00B43FBF"/>
    <w:rsid w:val="00B443C8"/>
    <w:rsid w:val="00B44628"/>
    <w:rsid w:val="00B45366"/>
    <w:rsid w:val="00B469AA"/>
    <w:rsid w:val="00B471B3"/>
    <w:rsid w:val="00B4758C"/>
    <w:rsid w:val="00B50453"/>
    <w:rsid w:val="00B50CAE"/>
    <w:rsid w:val="00B510CA"/>
    <w:rsid w:val="00B518DC"/>
    <w:rsid w:val="00B52B47"/>
    <w:rsid w:val="00B536FA"/>
    <w:rsid w:val="00B5530D"/>
    <w:rsid w:val="00B55DAD"/>
    <w:rsid w:val="00B56097"/>
    <w:rsid w:val="00B576E0"/>
    <w:rsid w:val="00B6039F"/>
    <w:rsid w:val="00B60EDC"/>
    <w:rsid w:val="00B62389"/>
    <w:rsid w:val="00B628C3"/>
    <w:rsid w:val="00B63D4E"/>
    <w:rsid w:val="00B64CF2"/>
    <w:rsid w:val="00B66739"/>
    <w:rsid w:val="00B669C8"/>
    <w:rsid w:val="00B70D73"/>
    <w:rsid w:val="00B71585"/>
    <w:rsid w:val="00B718A7"/>
    <w:rsid w:val="00B72AC2"/>
    <w:rsid w:val="00B73D7E"/>
    <w:rsid w:val="00B744AE"/>
    <w:rsid w:val="00B749F0"/>
    <w:rsid w:val="00B750D2"/>
    <w:rsid w:val="00B75AFC"/>
    <w:rsid w:val="00B76C37"/>
    <w:rsid w:val="00B76E17"/>
    <w:rsid w:val="00B77962"/>
    <w:rsid w:val="00B81F01"/>
    <w:rsid w:val="00B8288D"/>
    <w:rsid w:val="00B82AF2"/>
    <w:rsid w:val="00B83A3A"/>
    <w:rsid w:val="00B840CB"/>
    <w:rsid w:val="00B84594"/>
    <w:rsid w:val="00B86B1C"/>
    <w:rsid w:val="00B87EB9"/>
    <w:rsid w:val="00B9077F"/>
    <w:rsid w:val="00B91A99"/>
    <w:rsid w:val="00B92630"/>
    <w:rsid w:val="00B93628"/>
    <w:rsid w:val="00B938AB"/>
    <w:rsid w:val="00B938B7"/>
    <w:rsid w:val="00B955CE"/>
    <w:rsid w:val="00B96065"/>
    <w:rsid w:val="00B97A26"/>
    <w:rsid w:val="00B97BB0"/>
    <w:rsid w:val="00BA2413"/>
    <w:rsid w:val="00BA3088"/>
    <w:rsid w:val="00BA3DC1"/>
    <w:rsid w:val="00BA49FD"/>
    <w:rsid w:val="00BA4E01"/>
    <w:rsid w:val="00BA5F30"/>
    <w:rsid w:val="00BA798F"/>
    <w:rsid w:val="00BA7D68"/>
    <w:rsid w:val="00BB0FEA"/>
    <w:rsid w:val="00BB1927"/>
    <w:rsid w:val="00BB2021"/>
    <w:rsid w:val="00BB293E"/>
    <w:rsid w:val="00BB319E"/>
    <w:rsid w:val="00BB3C5D"/>
    <w:rsid w:val="00BB3D47"/>
    <w:rsid w:val="00BB478F"/>
    <w:rsid w:val="00BB52B0"/>
    <w:rsid w:val="00BB5C5C"/>
    <w:rsid w:val="00BB70ED"/>
    <w:rsid w:val="00BC0392"/>
    <w:rsid w:val="00BC05B3"/>
    <w:rsid w:val="00BC0C85"/>
    <w:rsid w:val="00BC170C"/>
    <w:rsid w:val="00BC2139"/>
    <w:rsid w:val="00BC2318"/>
    <w:rsid w:val="00BC2AA5"/>
    <w:rsid w:val="00BC3204"/>
    <w:rsid w:val="00BC3850"/>
    <w:rsid w:val="00BC596A"/>
    <w:rsid w:val="00BC5A01"/>
    <w:rsid w:val="00BC6095"/>
    <w:rsid w:val="00BC671C"/>
    <w:rsid w:val="00BC69E6"/>
    <w:rsid w:val="00BC6EB4"/>
    <w:rsid w:val="00BC702B"/>
    <w:rsid w:val="00BC7104"/>
    <w:rsid w:val="00BC7908"/>
    <w:rsid w:val="00BD1528"/>
    <w:rsid w:val="00BD1709"/>
    <w:rsid w:val="00BD2EF1"/>
    <w:rsid w:val="00BD45F6"/>
    <w:rsid w:val="00BD4718"/>
    <w:rsid w:val="00BD4C26"/>
    <w:rsid w:val="00BD5174"/>
    <w:rsid w:val="00BD5CD4"/>
    <w:rsid w:val="00BD6495"/>
    <w:rsid w:val="00BD6AB6"/>
    <w:rsid w:val="00BD7171"/>
    <w:rsid w:val="00BE06CD"/>
    <w:rsid w:val="00BE35FF"/>
    <w:rsid w:val="00BE3A09"/>
    <w:rsid w:val="00BE3A3A"/>
    <w:rsid w:val="00BE3E5D"/>
    <w:rsid w:val="00BE518F"/>
    <w:rsid w:val="00BE5B17"/>
    <w:rsid w:val="00BE6B79"/>
    <w:rsid w:val="00BE6DC9"/>
    <w:rsid w:val="00BE7603"/>
    <w:rsid w:val="00BE7A30"/>
    <w:rsid w:val="00BF0B12"/>
    <w:rsid w:val="00BF1169"/>
    <w:rsid w:val="00BF1948"/>
    <w:rsid w:val="00BF1B67"/>
    <w:rsid w:val="00BF1C17"/>
    <w:rsid w:val="00BF1C47"/>
    <w:rsid w:val="00BF24DC"/>
    <w:rsid w:val="00BF2CAA"/>
    <w:rsid w:val="00BF3EF3"/>
    <w:rsid w:val="00BF42AD"/>
    <w:rsid w:val="00BF452C"/>
    <w:rsid w:val="00BF4A3E"/>
    <w:rsid w:val="00BF4ED5"/>
    <w:rsid w:val="00BF5C92"/>
    <w:rsid w:val="00BF6150"/>
    <w:rsid w:val="00BF674A"/>
    <w:rsid w:val="00BF7227"/>
    <w:rsid w:val="00BF7A65"/>
    <w:rsid w:val="00C00968"/>
    <w:rsid w:val="00C025D4"/>
    <w:rsid w:val="00C032BC"/>
    <w:rsid w:val="00C03905"/>
    <w:rsid w:val="00C044D2"/>
    <w:rsid w:val="00C057A4"/>
    <w:rsid w:val="00C05942"/>
    <w:rsid w:val="00C07243"/>
    <w:rsid w:val="00C0772A"/>
    <w:rsid w:val="00C077E2"/>
    <w:rsid w:val="00C07ECA"/>
    <w:rsid w:val="00C10727"/>
    <w:rsid w:val="00C10A93"/>
    <w:rsid w:val="00C10AA5"/>
    <w:rsid w:val="00C11DC4"/>
    <w:rsid w:val="00C12C4B"/>
    <w:rsid w:val="00C12F92"/>
    <w:rsid w:val="00C130F8"/>
    <w:rsid w:val="00C13144"/>
    <w:rsid w:val="00C13707"/>
    <w:rsid w:val="00C14E64"/>
    <w:rsid w:val="00C1530F"/>
    <w:rsid w:val="00C1578E"/>
    <w:rsid w:val="00C16218"/>
    <w:rsid w:val="00C16BC7"/>
    <w:rsid w:val="00C17088"/>
    <w:rsid w:val="00C170E6"/>
    <w:rsid w:val="00C17B1C"/>
    <w:rsid w:val="00C20089"/>
    <w:rsid w:val="00C20869"/>
    <w:rsid w:val="00C22342"/>
    <w:rsid w:val="00C22C43"/>
    <w:rsid w:val="00C23420"/>
    <w:rsid w:val="00C23710"/>
    <w:rsid w:val="00C249C1"/>
    <w:rsid w:val="00C258FA"/>
    <w:rsid w:val="00C259AB"/>
    <w:rsid w:val="00C26CF4"/>
    <w:rsid w:val="00C30097"/>
    <w:rsid w:val="00C3254F"/>
    <w:rsid w:val="00C32CDC"/>
    <w:rsid w:val="00C3307F"/>
    <w:rsid w:val="00C34091"/>
    <w:rsid w:val="00C35826"/>
    <w:rsid w:val="00C360A1"/>
    <w:rsid w:val="00C36D44"/>
    <w:rsid w:val="00C409FE"/>
    <w:rsid w:val="00C411CD"/>
    <w:rsid w:val="00C42B4C"/>
    <w:rsid w:val="00C44843"/>
    <w:rsid w:val="00C44A93"/>
    <w:rsid w:val="00C44D4B"/>
    <w:rsid w:val="00C45529"/>
    <w:rsid w:val="00C462FB"/>
    <w:rsid w:val="00C4709E"/>
    <w:rsid w:val="00C4778B"/>
    <w:rsid w:val="00C477BD"/>
    <w:rsid w:val="00C478F2"/>
    <w:rsid w:val="00C521A2"/>
    <w:rsid w:val="00C52884"/>
    <w:rsid w:val="00C53EB1"/>
    <w:rsid w:val="00C55E42"/>
    <w:rsid w:val="00C573DF"/>
    <w:rsid w:val="00C57CA9"/>
    <w:rsid w:val="00C57D60"/>
    <w:rsid w:val="00C6128F"/>
    <w:rsid w:val="00C62726"/>
    <w:rsid w:val="00C627EE"/>
    <w:rsid w:val="00C62FBB"/>
    <w:rsid w:val="00C650CE"/>
    <w:rsid w:val="00C66480"/>
    <w:rsid w:val="00C66BFA"/>
    <w:rsid w:val="00C67282"/>
    <w:rsid w:val="00C67D89"/>
    <w:rsid w:val="00C71EDD"/>
    <w:rsid w:val="00C72A4F"/>
    <w:rsid w:val="00C7468F"/>
    <w:rsid w:val="00C753AF"/>
    <w:rsid w:val="00C76343"/>
    <w:rsid w:val="00C76764"/>
    <w:rsid w:val="00C7792F"/>
    <w:rsid w:val="00C800F4"/>
    <w:rsid w:val="00C803B8"/>
    <w:rsid w:val="00C80BA7"/>
    <w:rsid w:val="00C80D14"/>
    <w:rsid w:val="00C80EF1"/>
    <w:rsid w:val="00C8178E"/>
    <w:rsid w:val="00C818E3"/>
    <w:rsid w:val="00C819B8"/>
    <w:rsid w:val="00C82382"/>
    <w:rsid w:val="00C83FC9"/>
    <w:rsid w:val="00C84B32"/>
    <w:rsid w:val="00C85906"/>
    <w:rsid w:val="00C86CD2"/>
    <w:rsid w:val="00C873A2"/>
    <w:rsid w:val="00C87AF7"/>
    <w:rsid w:val="00C87D0E"/>
    <w:rsid w:val="00C90F37"/>
    <w:rsid w:val="00C92858"/>
    <w:rsid w:val="00C95E5E"/>
    <w:rsid w:val="00C9688F"/>
    <w:rsid w:val="00C97CB6"/>
    <w:rsid w:val="00CA0040"/>
    <w:rsid w:val="00CA0438"/>
    <w:rsid w:val="00CA13BA"/>
    <w:rsid w:val="00CA2B2C"/>
    <w:rsid w:val="00CA34B5"/>
    <w:rsid w:val="00CA65AD"/>
    <w:rsid w:val="00CA7F46"/>
    <w:rsid w:val="00CB1302"/>
    <w:rsid w:val="00CB206E"/>
    <w:rsid w:val="00CB363E"/>
    <w:rsid w:val="00CB3696"/>
    <w:rsid w:val="00CB3DBD"/>
    <w:rsid w:val="00CB3FAB"/>
    <w:rsid w:val="00CB48C2"/>
    <w:rsid w:val="00CB572B"/>
    <w:rsid w:val="00CB5D92"/>
    <w:rsid w:val="00CB6199"/>
    <w:rsid w:val="00CB6756"/>
    <w:rsid w:val="00CC0B04"/>
    <w:rsid w:val="00CC0B30"/>
    <w:rsid w:val="00CC1EB9"/>
    <w:rsid w:val="00CC1F76"/>
    <w:rsid w:val="00CC24FB"/>
    <w:rsid w:val="00CC26AA"/>
    <w:rsid w:val="00CC2CA9"/>
    <w:rsid w:val="00CC378E"/>
    <w:rsid w:val="00CC3811"/>
    <w:rsid w:val="00CC4267"/>
    <w:rsid w:val="00CC5E5F"/>
    <w:rsid w:val="00CC661B"/>
    <w:rsid w:val="00CC7E7D"/>
    <w:rsid w:val="00CC7F73"/>
    <w:rsid w:val="00CD0BB9"/>
    <w:rsid w:val="00CD181F"/>
    <w:rsid w:val="00CD1AA8"/>
    <w:rsid w:val="00CD4514"/>
    <w:rsid w:val="00CD4A13"/>
    <w:rsid w:val="00CD54CF"/>
    <w:rsid w:val="00CD556C"/>
    <w:rsid w:val="00CD7091"/>
    <w:rsid w:val="00CE0367"/>
    <w:rsid w:val="00CE095E"/>
    <w:rsid w:val="00CE0CC6"/>
    <w:rsid w:val="00CE19AA"/>
    <w:rsid w:val="00CE1D8B"/>
    <w:rsid w:val="00CE254C"/>
    <w:rsid w:val="00CE2CC8"/>
    <w:rsid w:val="00CE2FF8"/>
    <w:rsid w:val="00CE36A3"/>
    <w:rsid w:val="00CE3992"/>
    <w:rsid w:val="00CE4907"/>
    <w:rsid w:val="00CE5F6B"/>
    <w:rsid w:val="00CE6665"/>
    <w:rsid w:val="00CE692F"/>
    <w:rsid w:val="00CE77C6"/>
    <w:rsid w:val="00CE7AC3"/>
    <w:rsid w:val="00CF0AC6"/>
    <w:rsid w:val="00CF1332"/>
    <w:rsid w:val="00CF20E5"/>
    <w:rsid w:val="00CF21F5"/>
    <w:rsid w:val="00CF383D"/>
    <w:rsid w:val="00CF42CF"/>
    <w:rsid w:val="00CF4505"/>
    <w:rsid w:val="00CF6792"/>
    <w:rsid w:val="00CF6F3A"/>
    <w:rsid w:val="00CF788E"/>
    <w:rsid w:val="00CF7C01"/>
    <w:rsid w:val="00D0081C"/>
    <w:rsid w:val="00D010D3"/>
    <w:rsid w:val="00D01A29"/>
    <w:rsid w:val="00D02273"/>
    <w:rsid w:val="00D042B9"/>
    <w:rsid w:val="00D05542"/>
    <w:rsid w:val="00D05611"/>
    <w:rsid w:val="00D05B7B"/>
    <w:rsid w:val="00D06140"/>
    <w:rsid w:val="00D06262"/>
    <w:rsid w:val="00D06DC5"/>
    <w:rsid w:val="00D0738C"/>
    <w:rsid w:val="00D07B9B"/>
    <w:rsid w:val="00D10ED1"/>
    <w:rsid w:val="00D110F3"/>
    <w:rsid w:val="00D11C80"/>
    <w:rsid w:val="00D11F72"/>
    <w:rsid w:val="00D128E7"/>
    <w:rsid w:val="00D12F9D"/>
    <w:rsid w:val="00D13D5F"/>
    <w:rsid w:val="00D13DC2"/>
    <w:rsid w:val="00D13E82"/>
    <w:rsid w:val="00D144A9"/>
    <w:rsid w:val="00D14A71"/>
    <w:rsid w:val="00D151D5"/>
    <w:rsid w:val="00D15D00"/>
    <w:rsid w:val="00D16703"/>
    <w:rsid w:val="00D175AD"/>
    <w:rsid w:val="00D17D28"/>
    <w:rsid w:val="00D20345"/>
    <w:rsid w:val="00D20541"/>
    <w:rsid w:val="00D21181"/>
    <w:rsid w:val="00D225B9"/>
    <w:rsid w:val="00D22E2C"/>
    <w:rsid w:val="00D2417A"/>
    <w:rsid w:val="00D253A7"/>
    <w:rsid w:val="00D25E14"/>
    <w:rsid w:val="00D2607D"/>
    <w:rsid w:val="00D27D84"/>
    <w:rsid w:val="00D3050B"/>
    <w:rsid w:val="00D308FB"/>
    <w:rsid w:val="00D3163E"/>
    <w:rsid w:val="00D3187E"/>
    <w:rsid w:val="00D31ED7"/>
    <w:rsid w:val="00D32885"/>
    <w:rsid w:val="00D336C4"/>
    <w:rsid w:val="00D33BB8"/>
    <w:rsid w:val="00D34089"/>
    <w:rsid w:val="00D346FE"/>
    <w:rsid w:val="00D36A79"/>
    <w:rsid w:val="00D40295"/>
    <w:rsid w:val="00D40C36"/>
    <w:rsid w:val="00D41374"/>
    <w:rsid w:val="00D41C97"/>
    <w:rsid w:val="00D4353F"/>
    <w:rsid w:val="00D4486F"/>
    <w:rsid w:val="00D44DBF"/>
    <w:rsid w:val="00D4587D"/>
    <w:rsid w:val="00D4599A"/>
    <w:rsid w:val="00D50967"/>
    <w:rsid w:val="00D511CD"/>
    <w:rsid w:val="00D52917"/>
    <w:rsid w:val="00D53AFE"/>
    <w:rsid w:val="00D54910"/>
    <w:rsid w:val="00D553A9"/>
    <w:rsid w:val="00D563B3"/>
    <w:rsid w:val="00D56B3F"/>
    <w:rsid w:val="00D56D44"/>
    <w:rsid w:val="00D57724"/>
    <w:rsid w:val="00D5795C"/>
    <w:rsid w:val="00D60387"/>
    <w:rsid w:val="00D60FB5"/>
    <w:rsid w:val="00D617AF"/>
    <w:rsid w:val="00D623D9"/>
    <w:rsid w:val="00D624AD"/>
    <w:rsid w:val="00D62618"/>
    <w:rsid w:val="00D647FC"/>
    <w:rsid w:val="00D64BD3"/>
    <w:rsid w:val="00D6506D"/>
    <w:rsid w:val="00D6539E"/>
    <w:rsid w:val="00D65730"/>
    <w:rsid w:val="00D65F42"/>
    <w:rsid w:val="00D65F86"/>
    <w:rsid w:val="00D67260"/>
    <w:rsid w:val="00D675FD"/>
    <w:rsid w:val="00D70108"/>
    <w:rsid w:val="00D70926"/>
    <w:rsid w:val="00D70EAD"/>
    <w:rsid w:val="00D712FC"/>
    <w:rsid w:val="00D719DF"/>
    <w:rsid w:val="00D72EF6"/>
    <w:rsid w:val="00D732AE"/>
    <w:rsid w:val="00D73AE5"/>
    <w:rsid w:val="00D73FC9"/>
    <w:rsid w:val="00D744FD"/>
    <w:rsid w:val="00D75243"/>
    <w:rsid w:val="00D75571"/>
    <w:rsid w:val="00D75E68"/>
    <w:rsid w:val="00D75EE3"/>
    <w:rsid w:val="00D7607E"/>
    <w:rsid w:val="00D762B4"/>
    <w:rsid w:val="00D76E52"/>
    <w:rsid w:val="00D77801"/>
    <w:rsid w:val="00D808AC"/>
    <w:rsid w:val="00D80983"/>
    <w:rsid w:val="00D81602"/>
    <w:rsid w:val="00D8198B"/>
    <w:rsid w:val="00D82AC9"/>
    <w:rsid w:val="00D82AEB"/>
    <w:rsid w:val="00D84886"/>
    <w:rsid w:val="00D84ABD"/>
    <w:rsid w:val="00D84B03"/>
    <w:rsid w:val="00D84B51"/>
    <w:rsid w:val="00D858C2"/>
    <w:rsid w:val="00D8678A"/>
    <w:rsid w:val="00D86808"/>
    <w:rsid w:val="00D87DC3"/>
    <w:rsid w:val="00D91DD6"/>
    <w:rsid w:val="00D91F7F"/>
    <w:rsid w:val="00D922E0"/>
    <w:rsid w:val="00D92582"/>
    <w:rsid w:val="00D92D13"/>
    <w:rsid w:val="00D92ECA"/>
    <w:rsid w:val="00D9301C"/>
    <w:rsid w:val="00D9426D"/>
    <w:rsid w:val="00D949E2"/>
    <w:rsid w:val="00D94B5B"/>
    <w:rsid w:val="00D94C5F"/>
    <w:rsid w:val="00D94C6E"/>
    <w:rsid w:val="00D952D2"/>
    <w:rsid w:val="00D956B4"/>
    <w:rsid w:val="00D95785"/>
    <w:rsid w:val="00D964F6"/>
    <w:rsid w:val="00D96711"/>
    <w:rsid w:val="00D97074"/>
    <w:rsid w:val="00D97CA8"/>
    <w:rsid w:val="00DA22E9"/>
    <w:rsid w:val="00DA337E"/>
    <w:rsid w:val="00DA3647"/>
    <w:rsid w:val="00DA4AA9"/>
    <w:rsid w:val="00DA661D"/>
    <w:rsid w:val="00DA664B"/>
    <w:rsid w:val="00DA6D0D"/>
    <w:rsid w:val="00DB0D26"/>
    <w:rsid w:val="00DB0F95"/>
    <w:rsid w:val="00DB1A0B"/>
    <w:rsid w:val="00DB270C"/>
    <w:rsid w:val="00DB272D"/>
    <w:rsid w:val="00DB358E"/>
    <w:rsid w:val="00DB456F"/>
    <w:rsid w:val="00DB721B"/>
    <w:rsid w:val="00DC04D2"/>
    <w:rsid w:val="00DC0A5F"/>
    <w:rsid w:val="00DC0FBF"/>
    <w:rsid w:val="00DC1002"/>
    <w:rsid w:val="00DC3152"/>
    <w:rsid w:val="00DC4710"/>
    <w:rsid w:val="00DC4FA9"/>
    <w:rsid w:val="00DC51DB"/>
    <w:rsid w:val="00DC5A15"/>
    <w:rsid w:val="00DC5E3E"/>
    <w:rsid w:val="00DC6A2A"/>
    <w:rsid w:val="00DC6A62"/>
    <w:rsid w:val="00DC7A99"/>
    <w:rsid w:val="00DD00A3"/>
    <w:rsid w:val="00DD0F1F"/>
    <w:rsid w:val="00DD212A"/>
    <w:rsid w:val="00DD2766"/>
    <w:rsid w:val="00DD3978"/>
    <w:rsid w:val="00DD4878"/>
    <w:rsid w:val="00DD4FC8"/>
    <w:rsid w:val="00DD7664"/>
    <w:rsid w:val="00DD7E9D"/>
    <w:rsid w:val="00DD7FC4"/>
    <w:rsid w:val="00DE01C7"/>
    <w:rsid w:val="00DE0BD1"/>
    <w:rsid w:val="00DE1BF8"/>
    <w:rsid w:val="00DE3A75"/>
    <w:rsid w:val="00DE400E"/>
    <w:rsid w:val="00DE6315"/>
    <w:rsid w:val="00DE662B"/>
    <w:rsid w:val="00DE668F"/>
    <w:rsid w:val="00DE7029"/>
    <w:rsid w:val="00DE7132"/>
    <w:rsid w:val="00DE71E4"/>
    <w:rsid w:val="00DE7C52"/>
    <w:rsid w:val="00DF0E5D"/>
    <w:rsid w:val="00DF17A6"/>
    <w:rsid w:val="00DF1AA8"/>
    <w:rsid w:val="00DF30B8"/>
    <w:rsid w:val="00DF4CA1"/>
    <w:rsid w:val="00DF64A7"/>
    <w:rsid w:val="00DF66D7"/>
    <w:rsid w:val="00DF7502"/>
    <w:rsid w:val="00DF7625"/>
    <w:rsid w:val="00DF797C"/>
    <w:rsid w:val="00DF7BA7"/>
    <w:rsid w:val="00E01399"/>
    <w:rsid w:val="00E02053"/>
    <w:rsid w:val="00E02487"/>
    <w:rsid w:val="00E03F90"/>
    <w:rsid w:val="00E042E4"/>
    <w:rsid w:val="00E04C5D"/>
    <w:rsid w:val="00E04D35"/>
    <w:rsid w:val="00E0649B"/>
    <w:rsid w:val="00E07AB9"/>
    <w:rsid w:val="00E11104"/>
    <w:rsid w:val="00E111E7"/>
    <w:rsid w:val="00E114E3"/>
    <w:rsid w:val="00E1286C"/>
    <w:rsid w:val="00E12992"/>
    <w:rsid w:val="00E13523"/>
    <w:rsid w:val="00E1452E"/>
    <w:rsid w:val="00E1466D"/>
    <w:rsid w:val="00E14D21"/>
    <w:rsid w:val="00E14EAC"/>
    <w:rsid w:val="00E14EFA"/>
    <w:rsid w:val="00E174B9"/>
    <w:rsid w:val="00E175E6"/>
    <w:rsid w:val="00E204FD"/>
    <w:rsid w:val="00E20703"/>
    <w:rsid w:val="00E20EC7"/>
    <w:rsid w:val="00E2274B"/>
    <w:rsid w:val="00E2290A"/>
    <w:rsid w:val="00E242B2"/>
    <w:rsid w:val="00E2612A"/>
    <w:rsid w:val="00E2732E"/>
    <w:rsid w:val="00E27CEC"/>
    <w:rsid w:val="00E27E43"/>
    <w:rsid w:val="00E3012D"/>
    <w:rsid w:val="00E301B1"/>
    <w:rsid w:val="00E30FC6"/>
    <w:rsid w:val="00E31641"/>
    <w:rsid w:val="00E32089"/>
    <w:rsid w:val="00E32903"/>
    <w:rsid w:val="00E33EAA"/>
    <w:rsid w:val="00E346E4"/>
    <w:rsid w:val="00E3548B"/>
    <w:rsid w:val="00E36074"/>
    <w:rsid w:val="00E3614D"/>
    <w:rsid w:val="00E361AD"/>
    <w:rsid w:val="00E36FC8"/>
    <w:rsid w:val="00E36FD0"/>
    <w:rsid w:val="00E379EE"/>
    <w:rsid w:val="00E404F3"/>
    <w:rsid w:val="00E41C96"/>
    <w:rsid w:val="00E428BC"/>
    <w:rsid w:val="00E43BDA"/>
    <w:rsid w:val="00E45E86"/>
    <w:rsid w:val="00E47BBC"/>
    <w:rsid w:val="00E505D2"/>
    <w:rsid w:val="00E5150D"/>
    <w:rsid w:val="00E517FF"/>
    <w:rsid w:val="00E52207"/>
    <w:rsid w:val="00E537D6"/>
    <w:rsid w:val="00E54913"/>
    <w:rsid w:val="00E54E66"/>
    <w:rsid w:val="00E54E7C"/>
    <w:rsid w:val="00E55210"/>
    <w:rsid w:val="00E552DC"/>
    <w:rsid w:val="00E55A59"/>
    <w:rsid w:val="00E56577"/>
    <w:rsid w:val="00E5679B"/>
    <w:rsid w:val="00E568B4"/>
    <w:rsid w:val="00E56D50"/>
    <w:rsid w:val="00E570AE"/>
    <w:rsid w:val="00E571CC"/>
    <w:rsid w:val="00E578AB"/>
    <w:rsid w:val="00E57C4D"/>
    <w:rsid w:val="00E60887"/>
    <w:rsid w:val="00E60CC0"/>
    <w:rsid w:val="00E60E67"/>
    <w:rsid w:val="00E6146E"/>
    <w:rsid w:val="00E6189C"/>
    <w:rsid w:val="00E629E6"/>
    <w:rsid w:val="00E6311D"/>
    <w:rsid w:val="00E640D9"/>
    <w:rsid w:val="00E64E28"/>
    <w:rsid w:val="00E6553C"/>
    <w:rsid w:val="00E66B1E"/>
    <w:rsid w:val="00E70B8D"/>
    <w:rsid w:val="00E715A9"/>
    <w:rsid w:val="00E71E95"/>
    <w:rsid w:val="00E72F54"/>
    <w:rsid w:val="00E73ECF"/>
    <w:rsid w:val="00E74BDE"/>
    <w:rsid w:val="00E75A48"/>
    <w:rsid w:val="00E773AD"/>
    <w:rsid w:val="00E7775F"/>
    <w:rsid w:val="00E820A0"/>
    <w:rsid w:val="00E8379B"/>
    <w:rsid w:val="00E83A8F"/>
    <w:rsid w:val="00E8620B"/>
    <w:rsid w:val="00E8660F"/>
    <w:rsid w:val="00E86A7F"/>
    <w:rsid w:val="00E87558"/>
    <w:rsid w:val="00E87D12"/>
    <w:rsid w:val="00E87F89"/>
    <w:rsid w:val="00E9000A"/>
    <w:rsid w:val="00E90711"/>
    <w:rsid w:val="00E915E8"/>
    <w:rsid w:val="00E916FE"/>
    <w:rsid w:val="00E91BAB"/>
    <w:rsid w:val="00E92216"/>
    <w:rsid w:val="00E92359"/>
    <w:rsid w:val="00E93084"/>
    <w:rsid w:val="00E931DA"/>
    <w:rsid w:val="00E93531"/>
    <w:rsid w:val="00E979D7"/>
    <w:rsid w:val="00EA01F8"/>
    <w:rsid w:val="00EA0966"/>
    <w:rsid w:val="00EA0C71"/>
    <w:rsid w:val="00EA1E72"/>
    <w:rsid w:val="00EA3885"/>
    <w:rsid w:val="00EA3DA3"/>
    <w:rsid w:val="00EA4632"/>
    <w:rsid w:val="00EA4CC1"/>
    <w:rsid w:val="00EA555D"/>
    <w:rsid w:val="00EA58E6"/>
    <w:rsid w:val="00EA5A69"/>
    <w:rsid w:val="00EA5DDD"/>
    <w:rsid w:val="00EA686F"/>
    <w:rsid w:val="00EA6CE9"/>
    <w:rsid w:val="00EA72A0"/>
    <w:rsid w:val="00EA797B"/>
    <w:rsid w:val="00EA7DD7"/>
    <w:rsid w:val="00EB14B3"/>
    <w:rsid w:val="00EB311A"/>
    <w:rsid w:val="00EB34DA"/>
    <w:rsid w:val="00EB3C9C"/>
    <w:rsid w:val="00EB49CD"/>
    <w:rsid w:val="00EB4ED0"/>
    <w:rsid w:val="00EB738E"/>
    <w:rsid w:val="00EB7BE7"/>
    <w:rsid w:val="00EC0652"/>
    <w:rsid w:val="00EC10BD"/>
    <w:rsid w:val="00EC119C"/>
    <w:rsid w:val="00EC16C6"/>
    <w:rsid w:val="00EC1F28"/>
    <w:rsid w:val="00EC36EF"/>
    <w:rsid w:val="00EC3CFA"/>
    <w:rsid w:val="00EC49CE"/>
    <w:rsid w:val="00EC4CD5"/>
    <w:rsid w:val="00EC5ED6"/>
    <w:rsid w:val="00EC63E5"/>
    <w:rsid w:val="00EC7E54"/>
    <w:rsid w:val="00ED0725"/>
    <w:rsid w:val="00ED2963"/>
    <w:rsid w:val="00ED2B0B"/>
    <w:rsid w:val="00ED3B91"/>
    <w:rsid w:val="00ED4E96"/>
    <w:rsid w:val="00ED4EA7"/>
    <w:rsid w:val="00ED53A0"/>
    <w:rsid w:val="00ED53D7"/>
    <w:rsid w:val="00ED5850"/>
    <w:rsid w:val="00ED588C"/>
    <w:rsid w:val="00ED63B1"/>
    <w:rsid w:val="00ED676F"/>
    <w:rsid w:val="00ED6AF6"/>
    <w:rsid w:val="00ED6B85"/>
    <w:rsid w:val="00ED75C8"/>
    <w:rsid w:val="00EE072E"/>
    <w:rsid w:val="00EE07AF"/>
    <w:rsid w:val="00EE0E50"/>
    <w:rsid w:val="00EE1084"/>
    <w:rsid w:val="00EE15F7"/>
    <w:rsid w:val="00EE2627"/>
    <w:rsid w:val="00EE2A24"/>
    <w:rsid w:val="00EE355F"/>
    <w:rsid w:val="00EE3991"/>
    <w:rsid w:val="00EE4140"/>
    <w:rsid w:val="00EE5B12"/>
    <w:rsid w:val="00EE68B0"/>
    <w:rsid w:val="00EF1198"/>
    <w:rsid w:val="00EF14FA"/>
    <w:rsid w:val="00EF23C7"/>
    <w:rsid w:val="00EF267E"/>
    <w:rsid w:val="00EF2A6C"/>
    <w:rsid w:val="00EF3016"/>
    <w:rsid w:val="00EF3819"/>
    <w:rsid w:val="00EF3CE5"/>
    <w:rsid w:val="00EF3E93"/>
    <w:rsid w:val="00EF4571"/>
    <w:rsid w:val="00EF47C3"/>
    <w:rsid w:val="00EF4F36"/>
    <w:rsid w:val="00EF6246"/>
    <w:rsid w:val="00EF6D68"/>
    <w:rsid w:val="00EF722B"/>
    <w:rsid w:val="00EF7D9B"/>
    <w:rsid w:val="00F008BD"/>
    <w:rsid w:val="00F00F94"/>
    <w:rsid w:val="00F01101"/>
    <w:rsid w:val="00F02D7D"/>
    <w:rsid w:val="00F03225"/>
    <w:rsid w:val="00F0336C"/>
    <w:rsid w:val="00F03AAC"/>
    <w:rsid w:val="00F04218"/>
    <w:rsid w:val="00F044EA"/>
    <w:rsid w:val="00F05BA4"/>
    <w:rsid w:val="00F05C4B"/>
    <w:rsid w:val="00F0620C"/>
    <w:rsid w:val="00F0630E"/>
    <w:rsid w:val="00F0657B"/>
    <w:rsid w:val="00F10598"/>
    <w:rsid w:val="00F10827"/>
    <w:rsid w:val="00F11E54"/>
    <w:rsid w:val="00F12CED"/>
    <w:rsid w:val="00F12CF8"/>
    <w:rsid w:val="00F1315E"/>
    <w:rsid w:val="00F13C81"/>
    <w:rsid w:val="00F13DAF"/>
    <w:rsid w:val="00F14070"/>
    <w:rsid w:val="00F14757"/>
    <w:rsid w:val="00F15500"/>
    <w:rsid w:val="00F172D8"/>
    <w:rsid w:val="00F172E9"/>
    <w:rsid w:val="00F20236"/>
    <w:rsid w:val="00F20EBB"/>
    <w:rsid w:val="00F218DC"/>
    <w:rsid w:val="00F22829"/>
    <w:rsid w:val="00F2493C"/>
    <w:rsid w:val="00F25248"/>
    <w:rsid w:val="00F25404"/>
    <w:rsid w:val="00F25599"/>
    <w:rsid w:val="00F25DC5"/>
    <w:rsid w:val="00F2626B"/>
    <w:rsid w:val="00F26951"/>
    <w:rsid w:val="00F26B7F"/>
    <w:rsid w:val="00F274A4"/>
    <w:rsid w:val="00F274AD"/>
    <w:rsid w:val="00F30444"/>
    <w:rsid w:val="00F3123A"/>
    <w:rsid w:val="00F33203"/>
    <w:rsid w:val="00F338E4"/>
    <w:rsid w:val="00F375BE"/>
    <w:rsid w:val="00F375F8"/>
    <w:rsid w:val="00F4061C"/>
    <w:rsid w:val="00F416CC"/>
    <w:rsid w:val="00F433ED"/>
    <w:rsid w:val="00F43447"/>
    <w:rsid w:val="00F44226"/>
    <w:rsid w:val="00F4476F"/>
    <w:rsid w:val="00F45DB5"/>
    <w:rsid w:val="00F509FF"/>
    <w:rsid w:val="00F519BF"/>
    <w:rsid w:val="00F52DA7"/>
    <w:rsid w:val="00F53EBC"/>
    <w:rsid w:val="00F54562"/>
    <w:rsid w:val="00F54812"/>
    <w:rsid w:val="00F56265"/>
    <w:rsid w:val="00F56800"/>
    <w:rsid w:val="00F57374"/>
    <w:rsid w:val="00F60903"/>
    <w:rsid w:val="00F61A1F"/>
    <w:rsid w:val="00F61DB7"/>
    <w:rsid w:val="00F62686"/>
    <w:rsid w:val="00F6303D"/>
    <w:rsid w:val="00F630A8"/>
    <w:rsid w:val="00F637C2"/>
    <w:rsid w:val="00F663ED"/>
    <w:rsid w:val="00F66980"/>
    <w:rsid w:val="00F6718F"/>
    <w:rsid w:val="00F679A1"/>
    <w:rsid w:val="00F702D3"/>
    <w:rsid w:val="00F718F9"/>
    <w:rsid w:val="00F7232D"/>
    <w:rsid w:val="00F72E9C"/>
    <w:rsid w:val="00F74889"/>
    <w:rsid w:val="00F750CB"/>
    <w:rsid w:val="00F752EE"/>
    <w:rsid w:val="00F757DD"/>
    <w:rsid w:val="00F75AEC"/>
    <w:rsid w:val="00F75FB2"/>
    <w:rsid w:val="00F76AF4"/>
    <w:rsid w:val="00F77BD8"/>
    <w:rsid w:val="00F77F84"/>
    <w:rsid w:val="00F77F97"/>
    <w:rsid w:val="00F82456"/>
    <w:rsid w:val="00F82634"/>
    <w:rsid w:val="00F83149"/>
    <w:rsid w:val="00F84052"/>
    <w:rsid w:val="00F8408C"/>
    <w:rsid w:val="00F84C24"/>
    <w:rsid w:val="00F84D31"/>
    <w:rsid w:val="00F852EF"/>
    <w:rsid w:val="00F85747"/>
    <w:rsid w:val="00F857AA"/>
    <w:rsid w:val="00F85FAA"/>
    <w:rsid w:val="00F86289"/>
    <w:rsid w:val="00F86367"/>
    <w:rsid w:val="00F87096"/>
    <w:rsid w:val="00F87AAB"/>
    <w:rsid w:val="00F87C11"/>
    <w:rsid w:val="00F87CB6"/>
    <w:rsid w:val="00F87D86"/>
    <w:rsid w:val="00F9051A"/>
    <w:rsid w:val="00F9073F"/>
    <w:rsid w:val="00F9161C"/>
    <w:rsid w:val="00F92DAE"/>
    <w:rsid w:val="00F94B50"/>
    <w:rsid w:val="00F95B8F"/>
    <w:rsid w:val="00F96702"/>
    <w:rsid w:val="00F967EB"/>
    <w:rsid w:val="00F970FF"/>
    <w:rsid w:val="00FA0DB2"/>
    <w:rsid w:val="00FA1E3A"/>
    <w:rsid w:val="00FA223C"/>
    <w:rsid w:val="00FA22BD"/>
    <w:rsid w:val="00FA2E6B"/>
    <w:rsid w:val="00FA3F23"/>
    <w:rsid w:val="00FA6AF6"/>
    <w:rsid w:val="00FA6BDC"/>
    <w:rsid w:val="00FA7883"/>
    <w:rsid w:val="00FA7E6C"/>
    <w:rsid w:val="00FB018E"/>
    <w:rsid w:val="00FB0AB9"/>
    <w:rsid w:val="00FB0B3C"/>
    <w:rsid w:val="00FB142C"/>
    <w:rsid w:val="00FB168F"/>
    <w:rsid w:val="00FB2562"/>
    <w:rsid w:val="00FB2F8D"/>
    <w:rsid w:val="00FB336D"/>
    <w:rsid w:val="00FB37DF"/>
    <w:rsid w:val="00FB42A5"/>
    <w:rsid w:val="00FB4362"/>
    <w:rsid w:val="00FB4553"/>
    <w:rsid w:val="00FB4C8A"/>
    <w:rsid w:val="00FB5DF9"/>
    <w:rsid w:val="00FB64CA"/>
    <w:rsid w:val="00FB69D0"/>
    <w:rsid w:val="00FB7065"/>
    <w:rsid w:val="00FB72BF"/>
    <w:rsid w:val="00FB7681"/>
    <w:rsid w:val="00FC02D6"/>
    <w:rsid w:val="00FC10AA"/>
    <w:rsid w:val="00FC3422"/>
    <w:rsid w:val="00FC3804"/>
    <w:rsid w:val="00FC5977"/>
    <w:rsid w:val="00FC77FF"/>
    <w:rsid w:val="00FC786A"/>
    <w:rsid w:val="00FC7B36"/>
    <w:rsid w:val="00FC7EFE"/>
    <w:rsid w:val="00FD0147"/>
    <w:rsid w:val="00FD07E5"/>
    <w:rsid w:val="00FD0C3B"/>
    <w:rsid w:val="00FD0DDC"/>
    <w:rsid w:val="00FD10C2"/>
    <w:rsid w:val="00FD19A2"/>
    <w:rsid w:val="00FD2803"/>
    <w:rsid w:val="00FD282B"/>
    <w:rsid w:val="00FD3063"/>
    <w:rsid w:val="00FD30AD"/>
    <w:rsid w:val="00FD3826"/>
    <w:rsid w:val="00FD3828"/>
    <w:rsid w:val="00FD3C79"/>
    <w:rsid w:val="00FD3F1E"/>
    <w:rsid w:val="00FD4A2D"/>
    <w:rsid w:val="00FD4C44"/>
    <w:rsid w:val="00FD54A9"/>
    <w:rsid w:val="00FD5558"/>
    <w:rsid w:val="00FD5F5C"/>
    <w:rsid w:val="00FD63C6"/>
    <w:rsid w:val="00FD6779"/>
    <w:rsid w:val="00FE0230"/>
    <w:rsid w:val="00FE1D40"/>
    <w:rsid w:val="00FE2878"/>
    <w:rsid w:val="00FE3561"/>
    <w:rsid w:val="00FE3C22"/>
    <w:rsid w:val="00FE4073"/>
    <w:rsid w:val="00FE44C1"/>
    <w:rsid w:val="00FE5529"/>
    <w:rsid w:val="00FE55AF"/>
    <w:rsid w:val="00FE5FC7"/>
    <w:rsid w:val="00FF12B5"/>
    <w:rsid w:val="00FF1E6A"/>
    <w:rsid w:val="00FF22D1"/>
    <w:rsid w:val="00FF2EA0"/>
    <w:rsid w:val="00FF3139"/>
    <w:rsid w:val="00FF3242"/>
    <w:rsid w:val="00FF3E45"/>
    <w:rsid w:val="00FF3F3E"/>
    <w:rsid w:val="00FF5BE9"/>
    <w:rsid w:val="00FF643B"/>
    <w:rsid w:val="00FF656F"/>
    <w:rsid w:val="00FF771E"/>
    <w:rsid w:val="00FF7F53"/>
    <w:rsid w:val="00FF7F61"/>
    <w:rsid w:val="027590D2"/>
    <w:rsid w:val="02D71212"/>
    <w:rsid w:val="0359B0FE"/>
    <w:rsid w:val="056F5F24"/>
    <w:rsid w:val="06F4C1C6"/>
    <w:rsid w:val="07863679"/>
    <w:rsid w:val="08D5F55F"/>
    <w:rsid w:val="08F7831C"/>
    <w:rsid w:val="092A3D9C"/>
    <w:rsid w:val="094EDEB5"/>
    <w:rsid w:val="0A0D3983"/>
    <w:rsid w:val="0C78AF6C"/>
    <w:rsid w:val="0ECF1D4A"/>
    <w:rsid w:val="1402D9A8"/>
    <w:rsid w:val="14730B83"/>
    <w:rsid w:val="14C6AE3A"/>
    <w:rsid w:val="16166F07"/>
    <w:rsid w:val="17A2F5EC"/>
    <w:rsid w:val="17FE4EFC"/>
    <w:rsid w:val="17FF7973"/>
    <w:rsid w:val="193A6F5B"/>
    <w:rsid w:val="1A347B7E"/>
    <w:rsid w:val="1AE44093"/>
    <w:rsid w:val="1D898395"/>
    <w:rsid w:val="1E240B49"/>
    <w:rsid w:val="1E4D58C6"/>
    <w:rsid w:val="1F044254"/>
    <w:rsid w:val="1F3F0F9B"/>
    <w:rsid w:val="1FE68C0C"/>
    <w:rsid w:val="20A90F6F"/>
    <w:rsid w:val="22BE419A"/>
    <w:rsid w:val="23E67F5B"/>
    <w:rsid w:val="24BEEEE2"/>
    <w:rsid w:val="26C86FEC"/>
    <w:rsid w:val="26CE5C96"/>
    <w:rsid w:val="273CB4B6"/>
    <w:rsid w:val="27A1F5A5"/>
    <w:rsid w:val="29F4744F"/>
    <w:rsid w:val="2E57B09C"/>
    <w:rsid w:val="2FC4C49D"/>
    <w:rsid w:val="3006FE5E"/>
    <w:rsid w:val="304F821D"/>
    <w:rsid w:val="30A87016"/>
    <w:rsid w:val="3197BB75"/>
    <w:rsid w:val="338722DF"/>
    <w:rsid w:val="3403F2D0"/>
    <w:rsid w:val="3415EB6C"/>
    <w:rsid w:val="34955B4E"/>
    <w:rsid w:val="36217612"/>
    <w:rsid w:val="36EF8143"/>
    <w:rsid w:val="37AAA2B3"/>
    <w:rsid w:val="39D717C9"/>
    <w:rsid w:val="39D903DA"/>
    <w:rsid w:val="3A87D92A"/>
    <w:rsid w:val="3A9438EB"/>
    <w:rsid w:val="3AFDEE9D"/>
    <w:rsid w:val="3C69B2E4"/>
    <w:rsid w:val="3CA40559"/>
    <w:rsid w:val="3E322D85"/>
    <w:rsid w:val="3F00D0DD"/>
    <w:rsid w:val="3F5A83E0"/>
    <w:rsid w:val="3FD64749"/>
    <w:rsid w:val="417547D3"/>
    <w:rsid w:val="41DB8143"/>
    <w:rsid w:val="437658A5"/>
    <w:rsid w:val="440A8499"/>
    <w:rsid w:val="4471E0CE"/>
    <w:rsid w:val="461A5A0B"/>
    <w:rsid w:val="4785D375"/>
    <w:rsid w:val="47B5AC00"/>
    <w:rsid w:val="47B62A6C"/>
    <w:rsid w:val="48086FFA"/>
    <w:rsid w:val="4858A965"/>
    <w:rsid w:val="493707B0"/>
    <w:rsid w:val="49C4282E"/>
    <w:rsid w:val="4A32020F"/>
    <w:rsid w:val="4AA201B6"/>
    <w:rsid w:val="4AE722C3"/>
    <w:rsid w:val="4BAA3A18"/>
    <w:rsid w:val="4BF41BF0"/>
    <w:rsid w:val="4D46EC78"/>
    <w:rsid w:val="4E3A0B85"/>
    <w:rsid w:val="4F72FF63"/>
    <w:rsid w:val="50C91C6A"/>
    <w:rsid w:val="514D43A0"/>
    <w:rsid w:val="51C48C34"/>
    <w:rsid w:val="527E0D0F"/>
    <w:rsid w:val="532D6F73"/>
    <w:rsid w:val="53A5491C"/>
    <w:rsid w:val="54094A77"/>
    <w:rsid w:val="54898562"/>
    <w:rsid w:val="554AE8E6"/>
    <w:rsid w:val="590ECBA0"/>
    <w:rsid w:val="5AADBD32"/>
    <w:rsid w:val="5B21F4C3"/>
    <w:rsid w:val="5BE05843"/>
    <w:rsid w:val="5D38841B"/>
    <w:rsid w:val="5F8A26DE"/>
    <w:rsid w:val="6083D4B0"/>
    <w:rsid w:val="60E1097D"/>
    <w:rsid w:val="610C7379"/>
    <w:rsid w:val="61AB7F39"/>
    <w:rsid w:val="6352191E"/>
    <w:rsid w:val="640B180A"/>
    <w:rsid w:val="65FA6654"/>
    <w:rsid w:val="66F67EF2"/>
    <w:rsid w:val="66F7C83D"/>
    <w:rsid w:val="6700A21F"/>
    <w:rsid w:val="6710B74E"/>
    <w:rsid w:val="68582FAF"/>
    <w:rsid w:val="68596A2E"/>
    <w:rsid w:val="689C7280"/>
    <w:rsid w:val="6A8711B6"/>
    <w:rsid w:val="6B08444A"/>
    <w:rsid w:val="6B120896"/>
    <w:rsid w:val="6B5B1D79"/>
    <w:rsid w:val="6CA137DC"/>
    <w:rsid w:val="6E2D039A"/>
    <w:rsid w:val="6E89035F"/>
    <w:rsid w:val="6ED0FA9D"/>
    <w:rsid w:val="6ED57A44"/>
    <w:rsid w:val="716CF15D"/>
    <w:rsid w:val="71863D1C"/>
    <w:rsid w:val="71DAE077"/>
    <w:rsid w:val="733717B9"/>
    <w:rsid w:val="733A407F"/>
    <w:rsid w:val="738EC54E"/>
    <w:rsid w:val="75687CB0"/>
    <w:rsid w:val="7571063A"/>
    <w:rsid w:val="76D528F9"/>
    <w:rsid w:val="78B060A3"/>
    <w:rsid w:val="78C3D9AE"/>
    <w:rsid w:val="797F129F"/>
    <w:rsid w:val="7A4C3104"/>
    <w:rsid w:val="7A801EF2"/>
    <w:rsid w:val="7B78AA23"/>
    <w:rsid w:val="7BA17B0F"/>
    <w:rsid w:val="7E373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FB3898"/>
  <w15:chartTrackingRefBased/>
  <w15:docId w15:val="{F771216F-9094-4E01-B9D0-CFE40F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782"/>
    <w:pPr>
      <w:spacing w:before="40" w:after="40"/>
    </w:pPr>
    <w:rPr>
      <w:rFonts w:ascii="Arial" w:eastAsiaTheme="minorEastAsia" w:hAnsi="Arial"/>
      <w:sz w:val="20"/>
      <w:szCs w:val="20"/>
    </w:rPr>
  </w:style>
  <w:style w:type="paragraph" w:styleId="Nagwek1">
    <w:name w:val="heading 1"/>
    <w:basedOn w:val="Normalny"/>
    <w:next w:val="Normalny"/>
    <w:link w:val="Nagwek1Znak"/>
    <w:uiPriority w:val="9"/>
    <w:qFormat/>
    <w:rsid w:val="004D6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67C9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unhideWhenUsed/>
    <w:qFormat/>
    <w:rsid w:val="0066328B"/>
    <w:pPr>
      <w:outlineLvl w:val="3"/>
    </w:pPr>
    <w:rPr>
      <w:b/>
      <w:iCs/>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6328B"/>
    <w:rPr>
      <w:rFonts w:ascii="Arial" w:eastAsiaTheme="minorEastAsia" w:hAnsi="Arial"/>
      <w:b/>
      <w:iCs/>
      <w:spacing w:val="10"/>
      <w:sz w:val="24"/>
    </w:rPr>
  </w:style>
  <w:style w:type="paragraph" w:styleId="Tekstkomentarza">
    <w:name w:val="annotation text"/>
    <w:basedOn w:val="Normalny"/>
    <w:link w:val="TekstkomentarzaZnak"/>
    <w:uiPriority w:val="99"/>
    <w:unhideWhenUsed/>
    <w:qFormat/>
    <w:rsid w:val="0066328B"/>
    <w:pPr>
      <w:spacing w:line="240" w:lineRule="auto"/>
    </w:pPr>
    <w:rPr>
      <w:rFonts w:eastAsia="Times New Roman"/>
    </w:rPr>
  </w:style>
  <w:style w:type="character" w:customStyle="1" w:styleId="TekstkomentarzaZnak">
    <w:name w:val="Tekst komentarza Znak"/>
    <w:basedOn w:val="Domylnaczcionkaakapitu"/>
    <w:link w:val="Tekstkomentarza"/>
    <w:uiPriority w:val="99"/>
    <w:qFormat/>
    <w:rsid w:val="0066328B"/>
    <w:rPr>
      <w:rFonts w:ascii="Arial" w:eastAsia="Times New Roman" w:hAnsi="Arial"/>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List L1,L,Numerowanie,Wykre"/>
    <w:basedOn w:val="Normalny"/>
    <w:link w:val="AkapitzlistZnak"/>
    <w:uiPriority w:val="34"/>
    <w:qFormat/>
    <w:rsid w:val="0066328B"/>
    <w:pPr>
      <w:ind w:left="720"/>
      <w:contextualSpacing/>
    </w:pPr>
  </w:style>
  <w:style w:type="paragraph" w:styleId="Bezodstpw">
    <w:name w:val="No Spacing"/>
    <w:aliases w:val="KM"/>
    <w:uiPriority w:val="1"/>
    <w:qFormat/>
    <w:rsid w:val="0066328B"/>
    <w:pPr>
      <w:spacing w:before="240" w:after="240" w:line="240" w:lineRule="auto"/>
      <w:jc w:val="both"/>
    </w:pPr>
    <w:rPr>
      <w:rFonts w:ascii="Arial" w:eastAsiaTheme="minorEastAsia" w:hAnsi="Arial"/>
      <w:b/>
      <w:color w:val="385623" w:themeColor="accent6" w:themeShade="80"/>
      <w:sz w:val="24"/>
      <w:szCs w:val="20"/>
    </w:rPr>
  </w:style>
  <w:style w:type="character" w:styleId="Odwoaniedokomentarza">
    <w:name w:val="annotation reference"/>
    <w:basedOn w:val="Domylnaczcionkaakapitu"/>
    <w:uiPriority w:val="99"/>
    <w:unhideWhenUsed/>
    <w:rsid w:val="0066328B"/>
    <w:rPr>
      <w:sz w:val="16"/>
      <w:szCs w:val="1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28B"/>
    <w:rPr>
      <w:rFonts w:ascii="Arial" w:eastAsiaTheme="minorEastAsia" w:hAnsi="Arial"/>
      <w:sz w:val="20"/>
      <w:szCs w:val="20"/>
    </w:rPr>
  </w:style>
  <w:style w:type="character" w:customStyle="1" w:styleId="cf01">
    <w:name w:val="cf01"/>
    <w:basedOn w:val="Domylnaczcionkaakapitu"/>
    <w:qFormat/>
    <w:rsid w:val="003F054F"/>
    <w:rPr>
      <w:rFonts w:ascii="Segoe UI" w:hAnsi="Segoe UI" w:cs="Segoe UI" w:hint="default"/>
      <w:sz w:val="18"/>
      <w:szCs w:val="18"/>
    </w:rPr>
  </w:style>
  <w:style w:type="paragraph" w:customStyle="1" w:styleId="pf0">
    <w:name w:val="pf0"/>
    <w:basedOn w:val="Normalny"/>
    <w:rsid w:val="003F0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AD06C7"/>
    <w:rPr>
      <w:rFonts w:ascii="Segoe UI" w:hAnsi="Segoe UI" w:cs="Segoe UI" w:hint="default"/>
      <w:sz w:val="18"/>
      <w:szCs w:val="18"/>
    </w:rPr>
  </w:style>
  <w:style w:type="paragraph" w:styleId="Nagwek">
    <w:name w:val="header"/>
    <w:basedOn w:val="Normalny"/>
    <w:link w:val="NagwekZnak"/>
    <w:uiPriority w:val="99"/>
    <w:unhideWhenUsed/>
    <w:rsid w:val="00A131A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131AE"/>
    <w:rPr>
      <w:rFonts w:ascii="Arial" w:eastAsiaTheme="minorEastAsia" w:hAnsi="Arial"/>
      <w:sz w:val="20"/>
      <w:szCs w:val="20"/>
    </w:rPr>
  </w:style>
  <w:style w:type="paragraph" w:styleId="Stopka">
    <w:name w:val="footer"/>
    <w:basedOn w:val="Normalny"/>
    <w:link w:val="StopkaZnak"/>
    <w:uiPriority w:val="99"/>
    <w:unhideWhenUsed/>
    <w:rsid w:val="00A131A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131AE"/>
    <w:rPr>
      <w:rFonts w:ascii="Arial" w:eastAsiaTheme="minorEastAsia" w:hAnsi="Arial"/>
      <w:sz w:val="20"/>
      <w:szCs w:val="20"/>
    </w:rPr>
  </w:style>
  <w:style w:type="character" w:styleId="Hipercze">
    <w:name w:val="Hyperlink"/>
    <w:basedOn w:val="Domylnaczcionkaakapitu"/>
    <w:uiPriority w:val="99"/>
    <w:unhideWhenUsed/>
    <w:qFormat/>
    <w:rsid w:val="001946C8"/>
    <w:rPr>
      <w:color w:val="0563C1" w:themeColor="hyperlink"/>
      <w:u w:val="single"/>
    </w:rPr>
  </w:style>
  <w:style w:type="character" w:customStyle="1" w:styleId="markedcontent">
    <w:name w:val="markedcontent"/>
    <w:basedOn w:val="Domylnaczcionkaakapitu"/>
    <w:rsid w:val="009F011A"/>
  </w:style>
  <w:style w:type="paragraph" w:styleId="Tematkomentarza">
    <w:name w:val="annotation subject"/>
    <w:basedOn w:val="Tekstkomentarza"/>
    <w:next w:val="Tekstkomentarza"/>
    <w:link w:val="TematkomentarzaZnak"/>
    <w:uiPriority w:val="99"/>
    <w:unhideWhenUsed/>
    <w:rsid w:val="00BD1528"/>
    <w:rPr>
      <w:rFonts w:eastAsiaTheme="minorEastAsia"/>
      <w:b/>
      <w:bCs/>
    </w:rPr>
  </w:style>
  <w:style w:type="character" w:customStyle="1" w:styleId="TematkomentarzaZnak">
    <w:name w:val="Temat komentarza Znak"/>
    <w:basedOn w:val="TekstkomentarzaZnak"/>
    <w:link w:val="Tematkomentarza"/>
    <w:uiPriority w:val="99"/>
    <w:rsid w:val="00BD1528"/>
    <w:rPr>
      <w:rFonts w:ascii="Arial" w:eastAsiaTheme="minorEastAsia" w:hAnsi="Arial"/>
      <w:b/>
      <w:bCs/>
      <w:sz w:val="20"/>
      <w:szCs w:val="20"/>
    </w:rPr>
  </w:style>
  <w:style w:type="paragraph" w:styleId="Tekstdymka">
    <w:name w:val="Balloon Text"/>
    <w:basedOn w:val="Normalny"/>
    <w:link w:val="TekstdymkaZnak"/>
    <w:uiPriority w:val="99"/>
    <w:semiHidden/>
    <w:unhideWhenUsed/>
    <w:rsid w:val="00BD152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528"/>
    <w:rPr>
      <w:rFonts w:ascii="Segoe UI" w:eastAsiaTheme="minorEastAsia" w:hAnsi="Segoe UI" w:cs="Segoe UI"/>
      <w:sz w:val="18"/>
      <w:szCs w:val="18"/>
    </w:rPr>
  </w:style>
  <w:style w:type="paragraph" w:styleId="Poprawka">
    <w:name w:val="Revision"/>
    <w:hidden/>
    <w:uiPriority w:val="99"/>
    <w:semiHidden/>
    <w:rsid w:val="00D75243"/>
    <w:pPr>
      <w:spacing w:after="0" w:line="240" w:lineRule="auto"/>
    </w:pPr>
    <w:rPr>
      <w:rFonts w:ascii="Arial" w:eastAsiaTheme="minorEastAsia" w:hAnsi="Arial"/>
      <w:sz w:val="20"/>
      <w:szCs w:val="20"/>
    </w:rPr>
  </w:style>
  <w:style w:type="paragraph" w:customStyle="1" w:styleId="Standard">
    <w:name w:val="Standard"/>
    <w:rsid w:val="00D75243"/>
    <w:pPr>
      <w:suppressAutoHyphens/>
      <w:autoSpaceDN w:val="0"/>
      <w:spacing w:line="249" w:lineRule="auto"/>
    </w:pPr>
    <w:rPr>
      <w:rFonts w:ascii="Times New Roman" w:eastAsia="SimSun" w:hAnsi="Times New Roman" w:cs="Mangal"/>
      <w:kern w:val="3"/>
      <w:sz w:val="24"/>
      <w:szCs w:val="24"/>
      <w:lang w:eastAsia="zh-CN" w:bidi="hi-IN"/>
    </w:rPr>
  </w:style>
  <w:style w:type="paragraph" w:customStyle="1" w:styleId="Default">
    <w:name w:val="Default"/>
    <w:qFormat/>
    <w:rsid w:val="007C007B"/>
    <w:pPr>
      <w:autoSpaceDE w:val="0"/>
      <w:autoSpaceDN w:val="0"/>
      <w:adjustRightInd w:val="0"/>
      <w:spacing w:before="120" w:after="0" w:line="240" w:lineRule="auto"/>
      <w:ind w:left="471" w:hanging="284"/>
      <w:jc w:val="both"/>
    </w:pPr>
    <w:rPr>
      <w:rFonts w:ascii="Tahoma" w:eastAsia="Yu Gothic Light" w:hAnsi="Tahoma" w:cs="Tahoma"/>
      <w:color w:val="000000"/>
      <w:sz w:val="24"/>
      <w:szCs w:val="24"/>
      <w:lang w:eastAsia="pl-PL"/>
    </w:rPr>
  </w:style>
  <w:style w:type="character" w:customStyle="1" w:styleId="Nagwek2Znak">
    <w:name w:val="Nagłówek 2 Znak"/>
    <w:basedOn w:val="Domylnaczcionkaakapitu"/>
    <w:link w:val="Nagwek2"/>
    <w:rsid w:val="00867C9F"/>
    <w:rPr>
      <w:rFonts w:asciiTheme="majorHAnsi" w:eastAsiaTheme="majorEastAsia" w:hAnsiTheme="majorHAnsi" w:cstheme="majorBidi"/>
      <w:color w:val="2F5496" w:themeColor="accent1" w:themeShade="BF"/>
      <w:sz w:val="26"/>
      <w:szCs w:val="26"/>
    </w:r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unhideWhenUsed/>
    <w:qFormat/>
    <w:rsid w:val="00867C9F"/>
    <w:pPr>
      <w:spacing w:before="120" w:after="0" w:line="360" w:lineRule="auto"/>
    </w:pPr>
    <w:rPr>
      <w:rFonts w:eastAsia="Times New Roman" w:cs="Times New Roman"/>
      <w:lang w:eastAsia="pl-PL"/>
    </w:rPr>
  </w:style>
  <w:style w:type="character" w:customStyle="1" w:styleId="TekstprzypisudolnegoZnak">
    <w:name w:val="Tekst przypisu dolnego Znak"/>
    <w:aliases w:val="Podrozdział Znak,Przypis Znak,Footnote Znak,Podrozdzia3 Znak,-E Fuﬂnotentext Znak,Fuﬂnotentext Ursprung Znak,Fußnotentext Ursprung Znak,-E Fußnotentext Znak,Fußnote Znak,Footnote text Znak,Char Znak,single spac Znak"/>
    <w:basedOn w:val="Domylnaczcionkaakapitu"/>
    <w:link w:val="Tekstprzypisudolnego"/>
    <w:rsid w:val="00867C9F"/>
    <w:rPr>
      <w:rFonts w:ascii="Arial" w:eastAsia="Times New Roman" w:hAnsi="Arial"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Times 10 Point,Exposant 3 Poin"/>
    <w:uiPriority w:val="99"/>
    <w:rsid w:val="00867C9F"/>
    <w:rPr>
      <w:rFonts w:cs="Times New Roman"/>
      <w:vertAlign w:val="superscript"/>
    </w:rPr>
  </w:style>
  <w:style w:type="character" w:customStyle="1" w:styleId="FontStyle31">
    <w:name w:val="Font Style31"/>
    <w:basedOn w:val="Domylnaczcionkaakapitu"/>
    <w:uiPriority w:val="99"/>
    <w:rsid w:val="002C678F"/>
    <w:rPr>
      <w:rFonts w:ascii="Arial Unicode MS" w:eastAsia="Arial Unicode MS" w:hAnsi="Arial Unicode MS" w:cs="Arial Unicode MS" w:hint="eastAsia"/>
      <w:color w:val="000000"/>
    </w:rPr>
  </w:style>
  <w:style w:type="paragraph" w:customStyle="1" w:styleId="Style16">
    <w:name w:val="Style16"/>
    <w:basedOn w:val="Normalny"/>
    <w:uiPriority w:val="99"/>
    <w:rsid w:val="002C678F"/>
    <w:pPr>
      <w:autoSpaceDE w:val="0"/>
      <w:autoSpaceDN w:val="0"/>
      <w:spacing w:before="0" w:after="0" w:line="356" w:lineRule="exact"/>
      <w:ind w:hanging="341"/>
      <w:jc w:val="both"/>
    </w:pPr>
    <w:rPr>
      <w:rFonts w:ascii="Arial Unicode MS" w:eastAsia="Arial Unicode MS" w:hAnsi="Arial Unicode MS" w:cs="Arial Unicode MS"/>
      <w:sz w:val="24"/>
      <w:szCs w:val="24"/>
      <w:lang w:eastAsia="pl-PL"/>
    </w:rPr>
  </w:style>
  <w:style w:type="character" w:customStyle="1" w:styleId="cf11">
    <w:name w:val="cf11"/>
    <w:basedOn w:val="Domylnaczcionkaakapitu"/>
    <w:rsid w:val="003C581F"/>
    <w:rPr>
      <w:rFonts w:ascii="Segoe UI" w:hAnsi="Segoe UI" w:cs="Segoe UI" w:hint="default"/>
      <w:color w:val="4D5156"/>
      <w:sz w:val="18"/>
      <w:szCs w:val="18"/>
      <w:shd w:val="clear" w:color="auto" w:fill="FFFFFF"/>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uiPriority w:val="99"/>
    <w:semiHidden/>
    <w:rsid w:val="006C6B39"/>
    <w:rPr>
      <w:sz w:val="20"/>
      <w:szCs w:val="20"/>
    </w:rPr>
  </w:style>
  <w:style w:type="character" w:customStyle="1" w:styleId="Nierozpoznanawzmianka1">
    <w:name w:val="Nierozpoznana wzmianka1"/>
    <w:basedOn w:val="Domylnaczcionkaakapitu"/>
    <w:uiPriority w:val="99"/>
    <w:semiHidden/>
    <w:unhideWhenUsed/>
    <w:rsid w:val="0066106E"/>
    <w:rPr>
      <w:color w:val="605E5C"/>
      <w:shd w:val="clear" w:color="auto" w:fill="E1DFDD"/>
    </w:rPr>
  </w:style>
  <w:style w:type="character" w:styleId="UyteHipercze">
    <w:name w:val="FollowedHyperlink"/>
    <w:basedOn w:val="Domylnaczcionkaakapitu"/>
    <w:uiPriority w:val="99"/>
    <w:semiHidden/>
    <w:unhideWhenUsed/>
    <w:rsid w:val="00F637C2"/>
    <w:rPr>
      <w:color w:val="954F72" w:themeColor="followedHyperlink"/>
      <w:u w:val="single"/>
    </w:rPr>
  </w:style>
  <w:style w:type="character" w:customStyle="1" w:styleId="Nierozpoznanawzmianka2">
    <w:name w:val="Nierozpoznana wzmianka2"/>
    <w:basedOn w:val="Domylnaczcionkaakapitu"/>
    <w:uiPriority w:val="99"/>
    <w:semiHidden/>
    <w:unhideWhenUsed/>
    <w:rsid w:val="008B07DC"/>
    <w:rPr>
      <w:color w:val="605E5C"/>
      <w:shd w:val="clear" w:color="auto" w:fill="E1DFDD"/>
    </w:rPr>
  </w:style>
  <w:style w:type="paragraph" w:customStyle="1" w:styleId="TableParagraph">
    <w:name w:val="Table Paragraph"/>
    <w:basedOn w:val="Normalny"/>
    <w:uiPriority w:val="1"/>
    <w:qFormat/>
    <w:rsid w:val="00013E87"/>
    <w:pPr>
      <w:widowControl w:val="0"/>
      <w:autoSpaceDE w:val="0"/>
      <w:autoSpaceDN w:val="0"/>
      <w:spacing w:before="0" w:after="0" w:line="240" w:lineRule="auto"/>
      <w:ind w:left="111"/>
    </w:pPr>
    <w:rPr>
      <w:rFonts w:ascii="Arial MT" w:eastAsia="Arial MT" w:hAnsi="Arial MT" w:cs="Arial MT"/>
      <w:sz w:val="22"/>
      <w:szCs w:val="22"/>
    </w:rPr>
  </w:style>
  <w:style w:type="character" w:styleId="Tekstzastpczy">
    <w:name w:val="Placeholder Text"/>
    <w:basedOn w:val="Domylnaczcionkaakapitu"/>
    <w:uiPriority w:val="99"/>
    <w:semiHidden/>
    <w:rsid w:val="00842A53"/>
    <w:rPr>
      <w:color w:val="666666"/>
    </w:rPr>
  </w:style>
  <w:style w:type="character" w:customStyle="1" w:styleId="Nagwek1Znak">
    <w:name w:val="Nagłówek 1 Znak"/>
    <w:basedOn w:val="Domylnaczcionkaakapitu"/>
    <w:link w:val="Nagwek1"/>
    <w:uiPriority w:val="9"/>
    <w:rsid w:val="004D6E9E"/>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20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04C5D"/>
    <w:pPr>
      <w:spacing w:before="0" w:after="200" w:line="240" w:lineRule="auto"/>
    </w:pPr>
    <w:rPr>
      <w:i/>
      <w:iCs/>
      <w:color w:val="44546A" w:themeColor="text2"/>
      <w:sz w:val="18"/>
      <w:szCs w:val="18"/>
    </w:rPr>
  </w:style>
  <w:style w:type="character" w:customStyle="1" w:styleId="t286pc">
    <w:name w:val="t286pc"/>
    <w:basedOn w:val="Domylnaczcionkaakapitu"/>
    <w:rsid w:val="009413C7"/>
  </w:style>
  <w:style w:type="paragraph" w:customStyle="1" w:styleId="xxxmsonormal">
    <w:name w:val="x_x_x_msonormal"/>
    <w:basedOn w:val="Normalny"/>
    <w:qFormat/>
    <w:rsid w:val="003835FC"/>
    <w:pPr>
      <w:spacing w:before="0" w:after="0" w:line="240" w:lineRule="auto"/>
    </w:pPr>
    <w:rPr>
      <w:rFonts w:ascii="Calibri" w:eastAsiaTheme="minorHAnsi" w:hAnsi="Calibri" w:cs="Calibri"/>
      <w:sz w:val="22"/>
      <w:szCs w:val="22"/>
      <w:lang w:eastAsia="pl-PL"/>
    </w:rPr>
  </w:style>
  <w:style w:type="character" w:styleId="Nierozpoznanawzmianka">
    <w:name w:val="Unresolved Mention"/>
    <w:basedOn w:val="Domylnaczcionkaakapitu"/>
    <w:uiPriority w:val="99"/>
    <w:semiHidden/>
    <w:unhideWhenUsed/>
    <w:rsid w:val="009A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058">
      <w:bodyDiv w:val="1"/>
      <w:marLeft w:val="0"/>
      <w:marRight w:val="0"/>
      <w:marTop w:val="0"/>
      <w:marBottom w:val="0"/>
      <w:divBdr>
        <w:top w:val="none" w:sz="0" w:space="0" w:color="auto"/>
        <w:left w:val="none" w:sz="0" w:space="0" w:color="auto"/>
        <w:bottom w:val="none" w:sz="0" w:space="0" w:color="auto"/>
        <w:right w:val="none" w:sz="0" w:space="0" w:color="auto"/>
      </w:divBdr>
    </w:div>
    <w:div w:id="393547166">
      <w:bodyDiv w:val="1"/>
      <w:marLeft w:val="0"/>
      <w:marRight w:val="0"/>
      <w:marTop w:val="0"/>
      <w:marBottom w:val="0"/>
      <w:divBdr>
        <w:top w:val="none" w:sz="0" w:space="0" w:color="auto"/>
        <w:left w:val="none" w:sz="0" w:space="0" w:color="auto"/>
        <w:bottom w:val="none" w:sz="0" w:space="0" w:color="auto"/>
        <w:right w:val="none" w:sz="0" w:space="0" w:color="auto"/>
      </w:divBdr>
    </w:div>
    <w:div w:id="562571128">
      <w:bodyDiv w:val="1"/>
      <w:marLeft w:val="0"/>
      <w:marRight w:val="0"/>
      <w:marTop w:val="0"/>
      <w:marBottom w:val="0"/>
      <w:divBdr>
        <w:top w:val="none" w:sz="0" w:space="0" w:color="auto"/>
        <w:left w:val="none" w:sz="0" w:space="0" w:color="auto"/>
        <w:bottom w:val="none" w:sz="0" w:space="0" w:color="auto"/>
        <w:right w:val="none" w:sz="0" w:space="0" w:color="auto"/>
      </w:divBdr>
    </w:div>
    <w:div w:id="831026267">
      <w:bodyDiv w:val="1"/>
      <w:marLeft w:val="0"/>
      <w:marRight w:val="0"/>
      <w:marTop w:val="0"/>
      <w:marBottom w:val="0"/>
      <w:divBdr>
        <w:top w:val="none" w:sz="0" w:space="0" w:color="auto"/>
        <w:left w:val="none" w:sz="0" w:space="0" w:color="auto"/>
        <w:bottom w:val="none" w:sz="0" w:space="0" w:color="auto"/>
        <w:right w:val="none" w:sz="0" w:space="0" w:color="auto"/>
      </w:divBdr>
    </w:div>
    <w:div w:id="1069352923">
      <w:bodyDiv w:val="1"/>
      <w:marLeft w:val="0"/>
      <w:marRight w:val="0"/>
      <w:marTop w:val="0"/>
      <w:marBottom w:val="0"/>
      <w:divBdr>
        <w:top w:val="none" w:sz="0" w:space="0" w:color="auto"/>
        <w:left w:val="none" w:sz="0" w:space="0" w:color="auto"/>
        <w:bottom w:val="none" w:sz="0" w:space="0" w:color="auto"/>
        <w:right w:val="none" w:sz="0" w:space="0" w:color="auto"/>
      </w:divBdr>
    </w:div>
    <w:div w:id="1076824445">
      <w:bodyDiv w:val="1"/>
      <w:marLeft w:val="0"/>
      <w:marRight w:val="0"/>
      <w:marTop w:val="0"/>
      <w:marBottom w:val="0"/>
      <w:divBdr>
        <w:top w:val="none" w:sz="0" w:space="0" w:color="auto"/>
        <w:left w:val="none" w:sz="0" w:space="0" w:color="auto"/>
        <w:bottom w:val="none" w:sz="0" w:space="0" w:color="auto"/>
        <w:right w:val="none" w:sz="0" w:space="0" w:color="auto"/>
      </w:divBdr>
    </w:div>
    <w:div w:id="1215196294">
      <w:bodyDiv w:val="1"/>
      <w:marLeft w:val="0"/>
      <w:marRight w:val="0"/>
      <w:marTop w:val="0"/>
      <w:marBottom w:val="0"/>
      <w:divBdr>
        <w:top w:val="none" w:sz="0" w:space="0" w:color="auto"/>
        <w:left w:val="none" w:sz="0" w:space="0" w:color="auto"/>
        <w:bottom w:val="none" w:sz="0" w:space="0" w:color="auto"/>
        <w:right w:val="none" w:sz="0" w:space="0" w:color="auto"/>
      </w:divBdr>
    </w:div>
    <w:div w:id="1328556840">
      <w:bodyDiv w:val="1"/>
      <w:marLeft w:val="0"/>
      <w:marRight w:val="0"/>
      <w:marTop w:val="0"/>
      <w:marBottom w:val="0"/>
      <w:divBdr>
        <w:top w:val="none" w:sz="0" w:space="0" w:color="auto"/>
        <w:left w:val="none" w:sz="0" w:space="0" w:color="auto"/>
        <w:bottom w:val="none" w:sz="0" w:space="0" w:color="auto"/>
        <w:right w:val="none" w:sz="0" w:space="0" w:color="auto"/>
      </w:divBdr>
    </w:div>
    <w:div w:id="1416318900">
      <w:bodyDiv w:val="1"/>
      <w:marLeft w:val="0"/>
      <w:marRight w:val="0"/>
      <w:marTop w:val="0"/>
      <w:marBottom w:val="0"/>
      <w:divBdr>
        <w:top w:val="none" w:sz="0" w:space="0" w:color="auto"/>
        <w:left w:val="none" w:sz="0" w:space="0" w:color="auto"/>
        <w:bottom w:val="none" w:sz="0" w:space="0" w:color="auto"/>
        <w:right w:val="none" w:sz="0" w:space="0" w:color="auto"/>
      </w:divBdr>
    </w:div>
    <w:div w:id="1610816519">
      <w:bodyDiv w:val="1"/>
      <w:marLeft w:val="0"/>
      <w:marRight w:val="0"/>
      <w:marTop w:val="0"/>
      <w:marBottom w:val="0"/>
      <w:divBdr>
        <w:top w:val="none" w:sz="0" w:space="0" w:color="auto"/>
        <w:left w:val="none" w:sz="0" w:space="0" w:color="auto"/>
        <w:bottom w:val="none" w:sz="0" w:space="0" w:color="auto"/>
        <w:right w:val="none" w:sz="0" w:space="0" w:color="auto"/>
      </w:divBdr>
    </w:div>
    <w:div w:id="1636064524">
      <w:bodyDiv w:val="1"/>
      <w:marLeft w:val="0"/>
      <w:marRight w:val="0"/>
      <w:marTop w:val="0"/>
      <w:marBottom w:val="0"/>
      <w:divBdr>
        <w:top w:val="none" w:sz="0" w:space="0" w:color="auto"/>
        <w:left w:val="none" w:sz="0" w:space="0" w:color="auto"/>
        <w:bottom w:val="none" w:sz="0" w:space="0" w:color="auto"/>
        <w:right w:val="none" w:sz="0" w:space="0" w:color="auto"/>
      </w:divBdr>
    </w:div>
    <w:div w:id="1700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upwarszawa.praca.gov.pl/-/dane-o-rynku-pracy-wojewodztwa-mazowieckiego-w-i-polroczu-2025-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google/0qFWkkE37E3zQppw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digitalskills/screen/questionnaire/generi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EDFCEC11-A38A-4ABB-B025-26BA8F0B3B53}"/>
      </w:docPartPr>
      <w:docPartBody>
        <w:p w:rsidR="00B10C38" w:rsidRDefault="008A2DE3">
          <w:r w:rsidRPr="001E7E26">
            <w:rPr>
              <w:rStyle w:val="Tekstzastpczy"/>
            </w:rPr>
            <w:t>Wybierz element.</w:t>
          </w:r>
        </w:p>
      </w:docPartBody>
    </w:docPart>
    <w:docPart>
      <w:docPartPr>
        <w:name w:val="87191DA6F8AF47AB84F68017EBB74796"/>
        <w:category>
          <w:name w:val="Ogólne"/>
          <w:gallery w:val="placeholder"/>
        </w:category>
        <w:types>
          <w:type w:val="bbPlcHdr"/>
        </w:types>
        <w:behaviors>
          <w:behavior w:val="content"/>
        </w:behaviors>
        <w:guid w:val="{FF6CE52C-8D1F-454A-BD16-0552BC8EFCA6}"/>
      </w:docPartPr>
      <w:docPartBody>
        <w:p w:rsidR="00210629" w:rsidRDefault="00B10C38" w:rsidP="00B10C38">
          <w:pPr>
            <w:pStyle w:val="87191DA6F8AF47AB84F68017EBB747962"/>
          </w:pPr>
          <w:r w:rsidRPr="001E7E26">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TimesNewRomanPSMT">
    <w:altName w:val="MS Mincho"/>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E3"/>
    <w:rsid w:val="00062177"/>
    <w:rsid w:val="0016657F"/>
    <w:rsid w:val="00210629"/>
    <w:rsid w:val="002479ED"/>
    <w:rsid w:val="00254B0A"/>
    <w:rsid w:val="00280B74"/>
    <w:rsid w:val="002A29CA"/>
    <w:rsid w:val="002D7CCF"/>
    <w:rsid w:val="00316A9C"/>
    <w:rsid w:val="00322C3F"/>
    <w:rsid w:val="00337678"/>
    <w:rsid w:val="00341031"/>
    <w:rsid w:val="00351B9D"/>
    <w:rsid w:val="00357C2A"/>
    <w:rsid w:val="003771D2"/>
    <w:rsid w:val="003E0B73"/>
    <w:rsid w:val="00475030"/>
    <w:rsid w:val="004B311D"/>
    <w:rsid w:val="00511123"/>
    <w:rsid w:val="00531E9E"/>
    <w:rsid w:val="0053712D"/>
    <w:rsid w:val="00547592"/>
    <w:rsid w:val="005822BC"/>
    <w:rsid w:val="005E7FC2"/>
    <w:rsid w:val="006319F9"/>
    <w:rsid w:val="006B57BE"/>
    <w:rsid w:val="006C2EE1"/>
    <w:rsid w:val="007621A5"/>
    <w:rsid w:val="0076494D"/>
    <w:rsid w:val="00786A2A"/>
    <w:rsid w:val="007C485A"/>
    <w:rsid w:val="00834D25"/>
    <w:rsid w:val="00852340"/>
    <w:rsid w:val="0085290C"/>
    <w:rsid w:val="0086171C"/>
    <w:rsid w:val="00892C3E"/>
    <w:rsid w:val="008A2DE3"/>
    <w:rsid w:val="008E303E"/>
    <w:rsid w:val="00904E8B"/>
    <w:rsid w:val="009A02B2"/>
    <w:rsid w:val="009B7120"/>
    <w:rsid w:val="00A30CA7"/>
    <w:rsid w:val="00A477E1"/>
    <w:rsid w:val="00A57AF7"/>
    <w:rsid w:val="00A606D2"/>
    <w:rsid w:val="00A6557F"/>
    <w:rsid w:val="00A83FF7"/>
    <w:rsid w:val="00AB0560"/>
    <w:rsid w:val="00AE45AC"/>
    <w:rsid w:val="00B07E7C"/>
    <w:rsid w:val="00B10C38"/>
    <w:rsid w:val="00B223AB"/>
    <w:rsid w:val="00B47F02"/>
    <w:rsid w:val="00BD4718"/>
    <w:rsid w:val="00BF160D"/>
    <w:rsid w:val="00BF674A"/>
    <w:rsid w:val="00C478F2"/>
    <w:rsid w:val="00C51F8D"/>
    <w:rsid w:val="00C85906"/>
    <w:rsid w:val="00D33EBF"/>
    <w:rsid w:val="00D70108"/>
    <w:rsid w:val="00E11356"/>
    <w:rsid w:val="00E14EFA"/>
    <w:rsid w:val="00E31641"/>
    <w:rsid w:val="00E606E7"/>
    <w:rsid w:val="00EA01F8"/>
    <w:rsid w:val="00EF4F95"/>
    <w:rsid w:val="00EF722B"/>
    <w:rsid w:val="00F12CED"/>
    <w:rsid w:val="00F66980"/>
    <w:rsid w:val="00FD6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10C38"/>
    <w:rPr>
      <w:color w:val="666666"/>
    </w:rPr>
  </w:style>
  <w:style w:type="paragraph" w:customStyle="1" w:styleId="87191DA6F8AF47AB84F68017EBB747962">
    <w:name w:val="87191DA6F8AF47AB84F68017EBB747962"/>
    <w:rsid w:val="00B10C38"/>
    <w:pPr>
      <w:spacing w:before="40" w:after="40" w:line="259" w:lineRule="auto"/>
    </w:pPr>
    <w:rPr>
      <w:rFonts w:ascii="Arial" w:hAnsi="Arial"/>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13" ma:contentTypeDescription="Utwórz nowy dokument." ma:contentTypeScope="" ma:versionID="3396f54a5a7ad5acad61e76dedb707a9">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b935a961dfffaca12c6013fe475fc91a"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9e760efd-c8e8-4654-a6cd-21ba1c8b6246}" ma:internalName="TaxCatchAll" ma:showField="CatchAllData" ma:web="63f4ada1-6094-4495-8896-03c1d5d7a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f4ada1-6094-4495-8896-03c1d5d7a0ba">
      <UserInfo>
        <DisplayName>Wójcik Monika</DisplayName>
        <AccountId>155</AccountId>
        <AccountType/>
      </UserInfo>
      <UserInfo>
        <DisplayName>Pac Monika</DisplayName>
        <AccountId>159</AccountId>
        <AccountType/>
      </UserInfo>
      <UserInfo>
        <DisplayName>Nowicka Magdalena</DisplayName>
        <AccountId>152</AccountId>
        <AccountType/>
      </UserInfo>
    </SharedWithUsers>
    <TaxCatchAll xmlns="63f4ada1-6094-4495-8896-03c1d5d7a0ba" xsi:nil="true"/>
    <lcf76f155ced4ddcb4097134ff3c332f xmlns="253f38df-fea7-4151-a30c-0897e6095c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BD07F-074B-4ADE-A3D2-EC3DDBA3D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C6B92-0FA9-47E8-B333-4ECE7B2DF3E5}">
  <ds:schemaRefs>
    <ds:schemaRef ds:uri="http://schemas.microsoft.com/sharepoint/v3/contenttype/forms"/>
  </ds:schemaRefs>
</ds:datastoreItem>
</file>

<file path=customXml/itemProps3.xml><?xml version="1.0" encoding="utf-8"?>
<ds:datastoreItem xmlns:ds="http://schemas.openxmlformats.org/officeDocument/2006/customXml" ds:itemID="{6369110A-E455-419D-B03D-52CA96E93A4A}">
  <ds:schemaRefs>
    <ds:schemaRef ds:uri="http://schemas.microsoft.com/office/2006/metadata/properties"/>
    <ds:schemaRef ds:uri="http://schemas.microsoft.com/office/infopath/2007/PartnerControls"/>
    <ds:schemaRef ds:uri="63f4ada1-6094-4495-8896-03c1d5d7a0ba"/>
    <ds:schemaRef ds:uri="253f38df-fea7-4151-a30c-0897e6095cf2"/>
  </ds:schemaRefs>
</ds:datastoreItem>
</file>

<file path=customXml/itemProps4.xml><?xml version="1.0" encoding="utf-8"?>
<ds:datastoreItem xmlns:ds="http://schemas.openxmlformats.org/officeDocument/2006/customXml" ds:itemID="{101C2A46-3F90-4B3D-81EC-B272BE34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3830</Words>
  <Characters>22984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Kryteria wyboru projektow</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projektow</dc:title>
  <dc:subject/>
  <dc:creator>Makowski Marek</dc:creator>
  <cp:keywords/>
  <dc:description/>
  <cp:lastModifiedBy>Makowski Marek</cp:lastModifiedBy>
  <cp:revision>50</cp:revision>
  <cp:lastPrinted>2025-11-07T11:04:00Z</cp:lastPrinted>
  <dcterms:created xsi:type="dcterms:W3CDTF">2026-01-07T10:17:00Z</dcterms:created>
  <dcterms:modified xsi:type="dcterms:W3CDTF">2026-01-12T06:52:00Z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2023-03-01T12:49:51Z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35236eff-264e-4bb6-bf9e-98cd51446bbe</vt:lpwstr>
  </property>
  <property fmtid="{D5CDD505-2E9C-101B-9397-08002B2CF9AE}" pid="8" name="MSIP_Label_f4cdc456-5864-460f-beda-883d23b78bbb_ContentBits">
    <vt:lpwstr>0</vt:lpwstr>
  </property>
  <property fmtid="{D5CDD505-2E9C-101B-9397-08002B2CF9AE}" pid="9" name="ContentTypeId">
    <vt:lpwstr>0x010100995221968460BD4D8656F21F98C2DDAC</vt:lpwstr>
  </property>
  <property fmtid="{D5CDD505-2E9C-101B-9397-08002B2CF9AE}" pid="10" name="MediaServiceImageTags">
    <vt:lpwstr/>
  </property>
</Properties>
</file>