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0238" w14:textId="776C5CE0" w:rsidR="00D7231F" w:rsidRPr="002E2F06" w:rsidRDefault="00FC4D09" w:rsidP="00FC4D09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bookmarkStart w:id="0" w:name="_Hlk123028492"/>
      <w:r>
        <w:rPr>
          <w:rFonts w:ascii="Arial" w:eastAsia="Arial" w:hAnsi="Arial" w:cs="Arial"/>
          <w:b/>
          <w:sz w:val="18"/>
        </w:rPr>
        <w:tab/>
      </w:r>
      <w:r w:rsidR="00D7231F" w:rsidRPr="00CC762D">
        <w:rPr>
          <w:rFonts w:ascii="Arial" w:eastAsia="Arial" w:hAnsi="Arial" w:cs="Arial"/>
          <w:b/>
          <w:sz w:val="18"/>
        </w:rPr>
        <w:t xml:space="preserve">Uchwała </w:t>
      </w:r>
      <w:r w:rsidR="00E30493" w:rsidRPr="00CC762D">
        <w:rPr>
          <w:rFonts w:ascii="Arial" w:eastAsia="Arial" w:hAnsi="Arial" w:cs="Arial"/>
          <w:b/>
          <w:sz w:val="18"/>
        </w:rPr>
        <w:t>nr</w:t>
      </w:r>
      <w:r w:rsidR="00197F47">
        <w:rPr>
          <w:rFonts w:ascii="Arial" w:eastAsia="Arial" w:hAnsi="Arial" w:cs="Arial"/>
          <w:b/>
          <w:sz w:val="18"/>
        </w:rPr>
        <w:t xml:space="preserve"> </w:t>
      </w:r>
      <w:r w:rsidR="00114414">
        <w:rPr>
          <w:rFonts w:ascii="Arial" w:eastAsia="Arial" w:hAnsi="Arial" w:cs="Arial"/>
          <w:b/>
          <w:sz w:val="18"/>
        </w:rPr>
        <w:t>104</w:t>
      </w:r>
      <w:r w:rsidR="00A645B6" w:rsidRPr="00CC762D">
        <w:rPr>
          <w:rFonts w:ascii="Arial" w:eastAsia="Arial" w:hAnsi="Arial" w:cs="Arial"/>
          <w:b/>
          <w:sz w:val="18"/>
        </w:rPr>
        <w:t>/</w:t>
      </w:r>
      <w:r w:rsidR="006C7DFC">
        <w:rPr>
          <w:rFonts w:ascii="Arial" w:eastAsia="Arial" w:hAnsi="Arial" w:cs="Arial"/>
          <w:b/>
          <w:sz w:val="18"/>
        </w:rPr>
        <w:t>X</w:t>
      </w:r>
      <w:r w:rsidR="00EE4E1F">
        <w:rPr>
          <w:rFonts w:ascii="Arial" w:eastAsia="Arial" w:hAnsi="Arial" w:cs="Arial"/>
          <w:b/>
          <w:sz w:val="18"/>
        </w:rPr>
        <w:t>X</w:t>
      </w:r>
      <w:r w:rsidR="006C7DFC">
        <w:rPr>
          <w:rFonts w:ascii="Arial" w:eastAsia="Arial" w:hAnsi="Arial" w:cs="Arial"/>
          <w:b/>
          <w:sz w:val="18"/>
        </w:rPr>
        <w:t>XI</w:t>
      </w:r>
      <w:r w:rsidR="00BE176C">
        <w:rPr>
          <w:rFonts w:ascii="Arial" w:eastAsia="Arial" w:hAnsi="Arial" w:cs="Arial"/>
          <w:b/>
          <w:sz w:val="18"/>
        </w:rPr>
        <w:t>/</w:t>
      </w:r>
      <w:r w:rsidR="00546809">
        <w:rPr>
          <w:rFonts w:ascii="Arial" w:eastAsia="Arial" w:hAnsi="Arial" w:cs="Arial"/>
          <w:b/>
          <w:sz w:val="18"/>
        </w:rPr>
        <w:t>2025</w:t>
      </w:r>
    </w:p>
    <w:p w14:paraId="75CA0E49" w14:textId="1B630828" w:rsidR="00D7231F" w:rsidRPr="00891B2E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891B2E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891B2E">
        <w:rPr>
          <w:rFonts w:ascii="Arial" w:eastAsia="Arial" w:hAnsi="Arial" w:cs="Arial"/>
          <w:b/>
          <w:sz w:val="18"/>
        </w:rPr>
        <w:t>d</w:t>
      </w:r>
      <w:r w:rsidRPr="00891B2E">
        <w:rPr>
          <w:rFonts w:ascii="Arial" w:eastAsia="Arial" w:hAnsi="Arial" w:cs="Arial"/>
          <w:b/>
          <w:sz w:val="18"/>
        </w:rPr>
        <w:t>la Mazowsza 2021-2027</w:t>
      </w:r>
    </w:p>
    <w:p w14:paraId="56274119" w14:textId="5951E332" w:rsidR="00D7231F" w:rsidRPr="00891B2E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891B2E">
        <w:rPr>
          <w:rFonts w:ascii="Arial" w:eastAsia="Arial" w:hAnsi="Arial" w:cs="Arial"/>
          <w:b/>
          <w:sz w:val="18"/>
        </w:rPr>
        <w:t xml:space="preserve">z dnia </w:t>
      </w:r>
      <w:r w:rsidR="00114414">
        <w:rPr>
          <w:rFonts w:ascii="Arial" w:eastAsia="Arial" w:hAnsi="Arial" w:cs="Arial"/>
          <w:b/>
          <w:sz w:val="18"/>
        </w:rPr>
        <w:t xml:space="preserve">11 grudnia </w:t>
      </w:r>
      <w:r w:rsidR="00546809">
        <w:rPr>
          <w:rFonts w:ascii="Arial" w:eastAsia="Arial" w:hAnsi="Arial" w:cs="Arial"/>
          <w:b/>
          <w:sz w:val="18"/>
        </w:rPr>
        <w:t>2025</w:t>
      </w:r>
      <w:r w:rsidR="00546809" w:rsidRPr="00891B2E">
        <w:rPr>
          <w:rFonts w:ascii="Arial" w:eastAsia="Arial" w:hAnsi="Arial" w:cs="Arial"/>
          <w:b/>
          <w:sz w:val="18"/>
        </w:rPr>
        <w:t xml:space="preserve"> </w:t>
      </w:r>
      <w:r w:rsidRPr="00891B2E">
        <w:rPr>
          <w:rFonts w:ascii="Arial" w:eastAsia="Arial" w:hAnsi="Arial" w:cs="Arial"/>
          <w:b/>
          <w:sz w:val="18"/>
        </w:rPr>
        <w:t>r</w:t>
      </w:r>
      <w:r w:rsidR="009637DA" w:rsidRPr="00891B2E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891B2E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5F445F8" w14:textId="77777777" w:rsidR="00E52CD3" w:rsidRPr="00544B61" w:rsidRDefault="00E52CD3" w:rsidP="00E52CD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544B61">
        <w:rPr>
          <w:rFonts w:ascii="Arial" w:eastAsia="Arial" w:hAnsi="Arial" w:cs="Arial"/>
          <w:b/>
          <w:sz w:val="18"/>
          <w:szCs w:val="18"/>
        </w:rPr>
        <w:t>w sprawie zatwierdzenia propozycji zmian do programu Fundusze Europejskie dla Mazowsza 2021-2027</w:t>
      </w:r>
    </w:p>
    <w:bookmarkEnd w:id="0"/>
    <w:p w14:paraId="66C7F902" w14:textId="77777777" w:rsidR="002677F3" w:rsidRDefault="002677F3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</w:p>
    <w:p w14:paraId="1B299511" w14:textId="5D3C463F" w:rsidR="00941312" w:rsidRPr="00941312" w:rsidRDefault="00E52CD3" w:rsidP="00941312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E52CD3">
        <w:rPr>
          <w:rFonts w:ascii="Arial" w:eastAsia="Arial" w:hAnsi="Arial" w:cs="Arial"/>
          <w:sz w:val="18"/>
        </w:rPr>
        <w:t>Na podstawie art. 40 ust. 2 lit. d rozporządzenia nr 2021/1060 z dnia 24 czerwca 2021 r. Parlamentu Europejskiego 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 funduszy oraz na potrzeby Funduszu Azylu, Migracji i Integracji, Funduszu Bezpieczeństwa Wewnętrznego i Instrumentu Wsparcia Finansowego na rzecz Zarządzania Granicami i Polityki Wizowej (Dz. Urz. UE L 231 z 30.06.2021, str. 159, z późn. zm.</w:t>
      </w:r>
      <w:r w:rsidRPr="002D372C">
        <w:rPr>
          <w:rFonts w:ascii="Arial" w:eastAsia="Arial" w:hAnsi="Arial" w:cs="Arial"/>
          <w:sz w:val="18"/>
          <w:vertAlign w:val="superscript"/>
        </w:rPr>
        <w:footnoteReference w:id="1"/>
      </w:r>
      <w:r w:rsidRPr="002D372C">
        <w:rPr>
          <w:rFonts w:ascii="Arial" w:eastAsia="Arial" w:hAnsi="Arial" w:cs="Arial"/>
          <w:sz w:val="18"/>
          <w:vertAlign w:val="superscript"/>
        </w:rPr>
        <w:t>)</w:t>
      </w:r>
      <w:r w:rsidRPr="00E52CD3">
        <w:rPr>
          <w:rFonts w:ascii="Arial" w:eastAsia="Arial" w:hAnsi="Arial" w:cs="Arial"/>
          <w:sz w:val="18"/>
        </w:rPr>
        <w:t xml:space="preserve">), w związku </w:t>
      </w:r>
      <w:r w:rsidRPr="000405EF">
        <w:rPr>
          <w:rFonts w:ascii="Arial" w:eastAsia="Arial" w:hAnsi="Arial" w:cs="Arial"/>
          <w:sz w:val="18"/>
        </w:rPr>
        <w:t xml:space="preserve">z </w:t>
      </w:r>
      <w:r w:rsidR="00700CDD" w:rsidRPr="000405EF">
        <w:rPr>
          <w:rFonts w:ascii="Arial" w:eastAsia="Arial" w:hAnsi="Arial" w:cs="Arial"/>
          <w:sz w:val="18"/>
        </w:rPr>
        <w:t xml:space="preserve">art. </w:t>
      </w:r>
      <w:r w:rsidRPr="000405EF">
        <w:rPr>
          <w:rFonts w:ascii="Arial" w:eastAsia="Arial" w:hAnsi="Arial" w:cs="Arial"/>
          <w:sz w:val="18"/>
        </w:rPr>
        <w:t>19</w:t>
      </w:r>
      <w:r w:rsidRPr="00E52CD3">
        <w:rPr>
          <w:rFonts w:ascii="Arial" w:eastAsia="Arial" w:hAnsi="Arial" w:cs="Arial"/>
          <w:sz w:val="18"/>
        </w:rPr>
        <w:t xml:space="preserve"> ustawy z dnia 28 kwietnia 2022 r. o zasadach realizacji zadań finansowanych ze środków europejskich w perspektywie finansowej 2021-2027 (</w:t>
      </w:r>
      <w:r w:rsidRPr="00546809">
        <w:rPr>
          <w:rFonts w:ascii="Arial" w:eastAsia="Arial" w:hAnsi="Arial" w:cs="Arial"/>
          <w:sz w:val="18"/>
        </w:rPr>
        <w:t xml:space="preserve">Dz. U. </w:t>
      </w:r>
      <w:r w:rsidR="00546809" w:rsidRPr="002D372C">
        <w:rPr>
          <w:rFonts w:ascii="Arial" w:eastAsia="Arial" w:hAnsi="Arial" w:cs="Arial"/>
          <w:sz w:val="18"/>
        </w:rPr>
        <w:t xml:space="preserve">z 2022 r. </w:t>
      </w:r>
      <w:r w:rsidRPr="00546809">
        <w:rPr>
          <w:rFonts w:ascii="Arial" w:eastAsia="Arial" w:hAnsi="Arial" w:cs="Arial"/>
          <w:sz w:val="18"/>
        </w:rPr>
        <w:t>poz. 1079</w:t>
      </w:r>
      <w:r w:rsidR="00546809">
        <w:rPr>
          <w:rFonts w:ascii="Arial" w:eastAsia="Arial" w:hAnsi="Arial" w:cs="Arial"/>
          <w:sz w:val="18"/>
        </w:rPr>
        <w:t>, z 2024 r. poz.</w:t>
      </w:r>
      <w:r w:rsidR="00FC4D09">
        <w:rPr>
          <w:rFonts w:ascii="Arial" w:eastAsia="Arial" w:hAnsi="Arial" w:cs="Arial"/>
          <w:sz w:val="18"/>
        </w:rPr>
        <w:t xml:space="preserve"> </w:t>
      </w:r>
      <w:r w:rsidR="00546809">
        <w:rPr>
          <w:rFonts w:ascii="Arial" w:eastAsia="Arial" w:hAnsi="Arial" w:cs="Arial"/>
          <w:sz w:val="18"/>
        </w:rPr>
        <w:t>1717</w:t>
      </w:r>
      <w:r w:rsidRPr="00E52CD3">
        <w:rPr>
          <w:rFonts w:ascii="Arial" w:eastAsia="Arial" w:hAnsi="Arial" w:cs="Arial"/>
          <w:sz w:val="18"/>
        </w:rPr>
        <w:t xml:space="preserve">), art. 14ka ust. 1 pkt 1 ustawy z dnia 6 grudnia 2006 r. o zasadach prowadzenia polityki rozwoju (Dz. U. z </w:t>
      </w:r>
      <w:r w:rsidR="006C7DFC" w:rsidRPr="00E52CD3">
        <w:rPr>
          <w:rFonts w:ascii="Arial" w:eastAsia="Arial" w:hAnsi="Arial" w:cs="Arial"/>
          <w:sz w:val="18"/>
        </w:rPr>
        <w:t>202</w:t>
      </w:r>
      <w:r w:rsidR="006C7DFC">
        <w:rPr>
          <w:rFonts w:ascii="Arial" w:eastAsia="Arial" w:hAnsi="Arial" w:cs="Arial"/>
          <w:sz w:val="18"/>
        </w:rPr>
        <w:t>5</w:t>
      </w:r>
      <w:r w:rsidR="006C7DFC" w:rsidRPr="00E52CD3">
        <w:rPr>
          <w:rFonts w:ascii="Arial" w:eastAsia="Arial" w:hAnsi="Arial" w:cs="Arial"/>
          <w:sz w:val="18"/>
        </w:rPr>
        <w:t xml:space="preserve"> </w:t>
      </w:r>
      <w:r w:rsidRPr="00E52CD3">
        <w:rPr>
          <w:rFonts w:ascii="Arial" w:eastAsia="Arial" w:hAnsi="Arial" w:cs="Arial"/>
          <w:sz w:val="18"/>
        </w:rPr>
        <w:t xml:space="preserve">r. poz. </w:t>
      </w:r>
      <w:r w:rsidR="006C7DFC">
        <w:rPr>
          <w:rFonts w:ascii="Arial" w:eastAsia="Arial" w:hAnsi="Arial" w:cs="Arial"/>
          <w:sz w:val="18"/>
        </w:rPr>
        <w:t>198</w:t>
      </w:r>
      <w:r w:rsidRPr="00E52CD3">
        <w:rPr>
          <w:rFonts w:ascii="Arial" w:eastAsia="Arial" w:hAnsi="Arial" w:cs="Arial"/>
          <w:sz w:val="18"/>
        </w:rPr>
        <w:t xml:space="preserve">), zgodnie z rozdziałem 7 pkt 4 lit. d Wytycznych Ministra Funduszy i Polityki Regionalnej </w:t>
      </w:r>
      <w:r w:rsidR="00197F47">
        <w:rPr>
          <w:rFonts w:ascii="Arial" w:eastAsia="Arial" w:hAnsi="Arial" w:cs="Arial"/>
          <w:sz w:val="18"/>
        </w:rPr>
        <w:t>dotyczących</w:t>
      </w:r>
      <w:r w:rsidRPr="00E52CD3">
        <w:rPr>
          <w:rFonts w:ascii="Arial" w:eastAsia="Arial" w:hAnsi="Arial" w:cs="Arial"/>
          <w:sz w:val="18"/>
        </w:rPr>
        <w:t xml:space="preserve"> komitetów monitorujących na lata 2021-2027 z 19 września 2023 r., </w:t>
      </w:r>
      <w:r w:rsidRPr="00933B2F">
        <w:rPr>
          <w:rFonts w:ascii="Arial" w:eastAsia="Arial" w:hAnsi="Arial" w:cs="Arial"/>
          <w:sz w:val="18"/>
        </w:rPr>
        <w:t xml:space="preserve">§ 3 ust. 1 pkt 4 uchwały nr 279/386/23 Zarządu Województwa Mazowieckiego z dnia 21 lutego 2023 r. </w:t>
      </w:r>
      <w:r w:rsidR="00941312" w:rsidRPr="00941312">
        <w:rPr>
          <w:rFonts w:ascii="Arial" w:eastAsia="Arial" w:hAnsi="Arial" w:cs="Arial"/>
          <w:sz w:val="18"/>
        </w:rPr>
        <w:t xml:space="preserve">w sprawie powołania Komitetu Monitorującego program Fundusze Europejskie dla Mazowsza 2021-2027 </w:t>
      </w:r>
      <w:r w:rsidR="00941312" w:rsidRPr="00941312">
        <w:rPr>
          <w:rFonts w:ascii="Arial" w:eastAsia="Arial" w:hAnsi="Arial" w:cs="Arial"/>
          <w:sz w:val="18"/>
          <w:vertAlign w:val="superscript"/>
        </w:rPr>
        <w:footnoteReference w:id="2"/>
      </w:r>
      <w:r w:rsidR="00941312" w:rsidRPr="00941312">
        <w:rPr>
          <w:rFonts w:ascii="Arial" w:eastAsia="Arial" w:hAnsi="Arial" w:cs="Arial"/>
          <w:sz w:val="18"/>
          <w:vertAlign w:val="superscript"/>
        </w:rPr>
        <w:t>)</w:t>
      </w:r>
      <w:r w:rsidR="00941312" w:rsidRPr="00941312">
        <w:rPr>
          <w:rFonts w:ascii="Arial" w:eastAsia="Arial" w:hAnsi="Arial" w:cs="Arial"/>
          <w:sz w:val="18"/>
        </w:rPr>
        <w:t xml:space="preserve"> oraz § 4 ust. 4 pkt </w:t>
      </w:r>
      <w:r w:rsidR="0092378F">
        <w:rPr>
          <w:rFonts w:ascii="Arial" w:eastAsia="Arial" w:hAnsi="Arial" w:cs="Arial"/>
          <w:sz w:val="18"/>
        </w:rPr>
        <w:t>4</w:t>
      </w:r>
      <w:r w:rsidR="00941312" w:rsidRPr="00941312">
        <w:rPr>
          <w:rFonts w:ascii="Arial" w:eastAsia="Arial" w:hAnsi="Arial" w:cs="Arial"/>
          <w:sz w:val="18"/>
        </w:rPr>
        <w:t xml:space="preserve"> Regulaminu prac Komitetu Monitorującego program Fundusze Europejskie dla Mazowsza 2021-2027, stanowiącego załącznik uchwały nr 1/I/2023 Komitetu Monitorującego program Fundusze Europejskie dla Mazowsza 2021-2027 z dnia 23 marca 2023 r. w sprawie przyjęcia Regulaminu prac Komitetu Monitorującego program Fundusze Europejskie dla Mazowsza 2021-2027</w:t>
      </w:r>
      <w:r w:rsidR="00941312" w:rsidRPr="00941312">
        <w:rPr>
          <w:rFonts w:ascii="Arial" w:eastAsia="Arial" w:hAnsi="Arial" w:cs="Arial"/>
          <w:sz w:val="18"/>
          <w:vertAlign w:val="superscript"/>
        </w:rPr>
        <w:footnoteReference w:id="3"/>
      </w:r>
      <w:r w:rsidR="00941312" w:rsidRPr="00941312">
        <w:rPr>
          <w:rFonts w:ascii="Arial" w:eastAsia="Arial" w:hAnsi="Arial" w:cs="Arial"/>
          <w:sz w:val="18"/>
          <w:vertAlign w:val="superscript"/>
        </w:rPr>
        <w:t>)</w:t>
      </w:r>
      <w:r w:rsidR="00941312" w:rsidRPr="00941312">
        <w:rPr>
          <w:rFonts w:ascii="Arial" w:eastAsia="Arial" w:hAnsi="Arial" w:cs="Arial"/>
          <w:sz w:val="18"/>
        </w:rPr>
        <w:t xml:space="preserve"> - uchwala się, co następuje:</w:t>
      </w:r>
    </w:p>
    <w:p w14:paraId="31623656" w14:textId="25485FFB" w:rsidR="00E52CD3" w:rsidRDefault="00E52CD3" w:rsidP="00941312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1B7FFF7" w14:textId="4F7E0A69" w:rsidR="00043F9B" w:rsidRPr="00891B2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91B2E">
        <w:rPr>
          <w:rFonts w:ascii="Arial" w:eastAsia="Arial" w:hAnsi="Arial" w:cs="Arial"/>
          <w:b/>
          <w:bCs/>
          <w:sz w:val="18"/>
        </w:rPr>
        <w:t>§ 1.</w:t>
      </w:r>
    </w:p>
    <w:p w14:paraId="2519D59E" w14:textId="7B62415D" w:rsidR="00846D8C" w:rsidRPr="00544B61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544B61">
        <w:rPr>
          <w:rFonts w:ascii="Arial" w:eastAsia="Arial" w:hAnsi="Arial" w:cs="Arial"/>
          <w:sz w:val="18"/>
        </w:rPr>
        <w:t xml:space="preserve">Zatwierdza </w:t>
      </w:r>
      <w:r w:rsidR="00E52CD3" w:rsidRPr="00544B61">
        <w:rPr>
          <w:rFonts w:ascii="Arial" w:eastAsia="Arial" w:hAnsi="Arial" w:cs="Arial"/>
          <w:sz w:val="18"/>
        </w:rPr>
        <w:t>się propozycję zmian w programie Fundusze Europejskie dla Mazowsza 2021-2027 w brzmieniu określonym w załączniku do niniejszej uchwały.</w:t>
      </w:r>
    </w:p>
    <w:p w14:paraId="37DEC626" w14:textId="5C7FABE3" w:rsidR="00043F9B" w:rsidRPr="00544B61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544B61">
        <w:rPr>
          <w:rFonts w:ascii="Arial" w:eastAsia="Arial" w:hAnsi="Arial" w:cs="Arial"/>
          <w:b/>
          <w:bCs/>
          <w:sz w:val="18"/>
        </w:rPr>
        <w:t>§ 2.</w:t>
      </w:r>
    </w:p>
    <w:p w14:paraId="3934B8C7" w14:textId="09B546E2" w:rsidR="00043F9B" w:rsidRPr="00544B61" w:rsidRDefault="00E52CD3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544B61">
        <w:rPr>
          <w:rFonts w:ascii="Arial" w:hAnsi="Arial" w:cs="Arial"/>
          <w:sz w:val="18"/>
          <w:szCs w:val="18"/>
        </w:rPr>
        <w:t xml:space="preserve">Upoważnia się Zarząd Województwa Mazowieckiego do wprowadzania zmian w programie Fundusze Europejskie dla Mazowsza 2021-2027 wynikających z procedury opiniowania przez Ministra właściwego do spraw rozwoju regionalnego oraz z </w:t>
      </w:r>
      <w:r w:rsidR="003772FC">
        <w:rPr>
          <w:rFonts w:ascii="Arial" w:hAnsi="Arial" w:cs="Arial"/>
          <w:sz w:val="18"/>
          <w:szCs w:val="18"/>
        </w:rPr>
        <w:t xml:space="preserve">procedury </w:t>
      </w:r>
      <w:r w:rsidRPr="00544B61">
        <w:rPr>
          <w:rFonts w:ascii="Arial" w:hAnsi="Arial" w:cs="Arial"/>
          <w:sz w:val="18"/>
          <w:szCs w:val="18"/>
        </w:rPr>
        <w:t>negocjacji z Komisją Europejską</w:t>
      </w:r>
      <w:r w:rsidR="00546809">
        <w:rPr>
          <w:rFonts w:ascii="Arial" w:hAnsi="Arial" w:cs="Arial"/>
          <w:sz w:val="18"/>
          <w:szCs w:val="18"/>
        </w:rPr>
        <w:t>.</w:t>
      </w:r>
    </w:p>
    <w:p w14:paraId="36A18C73" w14:textId="77777777" w:rsidR="00043F9B" w:rsidRPr="00544B61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0E053B2A" w14:textId="27116F99" w:rsidR="00E52CD3" w:rsidRPr="00544B61" w:rsidRDefault="00E52CD3" w:rsidP="00E52CD3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544B61">
        <w:rPr>
          <w:rFonts w:ascii="Arial" w:eastAsia="Arial" w:hAnsi="Arial" w:cs="Arial"/>
          <w:b/>
          <w:bCs/>
          <w:sz w:val="18"/>
        </w:rPr>
        <w:t>§ 3.</w:t>
      </w:r>
    </w:p>
    <w:p w14:paraId="42E3D556" w14:textId="22EFFC73" w:rsidR="00E52CD3" w:rsidRPr="00544B61" w:rsidRDefault="00E52CD3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  <w:r w:rsidRPr="00544B61">
        <w:rPr>
          <w:rFonts w:ascii="Arial" w:eastAsia="Arial" w:hAnsi="Arial" w:cs="Arial"/>
          <w:sz w:val="18"/>
        </w:rPr>
        <w:t>Wykonanie uchwały powierza się Przewodniczącemu Komitetu Monitorującego program Fundusze Europejskie dla Mazowsza 2021-2027</w:t>
      </w:r>
      <w:r w:rsidR="00546809">
        <w:rPr>
          <w:rFonts w:ascii="Arial" w:eastAsia="Arial" w:hAnsi="Arial" w:cs="Arial"/>
          <w:sz w:val="18"/>
        </w:rPr>
        <w:t>.</w:t>
      </w:r>
    </w:p>
    <w:p w14:paraId="6E95EFAA" w14:textId="2285FBB4" w:rsidR="00043F9B" w:rsidRPr="00891B2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891B2E">
        <w:rPr>
          <w:rFonts w:ascii="Arial" w:eastAsia="Arial" w:hAnsi="Arial" w:cs="Arial"/>
          <w:b/>
          <w:bCs/>
          <w:sz w:val="18"/>
        </w:rPr>
        <w:t xml:space="preserve">§ </w:t>
      </w:r>
      <w:r w:rsidR="00E52CD3">
        <w:rPr>
          <w:rFonts w:ascii="Arial" w:eastAsia="Arial" w:hAnsi="Arial" w:cs="Arial"/>
          <w:b/>
          <w:bCs/>
          <w:sz w:val="18"/>
        </w:rPr>
        <w:t>4</w:t>
      </w:r>
      <w:r w:rsidRPr="00891B2E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891B2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891B2E">
        <w:rPr>
          <w:rFonts w:ascii="Arial" w:eastAsia="Arial" w:hAnsi="Arial" w:cs="Arial"/>
          <w:sz w:val="18"/>
        </w:rPr>
        <w:t>Uchwała wchodzi w życie z dniem podjęcia.</w:t>
      </w:r>
    </w:p>
    <w:p w14:paraId="552C5E36" w14:textId="77777777" w:rsidR="00FC0959" w:rsidRDefault="00FC0959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6EAE475" w14:textId="76EB38F8" w:rsidR="00477F73" w:rsidRPr="00891B2E" w:rsidRDefault="00477F73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44940993" w:rsidR="00043F9B" w:rsidRPr="00891B2E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91B2E">
        <w:rPr>
          <w:rFonts w:ascii="Arial" w:eastAsia="Arial" w:hAnsi="Arial" w:cs="Arial"/>
          <w:b/>
          <w:bCs/>
          <w:sz w:val="18"/>
        </w:rPr>
        <w:lastRenderedPageBreak/>
        <w:t>UZASADNIENIE</w:t>
      </w:r>
    </w:p>
    <w:p w14:paraId="284FD1EC" w14:textId="77777777" w:rsidR="00E52CD3" w:rsidRDefault="00E52CD3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bookmarkStart w:id="1" w:name="_Hlk189575569"/>
    </w:p>
    <w:p w14:paraId="14F66C65" w14:textId="41B596F7" w:rsidR="00E52CD3" w:rsidRPr="00E52CD3" w:rsidRDefault="00E52CD3" w:rsidP="00E52CD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52CD3">
        <w:rPr>
          <w:rFonts w:ascii="Arial" w:eastAsia="Arial" w:hAnsi="Arial" w:cs="Arial"/>
          <w:sz w:val="18"/>
        </w:rPr>
        <w:t xml:space="preserve">21 lutego 2023 </w:t>
      </w:r>
      <w:r w:rsidR="00286FE1" w:rsidRPr="00E52CD3">
        <w:rPr>
          <w:rFonts w:ascii="Arial" w:eastAsia="Arial" w:hAnsi="Arial" w:cs="Arial"/>
          <w:sz w:val="18"/>
        </w:rPr>
        <w:t>r</w:t>
      </w:r>
      <w:r w:rsidR="00286FE1">
        <w:rPr>
          <w:rFonts w:ascii="Arial" w:eastAsia="Arial" w:hAnsi="Arial" w:cs="Arial"/>
          <w:sz w:val="18"/>
        </w:rPr>
        <w:t>.</w:t>
      </w:r>
      <w:r w:rsidR="00286FE1" w:rsidRPr="00E52CD3">
        <w:rPr>
          <w:rFonts w:ascii="Arial" w:eastAsia="Arial" w:hAnsi="Arial" w:cs="Arial"/>
          <w:sz w:val="18"/>
        </w:rPr>
        <w:t xml:space="preserve"> </w:t>
      </w:r>
      <w:r w:rsidRPr="00E52CD3">
        <w:rPr>
          <w:rFonts w:ascii="Arial" w:eastAsia="Arial" w:hAnsi="Arial" w:cs="Arial"/>
          <w:sz w:val="18"/>
        </w:rPr>
        <w:t xml:space="preserve">Zarząd Województwa Mazowieckiego, jako Instytucja Zarządzająca (IZ) programem Fundusze Europejskie </w:t>
      </w:r>
      <w:r w:rsidR="00BA36A4">
        <w:rPr>
          <w:rFonts w:ascii="Arial" w:eastAsia="Arial" w:hAnsi="Arial" w:cs="Arial"/>
          <w:sz w:val="18"/>
        </w:rPr>
        <w:t>d</w:t>
      </w:r>
      <w:r w:rsidRPr="00E52CD3">
        <w:rPr>
          <w:rFonts w:ascii="Arial" w:eastAsia="Arial" w:hAnsi="Arial" w:cs="Arial"/>
          <w:sz w:val="18"/>
        </w:rPr>
        <w:t xml:space="preserve">la Mazowsza 2021-2027 (FEM 2021-2027), uchwałą nr 279/386/23 powołał Komitet Monitorujący program Fundusze Europejskie dla Mazowsza 2021-2027. </w:t>
      </w:r>
    </w:p>
    <w:p w14:paraId="287CF180" w14:textId="77777777" w:rsidR="00303A92" w:rsidRDefault="00303A92" w:rsidP="00E52CD3">
      <w:pPr>
        <w:spacing w:before="160" w:after="0" w:line="360" w:lineRule="auto"/>
        <w:jc w:val="both"/>
        <w:rPr>
          <w:rFonts w:ascii="Arial" w:eastAsia="Arial" w:hAnsi="Arial" w:cs="Arial"/>
          <w:sz w:val="18"/>
        </w:rPr>
      </w:pPr>
      <w:r w:rsidRPr="00303A92">
        <w:rPr>
          <w:rFonts w:ascii="Arial" w:eastAsia="Arial" w:hAnsi="Arial" w:cs="Arial"/>
          <w:sz w:val="18"/>
        </w:rPr>
        <w:t xml:space="preserve">20 września br. – w ramach II etapu przeglądu śródokresowego – weszły w życie dwa rozporządzenia Parlamentu Europejskiego i Rady (UE) z dnia 18 września 2025 r.: </w:t>
      </w:r>
    </w:p>
    <w:p w14:paraId="542C7230" w14:textId="77777777" w:rsidR="00303A92" w:rsidRPr="00303A92" w:rsidRDefault="00303A92" w:rsidP="00303A9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03A92">
        <w:rPr>
          <w:rFonts w:ascii="Arial" w:eastAsia="Arial" w:hAnsi="Arial" w:cs="Arial"/>
          <w:sz w:val="18"/>
        </w:rPr>
        <w:t xml:space="preserve">2025/1913 w sprawie zmiany rozporządzenia (UE) 2021/1057 ustanawiającego Europejski Fundusz Społeczny Plus (EFS+) w odniesieniu do środków szczególnych mających na celu sprostanie wyzwaniom strategicznym, </w:t>
      </w:r>
    </w:p>
    <w:p w14:paraId="511ACAA5" w14:textId="48256E02" w:rsidR="00303A92" w:rsidRPr="00303A92" w:rsidRDefault="00303A92" w:rsidP="00303A9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03A92">
        <w:rPr>
          <w:rFonts w:ascii="Arial" w:eastAsia="Arial" w:hAnsi="Arial" w:cs="Arial"/>
          <w:sz w:val="18"/>
        </w:rPr>
        <w:t>2025/1914 w sprawie zmiany rozporządzeń (UE) 2021/1058 i (UE) 2021/1056 w odniesieniu do środków szczególnych mających na celu sprostanie strategicznym wyzwaniom w kontekście przeglądu śródokresowego.</w:t>
      </w:r>
    </w:p>
    <w:p w14:paraId="35FD073C" w14:textId="6A6CD607" w:rsidR="00303A92" w:rsidRDefault="00303A92" w:rsidP="00303A92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03A92">
        <w:rPr>
          <w:rFonts w:ascii="Arial" w:eastAsia="Arial" w:hAnsi="Arial" w:cs="Arial"/>
          <w:sz w:val="18"/>
        </w:rPr>
        <w:t xml:space="preserve">Zmiany wprowadzone powyższymi rozporządzeniami umożliwiają przedłożenie Komisji Europejskiej </w:t>
      </w:r>
      <w:r w:rsidRPr="00303A92">
        <w:rPr>
          <w:rFonts w:ascii="Arial" w:eastAsia="Arial" w:hAnsi="Arial" w:cs="Arial"/>
          <w:sz w:val="18"/>
        </w:rPr>
        <w:br/>
        <w:t>do 31 grudnia 2025 r. oceny uzupełniającej wraz ze zmienionymi programami, uwzględniającymi nowe Priorytety. Zmiany powinny mieć na celu sprostanie wyzwaniom strategicznym: wspieranie zdolności obronnych, wspieranie dostępu do przystępnych cenowo i zrównoważonych mieszkań, wspieranie bezpiecznego dostępu do wody.</w:t>
      </w:r>
    </w:p>
    <w:p w14:paraId="49B641EB" w14:textId="49D6AAEE" w:rsidR="004917E9" w:rsidRDefault="00E52CD3" w:rsidP="00E52CD3">
      <w:pPr>
        <w:spacing w:before="160" w:after="0" w:line="360" w:lineRule="auto"/>
        <w:jc w:val="both"/>
        <w:rPr>
          <w:rFonts w:ascii="Arial" w:eastAsia="Arial" w:hAnsi="Arial" w:cs="Arial"/>
          <w:sz w:val="18"/>
        </w:rPr>
      </w:pPr>
      <w:r w:rsidRPr="00E52CD3">
        <w:rPr>
          <w:rFonts w:ascii="Arial" w:eastAsia="Arial" w:hAnsi="Arial" w:cs="Arial"/>
          <w:sz w:val="18"/>
        </w:rPr>
        <w:t>Na posiedzeni</w:t>
      </w:r>
      <w:r w:rsidR="00704820">
        <w:rPr>
          <w:rFonts w:ascii="Arial" w:eastAsia="Arial" w:hAnsi="Arial" w:cs="Arial"/>
          <w:sz w:val="18"/>
        </w:rPr>
        <w:t>u</w:t>
      </w:r>
      <w:r w:rsidRPr="00E52CD3">
        <w:rPr>
          <w:rFonts w:ascii="Arial" w:eastAsia="Arial" w:hAnsi="Arial" w:cs="Arial"/>
          <w:sz w:val="18"/>
        </w:rPr>
        <w:t xml:space="preserve"> Zarządu Województwa Mazowieckiego </w:t>
      </w:r>
      <w:r w:rsidR="00EE4E1F">
        <w:rPr>
          <w:rFonts w:ascii="Arial" w:eastAsia="Arial" w:hAnsi="Arial" w:cs="Arial"/>
          <w:sz w:val="18"/>
        </w:rPr>
        <w:t>21 listopada</w:t>
      </w:r>
      <w:r w:rsidR="004917E9">
        <w:rPr>
          <w:rFonts w:ascii="Arial" w:eastAsia="Arial" w:hAnsi="Arial" w:cs="Arial"/>
          <w:sz w:val="18"/>
        </w:rPr>
        <w:t xml:space="preserve"> 2025</w:t>
      </w:r>
      <w:r w:rsidR="00286FE1">
        <w:rPr>
          <w:rFonts w:ascii="Arial" w:eastAsia="Arial" w:hAnsi="Arial" w:cs="Arial"/>
          <w:sz w:val="18"/>
        </w:rPr>
        <w:t> </w:t>
      </w:r>
      <w:r w:rsidR="004917E9" w:rsidRPr="004917E9">
        <w:rPr>
          <w:rFonts w:ascii="Arial" w:eastAsia="Arial" w:hAnsi="Arial" w:cs="Arial"/>
          <w:sz w:val="18"/>
        </w:rPr>
        <w:t>r</w:t>
      </w:r>
      <w:r w:rsidR="004917E9">
        <w:rPr>
          <w:rFonts w:ascii="Arial" w:eastAsia="Arial" w:hAnsi="Arial" w:cs="Arial"/>
          <w:sz w:val="18"/>
        </w:rPr>
        <w:t>.</w:t>
      </w:r>
      <w:r w:rsidR="00705154">
        <w:rPr>
          <w:rFonts w:ascii="Arial" w:eastAsia="Arial" w:hAnsi="Arial" w:cs="Arial"/>
          <w:sz w:val="18"/>
        </w:rPr>
        <w:t xml:space="preserve"> </w:t>
      </w:r>
      <w:r w:rsidRPr="00E52CD3">
        <w:rPr>
          <w:rFonts w:ascii="Arial" w:eastAsia="Arial" w:hAnsi="Arial" w:cs="Arial"/>
          <w:sz w:val="18"/>
        </w:rPr>
        <w:t>został</w:t>
      </w:r>
      <w:r w:rsidR="00704820">
        <w:rPr>
          <w:rFonts w:ascii="Arial" w:eastAsia="Arial" w:hAnsi="Arial" w:cs="Arial"/>
          <w:sz w:val="18"/>
        </w:rPr>
        <w:t>a</w:t>
      </w:r>
      <w:r w:rsidRPr="00E52CD3">
        <w:rPr>
          <w:rFonts w:ascii="Arial" w:eastAsia="Arial" w:hAnsi="Arial" w:cs="Arial"/>
          <w:sz w:val="18"/>
        </w:rPr>
        <w:t xml:space="preserve"> przyjęt</w:t>
      </w:r>
      <w:r w:rsidR="004917E9">
        <w:rPr>
          <w:rFonts w:ascii="Arial" w:eastAsia="Arial" w:hAnsi="Arial" w:cs="Arial"/>
          <w:sz w:val="18"/>
        </w:rPr>
        <w:t>e</w:t>
      </w:r>
      <w:r w:rsidRPr="00733607">
        <w:rPr>
          <w:rFonts w:ascii="Arial" w:hAnsi="Arial" w:cs="Arial"/>
          <w:color w:val="FF0000"/>
          <w:sz w:val="20"/>
          <w:szCs w:val="20"/>
        </w:rPr>
        <w:t xml:space="preserve"> </w:t>
      </w:r>
      <w:r w:rsidRPr="00E52CD3">
        <w:rPr>
          <w:rFonts w:ascii="Arial" w:eastAsia="Arial" w:hAnsi="Arial" w:cs="Arial"/>
          <w:sz w:val="18"/>
        </w:rPr>
        <w:t>Informacj</w:t>
      </w:r>
      <w:r w:rsidR="00704820">
        <w:rPr>
          <w:rFonts w:ascii="Arial" w:eastAsia="Arial" w:hAnsi="Arial" w:cs="Arial"/>
          <w:sz w:val="18"/>
        </w:rPr>
        <w:t>a</w:t>
      </w:r>
      <w:r w:rsidRPr="00E52CD3">
        <w:rPr>
          <w:rFonts w:ascii="Arial" w:eastAsia="Arial" w:hAnsi="Arial" w:cs="Arial"/>
          <w:sz w:val="18"/>
        </w:rPr>
        <w:t xml:space="preserve"> </w:t>
      </w:r>
      <w:r w:rsidR="002A53F1" w:rsidRPr="002A53F1">
        <w:rPr>
          <w:rFonts w:ascii="Arial" w:eastAsia="Arial" w:hAnsi="Arial" w:cs="Arial"/>
          <w:sz w:val="18"/>
        </w:rPr>
        <w:t>w sprawie propozycji zmian programu Fundusze Europejskie dla Mazowsza 2021-2027 (wersja 5.0) w ramach II etapu przeglądu śródokresowego programów perspektywy 2021-2027</w:t>
      </w:r>
      <w:r w:rsidR="002A53F1">
        <w:rPr>
          <w:rFonts w:ascii="Arial" w:eastAsia="Arial" w:hAnsi="Arial" w:cs="Arial"/>
          <w:sz w:val="18"/>
        </w:rPr>
        <w:t xml:space="preserve">. </w:t>
      </w:r>
      <w:bookmarkStart w:id="2" w:name="_Hlk183417058"/>
      <w:r w:rsidR="00A81BE5">
        <w:rPr>
          <w:rFonts w:ascii="Arial" w:eastAsia="Arial" w:hAnsi="Arial" w:cs="Arial"/>
          <w:sz w:val="18"/>
        </w:rPr>
        <w:t xml:space="preserve">Na posiedzeniu </w:t>
      </w:r>
      <w:r w:rsidR="00A81BE5" w:rsidRPr="00E52CD3">
        <w:rPr>
          <w:rFonts w:ascii="Arial" w:eastAsia="Arial" w:hAnsi="Arial" w:cs="Arial"/>
          <w:sz w:val="18"/>
        </w:rPr>
        <w:t xml:space="preserve">Zarządu Województwa Mazowieckiego </w:t>
      </w:r>
      <w:r w:rsidR="00A81BE5">
        <w:rPr>
          <w:rFonts w:ascii="Arial" w:eastAsia="Arial" w:hAnsi="Arial" w:cs="Arial"/>
          <w:sz w:val="18"/>
        </w:rPr>
        <w:t xml:space="preserve">9 grudnia 2025 r. została przyjęta informacja w sprawie </w:t>
      </w:r>
      <w:r w:rsidR="00A81BE5" w:rsidRPr="00A81BE5">
        <w:rPr>
          <w:rFonts w:ascii="Arial" w:eastAsia="Arial" w:hAnsi="Arial" w:cs="Arial"/>
          <w:sz w:val="18"/>
        </w:rPr>
        <w:t>aktualizacji propozycji zmian</w:t>
      </w:r>
      <w:r w:rsidR="00A81BE5">
        <w:rPr>
          <w:rFonts w:ascii="Arial" w:eastAsia="Arial" w:hAnsi="Arial" w:cs="Arial"/>
          <w:sz w:val="18"/>
        </w:rPr>
        <w:t xml:space="preserve">. </w:t>
      </w:r>
    </w:p>
    <w:p w14:paraId="4CA90CFF" w14:textId="2264A692" w:rsidR="00E52CD3" w:rsidRDefault="0096087E" w:rsidP="008D69D3">
      <w:pPr>
        <w:spacing w:before="160"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W stosunku do obowiązującej wersji 4.0 programu wprowadzono następujące zmiany</w:t>
      </w:r>
      <w:r w:rsidR="00E52CD3" w:rsidRPr="00E52CD3">
        <w:rPr>
          <w:rFonts w:ascii="Arial" w:eastAsia="Arial" w:hAnsi="Arial" w:cs="Arial"/>
          <w:sz w:val="18"/>
        </w:rPr>
        <w:t>:</w:t>
      </w:r>
      <w:r w:rsidR="008D69D3">
        <w:rPr>
          <w:rFonts w:ascii="Arial" w:eastAsia="Arial" w:hAnsi="Arial" w:cs="Arial"/>
          <w:sz w:val="18"/>
        </w:rPr>
        <w:t xml:space="preserve"> </w:t>
      </w:r>
    </w:p>
    <w:p w14:paraId="14F17907" w14:textId="77777777" w:rsidR="0096087E" w:rsidRPr="0096087E" w:rsidRDefault="0096087E" w:rsidP="002A53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  <w:r w:rsidRPr="0096087E">
        <w:rPr>
          <w:rFonts w:ascii="Arial" w:eastAsia="Arial" w:hAnsi="Arial" w:cs="Arial"/>
          <w:b/>
          <w:bCs/>
          <w:sz w:val="18"/>
        </w:rPr>
        <w:t>Z</w:t>
      </w:r>
      <w:r w:rsidR="002A53F1" w:rsidRPr="0096087E">
        <w:rPr>
          <w:rFonts w:ascii="Arial" w:eastAsia="Arial" w:hAnsi="Arial" w:cs="Arial"/>
          <w:b/>
          <w:bCs/>
          <w:sz w:val="18"/>
        </w:rPr>
        <w:t>większeni</w:t>
      </w:r>
      <w:r w:rsidRPr="0096087E">
        <w:rPr>
          <w:rFonts w:ascii="Arial" w:eastAsia="Arial" w:hAnsi="Arial" w:cs="Arial"/>
          <w:b/>
          <w:bCs/>
          <w:sz w:val="18"/>
        </w:rPr>
        <w:t>e</w:t>
      </w:r>
      <w:r w:rsidR="002A53F1" w:rsidRPr="0096087E">
        <w:rPr>
          <w:rFonts w:ascii="Arial" w:eastAsia="Arial" w:hAnsi="Arial" w:cs="Arial"/>
          <w:b/>
          <w:bCs/>
          <w:sz w:val="18"/>
        </w:rPr>
        <w:t xml:space="preserve"> alokacji Priorytetu XII „STEP na Mazowszu”. </w:t>
      </w:r>
    </w:p>
    <w:p w14:paraId="1505FEF5" w14:textId="03A43450" w:rsidR="002A53F1" w:rsidRDefault="00A81BE5" w:rsidP="0096087E">
      <w:pPr>
        <w:pStyle w:val="Akapitzlist"/>
        <w:spacing w:after="0" w:line="360" w:lineRule="auto"/>
        <w:ind w:left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Środki zostaną realokowane z Priorytetu I „</w:t>
      </w:r>
      <w:r w:rsidRPr="00A81BE5">
        <w:rPr>
          <w:rFonts w:ascii="Arial" w:eastAsia="Arial" w:hAnsi="Arial" w:cs="Arial"/>
          <w:sz w:val="18"/>
        </w:rPr>
        <w:t xml:space="preserve">Fundusze Europejskie dla bardziej konkurencyjnego i inteligentnego Mazowsza </w:t>
      </w:r>
      <w:r>
        <w:rPr>
          <w:rFonts w:ascii="Arial" w:eastAsia="Arial" w:hAnsi="Arial" w:cs="Arial"/>
          <w:sz w:val="18"/>
        </w:rPr>
        <w:t xml:space="preserve">„. </w:t>
      </w:r>
      <w:r w:rsidR="002A53F1" w:rsidRPr="002A53F1">
        <w:rPr>
          <w:rFonts w:ascii="Arial" w:eastAsia="Arial" w:hAnsi="Arial" w:cs="Arial"/>
          <w:sz w:val="18"/>
        </w:rPr>
        <w:t>Dodano także zapisy dotyczące nowego typu projektu: Rozwój terapii genowych</w:t>
      </w:r>
      <w:r w:rsidR="002A53F1">
        <w:rPr>
          <w:rFonts w:ascii="Arial" w:eastAsia="Arial" w:hAnsi="Arial" w:cs="Arial"/>
          <w:sz w:val="18"/>
        </w:rPr>
        <w:t xml:space="preserve"> </w:t>
      </w:r>
      <w:r w:rsidR="002A53F1" w:rsidRPr="002A53F1">
        <w:rPr>
          <w:rFonts w:ascii="Arial" w:eastAsia="Arial" w:hAnsi="Arial" w:cs="Arial"/>
          <w:sz w:val="18"/>
        </w:rPr>
        <w:t>oraz uzupełniono zapisy dotyczące głównych grup docelowych.</w:t>
      </w:r>
      <w:r w:rsidR="002A53F1">
        <w:rPr>
          <w:rFonts w:ascii="Arial" w:eastAsia="Arial" w:hAnsi="Arial" w:cs="Arial"/>
          <w:sz w:val="18"/>
        </w:rPr>
        <w:t xml:space="preserve"> </w:t>
      </w:r>
      <w:r w:rsidR="002A53F1" w:rsidRPr="002A53F1">
        <w:rPr>
          <w:rFonts w:ascii="Arial" w:eastAsia="Arial" w:hAnsi="Arial" w:cs="Arial"/>
          <w:sz w:val="18"/>
        </w:rPr>
        <w:t>Dodatkowo uzupełniono zapisy dotyczące celu szczegółowego</w:t>
      </w:r>
      <w:r w:rsidR="002A53F1">
        <w:rPr>
          <w:rFonts w:ascii="Arial" w:eastAsia="Arial" w:hAnsi="Arial" w:cs="Arial"/>
          <w:sz w:val="18"/>
        </w:rPr>
        <w:t xml:space="preserve"> </w:t>
      </w:r>
      <w:r w:rsidR="002A53F1" w:rsidRPr="002A53F1">
        <w:rPr>
          <w:rFonts w:ascii="Arial" w:eastAsia="Arial" w:hAnsi="Arial" w:cs="Arial"/>
          <w:sz w:val="18"/>
        </w:rPr>
        <w:t>1(vi)</w:t>
      </w:r>
      <w:r w:rsidR="002A53F1">
        <w:rPr>
          <w:rFonts w:ascii="Arial" w:eastAsia="Arial" w:hAnsi="Arial" w:cs="Arial"/>
          <w:sz w:val="18"/>
        </w:rPr>
        <w:t xml:space="preserve"> </w:t>
      </w:r>
      <w:r w:rsidR="002A53F1" w:rsidRPr="002A53F1">
        <w:rPr>
          <w:rFonts w:ascii="Arial" w:eastAsia="Arial" w:hAnsi="Arial" w:cs="Arial"/>
          <w:sz w:val="18"/>
        </w:rPr>
        <w:t>w Tabeli 1 (Uzasadnienie celów polityki i celów szczegółowych)</w:t>
      </w:r>
      <w:r w:rsidR="0096087E">
        <w:rPr>
          <w:rFonts w:ascii="Arial" w:eastAsia="Arial" w:hAnsi="Arial" w:cs="Arial"/>
          <w:sz w:val="18"/>
        </w:rPr>
        <w:t>.</w:t>
      </w:r>
      <w:r w:rsidR="002A53F1">
        <w:rPr>
          <w:rFonts w:ascii="Arial" w:eastAsia="Arial" w:hAnsi="Arial" w:cs="Arial"/>
          <w:sz w:val="18"/>
        </w:rPr>
        <w:t xml:space="preserve"> </w:t>
      </w:r>
    </w:p>
    <w:p w14:paraId="57D99E98" w14:textId="63285B9C" w:rsidR="0096087E" w:rsidRPr="0096087E" w:rsidRDefault="0096087E" w:rsidP="002A53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  <w:r w:rsidRPr="0096087E">
        <w:rPr>
          <w:rFonts w:ascii="Arial" w:eastAsia="Arial" w:hAnsi="Arial" w:cs="Arial"/>
          <w:b/>
          <w:bCs/>
          <w:sz w:val="18"/>
        </w:rPr>
        <w:t>Utworzenie nowego Priorytetu XIII „Edukacja dla obronności”.</w:t>
      </w:r>
    </w:p>
    <w:p w14:paraId="6D6147EE" w14:textId="0B5A1514" w:rsidR="0096087E" w:rsidRPr="0096087E" w:rsidRDefault="00A81BE5" w:rsidP="0096087E">
      <w:pPr>
        <w:pStyle w:val="Akapitzlist"/>
        <w:spacing w:after="0" w:line="360" w:lineRule="auto"/>
        <w:ind w:left="36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Środki zostaną realokowane z Priorytetów: </w:t>
      </w:r>
      <w:r w:rsidRPr="00A81BE5">
        <w:rPr>
          <w:rFonts w:ascii="Arial" w:eastAsia="Arial" w:hAnsi="Arial" w:cs="Arial"/>
          <w:sz w:val="18"/>
        </w:rPr>
        <w:t xml:space="preserve">VI </w:t>
      </w:r>
      <w:r>
        <w:rPr>
          <w:rFonts w:ascii="Arial" w:eastAsia="Arial" w:hAnsi="Arial" w:cs="Arial"/>
          <w:sz w:val="18"/>
        </w:rPr>
        <w:t>„</w:t>
      </w:r>
      <w:r w:rsidRPr="00A81BE5">
        <w:rPr>
          <w:rFonts w:ascii="Arial" w:eastAsia="Arial" w:hAnsi="Arial" w:cs="Arial"/>
          <w:sz w:val="18"/>
        </w:rPr>
        <w:t>Fundusze Europejskie dla aktywnego zawodowo Mazowsza</w:t>
      </w:r>
      <w:r>
        <w:rPr>
          <w:rFonts w:ascii="Arial" w:eastAsia="Arial" w:hAnsi="Arial" w:cs="Arial"/>
          <w:sz w:val="18"/>
        </w:rPr>
        <w:t xml:space="preserve">”, </w:t>
      </w:r>
      <w:r w:rsidRPr="00A81BE5">
        <w:rPr>
          <w:rFonts w:ascii="Arial" w:eastAsia="Arial" w:hAnsi="Arial" w:cs="Arial"/>
          <w:sz w:val="18"/>
        </w:rPr>
        <w:t xml:space="preserve">VII </w:t>
      </w:r>
      <w:r>
        <w:rPr>
          <w:rFonts w:ascii="Arial" w:eastAsia="Arial" w:hAnsi="Arial" w:cs="Arial"/>
          <w:sz w:val="18"/>
        </w:rPr>
        <w:t>„</w:t>
      </w:r>
      <w:r w:rsidRPr="00A81BE5">
        <w:rPr>
          <w:rFonts w:ascii="Arial" w:eastAsia="Arial" w:hAnsi="Arial" w:cs="Arial"/>
          <w:sz w:val="18"/>
        </w:rPr>
        <w:t>Fundusze Europejskie dla nowoczesnej i dostępnej edukacji na Mazowszu</w:t>
      </w:r>
      <w:r>
        <w:rPr>
          <w:rFonts w:ascii="Arial" w:eastAsia="Arial" w:hAnsi="Arial" w:cs="Arial"/>
          <w:sz w:val="18"/>
        </w:rPr>
        <w:t>” i VIII „</w:t>
      </w:r>
      <w:r w:rsidRPr="00A81BE5">
        <w:rPr>
          <w:rFonts w:ascii="Arial" w:eastAsia="Arial" w:hAnsi="Arial" w:cs="Arial"/>
          <w:sz w:val="18"/>
        </w:rPr>
        <w:t xml:space="preserve"> Fundusze Europejskie dla aktywnej integracji oraz rozwoju usług społecznych i zdrowotnych na Mazowszu</w:t>
      </w:r>
      <w:r>
        <w:rPr>
          <w:rFonts w:ascii="Arial" w:eastAsia="Arial" w:hAnsi="Arial" w:cs="Arial"/>
          <w:sz w:val="18"/>
        </w:rPr>
        <w:t>”.</w:t>
      </w:r>
      <w:r w:rsidRPr="00A81BE5">
        <w:rPr>
          <w:rFonts w:ascii="Arial" w:eastAsia="Arial" w:hAnsi="Arial" w:cs="Arial"/>
          <w:sz w:val="18"/>
        </w:rPr>
        <w:t xml:space="preserve"> </w:t>
      </w:r>
      <w:r w:rsidR="0096087E" w:rsidRPr="0096087E">
        <w:rPr>
          <w:rFonts w:ascii="Arial" w:eastAsia="Arial" w:hAnsi="Arial" w:cs="Arial"/>
          <w:sz w:val="18"/>
        </w:rPr>
        <w:t xml:space="preserve">W ramach Priorytetu realizowane będą </w:t>
      </w:r>
      <w:r w:rsidR="00DB3C86">
        <w:rPr>
          <w:rFonts w:ascii="Arial" w:eastAsia="Arial" w:hAnsi="Arial" w:cs="Arial"/>
          <w:sz w:val="18"/>
        </w:rPr>
        <w:t>działania szkoleniowe</w:t>
      </w:r>
      <w:r w:rsidR="0096087E" w:rsidRPr="0096087E">
        <w:rPr>
          <w:rFonts w:ascii="Arial" w:eastAsia="Arial" w:hAnsi="Arial" w:cs="Arial"/>
          <w:sz w:val="18"/>
        </w:rPr>
        <w:t xml:space="preserve"> dotyczące wsparci</w:t>
      </w:r>
      <w:r w:rsidR="00DB3C86">
        <w:rPr>
          <w:rFonts w:ascii="Arial" w:eastAsia="Arial" w:hAnsi="Arial" w:cs="Arial"/>
          <w:sz w:val="18"/>
        </w:rPr>
        <w:t>a</w:t>
      </w:r>
      <w:r w:rsidR="0096087E" w:rsidRPr="0096087E">
        <w:rPr>
          <w:rFonts w:ascii="Arial" w:eastAsia="Arial" w:hAnsi="Arial" w:cs="Arial"/>
          <w:sz w:val="18"/>
        </w:rPr>
        <w:t xml:space="preserve"> mieszkańców województwa mazowieckiego w zakresie bezpieczeństwa i reagowania kryzysowego. Dodatkowo uzupełniono zapisy dotyczące Celu Polityki 4 w Strategii programu oraz zapisy dotyczące </w:t>
      </w:r>
      <w:r w:rsidR="0096087E">
        <w:rPr>
          <w:rFonts w:ascii="Arial" w:eastAsia="Arial" w:hAnsi="Arial" w:cs="Arial"/>
          <w:sz w:val="18"/>
        </w:rPr>
        <w:t>celu szczegółowego</w:t>
      </w:r>
      <w:r w:rsidR="0096087E" w:rsidRPr="0096087E">
        <w:rPr>
          <w:rFonts w:ascii="Arial" w:eastAsia="Arial" w:hAnsi="Arial" w:cs="Arial"/>
          <w:sz w:val="18"/>
        </w:rPr>
        <w:t xml:space="preserve"> 4(g) w Tabeli 1.</w:t>
      </w:r>
    </w:p>
    <w:p w14:paraId="79DB04DB" w14:textId="3EC45A97" w:rsidR="00683673" w:rsidRDefault="00683673" w:rsidP="002A53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683673">
        <w:rPr>
          <w:rFonts w:ascii="Arial" w:eastAsia="Arial" w:hAnsi="Arial" w:cs="Arial"/>
          <w:b/>
          <w:bCs/>
          <w:sz w:val="18"/>
        </w:rPr>
        <w:t>Zwiększenie alokacji Priorytetu II „Fundusze Europejskie na zielony rozwój Mazowsza”</w:t>
      </w:r>
      <w:r w:rsidRPr="00683673">
        <w:rPr>
          <w:rFonts w:ascii="Arial" w:eastAsia="Arial" w:hAnsi="Arial" w:cs="Arial"/>
          <w:sz w:val="18"/>
        </w:rPr>
        <w:t xml:space="preserve"> z przeznaczeniem na </w:t>
      </w:r>
      <w:r>
        <w:rPr>
          <w:rFonts w:ascii="Arial" w:eastAsia="Arial" w:hAnsi="Arial" w:cs="Arial"/>
          <w:sz w:val="18"/>
        </w:rPr>
        <w:t>cel szczegółowy</w:t>
      </w:r>
      <w:r w:rsidRPr="00683673">
        <w:rPr>
          <w:rFonts w:ascii="Arial" w:eastAsia="Arial" w:hAnsi="Arial" w:cs="Arial"/>
          <w:sz w:val="18"/>
        </w:rPr>
        <w:t xml:space="preserve"> 2(v).</w:t>
      </w:r>
      <w:r>
        <w:rPr>
          <w:rFonts w:ascii="Arial" w:eastAsia="Arial" w:hAnsi="Arial" w:cs="Arial"/>
          <w:sz w:val="18"/>
        </w:rPr>
        <w:t xml:space="preserve"> </w:t>
      </w:r>
      <w:r w:rsidR="00A81BE5" w:rsidRPr="00A81BE5">
        <w:rPr>
          <w:rFonts w:ascii="Arial" w:eastAsia="Arial" w:hAnsi="Arial" w:cs="Arial"/>
          <w:sz w:val="18"/>
        </w:rPr>
        <w:t>Środki zostaną realokowane z Priorytetu I</w:t>
      </w:r>
      <w:r w:rsidR="00A81BE5">
        <w:rPr>
          <w:rFonts w:ascii="Arial" w:eastAsia="Arial" w:hAnsi="Arial" w:cs="Arial"/>
          <w:sz w:val="18"/>
        </w:rPr>
        <w:t>X</w:t>
      </w:r>
      <w:r w:rsidR="00A81BE5" w:rsidRPr="00A81BE5">
        <w:rPr>
          <w:rFonts w:ascii="Arial" w:eastAsia="Arial" w:hAnsi="Arial" w:cs="Arial"/>
          <w:sz w:val="18"/>
        </w:rPr>
        <w:t xml:space="preserve"> </w:t>
      </w:r>
      <w:r w:rsidR="00A81BE5">
        <w:rPr>
          <w:rFonts w:ascii="Arial" w:eastAsia="Arial" w:hAnsi="Arial" w:cs="Arial"/>
          <w:sz w:val="18"/>
        </w:rPr>
        <w:t>„</w:t>
      </w:r>
      <w:r w:rsidR="00A81BE5" w:rsidRPr="00A81BE5">
        <w:rPr>
          <w:rFonts w:ascii="Arial" w:eastAsia="Arial" w:hAnsi="Arial" w:cs="Arial"/>
          <w:sz w:val="18"/>
        </w:rPr>
        <w:t>Mazowsze bliższe obywatelom dzięki Funduszom Europejskim</w:t>
      </w:r>
      <w:r w:rsidR="00A81BE5">
        <w:rPr>
          <w:rFonts w:ascii="Arial" w:eastAsia="Arial" w:hAnsi="Arial" w:cs="Arial"/>
          <w:sz w:val="18"/>
        </w:rPr>
        <w:t xml:space="preserve">”. </w:t>
      </w:r>
    </w:p>
    <w:p w14:paraId="1992B689" w14:textId="50C07D43" w:rsidR="002A53F1" w:rsidRPr="00683673" w:rsidRDefault="00683673" w:rsidP="002A53F1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683673">
        <w:rPr>
          <w:rFonts w:ascii="Arial" w:eastAsia="Arial" w:hAnsi="Arial" w:cs="Arial"/>
          <w:b/>
          <w:bCs/>
          <w:sz w:val="18"/>
        </w:rPr>
        <w:t>Zwiększenie alokacji Priorytetu IV „Fundusze Europejskie dla lepiej połączonego i dostępnego Mazowsza”</w:t>
      </w:r>
      <w:r w:rsidR="00060AF5" w:rsidRPr="00060AF5">
        <w:rPr>
          <w:rFonts w:ascii="Arial" w:eastAsia="Arial" w:hAnsi="Arial" w:cs="Arial"/>
          <w:b/>
          <w:bCs/>
          <w:sz w:val="18"/>
        </w:rPr>
        <w:t>.</w:t>
      </w:r>
      <w:r w:rsidR="00647B31" w:rsidRPr="00647B31">
        <w:rPr>
          <w:rFonts w:ascii="Arial" w:eastAsia="Arial" w:hAnsi="Arial" w:cs="Arial"/>
          <w:sz w:val="18"/>
        </w:rPr>
        <w:t xml:space="preserve"> </w:t>
      </w:r>
      <w:r w:rsidR="00647B31" w:rsidRPr="00A81BE5">
        <w:rPr>
          <w:rFonts w:ascii="Arial" w:eastAsia="Arial" w:hAnsi="Arial" w:cs="Arial"/>
          <w:sz w:val="18"/>
        </w:rPr>
        <w:t>Środki zostaną realokowane z Priorytetu I</w:t>
      </w:r>
      <w:r w:rsidR="00647B31">
        <w:rPr>
          <w:rFonts w:ascii="Arial" w:eastAsia="Arial" w:hAnsi="Arial" w:cs="Arial"/>
          <w:sz w:val="18"/>
        </w:rPr>
        <w:t>X</w:t>
      </w:r>
      <w:r w:rsidR="00647B31" w:rsidRPr="00A81BE5">
        <w:rPr>
          <w:rFonts w:ascii="Arial" w:eastAsia="Arial" w:hAnsi="Arial" w:cs="Arial"/>
          <w:sz w:val="18"/>
        </w:rPr>
        <w:t xml:space="preserve"> </w:t>
      </w:r>
      <w:r w:rsidR="00647B31">
        <w:rPr>
          <w:rFonts w:ascii="Arial" w:eastAsia="Arial" w:hAnsi="Arial" w:cs="Arial"/>
          <w:sz w:val="18"/>
        </w:rPr>
        <w:t>„</w:t>
      </w:r>
      <w:r w:rsidR="00647B31" w:rsidRPr="00A81BE5">
        <w:rPr>
          <w:rFonts w:ascii="Arial" w:eastAsia="Arial" w:hAnsi="Arial" w:cs="Arial"/>
          <w:sz w:val="18"/>
        </w:rPr>
        <w:t>Mazowsze bliższe obywatelom dzięki Funduszom Europejskim</w:t>
      </w:r>
      <w:r w:rsidR="00647B31">
        <w:rPr>
          <w:rFonts w:ascii="Arial" w:eastAsia="Arial" w:hAnsi="Arial" w:cs="Arial"/>
          <w:sz w:val="18"/>
        </w:rPr>
        <w:t>”.</w:t>
      </w:r>
    </w:p>
    <w:p w14:paraId="324E569D" w14:textId="5DE26402" w:rsidR="004D1383" w:rsidRPr="004D1383" w:rsidRDefault="004D1383" w:rsidP="00D3771A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eastAsia="Arial" w:hAnsi="Arial" w:cs="Arial"/>
          <w:b/>
          <w:bCs/>
          <w:sz w:val="18"/>
        </w:rPr>
      </w:pPr>
      <w:r w:rsidRPr="004D1383">
        <w:rPr>
          <w:rFonts w:ascii="Arial" w:eastAsia="Arial" w:hAnsi="Arial" w:cs="Arial"/>
          <w:b/>
          <w:bCs/>
          <w:sz w:val="18"/>
        </w:rPr>
        <w:t xml:space="preserve">Uwzględnienie </w:t>
      </w:r>
      <w:r w:rsidR="00060AF5">
        <w:rPr>
          <w:rFonts w:ascii="Arial" w:eastAsia="Arial" w:hAnsi="Arial" w:cs="Arial"/>
          <w:b/>
          <w:bCs/>
          <w:sz w:val="18"/>
        </w:rPr>
        <w:t xml:space="preserve">dokonanych w Szczegółowym Opisie Priorytetów </w:t>
      </w:r>
      <w:r w:rsidRPr="004D1383">
        <w:rPr>
          <w:rFonts w:ascii="Arial" w:eastAsia="Arial" w:hAnsi="Arial" w:cs="Arial"/>
          <w:b/>
          <w:bCs/>
          <w:sz w:val="18"/>
        </w:rPr>
        <w:t xml:space="preserve">realokacji środków pomiędzy </w:t>
      </w:r>
      <w:r w:rsidR="00060AF5">
        <w:rPr>
          <w:rFonts w:ascii="Arial" w:eastAsia="Arial" w:hAnsi="Arial" w:cs="Arial"/>
          <w:b/>
          <w:bCs/>
          <w:sz w:val="18"/>
        </w:rPr>
        <w:t>celami szczegółowymi</w:t>
      </w:r>
      <w:r w:rsidRPr="004D1383">
        <w:rPr>
          <w:rFonts w:ascii="Arial" w:eastAsia="Arial" w:hAnsi="Arial" w:cs="Arial"/>
          <w:b/>
          <w:bCs/>
          <w:sz w:val="18"/>
        </w:rPr>
        <w:t xml:space="preserve"> oraz pomiędzy kategoriami interwencji.</w:t>
      </w:r>
    </w:p>
    <w:p w14:paraId="5982CD21" w14:textId="0F93C6EE" w:rsidR="004D1383" w:rsidRPr="004D1383" w:rsidRDefault="004D1383" w:rsidP="00D3771A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eastAsia="Arial" w:hAnsi="Arial" w:cs="Arial"/>
          <w:b/>
          <w:bCs/>
          <w:sz w:val="18"/>
        </w:rPr>
      </w:pPr>
      <w:r w:rsidRPr="004D1383">
        <w:rPr>
          <w:rFonts w:ascii="Arial" w:eastAsia="Arial" w:hAnsi="Arial" w:cs="Arial"/>
          <w:b/>
          <w:bCs/>
          <w:sz w:val="18"/>
        </w:rPr>
        <w:t>Zmiany celów końcowych wskaźników, wynikające ze zmian w wysokości alokacji.</w:t>
      </w:r>
    </w:p>
    <w:p w14:paraId="60950468" w14:textId="1E040695" w:rsidR="004D1383" w:rsidRPr="004D1383" w:rsidRDefault="004D1383" w:rsidP="00D3771A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Arial" w:eastAsia="Arial" w:hAnsi="Arial" w:cs="Arial"/>
          <w:b/>
          <w:bCs/>
          <w:sz w:val="18"/>
        </w:rPr>
      </w:pPr>
      <w:r>
        <w:rPr>
          <w:rFonts w:ascii="Arial" w:eastAsia="Arial" w:hAnsi="Arial" w:cs="Arial"/>
          <w:b/>
          <w:bCs/>
          <w:sz w:val="18"/>
        </w:rPr>
        <w:t>I</w:t>
      </w:r>
      <w:r w:rsidRPr="004D1383">
        <w:rPr>
          <w:rFonts w:ascii="Arial" w:eastAsia="Arial" w:hAnsi="Arial" w:cs="Arial"/>
          <w:b/>
          <w:bCs/>
          <w:sz w:val="18"/>
        </w:rPr>
        <w:t>nne zmiany:</w:t>
      </w:r>
    </w:p>
    <w:p w14:paraId="623ADF11" w14:textId="77777777" w:rsidR="00060AF5" w:rsidRDefault="00060AF5" w:rsidP="00060AF5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18"/>
        </w:rPr>
      </w:pPr>
      <w:r w:rsidRPr="00060AF5">
        <w:rPr>
          <w:rFonts w:ascii="Arial" w:eastAsia="Arial" w:hAnsi="Arial" w:cs="Arial"/>
          <w:sz w:val="18"/>
        </w:rPr>
        <w:t xml:space="preserve">uzupełnienie zapisów dotyczących wsparcia Ochotniczych Straży Pożarnych w </w:t>
      </w:r>
      <w:r>
        <w:rPr>
          <w:rFonts w:ascii="Arial" w:eastAsia="Arial" w:hAnsi="Arial" w:cs="Arial"/>
          <w:sz w:val="18"/>
        </w:rPr>
        <w:t>celu szczegółowym</w:t>
      </w:r>
      <w:r w:rsidRPr="00060AF5">
        <w:rPr>
          <w:rFonts w:ascii="Arial" w:eastAsia="Arial" w:hAnsi="Arial" w:cs="Arial"/>
          <w:sz w:val="18"/>
        </w:rPr>
        <w:t xml:space="preserve"> 2(iv)</w:t>
      </w:r>
      <w:r>
        <w:rPr>
          <w:rFonts w:ascii="Arial" w:eastAsia="Arial" w:hAnsi="Arial" w:cs="Arial"/>
          <w:sz w:val="18"/>
        </w:rPr>
        <w:t xml:space="preserve">, </w:t>
      </w:r>
    </w:p>
    <w:p w14:paraId="18DC30EC" w14:textId="18ADF786" w:rsidR="00060AF5" w:rsidRDefault="00060AF5" w:rsidP="00060AF5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18"/>
        </w:rPr>
      </w:pPr>
      <w:r w:rsidRPr="00060AF5">
        <w:rPr>
          <w:rFonts w:ascii="Arial" w:eastAsia="Arial" w:hAnsi="Arial" w:cs="Arial"/>
          <w:sz w:val="18"/>
        </w:rPr>
        <w:t xml:space="preserve">aktualizacja nazwy </w:t>
      </w:r>
      <w:r w:rsidR="00DB3C86">
        <w:rPr>
          <w:rFonts w:ascii="Arial" w:eastAsia="Arial" w:hAnsi="Arial" w:cs="Arial"/>
          <w:sz w:val="18"/>
        </w:rPr>
        <w:t>celu szczegółowego</w:t>
      </w:r>
      <w:r w:rsidRPr="00060AF5">
        <w:rPr>
          <w:rFonts w:ascii="Arial" w:eastAsia="Arial" w:hAnsi="Arial" w:cs="Arial"/>
          <w:sz w:val="18"/>
        </w:rPr>
        <w:t xml:space="preserve"> 2(v)</w:t>
      </w:r>
      <w:r>
        <w:rPr>
          <w:rFonts w:ascii="Arial" w:eastAsia="Arial" w:hAnsi="Arial" w:cs="Arial"/>
          <w:sz w:val="18"/>
        </w:rPr>
        <w:t xml:space="preserve">, </w:t>
      </w:r>
    </w:p>
    <w:p w14:paraId="6D1BE183" w14:textId="77777777" w:rsidR="00DB3C86" w:rsidRDefault="00060AF5" w:rsidP="00060AF5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18"/>
        </w:rPr>
      </w:pPr>
      <w:r w:rsidRPr="00060AF5">
        <w:rPr>
          <w:rFonts w:ascii="Arial" w:eastAsia="Arial" w:hAnsi="Arial" w:cs="Arial"/>
          <w:sz w:val="18"/>
        </w:rPr>
        <w:lastRenderedPageBreak/>
        <w:t xml:space="preserve">doprecyzowanie zapisów dotyczących wieku osób młodych obejmowanych wsparciem w </w:t>
      </w:r>
      <w:r>
        <w:rPr>
          <w:rFonts w:ascii="Arial" w:eastAsia="Arial" w:hAnsi="Arial" w:cs="Arial"/>
          <w:sz w:val="18"/>
        </w:rPr>
        <w:t>celu szczegółowym</w:t>
      </w:r>
      <w:r w:rsidRPr="00060AF5">
        <w:rPr>
          <w:rFonts w:ascii="Arial" w:eastAsia="Arial" w:hAnsi="Arial" w:cs="Arial"/>
          <w:sz w:val="18"/>
        </w:rPr>
        <w:t xml:space="preserve"> 4(a)</w:t>
      </w:r>
      <w:r>
        <w:rPr>
          <w:rFonts w:ascii="Arial" w:eastAsia="Arial" w:hAnsi="Arial" w:cs="Arial"/>
          <w:sz w:val="18"/>
        </w:rPr>
        <w:t xml:space="preserve">, </w:t>
      </w:r>
    </w:p>
    <w:p w14:paraId="2EE14E50" w14:textId="64FD8673" w:rsidR="00060AF5" w:rsidRDefault="00060AF5" w:rsidP="00060AF5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18"/>
        </w:rPr>
      </w:pPr>
      <w:r w:rsidRPr="00060AF5">
        <w:rPr>
          <w:rFonts w:ascii="Arial" w:eastAsia="Arial" w:hAnsi="Arial" w:cs="Arial"/>
          <w:sz w:val="18"/>
        </w:rPr>
        <w:t>aktualizacja Tabeli 11 (Łączne środki finansowe w podziale na poszczególne fundusze oraz współfinansowanie krajowe)</w:t>
      </w:r>
      <w:r>
        <w:rPr>
          <w:rFonts w:ascii="Arial" w:eastAsia="Arial" w:hAnsi="Arial" w:cs="Arial"/>
          <w:sz w:val="18"/>
        </w:rPr>
        <w:t xml:space="preserve">, </w:t>
      </w:r>
    </w:p>
    <w:p w14:paraId="01F29BEC" w14:textId="0A3BB026" w:rsidR="004D1383" w:rsidRPr="00060AF5" w:rsidRDefault="00060AF5" w:rsidP="00060AF5">
      <w:pPr>
        <w:pStyle w:val="Akapitzlist"/>
        <w:numPr>
          <w:ilvl w:val="0"/>
          <w:numId w:val="12"/>
        </w:numPr>
        <w:spacing w:after="0" w:line="360" w:lineRule="auto"/>
        <w:ind w:left="709" w:hanging="283"/>
        <w:jc w:val="both"/>
        <w:rPr>
          <w:rFonts w:ascii="Arial" w:eastAsia="Arial" w:hAnsi="Arial" w:cs="Arial"/>
          <w:sz w:val="18"/>
        </w:rPr>
      </w:pPr>
      <w:r w:rsidRPr="00060AF5">
        <w:rPr>
          <w:rFonts w:ascii="Arial" w:eastAsia="Arial" w:hAnsi="Arial" w:cs="Arial"/>
          <w:sz w:val="18"/>
        </w:rPr>
        <w:t>aktualizacja Aneksu 3 (Wykaz planowanych operacji o znaczeniu strategicznym wraz z harmonogramem).</w:t>
      </w:r>
    </w:p>
    <w:bookmarkEnd w:id="2"/>
    <w:p w14:paraId="584E1F9F" w14:textId="77777777" w:rsidR="00E52CD3" w:rsidRPr="00E52CD3" w:rsidRDefault="00E52CD3" w:rsidP="00E52CD3">
      <w:pPr>
        <w:spacing w:before="160" w:after="0" w:line="360" w:lineRule="auto"/>
        <w:jc w:val="both"/>
        <w:rPr>
          <w:rFonts w:ascii="Arial" w:hAnsi="Arial" w:cs="Arial"/>
          <w:sz w:val="18"/>
          <w:szCs w:val="18"/>
        </w:rPr>
      </w:pPr>
      <w:r w:rsidRPr="00E52CD3">
        <w:rPr>
          <w:rFonts w:ascii="Arial" w:hAnsi="Arial" w:cs="Arial"/>
          <w:sz w:val="18"/>
          <w:szCs w:val="18"/>
        </w:rPr>
        <w:t>Szczegółowe zmiany programu FEM 2021-2027 zostały przedstawione w tabeli zmian stanowiącej załącznik do niniejszej uchwały.</w:t>
      </w:r>
    </w:p>
    <w:p w14:paraId="2E93F764" w14:textId="0CA9257D" w:rsidR="00E52CD3" w:rsidRPr="00E52CD3" w:rsidRDefault="00E52CD3" w:rsidP="00E52CD3">
      <w:pPr>
        <w:spacing w:before="160"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E52CD3">
        <w:rPr>
          <w:rFonts w:ascii="Arial" w:eastAsia="Arial" w:hAnsi="Arial" w:cs="Arial"/>
          <w:sz w:val="18"/>
          <w:szCs w:val="18"/>
        </w:rPr>
        <w:t>Przedłożone przez IZ FEM 2021-2027 propozycje zmian zapisów programu FEM 2021-2027 są zgodne z</w:t>
      </w:r>
      <w:r>
        <w:rPr>
          <w:rFonts w:ascii="Arial" w:eastAsia="Arial" w:hAnsi="Arial" w:cs="Arial"/>
          <w:sz w:val="18"/>
          <w:szCs w:val="18"/>
        </w:rPr>
        <w:t> </w:t>
      </w:r>
      <w:r w:rsidRPr="00E52CD3">
        <w:rPr>
          <w:rFonts w:ascii="Arial" w:eastAsia="Arial" w:hAnsi="Arial" w:cs="Arial"/>
          <w:sz w:val="18"/>
          <w:szCs w:val="18"/>
        </w:rPr>
        <w:t>wyznaczonymi celami programu.</w:t>
      </w:r>
      <w:bookmarkEnd w:id="1"/>
    </w:p>
    <w:sectPr w:rsidR="00E52CD3" w:rsidRPr="00E52CD3" w:rsidSect="00AB5D45">
      <w:head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FA62" w14:textId="77777777" w:rsidR="00FB021D" w:rsidRDefault="00FB021D" w:rsidP="00290F5E">
      <w:pPr>
        <w:spacing w:after="0" w:line="240" w:lineRule="auto"/>
      </w:pPr>
      <w:r>
        <w:separator/>
      </w:r>
    </w:p>
  </w:endnote>
  <w:endnote w:type="continuationSeparator" w:id="0">
    <w:p w14:paraId="4997E047" w14:textId="77777777" w:rsidR="00FB021D" w:rsidRDefault="00FB021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88E7" w14:textId="77777777" w:rsidR="00FB021D" w:rsidRDefault="00FB021D" w:rsidP="00290F5E">
      <w:pPr>
        <w:spacing w:after="0" w:line="240" w:lineRule="auto"/>
      </w:pPr>
      <w:r>
        <w:separator/>
      </w:r>
    </w:p>
  </w:footnote>
  <w:footnote w:type="continuationSeparator" w:id="0">
    <w:p w14:paraId="71C70784" w14:textId="77777777" w:rsidR="00FB021D" w:rsidRDefault="00FB021D" w:rsidP="00290F5E">
      <w:pPr>
        <w:spacing w:after="0" w:line="240" w:lineRule="auto"/>
      </w:pPr>
      <w:r>
        <w:continuationSeparator/>
      </w:r>
    </w:p>
  </w:footnote>
  <w:footnote w:id="1">
    <w:p w14:paraId="2B7BDE7E" w14:textId="6BF724B2" w:rsidR="00E52CD3" w:rsidRPr="00197F47" w:rsidRDefault="00197F47" w:rsidP="00E52CD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t>1)</w:t>
      </w:r>
      <w:r w:rsidR="00E52CD3" w:rsidRPr="00197F47">
        <w:rPr>
          <w:rFonts w:ascii="Calibri" w:hAnsi="Calibri" w:cs="Calibri"/>
          <w:sz w:val="16"/>
          <w:szCs w:val="16"/>
        </w:rPr>
        <w:t> Zmiany wymienionego rozporządzenia zostały ogłoszone w Dz. Urz. UE L 261 z 22.07.2021, str. 58, Dz. Urz. UE L 241 z 19.09.2022. str. 16,  Dz. Urz. UE L 275 z 25.10.2022, str. 23, Dz. Urz. UE L 63 z 28.02.2023, str. 1, Dz. Urz. UE L 130 z 16.05.2023, str. 1</w:t>
      </w:r>
      <w:r w:rsidR="00EE4E1F" w:rsidRPr="00197F47">
        <w:rPr>
          <w:rFonts w:ascii="Calibri" w:hAnsi="Calibri" w:cs="Calibri"/>
          <w:sz w:val="16"/>
          <w:szCs w:val="16"/>
        </w:rPr>
        <w:t>,</w:t>
      </w:r>
      <w:r w:rsidR="00E52CD3" w:rsidRPr="00197F47">
        <w:rPr>
          <w:rFonts w:ascii="Calibri" w:hAnsi="Calibri" w:cs="Calibri"/>
          <w:sz w:val="16"/>
          <w:szCs w:val="16"/>
        </w:rPr>
        <w:t xml:space="preserve"> Dz. Urz. UE L 2024/795 z 29.02.2024</w:t>
      </w:r>
      <w:r w:rsidR="00EE4E1F" w:rsidRPr="00197F47">
        <w:rPr>
          <w:rFonts w:ascii="Calibri" w:hAnsi="Calibri" w:cs="Calibri"/>
          <w:sz w:val="16"/>
          <w:szCs w:val="16"/>
        </w:rPr>
        <w:t xml:space="preserve"> oraz Dz. Urz. UE L 2025/2190 z 24.10.2025</w:t>
      </w:r>
      <w:r w:rsidR="00E52CD3" w:rsidRPr="00197F47">
        <w:rPr>
          <w:rFonts w:ascii="Calibri" w:hAnsi="Calibri" w:cs="Calibri"/>
          <w:sz w:val="16"/>
          <w:szCs w:val="16"/>
        </w:rPr>
        <w:t>.</w:t>
      </w:r>
    </w:p>
  </w:footnote>
  <w:footnote w:id="2">
    <w:p w14:paraId="6496D980" w14:textId="77777777" w:rsidR="00941312" w:rsidRPr="000B7E53" w:rsidRDefault="00941312" w:rsidP="00941312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uchwałami Zarządu Województwa Mazowieckiego: nr 444/392/23 z dnia 21 marca 2023 r.</w:t>
      </w:r>
      <w:r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nr 834/409/23 z dnia 17 maja 2023 r.</w:t>
      </w:r>
      <w:r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nr 1227/421/23 z dnia 10 lipca 2023 r.</w:t>
      </w:r>
      <w:r>
        <w:rPr>
          <w:rFonts w:cstheme="minorHAnsi"/>
          <w:sz w:val="16"/>
          <w:szCs w:val="16"/>
        </w:rPr>
        <w:t xml:space="preserve">, </w:t>
      </w:r>
      <w:r w:rsidRPr="000B7E53">
        <w:rPr>
          <w:rFonts w:cstheme="minorHAnsi"/>
          <w:sz w:val="16"/>
          <w:szCs w:val="16"/>
        </w:rPr>
        <w:t>nr 2085/457/23 z dnia 12 grudnia 2023 r.</w:t>
      </w:r>
      <w:r>
        <w:rPr>
          <w:rFonts w:cstheme="minorHAnsi"/>
          <w:sz w:val="16"/>
          <w:szCs w:val="16"/>
        </w:rPr>
        <w:t>, nr 512/477/24 z dnia 5 marca 2024 r., nr 92/52/25 z dnia 14 stycznia 2025 r. oraz nr 1419/104/25 z dnia 22 lipca 2025 r.</w:t>
      </w:r>
    </w:p>
  </w:footnote>
  <w:footnote w:id="3">
    <w:p w14:paraId="0A2301FC" w14:textId="77777777" w:rsidR="00941312" w:rsidRPr="000B7E53" w:rsidRDefault="00941312" w:rsidP="00941312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D7BC" w14:textId="77777777" w:rsidR="00FC4D09" w:rsidRDefault="00FC4D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4E7"/>
    <w:multiLevelType w:val="hybridMultilevel"/>
    <w:tmpl w:val="5F4C4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AAD"/>
    <w:multiLevelType w:val="hybridMultilevel"/>
    <w:tmpl w:val="7E5AE73E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1D796971"/>
    <w:multiLevelType w:val="hybridMultilevel"/>
    <w:tmpl w:val="53AEA540"/>
    <w:lvl w:ilvl="0" w:tplc="5538AE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D761A78"/>
    <w:multiLevelType w:val="hybridMultilevel"/>
    <w:tmpl w:val="2AAA1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F7235"/>
    <w:multiLevelType w:val="hybridMultilevel"/>
    <w:tmpl w:val="46741FAC"/>
    <w:lvl w:ilvl="0" w:tplc="5538AE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5032E6"/>
    <w:multiLevelType w:val="hybridMultilevel"/>
    <w:tmpl w:val="5FC09CDE"/>
    <w:lvl w:ilvl="0" w:tplc="72045C2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46D9A"/>
    <w:multiLevelType w:val="hybridMultilevel"/>
    <w:tmpl w:val="3222B3AE"/>
    <w:lvl w:ilvl="0" w:tplc="8FFA0C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A7179"/>
    <w:multiLevelType w:val="hybridMultilevel"/>
    <w:tmpl w:val="DB341196"/>
    <w:lvl w:ilvl="0" w:tplc="29341D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AD402B"/>
    <w:multiLevelType w:val="hybridMultilevel"/>
    <w:tmpl w:val="F0B29C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A35EC"/>
    <w:multiLevelType w:val="hybridMultilevel"/>
    <w:tmpl w:val="A6AEF036"/>
    <w:lvl w:ilvl="0" w:tplc="5538AE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788725F"/>
    <w:multiLevelType w:val="hybridMultilevel"/>
    <w:tmpl w:val="F00E0B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417101017">
    <w:abstractNumId w:val="6"/>
  </w:num>
  <w:num w:numId="2" w16cid:durableId="310259743">
    <w:abstractNumId w:val="8"/>
  </w:num>
  <w:num w:numId="3" w16cid:durableId="357777270">
    <w:abstractNumId w:val="7"/>
  </w:num>
  <w:num w:numId="4" w16cid:durableId="587807535">
    <w:abstractNumId w:val="3"/>
  </w:num>
  <w:num w:numId="5" w16cid:durableId="526262510">
    <w:abstractNumId w:val="0"/>
  </w:num>
  <w:num w:numId="6" w16cid:durableId="1786076493">
    <w:abstractNumId w:val="2"/>
  </w:num>
  <w:num w:numId="7" w16cid:durableId="1954744867">
    <w:abstractNumId w:val="1"/>
  </w:num>
  <w:num w:numId="8" w16cid:durableId="1274827171">
    <w:abstractNumId w:val="5"/>
  </w:num>
  <w:num w:numId="9" w16cid:durableId="163476757">
    <w:abstractNumId w:val="9"/>
  </w:num>
  <w:num w:numId="10" w16cid:durableId="88046713">
    <w:abstractNumId w:val="11"/>
  </w:num>
  <w:num w:numId="11" w16cid:durableId="1915508844">
    <w:abstractNumId w:val="12"/>
  </w:num>
  <w:num w:numId="12" w16cid:durableId="1615021035">
    <w:abstractNumId w:val="4"/>
  </w:num>
  <w:num w:numId="13" w16cid:durableId="16578813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308F"/>
    <w:rsid w:val="00035311"/>
    <w:rsid w:val="0003591D"/>
    <w:rsid w:val="00036896"/>
    <w:rsid w:val="000405EF"/>
    <w:rsid w:val="00043F9B"/>
    <w:rsid w:val="000609BE"/>
    <w:rsid w:val="00060AF5"/>
    <w:rsid w:val="00081091"/>
    <w:rsid w:val="0008734C"/>
    <w:rsid w:val="00087C8A"/>
    <w:rsid w:val="00097A9E"/>
    <w:rsid w:val="000A2F7D"/>
    <w:rsid w:val="000B2326"/>
    <w:rsid w:val="000B60AC"/>
    <w:rsid w:val="000B7E53"/>
    <w:rsid w:val="000C7341"/>
    <w:rsid w:val="000D2A57"/>
    <w:rsid w:val="000D5FA3"/>
    <w:rsid w:val="000E3F74"/>
    <w:rsid w:val="000E544D"/>
    <w:rsid w:val="000F1206"/>
    <w:rsid w:val="000F1A0D"/>
    <w:rsid w:val="000F4D6F"/>
    <w:rsid w:val="000F5ADD"/>
    <w:rsid w:val="00111984"/>
    <w:rsid w:val="00112F1C"/>
    <w:rsid w:val="00114414"/>
    <w:rsid w:val="00116C6B"/>
    <w:rsid w:val="00130675"/>
    <w:rsid w:val="00137471"/>
    <w:rsid w:val="00143FD5"/>
    <w:rsid w:val="00153F31"/>
    <w:rsid w:val="001755CD"/>
    <w:rsid w:val="00181774"/>
    <w:rsid w:val="0018290F"/>
    <w:rsid w:val="00183BEB"/>
    <w:rsid w:val="001851D7"/>
    <w:rsid w:val="0019378D"/>
    <w:rsid w:val="00194677"/>
    <w:rsid w:val="00197F47"/>
    <w:rsid w:val="001A1657"/>
    <w:rsid w:val="001A2013"/>
    <w:rsid w:val="001A3CF3"/>
    <w:rsid w:val="001B6D9C"/>
    <w:rsid w:val="001B6F4B"/>
    <w:rsid w:val="001B752A"/>
    <w:rsid w:val="001C3641"/>
    <w:rsid w:val="001C434B"/>
    <w:rsid w:val="001D07BF"/>
    <w:rsid w:val="001D37A8"/>
    <w:rsid w:val="001D5722"/>
    <w:rsid w:val="001D5979"/>
    <w:rsid w:val="001E3086"/>
    <w:rsid w:val="001E5935"/>
    <w:rsid w:val="001E626C"/>
    <w:rsid w:val="001F57C9"/>
    <w:rsid w:val="00204374"/>
    <w:rsid w:val="00207ABC"/>
    <w:rsid w:val="00220A89"/>
    <w:rsid w:val="00227714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86FE1"/>
    <w:rsid w:val="002875B3"/>
    <w:rsid w:val="00290099"/>
    <w:rsid w:val="00290C38"/>
    <w:rsid w:val="00290F5E"/>
    <w:rsid w:val="00291BC5"/>
    <w:rsid w:val="002A53F1"/>
    <w:rsid w:val="002B3AFE"/>
    <w:rsid w:val="002D147D"/>
    <w:rsid w:val="002D372C"/>
    <w:rsid w:val="002D549E"/>
    <w:rsid w:val="002E195D"/>
    <w:rsid w:val="002E2F06"/>
    <w:rsid w:val="002E7D66"/>
    <w:rsid w:val="002F5E3F"/>
    <w:rsid w:val="0030202B"/>
    <w:rsid w:val="00302ECB"/>
    <w:rsid w:val="003039E4"/>
    <w:rsid w:val="00303A92"/>
    <w:rsid w:val="0031048B"/>
    <w:rsid w:val="00315E95"/>
    <w:rsid w:val="00326948"/>
    <w:rsid w:val="00336EDE"/>
    <w:rsid w:val="0034211A"/>
    <w:rsid w:val="0034795B"/>
    <w:rsid w:val="003531FD"/>
    <w:rsid w:val="003612EE"/>
    <w:rsid w:val="003635FE"/>
    <w:rsid w:val="0036686F"/>
    <w:rsid w:val="00370F50"/>
    <w:rsid w:val="003772FC"/>
    <w:rsid w:val="0038230B"/>
    <w:rsid w:val="003868F3"/>
    <w:rsid w:val="00387C5F"/>
    <w:rsid w:val="00392862"/>
    <w:rsid w:val="003A5A2A"/>
    <w:rsid w:val="003A7747"/>
    <w:rsid w:val="003B1836"/>
    <w:rsid w:val="003B58CD"/>
    <w:rsid w:val="003C4D6A"/>
    <w:rsid w:val="003D13F7"/>
    <w:rsid w:val="003D364D"/>
    <w:rsid w:val="003F144F"/>
    <w:rsid w:val="00400501"/>
    <w:rsid w:val="0040056D"/>
    <w:rsid w:val="004019F3"/>
    <w:rsid w:val="0041482A"/>
    <w:rsid w:val="0041516D"/>
    <w:rsid w:val="004239E4"/>
    <w:rsid w:val="00427E81"/>
    <w:rsid w:val="0043013E"/>
    <w:rsid w:val="0043377C"/>
    <w:rsid w:val="00435642"/>
    <w:rsid w:val="00436854"/>
    <w:rsid w:val="00441CE8"/>
    <w:rsid w:val="00443702"/>
    <w:rsid w:val="00446D07"/>
    <w:rsid w:val="004551B2"/>
    <w:rsid w:val="00460226"/>
    <w:rsid w:val="00462E0F"/>
    <w:rsid w:val="004740AA"/>
    <w:rsid w:val="00476205"/>
    <w:rsid w:val="00477F73"/>
    <w:rsid w:val="004917E9"/>
    <w:rsid w:val="00495C9F"/>
    <w:rsid w:val="00496FB5"/>
    <w:rsid w:val="004A13D2"/>
    <w:rsid w:val="004A5DA8"/>
    <w:rsid w:val="004B1C71"/>
    <w:rsid w:val="004B69A0"/>
    <w:rsid w:val="004C6618"/>
    <w:rsid w:val="004D0A01"/>
    <w:rsid w:val="004D1383"/>
    <w:rsid w:val="004D449D"/>
    <w:rsid w:val="004D570C"/>
    <w:rsid w:val="004D5BFA"/>
    <w:rsid w:val="004D7EC0"/>
    <w:rsid w:val="004E0BFA"/>
    <w:rsid w:val="004E3370"/>
    <w:rsid w:val="004E5E46"/>
    <w:rsid w:val="004E6E22"/>
    <w:rsid w:val="004F05BC"/>
    <w:rsid w:val="004F1860"/>
    <w:rsid w:val="004F443A"/>
    <w:rsid w:val="004F7CD0"/>
    <w:rsid w:val="00504F0C"/>
    <w:rsid w:val="0050505A"/>
    <w:rsid w:val="00505C41"/>
    <w:rsid w:val="00506098"/>
    <w:rsid w:val="005064D7"/>
    <w:rsid w:val="00510BBB"/>
    <w:rsid w:val="00516B52"/>
    <w:rsid w:val="00517A46"/>
    <w:rsid w:val="00531825"/>
    <w:rsid w:val="00532A50"/>
    <w:rsid w:val="005342BC"/>
    <w:rsid w:val="00543BAD"/>
    <w:rsid w:val="00544B61"/>
    <w:rsid w:val="00546809"/>
    <w:rsid w:val="00552812"/>
    <w:rsid w:val="00553C03"/>
    <w:rsid w:val="005548D1"/>
    <w:rsid w:val="00556CDA"/>
    <w:rsid w:val="00557BFE"/>
    <w:rsid w:val="005629F5"/>
    <w:rsid w:val="005662A3"/>
    <w:rsid w:val="00570966"/>
    <w:rsid w:val="0057186E"/>
    <w:rsid w:val="00571D08"/>
    <w:rsid w:val="005727EE"/>
    <w:rsid w:val="00575316"/>
    <w:rsid w:val="00582271"/>
    <w:rsid w:val="00583EF2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64B2"/>
    <w:rsid w:val="00636CBE"/>
    <w:rsid w:val="006449B6"/>
    <w:rsid w:val="00646468"/>
    <w:rsid w:val="00647B31"/>
    <w:rsid w:val="00666B0D"/>
    <w:rsid w:val="006756DF"/>
    <w:rsid w:val="00676CE5"/>
    <w:rsid w:val="00683673"/>
    <w:rsid w:val="00687A55"/>
    <w:rsid w:val="006941E3"/>
    <w:rsid w:val="00697BA2"/>
    <w:rsid w:val="006A384E"/>
    <w:rsid w:val="006A57D1"/>
    <w:rsid w:val="006B7494"/>
    <w:rsid w:val="006B7C50"/>
    <w:rsid w:val="006C7DFC"/>
    <w:rsid w:val="006D053E"/>
    <w:rsid w:val="006D07EF"/>
    <w:rsid w:val="006D3A13"/>
    <w:rsid w:val="006D3A19"/>
    <w:rsid w:val="006D3E6C"/>
    <w:rsid w:val="006D7852"/>
    <w:rsid w:val="006F27D5"/>
    <w:rsid w:val="00700CDD"/>
    <w:rsid w:val="00704338"/>
    <w:rsid w:val="00704820"/>
    <w:rsid w:val="00705154"/>
    <w:rsid w:val="00707217"/>
    <w:rsid w:val="00717C95"/>
    <w:rsid w:val="007353BD"/>
    <w:rsid w:val="007431E3"/>
    <w:rsid w:val="0075337A"/>
    <w:rsid w:val="00755C04"/>
    <w:rsid w:val="00764761"/>
    <w:rsid w:val="00764E67"/>
    <w:rsid w:val="00764E6F"/>
    <w:rsid w:val="00764F0F"/>
    <w:rsid w:val="00765F8F"/>
    <w:rsid w:val="00772CD9"/>
    <w:rsid w:val="0078090B"/>
    <w:rsid w:val="00786C75"/>
    <w:rsid w:val="00791C8F"/>
    <w:rsid w:val="00793B81"/>
    <w:rsid w:val="007A67EF"/>
    <w:rsid w:val="007B3366"/>
    <w:rsid w:val="007B4345"/>
    <w:rsid w:val="007B560E"/>
    <w:rsid w:val="007D71BF"/>
    <w:rsid w:val="007E50E9"/>
    <w:rsid w:val="007E6D53"/>
    <w:rsid w:val="007F472B"/>
    <w:rsid w:val="00802476"/>
    <w:rsid w:val="00805FC8"/>
    <w:rsid w:val="00815D74"/>
    <w:rsid w:val="00823086"/>
    <w:rsid w:val="0083072D"/>
    <w:rsid w:val="008462F0"/>
    <w:rsid w:val="00846D8C"/>
    <w:rsid w:val="00853DDF"/>
    <w:rsid w:val="00855A11"/>
    <w:rsid w:val="0086121C"/>
    <w:rsid w:val="00865533"/>
    <w:rsid w:val="00874799"/>
    <w:rsid w:val="00883A8B"/>
    <w:rsid w:val="00885971"/>
    <w:rsid w:val="00887A42"/>
    <w:rsid w:val="00891B2E"/>
    <w:rsid w:val="008A02D0"/>
    <w:rsid w:val="008B35CA"/>
    <w:rsid w:val="008B68EC"/>
    <w:rsid w:val="008D69D3"/>
    <w:rsid w:val="008E52BE"/>
    <w:rsid w:val="008F112D"/>
    <w:rsid w:val="008F481F"/>
    <w:rsid w:val="009051A7"/>
    <w:rsid w:val="00905305"/>
    <w:rsid w:val="00923055"/>
    <w:rsid w:val="0092345B"/>
    <w:rsid w:val="0092378F"/>
    <w:rsid w:val="00933B2F"/>
    <w:rsid w:val="0093624C"/>
    <w:rsid w:val="00937E9D"/>
    <w:rsid w:val="00941312"/>
    <w:rsid w:val="00953DF9"/>
    <w:rsid w:val="0095408F"/>
    <w:rsid w:val="00954226"/>
    <w:rsid w:val="0096087E"/>
    <w:rsid w:val="00960C3F"/>
    <w:rsid w:val="00960C5B"/>
    <w:rsid w:val="009637DA"/>
    <w:rsid w:val="009655EB"/>
    <w:rsid w:val="00971FB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9F01EC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3FEE"/>
    <w:rsid w:val="00A52AAC"/>
    <w:rsid w:val="00A608BF"/>
    <w:rsid w:val="00A645B6"/>
    <w:rsid w:val="00A77D95"/>
    <w:rsid w:val="00A81BE5"/>
    <w:rsid w:val="00A81C80"/>
    <w:rsid w:val="00A83C9E"/>
    <w:rsid w:val="00AA1B4C"/>
    <w:rsid w:val="00AB49B3"/>
    <w:rsid w:val="00AB5242"/>
    <w:rsid w:val="00AB5D45"/>
    <w:rsid w:val="00AB5E85"/>
    <w:rsid w:val="00AB6E01"/>
    <w:rsid w:val="00AC4909"/>
    <w:rsid w:val="00AC6CCA"/>
    <w:rsid w:val="00AC7819"/>
    <w:rsid w:val="00AD5E31"/>
    <w:rsid w:val="00AE50C6"/>
    <w:rsid w:val="00AF283B"/>
    <w:rsid w:val="00B00872"/>
    <w:rsid w:val="00B017D1"/>
    <w:rsid w:val="00B01D7A"/>
    <w:rsid w:val="00B024D6"/>
    <w:rsid w:val="00B05901"/>
    <w:rsid w:val="00B11105"/>
    <w:rsid w:val="00B115E2"/>
    <w:rsid w:val="00B17F0A"/>
    <w:rsid w:val="00B27971"/>
    <w:rsid w:val="00B335E9"/>
    <w:rsid w:val="00B41C37"/>
    <w:rsid w:val="00B71910"/>
    <w:rsid w:val="00B733F8"/>
    <w:rsid w:val="00B77827"/>
    <w:rsid w:val="00B85C7C"/>
    <w:rsid w:val="00BA171A"/>
    <w:rsid w:val="00BA1D18"/>
    <w:rsid w:val="00BA36A4"/>
    <w:rsid w:val="00BA7B1D"/>
    <w:rsid w:val="00BA7BEE"/>
    <w:rsid w:val="00BB591E"/>
    <w:rsid w:val="00BC4106"/>
    <w:rsid w:val="00BC4F5F"/>
    <w:rsid w:val="00BD1AE0"/>
    <w:rsid w:val="00BE176C"/>
    <w:rsid w:val="00BF0608"/>
    <w:rsid w:val="00C0171C"/>
    <w:rsid w:val="00C04701"/>
    <w:rsid w:val="00C10479"/>
    <w:rsid w:val="00C121E0"/>
    <w:rsid w:val="00C12DCC"/>
    <w:rsid w:val="00C1620C"/>
    <w:rsid w:val="00C3251F"/>
    <w:rsid w:val="00C546B9"/>
    <w:rsid w:val="00C56BD2"/>
    <w:rsid w:val="00C57317"/>
    <w:rsid w:val="00C63E98"/>
    <w:rsid w:val="00C66BB6"/>
    <w:rsid w:val="00C727AF"/>
    <w:rsid w:val="00C73AFD"/>
    <w:rsid w:val="00C74DF2"/>
    <w:rsid w:val="00C75075"/>
    <w:rsid w:val="00C77306"/>
    <w:rsid w:val="00C87D53"/>
    <w:rsid w:val="00CB478C"/>
    <w:rsid w:val="00CC1482"/>
    <w:rsid w:val="00CC1490"/>
    <w:rsid w:val="00CC762D"/>
    <w:rsid w:val="00CD102B"/>
    <w:rsid w:val="00CD43E7"/>
    <w:rsid w:val="00CD4455"/>
    <w:rsid w:val="00CE13CC"/>
    <w:rsid w:val="00CE4C4A"/>
    <w:rsid w:val="00CF5B1C"/>
    <w:rsid w:val="00CF6747"/>
    <w:rsid w:val="00D04B52"/>
    <w:rsid w:val="00D05E09"/>
    <w:rsid w:val="00D073DF"/>
    <w:rsid w:val="00D16955"/>
    <w:rsid w:val="00D205AC"/>
    <w:rsid w:val="00D2178A"/>
    <w:rsid w:val="00D3771A"/>
    <w:rsid w:val="00D41295"/>
    <w:rsid w:val="00D44B47"/>
    <w:rsid w:val="00D453C8"/>
    <w:rsid w:val="00D4545C"/>
    <w:rsid w:val="00D50490"/>
    <w:rsid w:val="00D5652D"/>
    <w:rsid w:val="00D56AAF"/>
    <w:rsid w:val="00D669B7"/>
    <w:rsid w:val="00D7231F"/>
    <w:rsid w:val="00D72FCB"/>
    <w:rsid w:val="00D76F54"/>
    <w:rsid w:val="00D8201C"/>
    <w:rsid w:val="00D87B24"/>
    <w:rsid w:val="00D9220F"/>
    <w:rsid w:val="00DA4A08"/>
    <w:rsid w:val="00DA4EFC"/>
    <w:rsid w:val="00DA6AAF"/>
    <w:rsid w:val="00DB3C86"/>
    <w:rsid w:val="00DD1002"/>
    <w:rsid w:val="00DD2D03"/>
    <w:rsid w:val="00DD5C6E"/>
    <w:rsid w:val="00DE2A7B"/>
    <w:rsid w:val="00DE5E04"/>
    <w:rsid w:val="00DF4F2B"/>
    <w:rsid w:val="00E05E44"/>
    <w:rsid w:val="00E16EB5"/>
    <w:rsid w:val="00E20330"/>
    <w:rsid w:val="00E23067"/>
    <w:rsid w:val="00E2438E"/>
    <w:rsid w:val="00E266FE"/>
    <w:rsid w:val="00E30493"/>
    <w:rsid w:val="00E42D0C"/>
    <w:rsid w:val="00E52CD3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1A94"/>
    <w:rsid w:val="00EC3273"/>
    <w:rsid w:val="00ED30AB"/>
    <w:rsid w:val="00ED5DBB"/>
    <w:rsid w:val="00EE057A"/>
    <w:rsid w:val="00EE3532"/>
    <w:rsid w:val="00EE4E1F"/>
    <w:rsid w:val="00EE6891"/>
    <w:rsid w:val="00EE73B8"/>
    <w:rsid w:val="00EF078B"/>
    <w:rsid w:val="00EF19A3"/>
    <w:rsid w:val="00F0725E"/>
    <w:rsid w:val="00F113E9"/>
    <w:rsid w:val="00F208B4"/>
    <w:rsid w:val="00F23FC7"/>
    <w:rsid w:val="00F35E3B"/>
    <w:rsid w:val="00F367D8"/>
    <w:rsid w:val="00F50287"/>
    <w:rsid w:val="00F62427"/>
    <w:rsid w:val="00F67291"/>
    <w:rsid w:val="00F76230"/>
    <w:rsid w:val="00F93140"/>
    <w:rsid w:val="00F95F34"/>
    <w:rsid w:val="00FA349C"/>
    <w:rsid w:val="00FA34FA"/>
    <w:rsid w:val="00FB021D"/>
    <w:rsid w:val="00FC0959"/>
    <w:rsid w:val="00FC4D09"/>
    <w:rsid w:val="00FC66C8"/>
    <w:rsid w:val="00FD0E12"/>
    <w:rsid w:val="00FD34C2"/>
    <w:rsid w:val="00FE5E5F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2265658F-788E-4EEB-B0DD-AA1E5B15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E52CD3"/>
  </w:style>
  <w:style w:type="paragraph" w:styleId="Nagwek">
    <w:name w:val="header"/>
    <w:basedOn w:val="Normalny"/>
    <w:link w:val="NagwekZnak"/>
    <w:uiPriority w:val="99"/>
    <w:unhideWhenUsed/>
    <w:rsid w:val="00AB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D45"/>
  </w:style>
  <w:style w:type="paragraph" w:styleId="Stopka">
    <w:name w:val="footer"/>
    <w:basedOn w:val="Normalny"/>
    <w:link w:val="StopkaZnak"/>
    <w:uiPriority w:val="99"/>
    <w:unhideWhenUsed/>
    <w:rsid w:val="00AB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975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</dc:creator>
  <cp:keywords/>
  <dc:description/>
  <cp:lastModifiedBy>Instytucja Zarządzająca FEM 2021-2027</cp:lastModifiedBy>
  <cp:revision>9</cp:revision>
  <cp:lastPrinted>2025-12-09T11:25:00Z</cp:lastPrinted>
  <dcterms:created xsi:type="dcterms:W3CDTF">2025-03-11T06:30:00Z</dcterms:created>
  <dcterms:modified xsi:type="dcterms:W3CDTF">2025-12-12T09:04:00Z</dcterms:modified>
</cp:coreProperties>
</file>