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F948D" w14:textId="77777777" w:rsidR="00B9106B" w:rsidRPr="008E345E" w:rsidRDefault="00056580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A59DB">
        <w:rPr>
          <w:rFonts w:cs="Arial"/>
          <w:noProof/>
          <w:color w:val="000000"/>
        </w:rPr>
        <w:drawing>
          <wp:inline distT="0" distB="0" distL="0" distR="0" wp14:anchorId="258A8236" wp14:editId="4DB206F7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2CF3F" w14:textId="77777777"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14:paraId="65357E9F" w14:textId="77777777"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14:paraId="504798B1" w14:textId="77777777"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14:paraId="65B98C99" w14:textId="77777777"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14:paraId="1A53C2AB" w14:textId="77777777"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1A5FE1FB" w14:textId="77777777"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14:paraId="6B6D1513" w14:textId="77777777"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14:paraId="52CE7143" w14:textId="77777777"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14:paraId="54DBFED1" w14:textId="77777777"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 xml:space="preserve">w ramach </w:t>
      </w:r>
      <w:r w:rsidR="00056580">
        <w:rPr>
          <w:rFonts w:asciiTheme="minorHAnsi" w:hAnsiTheme="minorHAnsi" w:cstheme="minorHAnsi"/>
          <w:sz w:val="22"/>
          <w:szCs w:val="22"/>
        </w:rPr>
        <w:t>programu</w:t>
      </w:r>
      <w:r w:rsidR="00056580" w:rsidRPr="00056580">
        <w:rPr>
          <w:rFonts w:asciiTheme="minorHAnsi" w:hAnsiTheme="minorHAnsi" w:cstheme="minorHAnsi"/>
          <w:sz w:val="22"/>
          <w:szCs w:val="22"/>
        </w:rPr>
        <w:t xml:space="preserve"> Fundusze Europejskie dla Mazowsza 2021-2027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  <w:r w:rsidR="00056580">
        <w:rPr>
          <w:rFonts w:asciiTheme="minorHAnsi" w:hAnsiTheme="minorHAnsi" w:cstheme="minorHAnsi"/>
          <w:sz w:val="22"/>
          <w:szCs w:val="22"/>
        </w:rPr>
        <w:t>...........................................</w:t>
      </w:r>
    </w:p>
    <w:p w14:paraId="16CB6BD9" w14:textId="77777777"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14:paraId="14F52818" w14:textId="77777777"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14:paraId="1C0FE668" w14:textId="77777777"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14:paraId="2906D469" w14:textId="77777777"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14:paraId="060F9591" w14:textId="77777777"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14:paraId="1EE991DA" w14:textId="77777777"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14:paraId="018D1830" w14:textId="77777777"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1CE5A190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3073C6AA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993352" w14:textId="77777777"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6452C4E3" w14:textId="77777777"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14:paraId="565836CB" w14:textId="77777777"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14:paraId="113AED07" w14:textId="77777777"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14:paraId="1CA3F2DF" w14:textId="77777777"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14:paraId="58A919DF" w14:textId="77777777"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14:paraId="6A525713" w14:textId="77777777"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14:paraId="73E376A6" w14:textId="77777777"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14:paraId="784BBD15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0CA1B55C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32B73F19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14:paraId="3AFC7028" w14:textId="77777777"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14:paraId="016792B7" w14:textId="77777777"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14:paraId="7D742455" w14:textId="77777777" w:rsidR="00595E9F" w:rsidRDefault="00595E9F" w:rsidP="00595E9F">
      <w:pPr>
        <w:jc w:val="both"/>
        <w:rPr>
          <w:b/>
          <w:bCs/>
          <w:noProof/>
          <w:u w:val="single"/>
        </w:rPr>
      </w:pPr>
    </w:p>
    <w:p w14:paraId="6BA2D760" w14:textId="77777777" w:rsidR="00595E9F" w:rsidRPr="005F4439" w:rsidRDefault="00595E9F" w:rsidP="00595E9F"/>
    <w:p w14:paraId="612D650D" w14:textId="77777777" w:rsidR="00FC2FCF" w:rsidRDefault="00FC2FCF"/>
    <w:sectPr w:rsidR="00FC2FCF" w:rsidSect="00B9106B">
      <w:headerReference w:type="default" r:id="rId14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89CE2" w14:textId="77777777" w:rsidR="00565045" w:rsidRDefault="00565045">
      <w:r>
        <w:separator/>
      </w:r>
    </w:p>
  </w:endnote>
  <w:endnote w:type="continuationSeparator" w:id="0">
    <w:p w14:paraId="2BD8B9AE" w14:textId="77777777" w:rsidR="00565045" w:rsidRDefault="0056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ECA42" w14:textId="77777777"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380EC2">
      <w:rPr>
        <w:b/>
        <w:noProof/>
      </w:rPr>
      <w:t>2</w:t>
    </w:r>
    <w:r w:rsidR="006627F3">
      <w:rPr>
        <w:b/>
      </w:rPr>
      <w:fldChar w:fldCharType="end"/>
    </w:r>
  </w:p>
  <w:p w14:paraId="65321F37" w14:textId="77777777"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BA9B7" w14:textId="77777777" w:rsidR="00565045" w:rsidRDefault="00565045">
      <w:r>
        <w:separator/>
      </w:r>
    </w:p>
  </w:footnote>
  <w:footnote w:type="continuationSeparator" w:id="0">
    <w:p w14:paraId="1410A956" w14:textId="77777777" w:rsidR="00565045" w:rsidRDefault="00565045">
      <w:r>
        <w:continuationSeparator/>
      </w:r>
    </w:p>
  </w:footnote>
  <w:footnote w:id="1">
    <w:p w14:paraId="49FCCE3E" w14:textId="77777777"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14:paraId="0280F26D" w14:textId="77777777"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0DAD6" w14:textId="77777777" w:rsidR="00323BF3" w:rsidRDefault="00323BF3">
    <w:pPr>
      <w:pStyle w:val="Nagwek"/>
    </w:pPr>
  </w:p>
  <w:p w14:paraId="7C9808BF" w14:textId="77777777"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885D9" w14:textId="77777777"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BC6C278A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  <w:sz w:val="24"/>
        <w:szCs w:val="24"/>
      </w:rPr>
    </w:lvl>
  </w:abstractNum>
  <w:num w:numId="1" w16cid:durableId="87586075">
    <w:abstractNumId w:val="1"/>
  </w:num>
  <w:num w:numId="2" w16cid:durableId="24986350">
    <w:abstractNumId w:val="0"/>
  </w:num>
  <w:num w:numId="3" w16cid:durableId="1172450601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56580"/>
    <w:rsid w:val="0006528B"/>
    <w:rsid w:val="00073628"/>
    <w:rsid w:val="0008146D"/>
    <w:rsid w:val="000B0666"/>
    <w:rsid w:val="000B48B9"/>
    <w:rsid w:val="000E48E1"/>
    <w:rsid w:val="000E6AD7"/>
    <w:rsid w:val="000F46D3"/>
    <w:rsid w:val="000F7B5F"/>
    <w:rsid w:val="00103893"/>
    <w:rsid w:val="00107FF7"/>
    <w:rsid w:val="00155160"/>
    <w:rsid w:val="00183611"/>
    <w:rsid w:val="0018448F"/>
    <w:rsid w:val="00193AF4"/>
    <w:rsid w:val="00197599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90060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80EC2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4B55"/>
    <w:rsid w:val="00477F99"/>
    <w:rsid w:val="00490B4B"/>
    <w:rsid w:val="004911AB"/>
    <w:rsid w:val="004A6256"/>
    <w:rsid w:val="004B0762"/>
    <w:rsid w:val="004B65A3"/>
    <w:rsid w:val="004C417D"/>
    <w:rsid w:val="004F7972"/>
    <w:rsid w:val="004F7E11"/>
    <w:rsid w:val="00542601"/>
    <w:rsid w:val="00550A55"/>
    <w:rsid w:val="00565045"/>
    <w:rsid w:val="005703A6"/>
    <w:rsid w:val="00595E9F"/>
    <w:rsid w:val="005A0D69"/>
    <w:rsid w:val="005A3F09"/>
    <w:rsid w:val="005C3004"/>
    <w:rsid w:val="005E4234"/>
    <w:rsid w:val="005F73C4"/>
    <w:rsid w:val="006008E1"/>
    <w:rsid w:val="006155A3"/>
    <w:rsid w:val="006423BE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77E03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A5FA8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01D5"/>
    <w:rsid w:val="00AB414B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33716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58A8EC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10EC2-58B2-4E17-ABC1-D4F12F5139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2804AB-9805-4ECF-883B-E76F568C3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216AB0-49E5-4F37-93CE-C7A14672F0DD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DB3742ED-AA48-4DA9-8301-ED03DC3CE0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Tyszkiewicz Marcin</cp:lastModifiedBy>
  <cp:revision>2</cp:revision>
  <cp:lastPrinted>2023-03-15T12:19:00Z</cp:lastPrinted>
  <dcterms:created xsi:type="dcterms:W3CDTF">2025-02-13T10:39:00Z</dcterms:created>
  <dcterms:modified xsi:type="dcterms:W3CDTF">2025-02-13T10:39:00Z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