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4770" w14:textId="466DAE71" w:rsidR="00FF12B5" w:rsidRPr="005E39B3" w:rsidRDefault="00210E86" w:rsidP="004D6E9E">
      <w:pPr>
        <w:pStyle w:val="Nagwek4"/>
      </w:pPr>
      <w:r w:rsidRPr="005E39B3">
        <w:t>KRYTERIA WYBORU PROJEKTÓW</w:t>
      </w:r>
    </w:p>
    <w:p w14:paraId="35286117" w14:textId="77777777" w:rsidR="00FF12B5" w:rsidRPr="005E39B3" w:rsidRDefault="00FF12B5" w:rsidP="004D6E9E">
      <w:r w:rsidRPr="005E39B3">
        <w:t>Kryteria szczegółowe</w:t>
      </w:r>
      <w:r w:rsidR="0028470D" w:rsidRPr="005E39B3">
        <w:t xml:space="preserve"> </w:t>
      </w:r>
      <w:r w:rsidRPr="005E39B3">
        <w:t>- właściwe dla danego typu operacji</w:t>
      </w:r>
    </w:p>
    <w:p w14:paraId="69217B2E" w14:textId="77777777" w:rsidR="00FF12B5" w:rsidRPr="005E39B3" w:rsidRDefault="00FF12B5" w:rsidP="004D6E9E"/>
    <w:p w14:paraId="447F8D05" w14:textId="463F94B8" w:rsidR="00FF12B5" w:rsidRPr="005E39B3" w:rsidRDefault="00210E86" w:rsidP="004D6E9E">
      <w:r w:rsidRPr="005E39B3">
        <w:rPr>
          <w:b/>
          <w:bCs/>
        </w:rPr>
        <w:t>PRIORYTET</w:t>
      </w:r>
      <w:r w:rsidR="00842A53" w:rsidRPr="005E39B3">
        <w:t xml:space="preserve"> </w:t>
      </w:r>
      <w:sdt>
        <w:sdtPr>
          <w:id w:val="-1523782572"/>
          <w:placeholder>
            <w:docPart w:val="DefaultPlaceholder_-1854013438"/>
          </w:placeholder>
          <w:comboBox>
            <w:listItem w:value="Wybierz element."/>
            <w:listItem w:displayText="FEMA.06 Fundusze Europejskie dla aktywnego zawodowo Mazowsza" w:value="6"/>
            <w:listItem w:displayText="FEMA.07 Fundusze Europejskie dla nowoczesnej i dostępnej edukacji na Mazowszu" w:value="7"/>
            <w:listItem w:displayText="FEMA.08 Fundusze Europejskie dla aktywnej integracji oraz rozwoju usług społecznych i zdrowotnych na Mazowszu" w:value="8"/>
          </w:comboBox>
        </w:sdtPr>
        <w:sdtEndPr/>
        <w:sdtContent>
          <w:r w:rsidR="00D8678A" w:rsidRPr="005E39B3">
            <w:t>FEMA.06 Fundusze Europejskie dla aktywnego zawodowo Mazowsza</w:t>
          </w:r>
        </w:sdtContent>
      </w:sdt>
    </w:p>
    <w:p w14:paraId="6C51D593" w14:textId="69CEF974" w:rsidR="00FF12B5" w:rsidRPr="005E39B3" w:rsidRDefault="00210E86" w:rsidP="004D6E9E">
      <w:pPr>
        <w:rPr>
          <w:rFonts w:eastAsia="Arial Unicode MS"/>
        </w:rPr>
      </w:pPr>
      <w:r w:rsidRPr="005E39B3">
        <w:rPr>
          <w:b/>
          <w:bCs/>
        </w:rPr>
        <w:t>DZIAŁANIE</w:t>
      </w:r>
      <w:r w:rsidR="00FF12B5" w:rsidRPr="005E39B3">
        <w:t xml:space="preserve"> </w:t>
      </w:r>
      <w:sdt>
        <w:sdtPr>
          <w:id w:val="-1405374874"/>
          <w:placeholder>
            <w:docPart w:val="87191DA6F8AF47AB84F68017EBB74796"/>
          </w:placeholder>
          <w:comboBox>
            <w:listItem w:value="Wybierz element."/>
            <w:listItem w:displayText="FEMA.06.01 Aktywizacja zawodowa osób bezrobotnych" w:value="6.1"/>
            <w:listItem w:displayText="FEMA.06.02 Aktywizacja zawodowa osób młodych przez OHP" w:value="6.2"/>
            <w:listItem w:displayText="FEMA.06.03 Nowoczesne, regionalne służby zatrudnienia" w:value="6.3"/>
            <w:listItem w:displayText="FEMA.06.04 Aktywizacja zawodowa biernych zawodowo kobiet" w:value="6.4"/>
            <w:listItem w:displayText="FEMA.06.05 Wsparcie dla pracodawców i pracowników" w:value="6.5"/>
            <w:listItem w:displayText="FEMA.06.06 Zdrowie pracowników" w:value="6.6"/>
            <w:listItem w:displayText="FEMA.07.01 Edukacja przedszkolna" w:value="7.1"/>
            <w:listItem w:displayText="FEMA.07.02 Wzmocnienie kompetencji uczniów" w:value="7.2"/>
            <w:listItem w:displayText="FEMA.07.03 Wzmocnienie kompetencji uczniów w ZIT" w:value="7.3"/>
            <w:listItem w:displayText="FEMA.07.04 Edukacja osób dorosłych" w:value="7.4"/>
            <w:listItem w:displayText="FEMA.07.05 Edukacja osób dorosłych poza PSF" w:value="7.5"/>
            <w:listItem w:displayText="FEMA.08.01 Aktywizacja społeczna i zawodowa" w:value="8.1"/>
            <w:listItem w:displayText="FEMA.08.02 Ekonomia społeczna" w:value="8.2"/>
            <w:listItem w:displayText="FEMA.08.03 Potencjał partnerów społecznych i organizacji pozarządowych" w:value="8.3"/>
            <w:listItem w:displayText="FEMA.08.04 Integracja społeczno-zawodowa obywateli państw trzecich" w:value="8.4"/>
            <w:listItem w:displayText="FEMA.08.05 Usługi społeczne i zdrowotne" w:value="8.5"/>
            <w:listItem w:displayText="FEMA.08.06 Usługi społeczne na rzecz rodzin" w:value="8.6"/>
            <w:listItem w:displayText="FEMA.08.07 Integracja społeczna osób w kryzysie bezdomności i zagrożonych bezdomnością" w:value="8.7"/>
            <w:listItem w:displayText="FEMA.08.08 Integracja społeczna Romów" w:value="8.8"/>
          </w:comboBox>
        </w:sdtPr>
        <w:sdtEndPr/>
        <w:sdtContent>
          <w:r w:rsidR="00286D51" w:rsidRPr="005E39B3">
            <w:t>FEMA.06.01 Aktywizacja zawodowa osób bezrobotnych</w:t>
          </w:r>
        </w:sdtContent>
      </w:sdt>
    </w:p>
    <w:p w14:paraId="0AAB1C98" w14:textId="79546354" w:rsidR="00FF12B5" w:rsidRPr="005E39B3" w:rsidRDefault="00FF12B5" w:rsidP="004D6E9E">
      <w:pPr>
        <w:rPr>
          <w:b/>
          <w:bCs/>
        </w:rPr>
      </w:pPr>
      <w:r w:rsidRPr="005E39B3">
        <w:rPr>
          <w:b/>
          <w:bCs/>
        </w:rPr>
        <w:t>Typ projektów</w:t>
      </w:r>
      <w:r w:rsidR="00210E86" w:rsidRPr="005E39B3">
        <w:rPr>
          <w:b/>
          <w:bCs/>
        </w:rPr>
        <w:t>:</w:t>
      </w:r>
    </w:p>
    <w:p w14:paraId="712BC1F4" w14:textId="63608D45" w:rsidR="00286D51" w:rsidRPr="005E39B3" w:rsidRDefault="00286D51" w:rsidP="000A771B">
      <w:pPr>
        <w:pStyle w:val="Akapitzlist"/>
        <w:numPr>
          <w:ilvl w:val="0"/>
          <w:numId w:val="17"/>
        </w:numPr>
      </w:pPr>
      <w:bookmarkStart w:id="0" w:name="_Hlk114126826"/>
      <w:r w:rsidRPr="005E39B3">
        <w:rPr>
          <w:rFonts w:cs="Arial"/>
          <w:bCs/>
        </w:rPr>
        <w:t>Aktywizacja zawodowa osób bezrobotnych przez PUP, w szczególności znajdujących się w trudnej sytuacji na rynku pracy tj. osób młodych, długotrwale bezrobotnych, z niepełnosprawnością, z wykształceniem odpowiadającym poziomowi ISCED 3 i niższym, kobiet i osób, które ukończyły 50 lat oraz migrantów.</w:t>
      </w:r>
    </w:p>
    <w:p w14:paraId="0A75E3E6" w14:textId="77777777" w:rsidR="00815726" w:rsidRPr="005E39B3" w:rsidRDefault="00815726" w:rsidP="006A4734">
      <w:pPr>
        <w:rPr>
          <w:b/>
          <w:bCs/>
        </w:rPr>
      </w:pPr>
    </w:p>
    <w:p w14:paraId="03D3905D" w14:textId="0D0EC3B0" w:rsidR="006A4734" w:rsidRPr="005E39B3" w:rsidRDefault="006A4734" w:rsidP="006A4734">
      <w:pPr>
        <w:rPr>
          <w:b/>
          <w:bCs/>
        </w:rPr>
      </w:pPr>
      <w:r w:rsidRPr="005E39B3">
        <w:rPr>
          <w:b/>
          <w:bCs/>
        </w:rPr>
        <w:t>Sposób wyboru projektów:</w:t>
      </w:r>
    </w:p>
    <w:p w14:paraId="665604F1" w14:textId="4F3A5F36" w:rsidR="006A4734" w:rsidRPr="005E39B3" w:rsidRDefault="006A4734" w:rsidP="006A4734">
      <w:pPr>
        <w:pStyle w:val="Akapitzlist"/>
        <w:numPr>
          <w:ilvl w:val="0"/>
          <w:numId w:val="17"/>
        </w:numPr>
      </w:pPr>
      <w:r w:rsidRPr="005E39B3">
        <w:t>Niekonkurencyjny</w:t>
      </w:r>
    </w:p>
    <w:bookmarkEnd w:id="0"/>
    <w:p w14:paraId="17A1DF9E" w14:textId="77777777" w:rsidR="00815726" w:rsidRPr="005E39B3" w:rsidRDefault="00815726" w:rsidP="004D6E9E">
      <w:pPr>
        <w:rPr>
          <w:b/>
          <w:bCs/>
        </w:rPr>
      </w:pPr>
    </w:p>
    <w:p w14:paraId="1CDFDC18" w14:textId="67B4A16E" w:rsidR="00DD00A3" w:rsidRPr="005E39B3" w:rsidRDefault="00FF12B5" w:rsidP="004D6E9E">
      <w:pPr>
        <w:rPr>
          <w:b/>
          <w:bCs/>
        </w:rPr>
      </w:pPr>
      <w:r w:rsidRPr="005E39B3">
        <w:rPr>
          <w:b/>
          <w:bCs/>
        </w:rPr>
        <w:t xml:space="preserve">Zakres wsparcia: </w:t>
      </w:r>
    </w:p>
    <w:p w14:paraId="2D91F2FE" w14:textId="181F0294" w:rsidR="00027927" w:rsidRPr="005E39B3" w:rsidRDefault="00286D51" w:rsidP="00027927">
      <w:pPr>
        <w:spacing w:after="0"/>
        <w:jc w:val="both"/>
        <w:rPr>
          <w:rFonts w:cs="Arial"/>
          <w:bCs/>
        </w:rPr>
      </w:pPr>
      <w:r w:rsidRPr="005E39B3">
        <w:rPr>
          <w:rFonts w:cs="Arial"/>
          <w:bCs/>
        </w:rPr>
        <w:t xml:space="preserve">Działania związane z aktywizowaniem zarejestrowanych osób bezrobotnych z utrudnionym dostępem do rynku pracy, realizowanych przez urzędy pracy z terenu województwa mazowieckiego na podstawie ustawy </w:t>
      </w:r>
      <w:r w:rsidR="00893A09" w:rsidRPr="005E39B3">
        <w:rPr>
          <w:rFonts w:cs="Arial"/>
          <w:bCs/>
        </w:rPr>
        <w:t xml:space="preserve">z dnia 20 marca 2025 r. </w:t>
      </w:r>
      <w:r w:rsidRPr="005E39B3">
        <w:rPr>
          <w:rFonts w:cs="Arial"/>
          <w:bCs/>
        </w:rPr>
        <w:t xml:space="preserve">o </w:t>
      </w:r>
      <w:r w:rsidR="000A14AB" w:rsidRPr="005E39B3">
        <w:rPr>
          <w:rFonts w:cs="Arial"/>
          <w:bCs/>
        </w:rPr>
        <w:t>rynku pracy i służbach zatrudnienia</w:t>
      </w:r>
      <w:r w:rsidRPr="005E39B3">
        <w:rPr>
          <w:rFonts w:cs="Arial"/>
          <w:bCs/>
        </w:rPr>
        <w:t>, z wyjątkiem robót publicznych, grantów na utworzenie stanowiska pracy zdalnej i pożyczek na rozpoczęcie działalności gospodarczej</w:t>
      </w:r>
      <w:r w:rsidR="004C0D14" w:rsidRPr="005E39B3">
        <w:rPr>
          <w:rFonts w:cs="Arial"/>
          <w:bCs/>
        </w:rPr>
        <w:t>, w szczególności</w:t>
      </w:r>
      <w:r w:rsidR="00027927" w:rsidRPr="005E39B3">
        <w:rPr>
          <w:rFonts w:cs="Arial"/>
          <w:bCs/>
        </w:rPr>
        <w:t>:</w:t>
      </w:r>
    </w:p>
    <w:p w14:paraId="3A82F05A" w14:textId="77777777" w:rsidR="00286D51" w:rsidRPr="005E39B3" w:rsidRDefault="00286D51" w:rsidP="00286D51">
      <w:pPr>
        <w:pStyle w:val="Bezodstpw"/>
        <w:numPr>
          <w:ilvl w:val="0"/>
          <w:numId w:val="24"/>
        </w:numPr>
        <w:spacing w:before="0" w:after="0"/>
        <w:jc w:val="left"/>
        <w:rPr>
          <w:rFonts w:cs="Arial"/>
          <w:b w:val="0"/>
          <w:bCs/>
          <w:color w:val="auto"/>
          <w:sz w:val="20"/>
        </w:rPr>
      </w:pPr>
      <w:r w:rsidRPr="005E39B3">
        <w:rPr>
          <w:rFonts w:cs="Arial"/>
          <w:b w:val="0"/>
          <w:bCs/>
          <w:color w:val="auto"/>
          <w:sz w:val="20"/>
        </w:rPr>
        <w:t>Diagnozowanie indywidualnej sytuacji uczestników projektów i pomoc w aktywnym poszukiwaniu pracy;</w:t>
      </w:r>
    </w:p>
    <w:p w14:paraId="4C4B8AE1" w14:textId="77777777" w:rsidR="00286D51" w:rsidRPr="005E39B3" w:rsidRDefault="00286D51" w:rsidP="00286D51">
      <w:pPr>
        <w:pStyle w:val="Bezodstpw"/>
        <w:numPr>
          <w:ilvl w:val="0"/>
          <w:numId w:val="24"/>
        </w:numPr>
        <w:spacing w:before="0" w:after="0"/>
        <w:jc w:val="left"/>
        <w:rPr>
          <w:rFonts w:cs="Arial"/>
          <w:b w:val="0"/>
          <w:bCs/>
          <w:color w:val="auto"/>
          <w:sz w:val="20"/>
        </w:rPr>
      </w:pPr>
      <w:r w:rsidRPr="005E39B3">
        <w:rPr>
          <w:rFonts w:cs="Arial"/>
          <w:b w:val="0"/>
          <w:bCs/>
          <w:color w:val="auto"/>
          <w:sz w:val="20"/>
        </w:rPr>
        <w:t>Podnoszenie lub zmiana kwalifikacji zawodowych lub kompetencji osób bezrobotnych oraz ich dopasowanie do potrzeb rynku pracy;</w:t>
      </w:r>
    </w:p>
    <w:p w14:paraId="091BBFF2" w14:textId="77777777" w:rsidR="00286D51" w:rsidRPr="005E39B3" w:rsidRDefault="00286D51" w:rsidP="00286D51">
      <w:pPr>
        <w:pStyle w:val="Bezodstpw"/>
        <w:numPr>
          <w:ilvl w:val="0"/>
          <w:numId w:val="24"/>
        </w:numPr>
        <w:spacing w:before="0" w:after="0"/>
        <w:jc w:val="left"/>
        <w:rPr>
          <w:rFonts w:cs="Arial"/>
          <w:b w:val="0"/>
          <w:bCs/>
          <w:color w:val="auto"/>
          <w:sz w:val="20"/>
        </w:rPr>
      </w:pPr>
      <w:r w:rsidRPr="005E39B3">
        <w:rPr>
          <w:rFonts w:cs="Arial"/>
          <w:b w:val="0"/>
          <w:bCs/>
          <w:color w:val="auto"/>
          <w:sz w:val="20"/>
        </w:rPr>
        <w:t>Pomoc w zdobyciu doświadczenia zawodowego;</w:t>
      </w:r>
    </w:p>
    <w:p w14:paraId="089F511A" w14:textId="5DEC76B5" w:rsidR="00286D51" w:rsidRPr="005E39B3" w:rsidRDefault="00286D51" w:rsidP="00286D51">
      <w:pPr>
        <w:pStyle w:val="Bezodstpw"/>
        <w:numPr>
          <w:ilvl w:val="0"/>
          <w:numId w:val="24"/>
        </w:numPr>
        <w:spacing w:before="0" w:after="0"/>
        <w:jc w:val="left"/>
        <w:rPr>
          <w:rFonts w:cs="Arial"/>
          <w:b w:val="0"/>
          <w:bCs/>
          <w:color w:val="auto"/>
          <w:sz w:val="20"/>
        </w:rPr>
      </w:pPr>
      <w:r w:rsidRPr="005E39B3">
        <w:rPr>
          <w:rFonts w:cs="Arial"/>
          <w:b w:val="0"/>
          <w:bCs/>
          <w:color w:val="auto"/>
          <w:sz w:val="20"/>
        </w:rPr>
        <w:t>Wspieranie samozatrudnienia i powstawania nowych miejsc pracy</w:t>
      </w:r>
      <w:r w:rsidR="006F3FC2" w:rsidRPr="005E39B3">
        <w:rPr>
          <w:rFonts w:cs="Arial"/>
          <w:b w:val="0"/>
          <w:bCs/>
          <w:color w:val="auto"/>
          <w:sz w:val="20"/>
        </w:rPr>
        <w:t>.</w:t>
      </w:r>
    </w:p>
    <w:p w14:paraId="4D802422" w14:textId="77777777" w:rsidR="00815726" w:rsidRPr="005E39B3" w:rsidRDefault="00815726" w:rsidP="004D6E9E">
      <w:pPr>
        <w:rPr>
          <w:b/>
          <w:bCs/>
        </w:rPr>
      </w:pPr>
    </w:p>
    <w:p w14:paraId="37C3E623" w14:textId="380C5E08" w:rsidR="00FF12B5" w:rsidRPr="005E39B3" w:rsidRDefault="00FF12B5" w:rsidP="004D6E9E">
      <w:pPr>
        <w:rPr>
          <w:b/>
          <w:bCs/>
        </w:rPr>
      </w:pPr>
      <w:r w:rsidRPr="005E39B3">
        <w:rPr>
          <w:b/>
          <w:bCs/>
        </w:rPr>
        <w:t xml:space="preserve">Adresaci wsparcia:  </w:t>
      </w:r>
    </w:p>
    <w:p w14:paraId="7BBC48FE" w14:textId="521D7FC1" w:rsidR="00286D51" w:rsidRPr="005E39B3" w:rsidRDefault="00286D51" w:rsidP="00027927">
      <w:pPr>
        <w:pStyle w:val="Akapitzlist"/>
        <w:numPr>
          <w:ilvl w:val="0"/>
          <w:numId w:val="17"/>
        </w:numPr>
        <w:spacing w:before="0" w:after="0" w:line="276" w:lineRule="auto"/>
        <w:contextualSpacing w:val="0"/>
        <w:jc w:val="both"/>
        <w:rPr>
          <w:rFonts w:cs="Arial"/>
          <w:color w:val="000000" w:themeColor="text1"/>
        </w:rPr>
      </w:pPr>
      <w:r w:rsidRPr="005E39B3">
        <w:rPr>
          <w:rFonts w:cs="Arial"/>
          <w:bCs/>
        </w:rPr>
        <w:t>Osoby bezrobotne zarejestrowane w urzędach pracy na terenie województwa mazowieckiego.</w:t>
      </w:r>
    </w:p>
    <w:p w14:paraId="7531D900" w14:textId="77777777" w:rsidR="00EF6246" w:rsidRPr="005E39B3" w:rsidRDefault="00EF6246" w:rsidP="001C2277">
      <w:pPr>
        <w:pStyle w:val="Bezodstpw"/>
        <w:spacing w:before="0" w:after="0"/>
        <w:rPr>
          <w:rFonts w:cs="Arial"/>
          <w:color w:val="auto"/>
          <w:sz w:val="18"/>
          <w:szCs w:val="18"/>
        </w:rPr>
      </w:pPr>
    </w:p>
    <w:p w14:paraId="2C8D91A7" w14:textId="77777777" w:rsidR="00E04C5D" w:rsidRPr="005E39B3" w:rsidRDefault="00E04C5D" w:rsidP="00137B2C">
      <w:pPr>
        <w:spacing w:before="0" w:after="160"/>
        <w:rPr>
          <w:rFonts w:cs="Arial"/>
          <w:sz w:val="18"/>
          <w:szCs w:val="18"/>
        </w:rPr>
      </w:pPr>
    </w:p>
    <w:p w14:paraId="413D551A" w14:textId="77777777" w:rsidR="00E04C5D" w:rsidRPr="005E39B3" w:rsidRDefault="00E04C5D" w:rsidP="00137B2C">
      <w:pPr>
        <w:spacing w:before="0" w:after="160"/>
        <w:rPr>
          <w:rFonts w:cs="Arial"/>
          <w:sz w:val="18"/>
          <w:szCs w:val="18"/>
        </w:rPr>
      </w:pPr>
    </w:p>
    <w:p w14:paraId="59923521" w14:textId="77777777" w:rsidR="00E04C5D" w:rsidRPr="005E39B3" w:rsidRDefault="00E04C5D" w:rsidP="00137B2C">
      <w:pPr>
        <w:spacing w:before="0" w:after="160"/>
        <w:rPr>
          <w:rFonts w:cs="Arial"/>
          <w:sz w:val="18"/>
          <w:szCs w:val="18"/>
        </w:rPr>
      </w:pPr>
    </w:p>
    <w:p w14:paraId="657E0981" w14:textId="77777777" w:rsidR="00E04C5D" w:rsidRPr="005E39B3" w:rsidRDefault="00E04C5D" w:rsidP="00137B2C">
      <w:pPr>
        <w:spacing w:before="0" w:after="160"/>
        <w:rPr>
          <w:rFonts w:cs="Arial"/>
          <w:sz w:val="18"/>
          <w:szCs w:val="18"/>
        </w:rPr>
      </w:pPr>
    </w:p>
    <w:p w14:paraId="325A5A23" w14:textId="77777777" w:rsidR="00E04C5D" w:rsidRPr="005E39B3" w:rsidRDefault="00E04C5D" w:rsidP="00137B2C">
      <w:pPr>
        <w:spacing w:before="0" w:after="160"/>
        <w:rPr>
          <w:rFonts w:cs="Arial"/>
          <w:sz w:val="18"/>
          <w:szCs w:val="18"/>
        </w:rPr>
      </w:pPr>
    </w:p>
    <w:p w14:paraId="442A02E5" w14:textId="77777777" w:rsidR="00E04C5D" w:rsidRPr="005E39B3" w:rsidRDefault="00E04C5D" w:rsidP="00137B2C">
      <w:pPr>
        <w:spacing w:before="0" w:after="160"/>
        <w:rPr>
          <w:rFonts w:cs="Arial"/>
          <w:sz w:val="18"/>
          <w:szCs w:val="18"/>
        </w:rPr>
      </w:pPr>
    </w:p>
    <w:tbl>
      <w:tblPr>
        <w:tblW w:w="14171"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Caption w:val="Tabela z kryteriami dostępu - ocena formalna"/>
        <w:tblDescription w:val="W tabeli przedstawione zostały kryteria dostępu weryfikowane na etapie oceny formalnej dla danego Działania EFS+"/>
      </w:tblPr>
      <w:tblGrid>
        <w:gridCol w:w="562"/>
        <w:gridCol w:w="2127"/>
        <w:gridCol w:w="8789"/>
        <w:gridCol w:w="2693"/>
      </w:tblGrid>
      <w:tr w:rsidR="00D82AEB" w:rsidRPr="005E39B3" w14:paraId="61CC2822" w14:textId="77777777" w:rsidTr="00730185">
        <w:trPr>
          <w:cantSplit/>
          <w:trHeight w:val="674"/>
          <w:tblHeader/>
        </w:trPr>
        <w:tc>
          <w:tcPr>
            <w:tcW w:w="562" w:type="dxa"/>
            <w:shd w:val="clear" w:color="auto" w:fill="D9D9D9" w:themeFill="background1" w:themeFillShade="D9"/>
            <w:vAlign w:val="center"/>
          </w:tcPr>
          <w:p w14:paraId="3EA04D88" w14:textId="1771A77D" w:rsidR="00D82AEB" w:rsidRPr="005E39B3" w:rsidRDefault="00D82AEB" w:rsidP="00100556">
            <w:pPr>
              <w:spacing w:before="0" w:after="0" w:line="240" w:lineRule="auto"/>
              <w:rPr>
                <w:rFonts w:cs="Arial"/>
                <w:b/>
                <w:bCs/>
                <w:sz w:val="18"/>
                <w:szCs w:val="18"/>
              </w:rPr>
            </w:pPr>
            <w:r w:rsidRPr="005E39B3">
              <w:rPr>
                <w:rFonts w:cs="Arial"/>
                <w:b/>
                <w:bCs/>
                <w:sz w:val="18"/>
                <w:szCs w:val="18"/>
              </w:rPr>
              <w:lastRenderedPageBreak/>
              <w:t>Lp.</w:t>
            </w:r>
          </w:p>
        </w:tc>
        <w:tc>
          <w:tcPr>
            <w:tcW w:w="2127" w:type="dxa"/>
            <w:shd w:val="clear" w:color="auto" w:fill="D9D9D9" w:themeFill="background1" w:themeFillShade="D9"/>
            <w:vAlign w:val="center"/>
          </w:tcPr>
          <w:p w14:paraId="145EBAD5" w14:textId="41D848D4" w:rsidR="00B14372" w:rsidRPr="005E39B3" w:rsidRDefault="003E2CCE" w:rsidP="71863D1C">
            <w:pPr>
              <w:spacing w:before="0" w:after="0" w:line="240" w:lineRule="auto"/>
              <w:rPr>
                <w:rFonts w:cs="Arial"/>
                <w:b/>
                <w:bCs/>
                <w:sz w:val="18"/>
                <w:szCs w:val="18"/>
              </w:rPr>
            </w:pPr>
            <w:r w:rsidRPr="005E39B3">
              <w:rPr>
                <w:rFonts w:cs="Arial"/>
                <w:b/>
                <w:bCs/>
                <w:sz w:val="18"/>
                <w:szCs w:val="18"/>
              </w:rPr>
              <w:t>KRYTERIA DOSTĘPU</w:t>
            </w:r>
          </w:p>
        </w:tc>
        <w:tc>
          <w:tcPr>
            <w:tcW w:w="8789" w:type="dxa"/>
            <w:tcBorders>
              <w:bottom w:val="single" w:sz="4" w:space="0" w:color="660066"/>
            </w:tcBorders>
            <w:shd w:val="clear" w:color="auto" w:fill="D9D9D9" w:themeFill="background1" w:themeFillShade="D9"/>
            <w:vAlign w:val="center"/>
          </w:tcPr>
          <w:p w14:paraId="2A328FA2" w14:textId="59A2D80E" w:rsidR="00B14372" w:rsidRPr="005E39B3" w:rsidRDefault="00435A60" w:rsidP="00661E2A">
            <w:pPr>
              <w:spacing w:before="0" w:after="0" w:line="240" w:lineRule="auto"/>
              <w:rPr>
                <w:rFonts w:cs="Arial"/>
                <w:b/>
                <w:sz w:val="18"/>
                <w:szCs w:val="18"/>
              </w:rPr>
            </w:pPr>
            <w:r w:rsidRPr="005E39B3">
              <w:rPr>
                <w:rFonts w:cs="Arial"/>
                <w:b/>
                <w:sz w:val="18"/>
                <w:szCs w:val="18"/>
              </w:rPr>
              <w:t>OPIS</w:t>
            </w:r>
            <w:r w:rsidR="003E2CCE" w:rsidRPr="005E39B3">
              <w:rPr>
                <w:rFonts w:cs="Arial"/>
                <w:b/>
                <w:sz w:val="18"/>
                <w:szCs w:val="18"/>
              </w:rPr>
              <w:t xml:space="preserve"> KRYTERIUM </w:t>
            </w:r>
          </w:p>
          <w:p w14:paraId="11322B2A" w14:textId="3D95783D" w:rsidR="00D82AEB" w:rsidRPr="005E39B3" w:rsidRDefault="003E2CCE" w:rsidP="00661E2A">
            <w:pPr>
              <w:spacing w:before="0" w:after="0" w:line="240" w:lineRule="auto"/>
              <w:rPr>
                <w:rFonts w:cs="Arial"/>
                <w:bCs/>
                <w:sz w:val="18"/>
                <w:szCs w:val="18"/>
              </w:rPr>
            </w:pPr>
            <w:r w:rsidRPr="005E39B3">
              <w:rPr>
                <w:rFonts w:cs="Arial"/>
                <w:bCs/>
                <w:sz w:val="18"/>
                <w:szCs w:val="18"/>
              </w:rPr>
              <w:t>(informacja o zasadach oceny)</w:t>
            </w:r>
          </w:p>
        </w:tc>
        <w:tc>
          <w:tcPr>
            <w:tcW w:w="2693" w:type="dxa"/>
            <w:shd w:val="clear" w:color="auto" w:fill="D9D9D9" w:themeFill="background1" w:themeFillShade="D9"/>
            <w:vAlign w:val="center"/>
          </w:tcPr>
          <w:p w14:paraId="4CAE9D0F" w14:textId="2C909F09" w:rsidR="00D82AEB" w:rsidRPr="005E39B3" w:rsidRDefault="003E2CCE" w:rsidP="00661E2A">
            <w:pPr>
              <w:spacing w:before="0" w:after="0" w:line="240" w:lineRule="auto"/>
              <w:rPr>
                <w:rFonts w:cs="Arial"/>
                <w:b/>
                <w:sz w:val="18"/>
                <w:szCs w:val="18"/>
              </w:rPr>
            </w:pPr>
            <w:r w:rsidRPr="005E39B3">
              <w:rPr>
                <w:rFonts w:cs="Arial"/>
                <w:b/>
                <w:sz w:val="18"/>
                <w:szCs w:val="18"/>
              </w:rPr>
              <w:t>OPIS ZNACZENIA KRYTERIUM</w:t>
            </w:r>
          </w:p>
        </w:tc>
      </w:tr>
      <w:tr w:rsidR="003A72A3" w:rsidRPr="005E39B3" w:rsidDel="00192299" w14:paraId="57D7AAE6" w14:textId="77777777" w:rsidTr="00730185">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763226EF" w14:textId="7184AFEE" w:rsidR="003A72A3" w:rsidRPr="005E39B3" w:rsidRDefault="003A72A3" w:rsidP="00730185">
            <w:pPr>
              <w:pStyle w:val="Akapitzlist"/>
              <w:numPr>
                <w:ilvl w:val="0"/>
                <w:numId w:val="14"/>
              </w:numPr>
              <w:spacing w:before="0" w:after="0" w:line="240" w:lineRule="auto"/>
              <w:ind w:left="317" w:right="-27" w:hanging="327"/>
              <w:rPr>
                <w:rFonts w:cs="Arial"/>
                <w:sz w:val="18"/>
                <w:szCs w:val="18"/>
              </w:rPr>
            </w:pPr>
          </w:p>
        </w:tc>
        <w:tc>
          <w:tcPr>
            <w:tcW w:w="2127" w:type="dxa"/>
            <w:tcBorders>
              <w:top w:val="single" w:sz="4" w:space="0" w:color="auto"/>
              <w:left w:val="single" w:sz="4" w:space="0" w:color="660066"/>
              <w:bottom w:val="single" w:sz="4" w:space="0" w:color="auto"/>
              <w:right w:val="single" w:sz="4" w:space="0" w:color="660066"/>
            </w:tcBorders>
          </w:tcPr>
          <w:p w14:paraId="6643B80D" w14:textId="79FD8BEF" w:rsidR="003A72A3" w:rsidRPr="005E39B3" w:rsidRDefault="00DF7502" w:rsidP="008C6234">
            <w:pPr>
              <w:pStyle w:val="Tekstkomentarza"/>
              <w:spacing w:before="0" w:after="0"/>
              <w:rPr>
                <w:rFonts w:cs="Arial"/>
                <w:sz w:val="18"/>
                <w:szCs w:val="18"/>
              </w:rPr>
            </w:pPr>
            <w:r w:rsidRPr="005E39B3">
              <w:rPr>
                <w:rStyle w:val="cf01"/>
                <w:rFonts w:ascii="Arial" w:hAnsi="Arial" w:cs="Arial"/>
              </w:rPr>
              <w:t>Obszar realizacji projektu</w:t>
            </w:r>
          </w:p>
        </w:tc>
        <w:tc>
          <w:tcPr>
            <w:tcW w:w="8789" w:type="dxa"/>
            <w:tcBorders>
              <w:top w:val="single" w:sz="4" w:space="0" w:color="auto"/>
              <w:left w:val="single" w:sz="4" w:space="0" w:color="660066"/>
              <w:bottom w:val="single" w:sz="4" w:space="0" w:color="auto"/>
              <w:right w:val="single" w:sz="4" w:space="0" w:color="660066"/>
            </w:tcBorders>
          </w:tcPr>
          <w:p w14:paraId="53BA3EE7" w14:textId="409D3556" w:rsidR="003A72A3" w:rsidRPr="005E39B3" w:rsidRDefault="003A72A3" w:rsidP="008C6234">
            <w:pPr>
              <w:autoSpaceDE w:val="0"/>
              <w:autoSpaceDN w:val="0"/>
              <w:adjustRightInd w:val="0"/>
              <w:spacing w:before="0" w:after="0" w:line="240" w:lineRule="auto"/>
              <w:rPr>
                <w:rFonts w:eastAsia="Times New Roman" w:cs="Arial"/>
                <w:sz w:val="18"/>
                <w:szCs w:val="18"/>
                <w:lang w:eastAsia="pl-PL"/>
              </w:rPr>
            </w:pPr>
            <w:r w:rsidRPr="005E39B3">
              <w:rPr>
                <w:rFonts w:eastAsia="Times New Roman" w:cs="Arial"/>
                <w:b/>
                <w:bCs/>
                <w:sz w:val="18"/>
                <w:szCs w:val="18"/>
                <w:lang w:eastAsia="pl-PL"/>
              </w:rPr>
              <w:t>Kryterium wynika z:</w:t>
            </w:r>
            <w:r w:rsidR="00ED676F" w:rsidRPr="005E39B3">
              <w:rPr>
                <w:rStyle w:val="cf01"/>
                <w:rFonts w:ascii="Arial" w:hAnsi="Arial" w:cs="Arial"/>
              </w:rPr>
              <w:t xml:space="preserve"> </w:t>
            </w:r>
            <w:r w:rsidR="00672975" w:rsidRPr="005E39B3">
              <w:rPr>
                <w:rStyle w:val="cf01"/>
                <w:rFonts w:ascii="Arial" w:hAnsi="Arial" w:cs="Arial"/>
              </w:rPr>
              <w:t>p</w:t>
            </w:r>
            <w:r w:rsidRPr="005E39B3">
              <w:rPr>
                <w:rStyle w:val="cf01"/>
                <w:rFonts w:ascii="Arial" w:hAnsi="Arial" w:cs="Arial"/>
                <w:bCs/>
              </w:rPr>
              <w:t>rogram</w:t>
            </w:r>
            <w:r w:rsidR="00ED676F" w:rsidRPr="005E39B3">
              <w:rPr>
                <w:rStyle w:val="cf01"/>
                <w:rFonts w:ascii="Arial" w:hAnsi="Arial" w:cs="Arial"/>
                <w:bCs/>
              </w:rPr>
              <w:t>u FEM</w:t>
            </w:r>
            <w:r w:rsidRPr="005E39B3">
              <w:rPr>
                <w:rStyle w:val="cf01"/>
                <w:rFonts w:ascii="Arial" w:hAnsi="Arial" w:cs="Arial"/>
                <w:bCs/>
              </w:rPr>
              <w:t xml:space="preserve"> 2021</w:t>
            </w:r>
            <w:r w:rsidR="00ED676F" w:rsidRPr="005E39B3">
              <w:rPr>
                <w:rStyle w:val="cf01"/>
                <w:rFonts w:ascii="Arial" w:hAnsi="Arial" w:cs="Arial"/>
                <w:bCs/>
              </w:rPr>
              <w:t>-</w:t>
            </w:r>
            <w:r w:rsidRPr="005E39B3">
              <w:rPr>
                <w:rStyle w:val="cf01"/>
                <w:rFonts w:ascii="Arial" w:hAnsi="Arial" w:cs="Arial"/>
                <w:bCs/>
              </w:rPr>
              <w:t>2027.</w:t>
            </w:r>
            <w:r w:rsidRPr="005E39B3">
              <w:rPr>
                <w:rFonts w:eastAsia="Times New Roman" w:cs="Arial"/>
                <w:sz w:val="18"/>
                <w:szCs w:val="18"/>
                <w:lang w:eastAsia="pl-PL"/>
              </w:rPr>
              <w:t xml:space="preserve"> </w:t>
            </w:r>
          </w:p>
          <w:p w14:paraId="64484C68" w14:textId="77777777" w:rsidR="00DA661D" w:rsidRPr="005E39B3" w:rsidRDefault="00DA661D" w:rsidP="008C6234">
            <w:pPr>
              <w:autoSpaceDE w:val="0"/>
              <w:autoSpaceDN w:val="0"/>
              <w:adjustRightInd w:val="0"/>
              <w:spacing w:before="0" w:after="0" w:line="240" w:lineRule="auto"/>
              <w:rPr>
                <w:rFonts w:eastAsia="Times New Roman" w:cs="Arial"/>
                <w:sz w:val="18"/>
                <w:szCs w:val="18"/>
                <w:lang w:eastAsia="pl-PL"/>
              </w:rPr>
            </w:pPr>
          </w:p>
          <w:p w14:paraId="27A77E34" w14:textId="416751EE" w:rsidR="00D05B7B" w:rsidRPr="005E39B3" w:rsidRDefault="00D05B7B" w:rsidP="008C6234">
            <w:pPr>
              <w:pStyle w:val="pf0"/>
              <w:spacing w:before="0" w:beforeAutospacing="0" w:after="0" w:afterAutospacing="0"/>
              <w:rPr>
                <w:rStyle w:val="cf01"/>
                <w:rFonts w:ascii="Arial" w:eastAsiaTheme="minorEastAsia" w:hAnsi="Arial" w:cs="Arial"/>
                <w:bCs/>
                <w:lang w:eastAsia="en-US"/>
              </w:rPr>
            </w:pPr>
            <w:r w:rsidRPr="005E39B3">
              <w:rPr>
                <w:rStyle w:val="cf01"/>
                <w:rFonts w:ascii="Arial" w:eastAsiaTheme="minorEastAsia" w:hAnsi="Arial" w:cs="Arial"/>
                <w:bCs/>
                <w:lang w:eastAsia="en-US"/>
              </w:rPr>
              <w:t xml:space="preserve">W ramach kryterium weryfikowane jest, czy projekt jest realizowany na obszarze </w:t>
            </w:r>
            <w:r w:rsidR="00DE662B" w:rsidRPr="005E39B3">
              <w:rPr>
                <w:rStyle w:val="cf01"/>
                <w:rFonts w:ascii="Arial" w:eastAsiaTheme="minorEastAsia" w:hAnsi="Arial" w:cs="Arial"/>
                <w:bCs/>
                <w:lang w:eastAsia="en-US"/>
              </w:rPr>
              <w:t>regionu warszawskiego stołecznego</w:t>
            </w:r>
            <w:r w:rsidR="00093EE4" w:rsidRPr="005E39B3">
              <w:rPr>
                <w:rStyle w:val="cf01"/>
                <w:rFonts w:ascii="Arial" w:eastAsiaTheme="minorEastAsia" w:hAnsi="Arial" w:cs="Arial"/>
                <w:bCs/>
                <w:lang w:eastAsia="en-US"/>
              </w:rPr>
              <w:t xml:space="preserve"> </w:t>
            </w:r>
            <w:r w:rsidR="00DE662B" w:rsidRPr="005E39B3">
              <w:rPr>
                <w:rStyle w:val="cf01"/>
                <w:rFonts w:ascii="Arial" w:eastAsiaTheme="minorEastAsia" w:hAnsi="Arial" w:cs="Arial"/>
                <w:bCs/>
                <w:lang w:eastAsia="en-US"/>
              </w:rPr>
              <w:t>/</w:t>
            </w:r>
            <w:r w:rsidR="00093EE4" w:rsidRPr="005E39B3">
              <w:rPr>
                <w:rStyle w:val="cf01"/>
                <w:rFonts w:ascii="Arial" w:eastAsiaTheme="minorEastAsia" w:hAnsi="Arial" w:cs="Arial"/>
                <w:bCs/>
                <w:lang w:eastAsia="en-US"/>
              </w:rPr>
              <w:t xml:space="preserve"> </w:t>
            </w:r>
            <w:r w:rsidR="00DE662B" w:rsidRPr="005E39B3">
              <w:rPr>
                <w:rStyle w:val="cf01"/>
                <w:rFonts w:ascii="Arial" w:eastAsiaTheme="minorEastAsia" w:hAnsi="Arial" w:cs="Arial"/>
                <w:bCs/>
                <w:lang w:eastAsia="en-US"/>
              </w:rPr>
              <w:t>regionu mazowieckiego regionalnego</w:t>
            </w:r>
            <w:r w:rsidRPr="005E39B3">
              <w:rPr>
                <w:rStyle w:val="cf01"/>
                <w:rFonts w:ascii="Arial" w:eastAsiaTheme="minorEastAsia" w:hAnsi="Arial" w:cs="Arial"/>
                <w:bCs/>
                <w:lang w:eastAsia="en-US"/>
              </w:rPr>
              <w:t>.</w:t>
            </w:r>
          </w:p>
          <w:p w14:paraId="0F4B4349" w14:textId="66C02997" w:rsidR="00F375F8" w:rsidRPr="005E39B3" w:rsidRDefault="00F375F8" w:rsidP="008C6234">
            <w:pPr>
              <w:pStyle w:val="pf0"/>
              <w:spacing w:before="0" w:beforeAutospacing="0" w:after="0" w:afterAutospacing="0"/>
              <w:rPr>
                <w:rStyle w:val="cf01"/>
                <w:rFonts w:ascii="Arial" w:eastAsiaTheme="minorEastAsia" w:hAnsi="Arial" w:cs="Arial"/>
                <w:bCs/>
                <w:lang w:eastAsia="en-US"/>
              </w:rPr>
            </w:pPr>
            <w:r w:rsidRPr="005E39B3">
              <w:rPr>
                <w:rFonts w:ascii="Arial" w:eastAsiaTheme="minorEastAsia" w:hAnsi="Arial" w:cs="Arial"/>
                <w:bCs/>
                <w:sz w:val="18"/>
                <w:szCs w:val="18"/>
                <w:lang w:eastAsia="en-US"/>
              </w:rPr>
              <w:t>Projekt obejmuje uczestników wyłącznie z jednego regionu tj. regionu warszawskiego stołecznego lub regionu mazowieckiego regionalnego. Wsparcie nie może być realizowane łącznie dla obu regionów w ramach jednego projektu.</w:t>
            </w:r>
          </w:p>
          <w:p w14:paraId="5E8ACD62" w14:textId="77777777" w:rsidR="00DE662B" w:rsidRPr="005E39B3" w:rsidRDefault="00DE662B" w:rsidP="008C6234">
            <w:pPr>
              <w:spacing w:before="0" w:after="0" w:line="240" w:lineRule="auto"/>
              <w:rPr>
                <w:rStyle w:val="cf01"/>
                <w:rFonts w:ascii="Arial" w:hAnsi="Arial" w:cs="Arial"/>
                <w:bCs/>
              </w:rPr>
            </w:pPr>
            <w:r w:rsidRPr="005E39B3">
              <w:rPr>
                <w:rStyle w:val="cf01"/>
                <w:rFonts w:ascii="Arial" w:hAnsi="Arial" w:cs="Arial"/>
                <w:bCs/>
              </w:rPr>
              <w:t xml:space="preserve">Powiaty województwa mazowieckiego należące do </w:t>
            </w:r>
            <w:r w:rsidRPr="005E39B3">
              <w:rPr>
                <w:rStyle w:val="cf01"/>
                <w:rFonts w:ascii="Arial" w:hAnsi="Arial" w:cs="Arial"/>
              </w:rPr>
              <w:t>regionu warszawskiego stołecznego</w:t>
            </w:r>
            <w:r w:rsidRPr="005E39B3">
              <w:rPr>
                <w:rStyle w:val="cf01"/>
                <w:rFonts w:ascii="Arial" w:hAnsi="Arial" w:cs="Arial"/>
                <w:bCs/>
              </w:rPr>
              <w:t xml:space="preserve"> to: m.st. Warszawa, legionowski, miński, otwocki, wołomiński, nowodworski, grodziski, piaseczyński, pruszkowski i warszawski zachodni. </w:t>
            </w:r>
          </w:p>
          <w:p w14:paraId="5FA1634F" w14:textId="77777777" w:rsidR="00D05B7B" w:rsidRPr="005E39B3" w:rsidRDefault="00D05B7B" w:rsidP="008C6234">
            <w:pPr>
              <w:spacing w:before="0" w:after="0" w:line="240" w:lineRule="auto"/>
              <w:rPr>
                <w:rStyle w:val="cf01"/>
                <w:rFonts w:ascii="Arial" w:hAnsi="Arial" w:cs="Arial"/>
                <w:bCs/>
              </w:rPr>
            </w:pPr>
            <w:r w:rsidRPr="005E39B3">
              <w:rPr>
                <w:rStyle w:val="cf01"/>
                <w:rFonts w:ascii="Arial" w:hAnsi="Arial" w:cs="Arial"/>
                <w:bCs/>
              </w:rPr>
              <w:t>Powiaty województwa mazowieckiego należące do regionu mazowieckiego regionalnego to: białobrzeski, ciechanowski, garwoliński, gostyniński, grójecki, kozienicki, lipski, łosicki, makowski, mławski, ostrołęcki, ostrowski, płocki, płoński, przasnyski, przysuski, pułtuski, radomski, siedlecki, sierpecki, sochaczewski, sokołowski, szydłowiecki, węgrowski, wyszkowski, zwoleński, żuromiński, żyrardowski, m. Ostrołęka, m. Płock, m. Radom, m. Siedlce.</w:t>
            </w:r>
          </w:p>
          <w:p w14:paraId="007EC5A9" w14:textId="7A48475E" w:rsidR="00DA661D" w:rsidRPr="005E39B3" w:rsidRDefault="006B3453" w:rsidP="008C6234">
            <w:pPr>
              <w:spacing w:before="0" w:after="0" w:line="240" w:lineRule="auto"/>
              <w:rPr>
                <w:rStyle w:val="cf01"/>
                <w:rFonts w:ascii="Arial" w:hAnsi="Arial" w:cs="Arial"/>
                <w:bCs/>
              </w:rPr>
            </w:pPr>
            <w:r w:rsidRPr="005E39B3">
              <w:rPr>
                <w:rStyle w:val="cf01"/>
                <w:rFonts w:ascii="Arial" w:hAnsi="Arial" w:cs="Arial"/>
                <w:bCs/>
              </w:rPr>
              <w:t>Przez obszar realizacji projektu rozumieć należy obszar działania urzędu pracy, w którym zarejestrowana jest osoba bezrobotna.</w:t>
            </w:r>
          </w:p>
          <w:p w14:paraId="67243BCB" w14:textId="77777777" w:rsidR="006B3453" w:rsidRPr="005E39B3" w:rsidRDefault="006B3453" w:rsidP="008C6234">
            <w:pPr>
              <w:spacing w:before="0" w:after="0" w:line="240" w:lineRule="auto"/>
              <w:rPr>
                <w:rStyle w:val="cf01"/>
                <w:rFonts w:ascii="Arial" w:hAnsi="Arial" w:cs="Arial"/>
              </w:rPr>
            </w:pPr>
          </w:p>
          <w:p w14:paraId="08357A87" w14:textId="23C17AA8" w:rsidR="003A72A3" w:rsidRPr="005E39B3" w:rsidRDefault="00D05B7B" w:rsidP="008C6234">
            <w:pPr>
              <w:spacing w:before="0" w:after="0" w:line="240" w:lineRule="auto"/>
              <w:rPr>
                <w:rFonts w:cs="Arial"/>
                <w:sz w:val="18"/>
                <w:szCs w:val="18"/>
              </w:rPr>
            </w:pPr>
            <w:r w:rsidRPr="005E39B3">
              <w:rPr>
                <w:rStyle w:val="cf01"/>
                <w:rFonts w:ascii="Arial" w:hAnsi="Arial" w:cs="Arial"/>
                <w:b/>
              </w:rPr>
              <w:t xml:space="preserve">Spełnienie kryterium zostanie zweryfikowane na podstawie: </w:t>
            </w:r>
            <w:r w:rsidRPr="005E39B3">
              <w:rPr>
                <w:rStyle w:val="cf01"/>
                <w:rFonts w:ascii="Arial" w:hAnsi="Arial" w:cs="Arial"/>
                <w:bCs/>
              </w:rPr>
              <w:t>zapisów we wniosku o dofinansowanie projektu.</w:t>
            </w:r>
          </w:p>
        </w:tc>
        <w:tc>
          <w:tcPr>
            <w:tcW w:w="2693" w:type="dxa"/>
            <w:tcBorders>
              <w:top w:val="single" w:sz="4" w:space="0" w:color="660066"/>
              <w:left w:val="single" w:sz="4" w:space="0" w:color="660066"/>
              <w:bottom w:val="single" w:sz="4" w:space="0" w:color="660066"/>
              <w:right w:val="single" w:sz="4" w:space="0" w:color="660066"/>
            </w:tcBorders>
          </w:tcPr>
          <w:p w14:paraId="42A3DD46" w14:textId="77777777" w:rsidR="003A72A3" w:rsidRPr="005E39B3" w:rsidRDefault="003A72A3" w:rsidP="008C6234">
            <w:pPr>
              <w:spacing w:before="0" w:after="0" w:line="240" w:lineRule="auto"/>
              <w:rPr>
                <w:rFonts w:cs="Arial"/>
                <w:sz w:val="18"/>
                <w:szCs w:val="18"/>
              </w:rPr>
            </w:pPr>
            <w:r w:rsidRPr="005E39B3">
              <w:rPr>
                <w:rFonts w:cs="Arial"/>
                <w:sz w:val="18"/>
                <w:szCs w:val="18"/>
              </w:rPr>
              <w:t>Możliwe warianty oceny:</w:t>
            </w:r>
          </w:p>
          <w:p w14:paraId="236CAE0F" w14:textId="13C9A5F0" w:rsidR="003A72A3" w:rsidRPr="005E39B3" w:rsidRDefault="003A72A3" w:rsidP="008C6234">
            <w:pPr>
              <w:spacing w:before="0" w:after="0" w:line="240" w:lineRule="auto"/>
              <w:rPr>
                <w:rFonts w:cs="Arial"/>
                <w:sz w:val="18"/>
                <w:szCs w:val="18"/>
              </w:rPr>
            </w:pPr>
            <w:r w:rsidRPr="005E39B3">
              <w:rPr>
                <w:rFonts w:cs="Arial"/>
                <w:b/>
                <w:bCs/>
                <w:sz w:val="18"/>
                <w:szCs w:val="18"/>
              </w:rPr>
              <w:t>0</w:t>
            </w:r>
            <w:r w:rsidRPr="005E39B3">
              <w:rPr>
                <w:rFonts w:cs="Arial"/>
                <w:sz w:val="18"/>
                <w:szCs w:val="18"/>
              </w:rPr>
              <w:t xml:space="preserve"> – nie spełnia</w:t>
            </w:r>
            <w:r w:rsidR="00DF7502" w:rsidRPr="005E39B3">
              <w:rPr>
                <w:rFonts w:cs="Arial"/>
                <w:sz w:val="18"/>
                <w:szCs w:val="18"/>
              </w:rPr>
              <w:t>;</w:t>
            </w:r>
          </w:p>
          <w:p w14:paraId="56ABE6B0" w14:textId="7BABEE12" w:rsidR="003A72A3" w:rsidRPr="005E39B3" w:rsidRDefault="003A72A3" w:rsidP="008C6234">
            <w:pPr>
              <w:spacing w:before="0" w:after="0" w:line="240" w:lineRule="auto"/>
              <w:rPr>
                <w:rFonts w:cs="Arial"/>
                <w:sz w:val="18"/>
                <w:szCs w:val="18"/>
              </w:rPr>
            </w:pPr>
            <w:r w:rsidRPr="005E39B3">
              <w:rPr>
                <w:rFonts w:cs="Arial"/>
                <w:b/>
                <w:bCs/>
                <w:sz w:val="18"/>
                <w:szCs w:val="18"/>
              </w:rPr>
              <w:t>1</w:t>
            </w:r>
            <w:r w:rsidRPr="005E39B3">
              <w:rPr>
                <w:rFonts w:cs="Arial"/>
                <w:sz w:val="18"/>
                <w:szCs w:val="18"/>
              </w:rPr>
              <w:t xml:space="preserve"> – spełnia</w:t>
            </w:r>
            <w:r w:rsidR="00566699" w:rsidRPr="005E39B3">
              <w:rPr>
                <w:rFonts w:cs="Arial"/>
                <w:sz w:val="18"/>
                <w:szCs w:val="18"/>
              </w:rPr>
              <w:t>.</w:t>
            </w:r>
          </w:p>
          <w:p w14:paraId="5E44DB0C" w14:textId="77777777" w:rsidR="00566699" w:rsidRPr="005E39B3" w:rsidRDefault="00566699" w:rsidP="008C6234">
            <w:pPr>
              <w:spacing w:before="0" w:after="0" w:line="240" w:lineRule="auto"/>
              <w:rPr>
                <w:rFonts w:cs="Arial"/>
                <w:sz w:val="18"/>
                <w:szCs w:val="18"/>
              </w:rPr>
            </w:pPr>
          </w:p>
          <w:p w14:paraId="589FEF14" w14:textId="77777777" w:rsidR="00F375F8" w:rsidRPr="005E39B3" w:rsidRDefault="00F375F8" w:rsidP="008C6234">
            <w:pPr>
              <w:spacing w:before="0" w:after="0" w:line="240" w:lineRule="auto"/>
              <w:rPr>
                <w:rFonts w:cs="Arial"/>
                <w:bCs/>
                <w:sz w:val="18"/>
                <w:szCs w:val="18"/>
              </w:rPr>
            </w:pPr>
            <w:r w:rsidRPr="005E39B3">
              <w:rPr>
                <w:rFonts w:cs="Arial"/>
                <w:bCs/>
                <w:sz w:val="18"/>
                <w:szCs w:val="18"/>
              </w:rPr>
              <w:t>Projekty, które nie spełnią kryterium będą kierowane do poprawy lub uzupełnienia.</w:t>
            </w:r>
          </w:p>
          <w:p w14:paraId="6E99AC50" w14:textId="77777777" w:rsidR="00F375F8" w:rsidRPr="005E39B3" w:rsidRDefault="00F375F8" w:rsidP="008C6234">
            <w:pPr>
              <w:spacing w:before="0" w:after="0" w:line="240" w:lineRule="auto"/>
              <w:rPr>
                <w:rFonts w:cs="Arial"/>
                <w:bCs/>
                <w:sz w:val="18"/>
                <w:szCs w:val="18"/>
              </w:rPr>
            </w:pPr>
          </w:p>
          <w:p w14:paraId="1BBDE42D" w14:textId="6D0186B5" w:rsidR="003A72A3" w:rsidRPr="005E39B3" w:rsidRDefault="003A72A3" w:rsidP="008C6234">
            <w:pPr>
              <w:spacing w:before="0" w:after="0" w:line="240" w:lineRule="auto"/>
              <w:rPr>
                <w:rFonts w:cs="Arial"/>
                <w:sz w:val="18"/>
                <w:szCs w:val="18"/>
              </w:rPr>
            </w:pPr>
            <w:r w:rsidRPr="005E39B3">
              <w:rPr>
                <w:rFonts w:cs="Arial"/>
                <w:sz w:val="18"/>
                <w:szCs w:val="18"/>
              </w:rPr>
              <w:t xml:space="preserve">Spełnienie kryterium </w:t>
            </w:r>
            <w:r w:rsidR="00DF7502" w:rsidRPr="005E39B3">
              <w:rPr>
                <w:rFonts w:cs="Arial"/>
                <w:sz w:val="18"/>
                <w:szCs w:val="18"/>
              </w:rPr>
              <w:t>(</w:t>
            </w:r>
            <w:r w:rsidRPr="005E39B3">
              <w:rPr>
                <w:rFonts w:cs="Arial"/>
                <w:sz w:val="18"/>
                <w:szCs w:val="18"/>
              </w:rPr>
              <w:t>uzyskanie oceny „1 – spełnia”</w:t>
            </w:r>
            <w:r w:rsidR="00DF7502" w:rsidRPr="005E39B3">
              <w:rPr>
                <w:rFonts w:cs="Arial"/>
                <w:sz w:val="18"/>
                <w:szCs w:val="18"/>
              </w:rPr>
              <w:t xml:space="preserve">) </w:t>
            </w:r>
            <w:r w:rsidRPr="005E39B3">
              <w:rPr>
                <w:rFonts w:cs="Arial"/>
                <w:sz w:val="18"/>
                <w:szCs w:val="18"/>
              </w:rPr>
              <w:t xml:space="preserve">jest warunkiem koniecznym do otrzymania dofinansowania. </w:t>
            </w:r>
          </w:p>
          <w:p w14:paraId="21912225" w14:textId="60C70F2E" w:rsidR="00DF7502" w:rsidRPr="005E39B3" w:rsidRDefault="003A72A3" w:rsidP="008C6234">
            <w:pPr>
              <w:spacing w:before="0" w:after="0" w:line="240" w:lineRule="auto"/>
              <w:rPr>
                <w:rFonts w:cs="Arial"/>
                <w:bCs/>
                <w:sz w:val="18"/>
                <w:szCs w:val="18"/>
              </w:rPr>
            </w:pPr>
            <w:r w:rsidRPr="005E39B3">
              <w:rPr>
                <w:rFonts w:cs="Arial"/>
                <w:sz w:val="18"/>
                <w:szCs w:val="18"/>
              </w:rPr>
              <w:t>Uzyskanie oceny „0 – nie spełnia” skutkuje odrzuceniem wniosku.</w:t>
            </w:r>
          </w:p>
        </w:tc>
      </w:tr>
      <w:tr w:rsidR="0072223E" w:rsidRPr="005E39B3" w:rsidDel="00192299" w14:paraId="151324AA" w14:textId="77777777" w:rsidTr="00730185">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1510903F" w14:textId="77777777" w:rsidR="0072223E" w:rsidRPr="005E39B3" w:rsidRDefault="0072223E" w:rsidP="00730185">
            <w:pPr>
              <w:pStyle w:val="Akapitzlist"/>
              <w:numPr>
                <w:ilvl w:val="0"/>
                <w:numId w:val="14"/>
              </w:numPr>
              <w:spacing w:before="0" w:after="0" w:line="240" w:lineRule="auto"/>
              <w:ind w:left="317" w:right="-27" w:hanging="327"/>
              <w:rPr>
                <w:rFonts w:cs="Arial"/>
                <w:sz w:val="18"/>
                <w:szCs w:val="18"/>
              </w:rPr>
            </w:pPr>
          </w:p>
        </w:tc>
        <w:tc>
          <w:tcPr>
            <w:tcW w:w="2127" w:type="dxa"/>
            <w:tcBorders>
              <w:top w:val="single" w:sz="4" w:space="0" w:color="auto"/>
              <w:left w:val="single" w:sz="4" w:space="0" w:color="660066"/>
              <w:bottom w:val="single" w:sz="4" w:space="0" w:color="auto"/>
              <w:right w:val="single" w:sz="4" w:space="0" w:color="660066"/>
            </w:tcBorders>
          </w:tcPr>
          <w:p w14:paraId="377A7E67" w14:textId="3EE2CD84" w:rsidR="0072223E" w:rsidRPr="005E39B3" w:rsidRDefault="0072223E" w:rsidP="0072223E">
            <w:pPr>
              <w:pStyle w:val="Tekstkomentarza"/>
              <w:spacing w:before="0" w:after="0"/>
              <w:rPr>
                <w:rStyle w:val="cf01"/>
                <w:rFonts w:ascii="Arial" w:hAnsi="Arial" w:cs="Arial"/>
              </w:rPr>
            </w:pPr>
            <w:r w:rsidRPr="005E39B3">
              <w:rPr>
                <w:rStyle w:val="cf01"/>
                <w:rFonts w:ascii="Arial" w:hAnsi="Arial" w:cs="Arial"/>
              </w:rPr>
              <w:t>Okres realizacji projektu</w:t>
            </w:r>
          </w:p>
        </w:tc>
        <w:tc>
          <w:tcPr>
            <w:tcW w:w="8789" w:type="dxa"/>
            <w:tcBorders>
              <w:top w:val="single" w:sz="4" w:space="0" w:color="auto"/>
              <w:left w:val="single" w:sz="4" w:space="0" w:color="660066"/>
              <w:bottom w:val="single" w:sz="4" w:space="0" w:color="auto"/>
              <w:right w:val="single" w:sz="4" w:space="0" w:color="660066"/>
            </w:tcBorders>
          </w:tcPr>
          <w:p w14:paraId="4CF1FC51" w14:textId="5310BDF9" w:rsidR="0072223E" w:rsidRPr="005E39B3" w:rsidRDefault="0072223E" w:rsidP="0072223E">
            <w:pPr>
              <w:pStyle w:val="Tekstkomentarza"/>
              <w:spacing w:before="0" w:after="0"/>
              <w:rPr>
                <w:rStyle w:val="cf01"/>
                <w:rFonts w:ascii="Arial" w:eastAsiaTheme="minorEastAsia" w:hAnsi="Arial" w:cs="Arial"/>
              </w:rPr>
            </w:pPr>
            <w:r w:rsidRPr="005E39B3">
              <w:rPr>
                <w:rFonts w:cs="Arial"/>
                <w:b/>
                <w:bCs/>
                <w:sz w:val="18"/>
                <w:szCs w:val="18"/>
                <w:lang w:eastAsia="pl-PL"/>
              </w:rPr>
              <w:t>Kryterium wynika z:</w:t>
            </w:r>
            <w:r w:rsidRPr="005E39B3">
              <w:rPr>
                <w:rStyle w:val="cf01"/>
                <w:rFonts w:ascii="Arial" w:eastAsiaTheme="minorEastAsia" w:hAnsi="Arial" w:cs="Arial"/>
              </w:rPr>
              <w:t xml:space="preserve"> </w:t>
            </w:r>
            <w:r w:rsidRPr="005E39B3">
              <w:rPr>
                <w:rStyle w:val="cf01"/>
                <w:rFonts w:ascii="Arial" w:hAnsi="Arial" w:cs="Arial"/>
              </w:rPr>
              <w:t>Wytyczn</w:t>
            </w:r>
            <w:r w:rsidRPr="005E39B3">
              <w:rPr>
                <w:rStyle w:val="cf01"/>
                <w:rFonts w:ascii="Arial" w:eastAsiaTheme="minorEastAsia" w:hAnsi="Arial" w:cs="Arial"/>
              </w:rPr>
              <w:t>ych</w:t>
            </w:r>
            <w:r w:rsidRPr="005E39B3">
              <w:rPr>
                <w:rStyle w:val="cf01"/>
                <w:rFonts w:ascii="Arial" w:hAnsi="Arial" w:cs="Arial"/>
              </w:rPr>
              <w:t xml:space="preserve"> dotycząc</w:t>
            </w:r>
            <w:r w:rsidRPr="005E39B3">
              <w:rPr>
                <w:rStyle w:val="cf01"/>
                <w:rFonts w:ascii="Arial" w:eastAsiaTheme="minorEastAsia" w:hAnsi="Arial" w:cs="Arial"/>
              </w:rPr>
              <w:t>ych</w:t>
            </w:r>
            <w:r w:rsidRPr="005E39B3">
              <w:rPr>
                <w:rStyle w:val="cf01"/>
                <w:rFonts w:ascii="Arial" w:hAnsi="Arial" w:cs="Arial"/>
              </w:rPr>
              <w:t xml:space="preserve"> </w:t>
            </w:r>
            <w:r w:rsidRPr="005E39B3">
              <w:rPr>
                <w:rStyle w:val="cf01"/>
                <w:rFonts w:ascii="Arial" w:eastAsiaTheme="minorEastAsia" w:hAnsi="Arial" w:cs="Arial"/>
              </w:rPr>
              <w:t>kwalifikowalności wydatków na lata 2021-2027</w:t>
            </w:r>
            <w:r w:rsidR="00AF2162" w:rsidRPr="005E39B3">
              <w:rPr>
                <w:rStyle w:val="cf01"/>
                <w:rFonts w:ascii="Arial" w:eastAsiaTheme="minorEastAsia" w:hAnsi="Arial" w:cs="Arial"/>
              </w:rPr>
              <w:t xml:space="preserve"> </w:t>
            </w:r>
            <w:r w:rsidR="00674F34" w:rsidRPr="005E39B3">
              <w:rPr>
                <w:rStyle w:val="cf01"/>
                <w:rFonts w:ascii="Arial" w:eastAsiaTheme="minorEastAsia" w:hAnsi="Arial" w:cs="Arial"/>
              </w:rPr>
              <w:t xml:space="preserve">oraz </w:t>
            </w:r>
            <w:r w:rsidR="00674F34" w:rsidRPr="005E39B3">
              <w:rPr>
                <w:rStyle w:val="cf01"/>
                <w:rFonts w:ascii="Arial" w:hAnsi="Arial" w:cs="Arial"/>
                <w:bCs/>
              </w:rPr>
              <w:t>Wytycznych dotyczących realizacji projektów z udziałem środków Europejskiego Funduszu Społecznego Plus w regionalnych programach na lata 2021-2027</w:t>
            </w:r>
            <w:r w:rsidR="00674F34" w:rsidRPr="005E39B3">
              <w:rPr>
                <w:rStyle w:val="cf01"/>
                <w:rFonts w:ascii="Arial" w:eastAsiaTheme="minorEastAsia" w:hAnsi="Arial" w:cs="Arial"/>
              </w:rPr>
              <w:t>.</w:t>
            </w:r>
          </w:p>
          <w:p w14:paraId="07B4CB27" w14:textId="77777777" w:rsidR="0072223E" w:rsidRPr="005E39B3" w:rsidRDefault="0072223E" w:rsidP="0072223E">
            <w:pPr>
              <w:pStyle w:val="Tekstkomentarza"/>
              <w:spacing w:before="0" w:after="0"/>
              <w:rPr>
                <w:rStyle w:val="cf01"/>
                <w:rFonts w:ascii="Arial" w:hAnsi="Arial" w:cs="Arial"/>
                <w:color w:val="FF0000"/>
              </w:rPr>
            </w:pPr>
          </w:p>
          <w:p w14:paraId="025A9663" w14:textId="1BB9F69E" w:rsidR="0072223E" w:rsidRPr="005E39B3" w:rsidRDefault="0072223E" w:rsidP="0072223E">
            <w:pPr>
              <w:pStyle w:val="Tekstkomentarza"/>
              <w:spacing w:before="0" w:after="0"/>
              <w:rPr>
                <w:rStyle w:val="cf01"/>
                <w:rFonts w:ascii="Arial" w:hAnsi="Arial" w:cs="Arial"/>
              </w:rPr>
            </w:pPr>
            <w:r w:rsidRPr="005E39B3">
              <w:rPr>
                <w:rStyle w:val="cf01"/>
                <w:rFonts w:ascii="Arial" w:hAnsi="Arial" w:cs="Arial"/>
              </w:rPr>
              <w:t xml:space="preserve">W ramach kryterium weryfikowane jest, czy okres realizacji projektu nie przekracza </w:t>
            </w:r>
            <w:r w:rsidR="00E2093D" w:rsidRPr="005E39B3">
              <w:rPr>
                <w:rStyle w:val="cf01"/>
                <w:rFonts w:ascii="Arial" w:hAnsi="Arial" w:cs="Arial"/>
              </w:rPr>
              <w:t>18</w:t>
            </w:r>
            <w:r w:rsidRPr="005E39B3">
              <w:rPr>
                <w:rStyle w:val="cf01"/>
                <w:rFonts w:ascii="Arial" w:hAnsi="Arial" w:cs="Arial"/>
              </w:rPr>
              <w:t xml:space="preserve"> miesięcy. Jednocześnie okres realizacji projektu nie może</w:t>
            </w:r>
            <w:r w:rsidR="00BE0E39" w:rsidRPr="005E39B3">
              <w:rPr>
                <w:rStyle w:val="cf01"/>
                <w:rFonts w:ascii="Arial" w:hAnsi="Arial" w:cs="Arial"/>
              </w:rPr>
              <w:t xml:space="preserve"> rozpoczynać się wcześniej niż 01.07.2026 r.</w:t>
            </w:r>
            <w:r w:rsidRPr="005E39B3">
              <w:rPr>
                <w:rStyle w:val="cf01"/>
                <w:rFonts w:ascii="Arial" w:hAnsi="Arial" w:cs="Arial"/>
              </w:rPr>
              <w:t xml:space="preserve"> </w:t>
            </w:r>
            <w:r w:rsidR="00BE0E39" w:rsidRPr="005E39B3">
              <w:rPr>
                <w:rStyle w:val="cf01"/>
                <w:rFonts w:ascii="Arial" w:hAnsi="Arial" w:cs="Arial"/>
              </w:rPr>
              <w:t xml:space="preserve">oraz nie może </w:t>
            </w:r>
            <w:r w:rsidRPr="005E39B3">
              <w:rPr>
                <w:rStyle w:val="cf01"/>
                <w:rFonts w:ascii="Arial" w:hAnsi="Arial" w:cs="Arial"/>
              </w:rPr>
              <w:t>zakończyć się później niż 31.12.202</w:t>
            </w:r>
            <w:r w:rsidR="00BE0E39" w:rsidRPr="005E39B3">
              <w:rPr>
                <w:rStyle w:val="cf01"/>
                <w:rFonts w:ascii="Arial" w:hAnsi="Arial" w:cs="Arial"/>
              </w:rPr>
              <w:t>7</w:t>
            </w:r>
            <w:r w:rsidRPr="005E39B3">
              <w:rPr>
                <w:rStyle w:val="cf01"/>
                <w:rFonts w:ascii="Arial" w:hAnsi="Arial" w:cs="Arial"/>
              </w:rPr>
              <w:t xml:space="preserve"> r.</w:t>
            </w:r>
          </w:p>
          <w:p w14:paraId="3A022385" w14:textId="6D117425" w:rsidR="0072223E" w:rsidRPr="005E39B3" w:rsidRDefault="0072223E" w:rsidP="0072223E">
            <w:pPr>
              <w:pStyle w:val="Tekstkomentarza"/>
              <w:spacing w:before="0" w:after="0"/>
              <w:rPr>
                <w:rStyle w:val="cf01"/>
                <w:rFonts w:ascii="Arial" w:hAnsi="Arial" w:cs="Arial"/>
              </w:rPr>
            </w:pPr>
            <w:r w:rsidRPr="005E39B3">
              <w:rPr>
                <w:rStyle w:val="cf01"/>
                <w:rFonts w:ascii="Arial" w:hAnsi="Arial" w:cs="Arial"/>
              </w:rPr>
              <w:t xml:space="preserve">Określony przedział czasowy </w:t>
            </w:r>
            <w:r w:rsidR="00D81A8F" w:rsidRPr="005E39B3">
              <w:rPr>
                <w:rStyle w:val="cf01"/>
                <w:rFonts w:ascii="Arial" w:eastAsiaTheme="minorHAnsi" w:hAnsi="Arial" w:cs="Arial"/>
              </w:rPr>
              <w:t>zapewni uczestnikom projektów ciągły dostęp do form pomocy</w:t>
            </w:r>
            <w:r w:rsidR="00D81A8F" w:rsidRPr="005E39B3">
              <w:rPr>
                <w:rStyle w:val="cf01"/>
                <w:rFonts w:ascii="Arial" w:hAnsi="Arial" w:cs="Arial"/>
              </w:rPr>
              <w:t xml:space="preserve"> przewidzianych w ramach </w:t>
            </w:r>
            <w:r w:rsidR="000B3C71" w:rsidRPr="005E39B3">
              <w:rPr>
                <w:rStyle w:val="cf01"/>
                <w:rFonts w:ascii="Arial" w:hAnsi="Arial" w:cs="Arial"/>
              </w:rPr>
              <w:t>wsparcia</w:t>
            </w:r>
            <w:r w:rsidR="00D81A8F" w:rsidRPr="005E39B3">
              <w:rPr>
                <w:rStyle w:val="cf01"/>
                <w:rFonts w:ascii="Arial" w:hAnsi="Arial" w:cs="Arial"/>
              </w:rPr>
              <w:t>.</w:t>
            </w:r>
          </w:p>
          <w:p w14:paraId="4D12E3BD" w14:textId="77777777" w:rsidR="0072223E" w:rsidRPr="005E39B3" w:rsidRDefault="0072223E" w:rsidP="0072223E">
            <w:pPr>
              <w:pStyle w:val="Tekstkomentarza"/>
              <w:spacing w:before="0" w:after="0"/>
              <w:rPr>
                <w:rStyle w:val="cf01"/>
                <w:rFonts w:ascii="Arial" w:hAnsi="Arial" w:cs="Arial"/>
              </w:rPr>
            </w:pPr>
          </w:p>
          <w:p w14:paraId="71501420" w14:textId="01061C8B" w:rsidR="0072223E" w:rsidRPr="005E39B3" w:rsidRDefault="0072223E" w:rsidP="0072223E">
            <w:pPr>
              <w:autoSpaceDE w:val="0"/>
              <w:autoSpaceDN w:val="0"/>
              <w:adjustRightInd w:val="0"/>
              <w:spacing w:before="0" w:after="0" w:line="240" w:lineRule="auto"/>
              <w:rPr>
                <w:rFonts w:eastAsia="Times New Roman" w:cs="Arial"/>
                <w:b/>
                <w:bCs/>
                <w:sz w:val="18"/>
                <w:szCs w:val="18"/>
                <w:lang w:eastAsia="pl-PL"/>
              </w:rPr>
            </w:pPr>
            <w:r w:rsidRPr="005E39B3">
              <w:rPr>
                <w:rStyle w:val="cf01"/>
                <w:rFonts w:ascii="Arial" w:hAnsi="Arial" w:cs="Arial"/>
                <w:b/>
              </w:rPr>
              <w:t xml:space="preserve">Spełnienie kryterium zostanie zweryfikowane na podstawie: </w:t>
            </w:r>
            <w:r w:rsidRPr="005E39B3">
              <w:rPr>
                <w:rStyle w:val="cf01"/>
                <w:rFonts w:ascii="Arial" w:hAnsi="Arial" w:cs="Arial"/>
                <w:bCs/>
              </w:rPr>
              <w:t>zapisów we wniosku o dofinansowanie projektu (harmonogram realizacji projektu).</w:t>
            </w:r>
          </w:p>
        </w:tc>
        <w:tc>
          <w:tcPr>
            <w:tcW w:w="2693" w:type="dxa"/>
            <w:tcBorders>
              <w:top w:val="single" w:sz="4" w:space="0" w:color="660066"/>
              <w:left w:val="single" w:sz="4" w:space="0" w:color="660066"/>
              <w:bottom w:val="single" w:sz="4" w:space="0" w:color="660066"/>
              <w:right w:val="single" w:sz="4" w:space="0" w:color="660066"/>
            </w:tcBorders>
          </w:tcPr>
          <w:p w14:paraId="4D74A787" w14:textId="77777777" w:rsidR="0072223E" w:rsidRPr="005E39B3" w:rsidRDefault="0072223E" w:rsidP="0072223E">
            <w:pPr>
              <w:spacing w:before="0" w:after="0" w:line="240" w:lineRule="auto"/>
              <w:rPr>
                <w:rFonts w:cs="Arial"/>
                <w:sz w:val="18"/>
                <w:szCs w:val="18"/>
              </w:rPr>
            </w:pPr>
            <w:r w:rsidRPr="005E39B3">
              <w:rPr>
                <w:rFonts w:cs="Arial"/>
                <w:sz w:val="18"/>
                <w:szCs w:val="18"/>
              </w:rPr>
              <w:t>Możliwe warianty oceny:</w:t>
            </w:r>
          </w:p>
          <w:p w14:paraId="0F4BCE46" w14:textId="77777777" w:rsidR="0072223E" w:rsidRPr="005E39B3" w:rsidRDefault="0072223E" w:rsidP="0072223E">
            <w:pPr>
              <w:spacing w:before="0" w:after="0" w:line="240" w:lineRule="auto"/>
              <w:rPr>
                <w:rFonts w:cs="Arial"/>
                <w:sz w:val="18"/>
                <w:szCs w:val="18"/>
              </w:rPr>
            </w:pPr>
            <w:r w:rsidRPr="005E39B3">
              <w:rPr>
                <w:rFonts w:cs="Arial"/>
                <w:b/>
                <w:bCs/>
                <w:sz w:val="18"/>
                <w:szCs w:val="18"/>
              </w:rPr>
              <w:t>0</w:t>
            </w:r>
            <w:r w:rsidRPr="005E39B3">
              <w:rPr>
                <w:rFonts w:cs="Arial"/>
                <w:sz w:val="18"/>
                <w:szCs w:val="18"/>
              </w:rPr>
              <w:t xml:space="preserve"> – nie spełnia;</w:t>
            </w:r>
          </w:p>
          <w:p w14:paraId="6A34F9F1" w14:textId="77777777" w:rsidR="0072223E" w:rsidRPr="005E39B3" w:rsidRDefault="0072223E" w:rsidP="0072223E">
            <w:pPr>
              <w:spacing w:before="0" w:after="0" w:line="240" w:lineRule="auto"/>
              <w:rPr>
                <w:rFonts w:cs="Arial"/>
                <w:sz w:val="18"/>
                <w:szCs w:val="18"/>
              </w:rPr>
            </w:pPr>
            <w:r w:rsidRPr="005E39B3">
              <w:rPr>
                <w:rFonts w:cs="Arial"/>
                <w:b/>
                <w:bCs/>
                <w:sz w:val="18"/>
                <w:szCs w:val="18"/>
              </w:rPr>
              <w:t>1</w:t>
            </w:r>
            <w:r w:rsidRPr="005E39B3">
              <w:rPr>
                <w:rFonts w:cs="Arial"/>
                <w:sz w:val="18"/>
                <w:szCs w:val="18"/>
              </w:rPr>
              <w:t xml:space="preserve"> – spełnia.</w:t>
            </w:r>
          </w:p>
          <w:p w14:paraId="0D657A54" w14:textId="77777777" w:rsidR="0072223E" w:rsidRPr="005E39B3" w:rsidRDefault="0072223E" w:rsidP="0072223E">
            <w:pPr>
              <w:spacing w:before="0" w:after="0" w:line="240" w:lineRule="auto"/>
              <w:rPr>
                <w:rFonts w:cs="Arial"/>
                <w:sz w:val="18"/>
                <w:szCs w:val="18"/>
              </w:rPr>
            </w:pPr>
          </w:p>
          <w:p w14:paraId="0912B1F3" w14:textId="77777777" w:rsidR="0072223E" w:rsidRPr="005E39B3" w:rsidRDefault="0072223E" w:rsidP="0072223E">
            <w:pPr>
              <w:spacing w:before="0" w:after="0" w:line="240" w:lineRule="auto"/>
              <w:rPr>
                <w:rFonts w:cs="Arial"/>
                <w:bCs/>
                <w:sz w:val="18"/>
                <w:szCs w:val="18"/>
              </w:rPr>
            </w:pPr>
            <w:r w:rsidRPr="005E39B3">
              <w:rPr>
                <w:rFonts w:cs="Arial"/>
                <w:bCs/>
                <w:sz w:val="18"/>
                <w:szCs w:val="18"/>
              </w:rPr>
              <w:t>Projekty, które nie spełnią kryterium będą kierowane do poprawy lub uzupełnienia.</w:t>
            </w:r>
          </w:p>
          <w:p w14:paraId="2D416B0E" w14:textId="77777777" w:rsidR="0072223E" w:rsidRPr="005E39B3" w:rsidRDefault="0072223E" w:rsidP="0072223E">
            <w:pPr>
              <w:spacing w:before="0" w:after="0" w:line="240" w:lineRule="auto"/>
              <w:rPr>
                <w:rFonts w:cs="Arial"/>
                <w:bCs/>
                <w:sz w:val="18"/>
                <w:szCs w:val="18"/>
              </w:rPr>
            </w:pPr>
          </w:p>
          <w:p w14:paraId="41B4BF45" w14:textId="77777777" w:rsidR="0072223E" w:rsidRPr="005E39B3" w:rsidRDefault="0072223E" w:rsidP="0072223E">
            <w:pPr>
              <w:spacing w:before="0" w:after="0" w:line="240" w:lineRule="auto"/>
              <w:rPr>
                <w:rFonts w:cs="Arial"/>
                <w:sz w:val="18"/>
                <w:szCs w:val="18"/>
              </w:rPr>
            </w:pPr>
            <w:r w:rsidRPr="005E39B3">
              <w:rPr>
                <w:rFonts w:cs="Arial"/>
                <w:sz w:val="18"/>
                <w:szCs w:val="18"/>
              </w:rPr>
              <w:t xml:space="preserve">Spełnienie kryterium (uzyskanie oceny „1 – spełnia”) jest warunkiem koniecznym do otrzymania dofinansowania. </w:t>
            </w:r>
          </w:p>
          <w:p w14:paraId="2821003E" w14:textId="4E1A82F9" w:rsidR="0072223E" w:rsidRPr="005E39B3" w:rsidRDefault="0072223E" w:rsidP="0072223E">
            <w:pPr>
              <w:spacing w:before="0" w:after="0" w:line="240" w:lineRule="auto"/>
              <w:rPr>
                <w:rFonts w:cs="Arial"/>
                <w:sz w:val="18"/>
                <w:szCs w:val="18"/>
              </w:rPr>
            </w:pPr>
            <w:r w:rsidRPr="005E39B3">
              <w:rPr>
                <w:rFonts w:cs="Arial"/>
                <w:sz w:val="18"/>
                <w:szCs w:val="18"/>
              </w:rPr>
              <w:t>Uzyskanie oceny „0 – nie spełnia” skutkuje odrzuceniem wniosku.</w:t>
            </w:r>
          </w:p>
        </w:tc>
      </w:tr>
      <w:tr w:rsidR="003A3852" w:rsidRPr="005E39B3" w:rsidDel="00192299" w14:paraId="3E234F48" w14:textId="77777777" w:rsidTr="00730185">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60453261" w14:textId="77777777" w:rsidR="003A3852" w:rsidRPr="005E39B3" w:rsidRDefault="003A3852" w:rsidP="006C08B1">
            <w:pPr>
              <w:pStyle w:val="Akapitzlist"/>
              <w:numPr>
                <w:ilvl w:val="0"/>
                <w:numId w:val="14"/>
              </w:numPr>
              <w:spacing w:before="0" w:after="0" w:line="240" w:lineRule="auto"/>
              <w:ind w:left="317" w:right="-27" w:hanging="327"/>
              <w:rPr>
                <w:rFonts w:cs="Arial"/>
                <w:sz w:val="18"/>
                <w:szCs w:val="18"/>
              </w:rPr>
            </w:pPr>
          </w:p>
        </w:tc>
        <w:tc>
          <w:tcPr>
            <w:tcW w:w="2127" w:type="dxa"/>
            <w:tcBorders>
              <w:top w:val="single" w:sz="4" w:space="0" w:color="auto"/>
              <w:left w:val="single" w:sz="4" w:space="0" w:color="660066"/>
              <w:bottom w:val="single" w:sz="4" w:space="0" w:color="auto"/>
              <w:right w:val="single" w:sz="4" w:space="0" w:color="660066"/>
            </w:tcBorders>
          </w:tcPr>
          <w:p w14:paraId="59AA9FA9" w14:textId="08D331D3" w:rsidR="003A3852" w:rsidRPr="005E39B3" w:rsidRDefault="003A3852" w:rsidP="003A3852">
            <w:pPr>
              <w:pStyle w:val="Tekstkomentarza"/>
              <w:spacing w:before="0" w:after="0"/>
              <w:rPr>
                <w:rStyle w:val="cf01"/>
                <w:rFonts w:ascii="Arial" w:hAnsi="Arial" w:cs="Arial"/>
              </w:rPr>
            </w:pPr>
            <w:r w:rsidRPr="005E39B3">
              <w:rPr>
                <w:rStyle w:val="cf01"/>
                <w:rFonts w:ascii="Arial" w:hAnsi="Arial" w:cs="Arial"/>
              </w:rPr>
              <w:t>Uprawnieni Wnioskodawcy</w:t>
            </w:r>
          </w:p>
        </w:tc>
        <w:tc>
          <w:tcPr>
            <w:tcW w:w="8789" w:type="dxa"/>
            <w:tcBorders>
              <w:top w:val="single" w:sz="4" w:space="0" w:color="auto"/>
              <w:left w:val="single" w:sz="4" w:space="0" w:color="660066"/>
              <w:bottom w:val="single" w:sz="4" w:space="0" w:color="auto"/>
              <w:right w:val="single" w:sz="4" w:space="0" w:color="660066"/>
            </w:tcBorders>
          </w:tcPr>
          <w:p w14:paraId="6742A29B" w14:textId="79D12BA3" w:rsidR="003A3852" w:rsidRPr="005E39B3" w:rsidRDefault="003A3852" w:rsidP="003A3852">
            <w:pPr>
              <w:pStyle w:val="Tekstkomentarza"/>
              <w:spacing w:before="0" w:after="0"/>
              <w:rPr>
                <w:rStyle w:val="cf01"/>
                <w:rFonts w:ascii="Arial" w:eastAsiaTheme="minorEastAsia" w:hAnsi="Arial" w:cs="Arial"/>
              </w:rPr>
            </w:pPr>
            <w:r w:rsidRPr="005E39B3">
              <w:rPr>
                <w:rFonts w:cs="Arial"/>
                <w:b/>
                <w:bCs/>
                <w:sz w:val="18"/>
                <w:szCs w:val="18"/>
                <w:lang w:eastAsia="pl-PL"/>
              </w:rPr>
              <w:t>Kryterium wynika z:</w:t>
            </w:r>
            <w:r w:rsidRPr="005E39B3">
              <w:rPr>
                <w:rStyle w:val="cf01"/>
                <w:rFonts w:ascii="Arial" w:eastAsiaTheme="minorEastAsia" w:hAnsi="Arial" w:cs="Arial"/>
              </w:rPr>
              <w:t xml:space="preserve"> </w:t>
            </w:r>
            <w:r w:rsidR="001C3A59" w:rsidRPr="005E39B3">
              <w:rPr>
                <w:rStyle w:val="cf01"/>
                <w:rFonts w:ascii="Arial" w:hAnsi="Arial" w:cs="Arial"/>
              </w:rPr>
              <w:t>p</w:t>
            </w:r>
            <w:r w:rsidR="001C3A59" w:rsidRPr="005E39B3">
              <w:rPr>
                <w:rStyle w:val="cf01"/>
                <w:rFonts w:ascii="Arial" w:hAnsi="Arial" w:cs="Arial"/>
                <w:bCs/>
              </w:rPr>
              <w:t>rogramu FEM 2021-2027</w:t>
            </w:r>
            <w:r w:rsidRPr="005E39B3">
              <w:rPr>
                <w:rStyle w:val="cf01"/>
                <w:rFonts w:ascii="Arial" w:eastAsiaTheme="minorEastAsia" w:hAnsi="Arial" w:cs="Arial"/>
              </w:rPr>
              <w:t>.</w:t>
            </w:r>
          </w:p>
          <w:p w14:paraId="02650920" w14:textId="77777777" w:rsidR="003A3852" w:rsidRPr="005E39B3" w:rsidRDefault="003A3852" w:rsidP="003A3852">
            <w:pPr>
              <w:pStyle w:val="Tekstkomentarza"/>
              <w:spacing w:before="0" w:after="0"/>
              <w:rPr>
                <w:rStyle w:val="cf01"/>
                <w:rFonts w:ascii="Arial" w:hAnsi="Arial" w:cs="Arial"/>
                <w:color w:val="FF0000"/>
              </w:rPr>
            </w:pPr>
          </w:p>
          <w:p w14:paraId="31D408A0" w14:textId="0DD9A50E" w:rsidR="0027414F" w:rsidRPr="005E39B3" w:rsidRDefault="003A3852" w:rsidP="00207AF9">
            <w:pPr>
              <w:pStyle w:val="Tekstkomentarza"/>
              <w:spacing w:before="0" w:after="0"/>
              <w:rPr>
                <w:rStyle w:val="cf01"/>
                <w:rFonts w:ascii="Arial" w:hAnsi="Arial" w:cs="Arial"/>
              </w:rPr>
            </w:pPr>
            <w:r w:rsidRPr="005E39B3">
              <w:rPr>
                <w:rStyle w:val="cf01"/>
                <w:rFonts w:ascii="Arial" w:hAnsi="Arial" w:cs="Arial"/>
              </w:rPr>
              <w:t>W ramach kryterium weryfikowane jest, czy</w:t>
            </w:r>
            <w:r w:rsidR="00207AF9" w:rsidRPr="005E39B3">
              <w:rPr>
                <w:rStyle w:val="cf01"/>
                <w:rFonts w:ascii="Arial" w:hAnsi="Arial" w:cs="Arial"/>
              </w:rPr>
              <w:t xml:space="preserve"> </w:t>
            </w:r>
            <w:r w:rsidR="0027414F" w:rsidRPr="005E39B3">
              <w:rPr>
                <w:rStyle w:val="cf01"/>
                <w:rFonts w:ascii="Arial" w:hAnsi="Arial" w:cs="Arial"/>
              </w:rPr>
              <w:t>Wnioskodawcą w ramach projektu jest urząd pracy województwa mazowieckiego z obszaru realizacji projektu.</w:t>
            </w:r>
          </w:p>
          <w:p w14:paraId="2E5BB4FF" w14:textId="77777777" w:rsidR="0027414F" w:rsidRPr="005E39B3" w:rsidRDefault="0027414F" w:rsidP="0027414F">
            <w:pPr>
              <w:pStyle w:val="Standard"/>
              <w:spacing w:after="0" w:line="240" w:lineRule="auto"/>
              <w:rPr>
                <w:rStyle w:val="cf01"/>
                <w:rFonts w:ascii="Arial" w:eastAsia="Times New Roman" w:hAnsi="Arial" w:cs="Arial"/>
                <w:kern w:val="0"/>
                <w:lang w:eastAsia="en-US" w:bidi="ar-SA"/>
              </w:rPr>
            </w:pPr>
            <w:r w:rsidRPr="005E39B3">
              <w:rPr>
                <w:rStyle w:val="cf01"/>
                <w:rFonts w:ascii="Arial" w:eastAsia="Times New Roman" w:hAnsi="Arial" w:cs="Arial"/>
                <w:kern w:val="0"/>
                <w:lang w:eastAsia="en-US" w:bidi="ar-SA"/>
              </w:rPr>
              <w:t>Celem wprowadzenia kryterium jest zagwarantowanie, że projekty są realizowane przez właściwe dla danego typu projektu podmioty, mające potencjał do aktywizacji zawodowej grupy docelowej.</w:t>
            </w:r>
          </w:p>
          <w:p w14:paraId="70D67257" w14:textId="77777777" w:rsidR="003A3852" w:rsidRPr="005E39B3" w:rsidRDefault="003A3852" w:rsidP="003A3852">
            <w:pPr>
              <w:pStyle w:val="Tekstkomentarza"/>
              <w:spacing w:before="0" w:after="0"/>
              <w:rPr>
                <w:rStyle w:val="cf01"/>
                <w:rFonts w:ascii="Arial" w:hAnsi="Arial" w:cs="Arial"/>
              </w:rPr>
            </w:pPr>
          </w:p>
          <w:p w14:paraId="01BBE9DE" w14:textId="29B7E511" w:rsidR="003A3852" w:rsidRPr="005E39B3" w:rsidRDefault="003A3852" w:rsidP="003A3852">
            <w:pPr>
              <w:pStyle w:val="Tekstkomentarza"/>
              <w:spacing w:before="0" w:after="0"/>
              <w:rPr>
                <w:rFonts w:cs="Arial"/>
                <w:b/>
                <w:bCs/>
                <w:sz w:val="18"/>
                <w:szCs w:val="18"/>
                <w:lang w:eastAsia="pl-PL"/>
              </w:rPr>
            </w:pPr>
            <w:r w:rsidRPr="005E39B3">
              <w:rPr>
                <w:rStyle w:val="cf01"/>
                <w:rFonts w:ascii="Arial" w:hAnsi="Arial" w:cs="Arial"/>
                <w:b/>
              </w:rPr>
              <w:t xml:space="preserve">Spełnienie kryterium zostanie zweryfikowane na podstawie: </w:t>
            </w:r>
            <w:r w:rsidRPr="005E39B3">
              <w:rPr>
                <w:rStyle w:val="cf01"/>
                <w:rFonts w:ascii="Arial" w:hAnsi="Arial" w:cs="Arial"/>
                <w:bCs/>
              </w:rPr>
              <w:t>zapisów we wniosku o dofinansowanie projektu.</w:t>
            </w:r>
          </w:p>
        </w:tc>
        <w:tc>
          <w:tcPr>
            <w:tcW w:w="2693" w:type="dxa"/>
            <w:tcBorders>
              <w:top w:val="single" w:sz="4" w:space="0" w:color="660066"/>
              <w:left w:val="single" w:sz="4" w:space="0" w:color="660066"/>
              <w:bottom w:val="single" w:sz="4" w:space="0" w:color="660066"/>
              <w:right w:val="single" w:sz="4" w:space="0" w:color="660066"/>
            </w:tcBorders>
          </w:tcPr>
          <w:p w14:paraId="30249B04" w14:textId="77777777" w:rsidR="003A3852" w:rsidRPr="005E39B3" w:rsidRDefault="003A3852" w:rsidP="003A3852">
            <w:pPr>
              <w:spacing w:before="0" w:after="0" w:line="240" w:lineRule="auto"/>
              <w:rPr>
                <w:rFonts w:cs="Arial"/>
                <w:sz w:val="18"/>
                <w:szCs w:val="18"/>
              </w:rPr>
            </w:pPr>
            <w:r w:rsidRPr="005E39B3">
              <w:rPr>
                <w:rFonts w:cs="Arial"/>
                <w:sz w:val="18"/>
                <w:szCs w:val="18"/>
              </w:rPr>
              <w:t>Możliwe warianty oceny:</w:t>
            </w:r>
          </w:p>
          <w:p w14:paraId="075BC897" w14:textId="77777777" w:rsidR="003A3852" w:rsidRPr="005E39B3" w:rsidRDefault="003A3852" w:rsidP="003A3852">
            <w:pPr>
              <w:spacing w:before="0" w:after="0" w:line="240" w:lineRule="auto"/>
              <w:rPr>
                <w:rFonts w:cs="Arial"/>
                <w:sz w:val="18"/>
                <w:szCs w:val="18"/>
              </w:rPr>
            </w:pPr>
            <w:r w:rsidRPr="005E39B3">
              <w:rPr>
                <w:rFonts w:cs="Arial"/>
                <w:b/>
                <w:bCs/>
                <w:sz w:val="18"/>
                <w:szCs w:val="18"/>
              </w:rPr>
              <w:t>0</w:t>
            </w:r>
            <w:r w:rsidRPr="005E39B3">
              <w:rPr>
                <w:rFonts w:cs="Arial"/>
                <w:sz w:val="18"/>
                <w:szCs w:val="18"/>
              </w:rPr>
              <w:t xml:space="preserve"> – nie spełnia;</w:t>
            </w:r>
          </w:p>
          <w:p w14:paraId="672AFE0D" w14:textId="77777777" w:rsidR="003A3852" w:rsidRPr="005E39B3" w:rsidRDefault="003A3852" w:rsidP="003A3852">
            <w:pPr>
              <w:spacing w:before="0" w:after="0" w:line="240" w:lineRule="auto"/>
              <w:rPr>
                <w:rFonts w:cs="Arial"/>
                <w:sz w:val="18"/>
                <w:szCs w:val="18"/>
              </w:rPr>
            </w:pPr>
            <w:r w:rsidRPr="005E39B3">
              <w:rPr>
                <w:rFonts w:cs="Arial"/>
                <w:b/>
                <w:bCs/>
                <w:sz w:val="18"/>
                <w:szCs w:val="18"/>
              </w:rPr>
              <w:t>1</w:t>
            </w:r>
            <w:r w:rsidRPr="005E39B3">
              <w:rPr>
                <w:rFonts w:cs="Arial"/>
                <w:sz w:val="18"/>
                <w:szCs w:val="18"/>
              </w:rPr>
              <w:t xml:space="preserve"> – spełnia.</w:t>
            </w:r>
          </w:p>
          <w:p w14:paraId="77613793" w14:textId="77777777" w:rsidR="003A3852" w:rsidRPr="005E39B3" w:rsidRDefault="003A3852" w:rsidP="003A3852">
            <w:pPr>
              <w:spacing w:before="0" w:after="0" w:line="240" w:lineRule="auto"/>
              <w:rPr>
                <w:rFonts w:cs="Arial"/>
                <w:sz w:val="18"/>
                <w:szCs w:val="18"/>
              </w:rPr>
            </w:pPr>
          </w:p>
          <w:p w14:paraId="679DF018" w14:textId="77777777" w:rsidR="003A3852" w:rsidRPr="005E39B3" w:rsidRDefault="003A3852" w:rsidP="003A3852">
            <w:pPr>
              <w:spacing w:before="0" w:after="0" w:line="240" w:lineRule="auto"/>
              <w:rPr>
                <w:rFonts w:cs="Arial"/>
                <w:bCs/>
                <w:sz w:val="18"/>
                <w:szCs w:val="18"/>
              </w:rPr>
            </w:pPr>
            <w:r w:rsidRPr="005E39B3">
              <w:rPr>
                <w:rFonts w:cs="Arial"/>
                <w:bCs/>
                <w:sz w:val="18"/>
                <w:szCs w:val="18"/>
              </w:rPr>
              <w:t>Projekty, które nie spełnią kryterium będą kierowane do poprawy lub uzupełnienia.</w:t>
            </w:r>
          </w:p>
          <w:p w14:paraId="3110C5ED" w14:textId="77777777" w:rsidR="003A3852" w:rsidRPr="005E39B3" w:rsidRDefault="003A3852" w:rsidP="003A3852">
            <w:pPr>
              <w:spacing w:before="0" w:after="0" w:line="240" w:lineRule="auto"/>
              <w:rPr>
                <w:rFonts w:cs="Arial"/>
                <w:bCs/>
                <w:sz w:val="18"/>
                <w:szCs w:val="18"/>
              </w:rPr>
            </w:pPr>
          </w:p>
          <w:p w14:paraId="6B85DC94" w14:textId="77777777" w:rsidR="003A3852" w:rsidRPr="005E39B3" w:rsidRDefault="003A3852" w:rsidP="003A3852">
            <w:pPr>
              <w:spacing w:before="0" w:after="0" w:line="240" w:lineRule="auto"/>
              <w:rPr>
                <w:rFonts w:cs="Arial"/>
                <w:sz w:val="18"/>
                <w:szCs w:val="18"/>
              </w:rPr>
            </w:pPr>
            <w:r w:rsidRPr="005E39B3">
              <w:rPr>
                <w:rFonts w:cs="Arial"/>
                <w:sz w:val="18"/>
                <w:szCs w:val="18"/>
              </w:rPr>
              <w:t xml:space="preserve">Spełnienie kryterium (uzyskanie oceny „1 – spełnia”) jest warunkiem koniecznym do otrzymania dofinansowania. </w:t>
            </w:r>
          </w:p>
          <w:p w14:paraId="2107AA77" w14:textId="096BFE8C" w:rsidR="003A3852" w:rsidRPr="005E39B3" w:rsidRDefault="003A3852" w:rsidP="003A3852">
            <w:pPr>
              <w:spacing w:before="0" w:after="0" w:line="240" w:lineRule="auto"/>
              <w:rPr>
                <w:rFonts w:cs="Arial"/>
                <w:sz w:val="18"/>
                <w:szCs w:val="18"/>
              </w:rPr>
            </w:pPr>
            <w:r w:rsidRPr="005E39B3">
              <w:rPr>
                <w:rFonts w:cs="Arial"/>
                <w:sz w:val="18"/>
                <w:szCs w:val="18"/>
              </w:rPr>
              <w:t>Uzyskanie oceny „0 – nie spełnia” skutkuje odrzuceniem wniosku.</w:t>
            </w:r>
          </w:p>
        </w:tc>
      </w:tr>
      <w:tr w:rsidR="003F4CF6" w:rsidRPr="005E39B3" w:rsidDel="00192299" w14:paraId="4B852961" w14:textId="77777777" w:rsidTr="00730185">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20E6F5FF" w14:textId="77777777" w:rsidR="003F4CF6" w:rsidRPr="005E39B3" w:rsidRDefault="003F4CF6" w:rsidP="006C08B1">
            <w:pPr>
              <w:pStyle w:val="Akapitzlist"/>
              <w:numPr>
                <w:ilvl w:val="0"/>
                <w:numId w:val="14"/>
              </w:numPr>
              <w:spacing w:before="0" w:after="0" w:line="240" w:lineRule="auto"/>
              <w:ind w:left="317" w:right="-27" w:hanging="327"/>
              <w:rPr>
                <w:rFonts w:cs="Arial"/>
                <w:sz w:val="18"/>
                <w:szCs w:val="18"/>
              </w:rPr>
            </w:pPr>
          </w:p>
        </w:tc>
        <w:tc>
          <w:tcPr>
            <w:tcW w:w="2127" w:type="dxa"/>
            <w:tcBorders>
              <w:top w:val="single" w:sz="4" w:space="0" w:color="auto"/>
              <w:left w:val="single" w:sz="4" w:space="0" w:color="660066"/>
              <w:bottom w:val="single" w:sz="4" w:space="0" w:color="auto"/>
              <w:right w:val="single" w:sz="4" w:space="0" w:color="660066"/>
            </w:tcBorders>
          </w:tcPr>
          <w:p w14:paraId="5777F647" w14:textId="23386744" w:rsidR="003F4CF6" w:rsidRPr="005E39B3" w:rsidRDefault="003F4CF6" w:rsidP="003F4CF6">
            <w:pPr>
              <w:pStyle w:val="Tekstkomentarza"/>
              <w:spacing w:before="0" w:after="0"/>
              <w:rPr>
                <w:rStyle w:val="cf01"/>
                <w:rFonts w:ascii="Arial" w:hAnsi="Arial" w:cs="Arial"/>
              </w:rPr>
            </w:pPr>
            <w:r w:rsidRPr="005E39B3">
              <w:rPr>
                <w:rStyle w:val="cf01"/>
                <w:rFonts w:ascii="Arial" w:hAnsi="Arial" w:cs="Arial"/>
              </w:rPr>
              <w:t>Sposób rozliczania kosztów projektu</w:t>
            </w:r>
          </w:p>
        </w:tc>
        <w:tc>
          <w:tcPr>
            <w:tcW w:w="8789" w:type="dxa"/>
            <w:tcBorders>
              <w:top w:val="single" w:sz="4" w:space="0" w:color="auto"/>
              <w:left w:val="single" w:sz="4" w:space="0" w:color="660066"/>
              <w:bottom w:val="single" w:sz="4" w:space="0" w:color="auto"/>
              <w:right w:val="single" w:sz="4" w:space="0" w:color="660066"/>
            </w:tcBorders>
          </w:tcPr>
          <w:p w14:paraId="00E832FE" w14:textId="3282D63C" w:rsidR="003F4CF6" w:rsidRPr="005E39B3" w:rsidRDefault="003F4CF6" w:rsidP="003F4CF6">
            <w:pPr>
              <w:autoSpaceDE w:val="0"/>
              <w:autoSpaceDN w:val="0"/>
              <w:adjustRightInd w:val="0"/>
              <w:spacing w:before="0" w:after="0" w:line="240" w:lineRule="auto"/>
              <w:rPr>
                <w:rFonts w:eastAsia="Times New Roman" w:cs="Arial"/>
                <w:sz w:val="18"/>
                <w:szCs w:val="18"/>
                <w:lang w:eastAsia="pl-PL"/>
              </w:rPr>
            </w:pPr>
            <w:r w:rsidRPr="005E39B3">
              <w:rPr>
                <w:rFonts w:eastAsia="Times New Roman" w:cs="Arial"/>
                <w:b/>
                <w:bCs/>
                <w:sz w:val="18"/>
                <w:szCs w:val="18"/>
                <w:lang w:eastAsia="pl-PL"/>
              </w:rPr>
              <w:t>Kryterium wynika z:</w:t>
            </w:r>
            <w:r w:rsidRPr="005E39B3">
              <w:rPr>
                <w:rStyle w:val="cf01"/>
                <w:rFonts w:ascii="Arial" w:hAnsi="Arial" w:cs="Arial"/>
              </w:rPr>
              <w:t xml:space="preserve"> </w:t>
            </w:r>
            <w:r w:rsidR="00967495" w:rsidRPr="005E39B3">
              <w:rPr>
                <w:rStyle w:val="cf01"/>
                <w:rFonts w:ascii="Arial" w:hAnsi="Arial" w:cs="Arial"/>
                <w:bCs/>
              </w:rPr>
              <w:t>SZOP FEM 2021-2027</w:t>
            </w:r>
            <w:r w:rsidR="002506AB" w:rsidRPr="005E39B3">
              <w:rPr>
                <w:rStyle w:val="cf01"/>
                <w:rFonts w:ascii="Arial" w:hAnsi="Arial" w:cs="Arial"/>
                <w:bCs/>
              </w:rPr>
              <w:t xml:space="preserve">, </w:t>
            </w:r>
            <w:r w:rsidR="002506AB" w:rsidRPr="005E39B3">
              <w:rPr>
                <w:rStyle w:val="cf01"/>
                <w:rFonts w:ascii="Arial" w:hAnsi="Arial" w:cs="Arial"/>
              </w:rPr>
              <w:t>Wytycznych dotyczących kwalifikowalności wydatków na lata 2021-2027</w:t>
            </w:r>
            <w:r w:rsidRPr="005E39B3">
              <w:rPr>
                <w:rStyle w:val="cf01"/>
                <w:rFonts w:ascii="Arial" w:hAnsi="Arial" w:cs="Arial"/>
                <w:bCs/>
              </w:rPr>
              <w:t xml:space="preserve"> oraz Wytycznych dotyczących realizacji projektów z udziałem środków Europejskiego Funduszu Społecznego Plus w regionalnych programach na lata 2021-2027.</w:t>
            </w:r>
            <w:r w:rsidRPr="005E39B3">
              <w:rPr>
                <w:rFonts w:eastAsia="Times New Roman" w:cs="Arial"/>
                <w:sz w:val="18"/>
                <w:szCs w:val="18"/>
                <w:lang w:eastAsia="pl-PL"/>
              </w:rPr>
              <w:t xml:space="preserve"> </w:t>
            </w:r>
          </w:p>
          <w:p w14:paraId="75D71B27" w14:textId="77777777" w:rsidR="003F4CF6" w:rsidRPr="005E39B3" w:rsidRDefault="003F4CF6" w:rsidP="003F4CF6">
            <w:pPr>
              <w:spacing w:before="0" w:after="0" w:line="240" w:lineRule="auto"/>
              <w:rPr>
                <w:rStyle w:val="cf01"/>
                <w:rFonts w:ascii="Arial" w:eastAsia="Times New Roman" w:hAnsi="Arial" w:cs="Arial"/>
              </w:rPr>
            </w:pPr>
          </w:p>
          <w:p w14:paraId="160A1BB0" w14:textId="7B9578E1" w:rsidR="003F4CF6" w:rsidRPr="005E39B3" w:rsidRDefault="003F4CF6" w:rsidP="003F4CF6">
            <w:pPr>
              <w:spacing w:before="0" w:after="0" w:line="240" w:lineRule="auto"/>
              <w:rPr>
                <w:rStyle w:val="cf01"/>
                <w:rFonts w:ascii="Arial" w:hAnsi="Arial" w:cs="Arial"/>
              </w:rPr>
            </w:pPr>
            <w:r w:rsidRPr="005E39B3">
              <w:rPr>
                <w:rStyle w:val="cf01"/>
                <w:rFonts w:ascii="Arial" w:hAnsi="Arial" w:cs="Arial"/>
                <w:bCs/>
              </w:rPr>
              <w:t>W ramach kryterium weryfikowane jest, czy</w:t>
            </w:r>
            <w:r w:rsidR="002510BC" w:rsidRPr="005E39B3">
              <w:rPr>
                <w:rStyle w:val="cf01"/>
                <w:rFonts w:ascii="Arial" w:hAnsi="Arial" w:cs="Arial"/>
                <w:bCs/>
              </w:rPr>
              <w:t xml:space="preserve"> </w:t>
            </w:r>
            <w:r w:rsidRPr="005E39B3">
              <w:rPr>
                <w:rStyle w:val="cf01"/>
                <w:rFonts w:ascii="Arial" w:hAnsi="Arial" w:cs="Arial"/>
                <w:bCs/>
              </w:rPr>
              <w:t>koszty bezpośrednie projektu będą rozliczane wyłącznie na podstawie rzeczywiście poniesionych wydatków</w:t>
            </w:r>
            <w:r w:rsidRPr="005E39B3">
              <w:rPr>
                <w:rStyle w:val="cf01"/>
                <w:rFonts w:ascii="Arial" w:eastAsia="Times New Roman" w:hAnsi="Arial" w:cs="Arial"/>
              </w:rPr>
              <w:t>, a łączny koszt projektu</w:t>
            </w:r>
            <w:r w:rsidR="008041F1" w:rsidRPr="005E39B3">
              <w:rPr>
                <w:rStyle w:val="cf01"/>
                <w:rFonts w:ascii="Arial" w:eastAsia="Times New Roman" w:hAnsi="Arial" w:cs="Arial"/>
              </w:rPr>
              <w:t xml:space="preserve"> (koszty kwalifikowalne i niekwalifikowalne)</w:t>
            </w:r>
            <w:r w:rsidRPr="005E39B3">
              <w:rPr>
                <w:rStyle w:val="cf01"/>
                <w:rFonts w:ascii="Arial" w:eastAsia="Times New Roman" w:hAnsi="Arial" w:cs="Arial"/>
              </w:rPr>
              <w:t xml:space="preserve"> będzie przekraczał równowartość 200 tys. EUR w dniu zawarcia umowy o dofinansowanie projektu. D</w:t>
            </w:r>
            <w:r w:rsidRPr="005E39B3">
              <w:rPr>
                <w:rStyle w:val="cf01"/>
                <w:rFonts w:ascii="Arial" w:hAnsi="Arial" w:cs="Arial"/>
              </w:rPr>
              <w:t>o przeliczenia łącznego kosztu projektu stosuje się miesięczny obrachunkowy kurs wymiany waluty stosowany przez KE, aktualny na dzień ogłoszenia naboru.</w:t>
            </w:r>
          </w:p>
          <w:p w14:paraId="1CD4E7E3" w14:textId="77777777" w:rsidR="003F4CF6" w:rsidRPr="005E39B3" w:rsidRDefault="003F4CF6" w:rsidP="003F4CF6">
            <w:pPr>
              <w:spacing w:before="0" w:after="0" w:line="240" w:lineRule="auto"/>
              <w:rPr>
                <w:rStyle w:val="cf01"/>
                <w:rFonts w:ascii="Arial" w:hAnsi="Arial" w:cs="Arial"/>
                <w:bCs/>
              </w:rPr>
            </w:pPr>
            <w:r w:rsidRPr="005E39B3">
              <w:rPr>
                <w:rStyle w:val="cf01"/>
                <w:rFonts w:ascii="Arial" w:hAnsi="Arial" w:cs="Arial"/>
                <w:bCs/>
              </w:rPr>
              <w:t>Ponadto w ramach projektów PUP finansowanych ze środków Funduszu Pracy nie będą kwalifikowalne koszty pośrednie.</w:t>
            </w:r>
          </w:p>
          <w:p w14:paraId="148C0BA4" w14:textId="77777777" w:rsidR="003F4CF6" w:rsidRPr="005E39B3" w:rsidRDefault="003F4CF6" w:rsidP="003F4CF6">
            <w:pPr>
              <w:pStyle w:val="Tekstkomentarza"/>
              <w:spacing w:before="0" w:after="0"/>
              <w:rPr>
                <w:rStyle w:val="cf01"/>
                <w:rFonts w:ascii="Arial" w:hAnsi="Arial" w:cs="Arial"/>
                <w:b/>
                <w:sz w:val="20"/>
                <w:szCs w:val="20"/>
              </w:rPr>
            </w:pPr>
          </w:p>
          <w:p w14:paraId="302FD5F0" w14:textId="1FB58C82" w:rsidR="003F4CF6" w:rsidRPr="005E39B3" w:rsidRDefault="003F4CF6" w:rsidP="003F4CF6">
            <w:pPr>
              <w:pStyle w:val="Tekstkomentarza"/>
              <w:spacing w:before="0" w:after="0"/>
              <w:rPr>
                <w:rFonts w:cs="Arial"/>
                <w:b/>
              </w:rPr>
            </w:pPr>
            <w:r w:rsidRPr="005E39B3">
              <w:rPr>
                <w:rStyle w:val="cf01"/>
                <w:rFonts w:ascii="Arial" w:hAnsi="Arial" w:cs="Arial"/>
                <w:b/>
              </w:rPr>
              <w:t xml:space="preserve">Spełnienie kryterium zostanie zweryfikowane na podstawie: </w:t>
            </w:r>
            <w:r w:rsidRPr="005E39B3">
              <w:rPr>
                <w:rStyle w:val="cf01"/>
                <w:rFonts w:ascii="Arial" w:hAnsi="Arial" w:cs="Arial"/>
                <w:bCs/>
              </w:rPr>
              <w:t>zapisów we wniosku o dofinansowanie projektu.</w:t>
            </w:r>
          </w:p>
        </w:tc>
        <w:tc>
          <w:tcPr>
            <w:tcW w:w="2693" w:type="dxa"/>
            <w:tcBorders>
              <w:top w:val="single" w:sz="4" w:space="0" w:color="660066"/>
              <w:left w:val="single" w:sz="4" w:space="0" w:color="660066"/>
              <w:bottom w:val="single" w:sz="4" w:space="0" w:color="660066"/>
              <w:right w:val="single" w:sz="4" w:space="0" w:color="660066"/>
            </w:tcBorders>
          </w:tcPr>
          <w:p w14:paraId="593AD3EF" w14:textId="77777777" w:rsidR="003F4CF6" w:rsidRPr="005E39B3" w:rsidRDefault="003F4CF6" w:rsidP="003F4CF6">
            <w:pPr>
              <w:spacing w:before="0" w:after="0" w:line="240" w:lineRule="auto"/>
              <w:rPr>
                <w:rFonts w:cs="Arial"/>
                <w:sz w:val="18"/>
                <w:szCs w:val="18"/>
              </w:rPr>
            </w:pPr>
            <w:r w:rsidRPr="005E39B3">
              <w:rPr>
                <w:rFonts w:cs="Arial"/>
                <w:sz w:val="18"/>
                <w:szCs w:val="18"/>
              </w:rPr>
              <w:t>Możliwe warianty oceny:</w:t>
            </w:r>
          </w:p>
          <w:p w14:paraId="40E1648C" w14:textId="77777777" w:rsidR="003F4CF6" w:rsidRPr="005E39B3" w:rsidRDefault="003F4CF6" w:rsidP="003F4CF6">
            <w:pPr>
              <w:spacing w:before="0" w:after="0" w:line="240" w:lineRule="auto"/>
              <w:rPr>
                <w:rFonts w:cs="Arial"/>
                <w:sz w:val="18"/>
                <w:szCs w:val="18"/>
              </w:rPr>
            </w:pPr>
            <w:r w:rsidRPr="005E39B3">
              <w:rPr>
                <w:rFonts w:cs="Arial"/>
                <w:b/>
                <w:bCs/>
                <w:sz w:val="18"/>
                <w:szCs w:val="18"/>
              </w:rPr>
              <w:t>0</w:t>
            </w:r>
            <w:r w:rsidRPr="005E39B3">
              <w:rPr>
                <w:rFonts w:cs="Arial"/>
                <w:sz w:val="18"/>
                <w:szCs w:val="18"/>
              </w:rPr>
              <w:t xml:space="preserve"> – nie spełnia;</w:t>
            </w:r>
          </w:p>
          <w:p w14:paraId="21DB17D7" w14:textId="77777777" w:rsidR="003F4CF6" w:rsidRPr="005E39B3" w:rsidRDefault="003F4CF6" w:rsidP="003F4CF6">
            <w:pPr>
              <w:spacing w:before="0" w:after="0" w:line="240" w:lineRule="auto"/>
              <w:rPr>
                <w:rFonts w:cs="Arial"/>
                <w:sz w:val="18"/>
                <w:szCs w:val="18"/>
              </w:rPr>
            </w:pPr>
            <w:r w:rsidRPr="005E39B3">
              <w:rPr>
                <w:rFonts w:cs="Arial"/>
                <w:b/>
                <w:bCs/>
                <w:sz w:val="18"/>
                <w:szCs w:val="18"/>
              </w:rPr>
              <w:t>1</w:t>
            </w:r>
            <w:r w:rsidRPr="005E39B3">
              <w:rPr>
                <w:rFonts w:cs="Arial"/>
                <w:sz w:val="18"/>
                <w:szCs w:val="18"/>
              </w:rPr>
              <w:t xml:space="preserve"> – spełnia.</w:t>
            </w:r>
          </w:p>
          <w:p w14:paraId="6D2E69CC" w14:textId="77777777" w:rsidR="003F4CF6" w:rsidRPr="005E39B3" w:rsidRDefault="003F4CF6" w:rsidP="003F4CF6">
            <w:pPr>
              <w:spacing w:before="0" w:after="0" w:line="240" w:lineRule="auto"/>
              <w:rPr>
                <w:rFonts w:cs="Arial"/>
                <w:sz w:val="18"/>
                <w:szCs w:val="18"/>
              </w:rPr>
            </w:pPr>
          </w:p>
          <w:p w14:paraId="289D9705" w14:textId="77777777" w:rsidR="003F4CF6" w:rsidRPr="005E39B3" w:rsidRDefault="003F4CF6" w:rsidP="003F4CF6">
            <w:pPr>
              <w:spacing w:before="0" w:after="0" w:line="240" w:lineRule="auto"/>
              <w:rPr>
                <w:rFonts w:cs="Arial"/>
                <w:bCs/>
                <w:sz w:val="18"/>
                <w:szCs w:val="18"/>
              </w:rPr>
            </w:pPr>
            <w:r w:rsidRPr="005E39B3">
              <w:rPr>
                <w:rFonts w:cs="Arial"/>
                <w:bCs/>
                <w:sz w:val="18"/>
                <w:szCs w:val="18"/>
              </w:rPr>
              <w:t>Projekty, które nie spełnią kryterium będą kierowane do poprawy lub uzupełnienia.</w:t>
            </w:r>
          </w:p>
          <w:p w14:paraId="40B76179" w14:textId="77777777" w:rsidR="003F4CF6" w:rsidRPr="005E39B3" w:rsidRDefault="003F4CF6" w:rsidP="003F4CF6">
            <w:pPr>
              <w:spacing w:before="0" w:after="0" w:line="240" w:lineRule="auto"/>
              <w:rPr>
                <w:rFonts w:cs="Arial"/>
                <w:bCs/>
                <w:sz w:val="18"/>
                <w:szCs w:val="18"/>
              </w:rPr>
            </w:pPr>
          </w:p>
          <w:p w14:paraId="562343CF" w14:textId="77777777" w:rsidR="003F4CF6" w:rsidRPr="005E39B3" w:rsidRDefault="003F4CF6" w:rsidP="003F4CF6">
            <w:pPr>
              <w:spacing w:before="0" w:after="0" w:line="240" w:lineRule="auto"/>
              <w:rPr>
                <w:rFonts w:cs="Arial"/>
                <w:sz w:val="18"/>
                <w:szCs w:val="18"/>
              </w:rPr>
            </w:pPr>
            <w:r w:rsidRPr="005E39B3">
              <w:rPr>
                <w:rFonts w:cs="Arial"/>
                <w:sz w:val="18"/>
                <w:szCs w:val="18"/>
              </w:rPr>
              <w:t xml:space="preserve">Spełnienie kryterium (uzyskanie oceny „1 – spełnia”) jest warunkiem koniecznym do otrzymania dofinansowania. </w:t>
            </w:r>
          </w:p>
          <w:p w14:paraId="362F315A" w14:textId="21ED48C6" w:rsidR="003F4CF6" w:rsidRPr="005E39B3" w:rsidRDefault="003F4CF6" w:rsidP="003F4CF6">
            <w:pPr>
              <w:spacing w:before="0" w:after="0" w:line="240" w:lineRule="auto"/>
              <w:rPr>
                <w:rFonts w:cs="Arial"/>
                <w:sz w:val="18"/>
                <w:szCs w:val="18"/>
              </w:rPr>
            </w:pPr>
            <w:r w:rsidRPr="005E39B3">
              <w:rPr>
                <w:rFonts w:cs="Arial"/>
                <w:sz w:val="18"/>
                <w:szCs w:val="18"/>
              </w:rPr>
              <w:t>Uzyskanie oceny „0 – nie spełnia” skutkuje odrzuceniem wniosku.</w:t>
            </w:r>
          </w:p>
        </w:tc>
      </w:tr>
      <w:tr w:rsidR="008C3DD5" w:rsidRPr="005E39B3" w:rsidDel="00192299" w14:paraId="6C53E61B" w14:textId="77777777" w:rsidTr="00730185">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2A1F692C" w14:textId="77777777" w:rsidR="008C3DD5" w:rsidRPr="005E39B3" w:rsidRDefault="008C3DD5" w:rsidP="006C08B1">
            <w:pPr>
              <w:pStyle w:val="Akapitzlist"/>
              <w:numPr>
                <w:ilvl w:val="0"/>
                <w:numId w:val="14"/>
              </w:numPr>
              <w:spacing w:before="0" w:after="0" w:line="240" w:lineRule="auto"/>
              <w:ind w:left="317" w:right="-27" w:hanging="327"/>
              <w:rPr>
                <w:rFonts w:cs="Arial"/>
                <w:sz w:val="18"/>
                <w:szCs w:val="18"/>
              </w:rPr>
            </w:pPr>
          </w:p>
        </w:tc>
        <w:tc>
          <w:tcPr>
            <w:tcW w:w="2127" w:type="dxa"/>
            <w:tcBorders>
              <w:top w:val="single" w:sz="4" w:space="0" w:color="auto"/>
              <w:left w:val="single" w:sz="4" w:space="0" w:color="660066"/>
              <w:bottom w:val="single" w:sz="4" w:space="0" w:color="auto"/>
              <w:right w:val="single" w:sz="4" w:space="0" w:color="660066"/>
            </w:tcBorders>
          </w:tcPr>
          <w:p w14:paraId="1212910F" w14:textId="724CAC90" w:rsidR="008C3DD5" w:rsidRPr="005E39B3" w:rsidRDefault="009D6FE7" w:rsidP="008C3DD5">
            <w:pPr>
              <w:pStyle w:val="Tekstkomentarza"/>
              <w:spacing w:before="0" w:after="0"/>
              <w:rPr>
                <w:rStyle w:val="cf01"/>
                <w:rFonts w:ascii="Arial" w:hAnsi="Arial" w:cs="Arial"/>
              </w:rPr>
            </w:pPr>
            <w:r w:rsidRPr="005E39B3">
              <w:rPr>
                <w:rStyle w:val="cf01"/>
                <w:rFonts w:ascii="Arial" w:hAnsi="Arial" w:cs="Arial"/>
              </w:rPr>
              <w:t>I</w:t>
            </w:r>
            <w:r w:rsidR="008C3DD5" w:rsidRPr="005E39B3">
              <w:rPr>
                <w:rStyle w:val="cf01"/>
                <w:rFonts w:ascii="Arial" w:hAnsi="Arial" w:cs="Arial"/>
              </w:rPr>
              <w:t>dentyfikacj</w:t>
            </w:r>
            <w:r w:rsidRPr="005E39B3">
              <w:rPr>
                <w:rStyle w:val="cf01"/>
                <w:rFonts w:ascii="Arial" w:hAnsi="Arial" w:cs="Arial"/>
              </w:rPr>
              <w:t>a</w:t>
            </w:r>
            <w:r w:rsidR="008C3DD5" w:rsidRPr="005E39B3">
              <w:rPr>
                <w:rStyle w:val="cf01"/>
                <w:rFonts w:ascii="Arial" w:hAnsi="Arial" w:cs="Arial"/>
              </w:rPr>
              <w:t xml:space="preserve"> potrzeb uczestnika projektu</w:t>
            </w:r>
            <w:r w:rsidR="00684215" w:rsidRPr="005E39B3">
              <w:rPr>
                <w:rStyle w:val="cf01"/>
                <w:rFonts w:ascii="Arial" w:hAnsi="Arial" w:cs="Arial"/>
              </w:rPr>
              <w:t xml:space="preserve"> oraz opracowanie</w:t>
            </w:r>
            <w:r w:rsidR="004B32CD" w:rsidRPr="005E39B3">
              <w:rPr>
                <w:rStyle w:val="cf01"/>
                <w:rFonts w:ascii="Arial" w:hAnsi="Arial" w:cs="Arial"/>
              </w:rPr>
              <w:t xml:space="preserve"> </w:t>
            </w:r>
            <w:r w:rsidR="00684215" w:rsidRPr="005E39B3">
              <w:rPr>
                <w:rStyle w:val="cf01"/>
                <w:rFonts w:ascii="Arial" w:hAnsi="Arial" w:cs="Arial"/>
              </w:rPr>
              <w:t>Indywidualnego Planu Działania</w:t>
            </w:r>
          </w:p>
        </w:tc>
        <w:tc>
          <w:tcPr>
            <w:tcW w:w="8789" w:type="dxa"/>
            <w:tcBorders>
              <w:top w:val="single" w:sz="4" w:space="0" w:color="auto"/>
              <w:left w:val="single" w:sz="4" w:space="0" w:color="660066"/>
              <w:bottom w:val="single" w:sz="4" w:space="0" w:color="auto"/>
              <w:right w:val="single" w:sz="4" w:space="0" w:color="660066"/>
            </w:tcBorders>
          </w:tcPr>
          <w:p w14:paraId="2C1480B2" w14:textId="62F355A1" w:rsidR="008C3DD5" w:rsidRPr="005E39B3" w:rsidRDefault="008C3DD5" w:rsidP="008C3DD5">
            <w:pPr>
              <w:autoSpaceDE w:val="0"/>
              <w:autoSpaceDN w:val="0"/>
              <w:adjustRightInd w:val="0"/>
              <w:spacing w:before="0" w:after="0" w:line="240" w:lineRule="auto"/>
              <w:rPr>
                <w:rFonts w:eastAsia="Times New Roman" w:cs="Arial"/>
                <w:sz w:val="18"/>
                <w:szCs w:val="18"/>
                <w:lang w:eastAsia="pl-PL"/>
              </w:rPr>
            </w:pPr>
            <w:r w:rsidRPr="005E39B3">
              <w:rPr>
                <w:rFonts w:eastAsia="Times New Roman" w:cs="Arial"/>
                <w:b/>
                <w:bCs/>
                <w:sz w:val="18"/>
                <w:szCs w:val="18"/>
                <w:lang w:eastAsia="pl-PL"/>
              </w:rPr>
              <w:t>Kryterium wynika z:</w:t>
            </w:r>
            <w:r w:rsidRPr="005E39B3">
              <w:rPr>
                <w:rStyle w:val="cf01"/>
                <w:rFonts w:ascii="Arial" w:hAnsi="Arial" w:cs="Arial"/>
              </w:rPr>
              <w:t xml:space="preserve"> </w:t>
            </w:r>
            <w:r w:rsidRPr="005E39B3">
              <w:rPr>
                <w:rStyle w:val="cf01"/>
                <w:rFonts w:ascii="Arial" w:hAnsi="Arial" w:cs="Arial"/>
                <w:bCs/>
              </w:rPr>
              <w:t>Wytycznych dotyczących realizacji projektów z udziałem środków Europejskiego Funduszu Społecznego Plus w regionalnych programach na lata 2021-2027</w:t>
            </w:r>
            <w:r w:rsidR="00D70BC2" w:rsidRPr="005E39B3">
              <w:rPr>
                <w:rStyle w:val="cf01"/>
                <w:rFonts w:ascii="Arial" w:hAnsi="Arial" w:cs="Arial"/>
                <w:bCs/>
              </w:rPr>
              <w:t xml:space="preserve"> oraz SZOP FEM 2021-2027</w:t>
            </w:r>
            <w:r w:rsidRPr="005E39B3">
              <w:rPr>
                <w:rStyle w:val="cf01"/>
                <w:rFonts w:ascii="Arial" w:hAnsi="Arial" w:cs="Arial"/>
                <w:bCs/>
              </w:rPr>
              <w:t>.</w:t>
            </w:r>
          </w:p>
          <w:p w14:paraId="6841C474" w14:textId="77777777" w:rsidR="008C3DD5" w:rsidRPr="005E39B3" w:rsidRDefault="008C3DD5" w:rsidP="008C3DD5">
            <w:pPr>
              <w:pStyle w:val="pf0"/>
              <w:spacing w:before="0" w:beforeAutospacing="0" w:after="0" w:afterAutospacing="0"/>
              <w:rPr>
                <w:rStyle w:val="cf01"/>
                <w:rFonts w:ascii="Arial" w:hAnsi="Arial" w:cs="Arial"/>
                <w:sz w:val="20"/>
                <w:szCs w:val="20"/>
              </w:rPr>
            </w:pPr>
          </w:p>
          <w:p w14:paraId="4D63DAA5" w14:textId="72EF7C6D" w:rsidR="00D66007" w:rsidRPr="005E39B3" w:rsidRDefault="008C3DD5" w:rsidP="00D66007">
            <w:pPr>
              <w:pStyle w:val="pf0"/>
              <w:spacing w:before="0" w:beforeAutospacing="0" w:after="0" w:afterAutospacing="0"/>
              <w:rPr>
                <w:rStyle w:val="cf01"/>
                <w:rFonts w:ascii="Arial" w:hAnsi="Arial" w:cs="Arial"/>
                <w:lang w:eastAsia="en-US"/>
              </w:rPr>
            </w:pPr>
            <w:r w:rsidRPr="005E39B3">
              <w:rPr>
                <w:rStyle w:val="cf01"/>
                <w:rFonts w:ascii="Arial" w:hAnsi="Arial" w:cs="Arial"/>
                <w:lang w:eastAsia="en-US"/>
              </w:rPr>
              <w:t xml:space="preserve">W ramach kryterium weryfikowane jest, czy </w:t>
            </w:r>
            <w:r w:rsidR="006C2CF2" w:rsidRPr="005E39B3">
              <w:rPr>
                <w:rStyle w:val="cf01"/>
                <w:rFonts w:ascii="Arial" w:hAnsi="Arial" w:cs="Arial"/>
                <w:lang w:eastAsia="en-US"/>
              </w:rPr>
              <w:t>udzielenie wsparcia w ramach projekt</w:t>
            </w:r>
            <w:r w:rsidR="002C68E9" w:rsidRPr="005E39B3">
              <w:rPr>
                <w:rStyle w:val="cf01"/>
                <w:rFonts w:ascii="Arial" w:hAnsi="Arial" w:cs="Arial"/>
                <w:lang w:eastAsia="en-US"/>
              </w:rPr>
              <w:t>u</w:t>
            </w:r>
            <w:r w:rsidR="006C2CF2" w:rsidRPr="005E39B3">
              <w:rPr>
                <w:rStyle w:val="cf01"/>
                <w:rFonts w:ascii="Arial" w:hAnsi="Arial" w:cs="Arial"/>
                <w:lang w:eastAsia="en-US"/>
              </w:rPr>
              <w:t xml:space="preserve"> każdorazowo jest poprzedzone identyfikacją potrzeb uczestnika projektu, jego predyspozycji i </w:t>
            </w:r>
            <w:r w:rsidR="00867F3F" w:rsidRPr="005E39B3">
              <w:rPr>
                <w:rStyle w:val="cf01"/>
                <w:rFonts w:ascii="Arial" w:hAnsi="Arial" w:cs="Arial"/>
                <w:lang w:eastAsia="en-US"/>
              </w:rPr>
              <w:t>problem</w:t>
            </w:r>
            <w:r w:rsidR="006C2CF2" w:rsidRPr="005E39B3">
              <w:rPr>
                <w:rStyle w:val="cf01"/>
                <w:rFonts w:ascii="Arial" w:hAnsi="Arial" w:cs="Arial"/>
                <w:lang w:eastAsia="en-US"/>
              </w:rPr>
              <w:t>ów</w:t>
            </w:r>
            <w:r w:rsidR="00867F3F" w:rsidRPr="005E39B3">
              <w:rPr>
                <w:rStyle w:val="cf01"/>
                <w:rFonts w:ascii="Arial" w:hAnsi="Arial" w:cs="Arial"/>
                <w:lang w:eastAsia="en-US"/>
              </w:rPr>
              <w:t xml:space="preserve"> zawodowych</w:t>
            </w:r>
            <w:r w:rsidR="006C2CF2" w:rsidRPr="005E39B3">
              <w:rPr>
                <w:rStyle w:val="cf01"/>
                <w:rFonts w:ascii="Arial" w:hAnsi="Arial" w:cs="Arial"/>
                <w:lang w:eastAsia="en-US"/>
              </w:rPr>
              <w:t xml:space="preserve"> oraz opracowaniem</w:t>
            </w:r>
            <w:r w:rsidR="0034114D" w:rsidRPr="005E39B3">
              <w:rPr>
                <w:rStyle w:val="cf01"/>
                <w:rFonts w:ascii="Arial" w:hAnsi="Arial" w:cs="Arial"/>
                <w:lang w:eastAsia="en-US"/>
              </w:rPr>
              <w:t xml:space="preserve"> lub aktualizacją dla każdego uczestnika projektu</w:t>
            </w:r>
            <w:r w:rsidR="006C2CF2" w:rsidRPr="005E39B3">
              <w:rPr>
                <w:rStyle w:val="cf01"/>
                <w:rFonts w:ascii="Arial" w:hAnsi="Arial" w:cs="Arial"/>
                <w:lang w:eastAsia="en-US"/>
              </w:rPr>
              <w:t xml:space="preserve"> Indywidualnego Planu Działania (IPD), o którym mowa w ustawie z dnia </w:t>
            </w:r>
            <w:r w:rsidR="00893A09" w:rsidRPr="005E39B3">
              <w:rPr>
                <w:rStyle w:val="cf01"/>
                <w:rFonts w:ascii="Arial" w:hAnsi="Arial" w:cs="Arial"/>
                <w:lang w:eastAsia="en-US"/>
              </w:rPr>
              <w:t>20 marca 2025 r. o rynku pracy i służbach zatrudnienia</w:t>
            </w:r>
            <w:r w:rsidR="008A5013" w:rsidRPr="005E39B3">
              <w:rPr>
                <w:rStyle w:val="cf01"/>
                <w:rFonts w:ascii="Arial" w:hAnsi="Arial" w:cs="Arial"/>
                <w:lang w:eastAsia="en-US"/>
              </w:rPr>
              <w:t>.</w:t>
            </w:r>
            <w:r w:rsidR="00D66007" w:rsidRPr="005E39B3">
              <w:rPr>
                <w:rStyle w:val="cf01"/>
                <w:rFonts w:ascii="Arial" w:hAnsi="Arial" w:cs="Arial"/>
                <w:lang w:eastAsia="en-US"/>
              </w:rPr>
              <w:t xml:space="preserve"> Jeżeli uczestnik projektu</w:t>
            </w:r>
            <w:r w:rsidR="00D66007" w:rsidRPr="005E39B3">
              <w:rPr>
                <w:rStyle w:val="cf01"/>
                <w:rFonts w:ascii="Arial" w:eastAsiaTheme="minorHAnsi" w:hAnsi="Arial" w:cs="Arial"/>
                <w:lang w:eastAsia="en-US"/>
              </w:rPr>
              <w:t xml:space="preserve"> posiada aktualny</w:t>
            </w:r>
            <w:r w:rsidR="00D66007" w:rsidRPr="005E39B3">
              <w:rPr>
                <w:rStyle w:val="cf01"/>
                <w:rFonts w:ascii="Arial" w:hAnsi="Arial" w:cs="Arial"/>
                <w:lang w:eastAsia="en-US"/>
              </w:rPr>
              <w:t xml:space="preserve"> </w:t>
            </w:r>
            <w:r w:rsidR="00D66007" w:rsidRPr="005E39B3">
              <w:rPr>
                <w:rStyle w:val="cf01"/>
                <w:rFonts w:ascii="Arial" w:eastAsiaTheme="minorHAnsi" w:hAnsi="Arial" w:cs="Arial"/>
                <w:lang w:eastAsia="en-US"/>
              </w:rPr>
              <w:t>IPD to nie musi być on ponownie przygotowywany w ramach projektu.</w:t>
            </w:r>
          </w:p>
          <w:p w14:paraId="422F8383" w14:textId="77777777" w:rsidR="00D66007" w:rsidRPr="005E39B3" w:rsidRDefault="00D66007" w:rsidP="00E11416">
            <w:pPr>
              <w:pStyle w:val="pf0"/>
              <w:spacing w:before="0" w:beforeAutospacing="0" w:after="0" w:afterAutospacing="0"/>
              <w:rPr>
                <w:rStyle w:val="cf01"/>
                <w:rFonts w:ascii="Arial" w:hAnsi="Arial" w:cs="Arial"/>
                <w:lang w:eastAsia="en-US"/>
              </w:rPr>
            </w:pPr>
          </w:p>
          <w:p w14:paraId="7B294966" w14:textId="71C4F4DD" w:rsidR="006C2CF2" w:rsidRPr="005E39B3" w:rsidRDefault="006C2CF2" w:rsidP="006C2CF2">
            <w:pPr>
              <w:pStyle w:val="Tekstkomentarza"/>
              <w:spacing w:before="0" w:after="0"/>
              <w:rPr>
                <w:rStyle w:val="cf01"/>
                <w:rFonts w:ascii="Arial" w:hAnsi="Arial" w:cs="Arial"/>
              </w:rPr>
            </w:pPr>
            <w:r w:rsidRPr="005E39B3">
              <w:rPr>
                <w:rStyle w:val="cf01"/>
                <w:rFonts w:ascii="Arial" w:hAnsi="Arial" w:cs="Arial"/>
              </w:rPr>
              <w:t xml:space="preserve">W ramach identyfikacji potrzeb Wnioskodawca powinien przeprowadzić dla uczestników projektu diagnozę </w:t>
            </w:r>
            <w:r w:rsidR="00D70BC2" w:rsidRPr="005E39B3">
              <w:rPr>
                <w:rStyle w:val="cf01"/>
                <w:rFonts w:ascii="Arial" w:hAnsi="Arial" w:cs="Arial"/>
              </w:rPr>
              <w:t xml:space="preserve">deficytów </w:t>
            </w:r>
            <w:r w:rsidRPr="005E39B3">
              <w:rPr>
                <w:rStyle w:val="cf01"/>
                <w:rFonts w:ascii="Arial" w:hAnsi="Arial" w:cs="Arial"/>
              </w:rPr>
              <w:t xml:space="preserve">w zakresie umiejętności cyfrowych, umiejętności kluczowych dla zielonej transformacji tj. umiejętności ekologicznych, umiejętności niezbędnych w zawodach związanych z usługami zdrowotnymi i opiekuńczymi, diagnozę potrzeb szkoleniowych lub walidacyjnych (potwierdzanie nabytych wcześniej kwalifikacji i kompetencji) oraz diagnozę możliwości doskonalenia zawodowego. </w:t>
            </w:r>
          </w:p>
          <w:p w14:paraId="2E489A4C" w14:textId="3A160892" w:rsidR="00950E54" w:rsidRPr="005E39B3" w:rsidRDefault="006C2CF2" w:rsidP="006C2CF2">
            <w:pPr>
              <w:pStyle w:val="pf0"/>
              <w:spacing w:before="0" w:beforeAutospacing="0" w:after="0" w:afterAutospacing="0"/>
              <w:rPr>
                <w:rStyle w:val="cf01"/>
                <w:rFonts w:ascii="Arial" w:hAnsi="Arial" w:cs="Arial"/>
                <w:sz w:val="20"/>
                <w:szCs w:val="20"/>
                <w:lang w:eastAsia="en-US"/>
              </w:rPr>
            </w:pPr>
            <w:r w:rsidRPr="005E39B3">
              <w:rPr>
                <w:rStyle w:val="cf01"/>
                <w:rFonts w:ascii="Arial" w:hAnsi="Arial" w:cs="Arial"/>
                <w:lang w:eastAsia="en-US"/>
              </w:rPr>
              <w:t xml:space="preserve">Diagnoza </w:t>
            </w:r>
            <w:r w:rsidR="00D85776" w:rsidRPr="005E39B3">
              <w:rPr>
                <w:rStyle w:val="cf01"/>
                <w:rFonts w:ascii="Arial" w:hAnsi="Arial" w:cs="Arial"/>
                <w:lang w:eastAsia="en-US"/>
              </w:rPr>
              <w:t>umiejętnośc</w:t>
            </w:r>
            <w:r w:rsidRPr="005E39B3">
              <w:rPr>
                <w:rStyle w:val="cf01"/>
                <w:rFonts w:ascii="Arial" w:hAnsi="Arial" w:cs="Arial"/>
                <w:lang w:eastAsia="en-US"/>
              </w:rPr>
              <w:t>i cyfrowych powinna zostać przeprowadz</w:t>
            </w:r>
            <w:r w:rsidR="00D85776" w:rsidRPr="005E39B3">
              <w:rPr>
                <w:rStyle w:val="cf01"/>
                <w:rFonts w:ascii="Arial" w:hAnsi="Arial" w:cs="Arial"/>
                <w:lang w:eastAsia="en-US"/>
              </w:rPr>
              <w:t xml:space="preserve">ona obligatoryjnie w stosunku do osób młodych do </w:t>
            </w:r>
            <w:r w:rsidR="00481EE8" w:rsidRPr="005E39B3">
              <w:rPr>
                <w:rStyle w:val="cf01"/>
                <w:rFonts w:ascii="Arial" w:hAnsi="Arial" w:cs="Arial"/>
                <w:lang w:eastAsia="en-US"/>
              </w:rPr>
              <w:t>30</w:t>
            </w:r>
            <w:r w:rsidR="00D85776" w:rsidRPr="005E39B3">
              <w:rPr>
                <w:rStyle w:val="cf01"/>
                <w:rFonts w:ascii="Arial" w:hAnsi="Arial" w:cs="Arial"/>
                <w:lang w:eastAsia="en-US"/>
              </w:rPr>
              <w:t xml:space="preserve"> r.ż.</w:t>
            </w:r>
            <w:r w:rsidR="00950E54" w:rsidRPr="005E39B3">
              <w:rPr>
                <w:rStyle w:val="cf01"/>
                <w:rFonts w:ascii="Arial" w:hAnsi="Arial" w:cs="Arial"/>
                <w:lang w:eastAsia="en-US"/>
              </w:rPr>
              <w:t xml:space="preserve"> W przypadku osób powyżej </w:t>
            </w:r>
            <w:r w:rsidR="00481EE8" w:rsidRPr="005E39B3">
              <w:rPr>
                <w:rStyle w:val="cf01"/>
                <w:rFonts w:ascii="Arial" w:hAnsi="Arial" w:cs="Arial"/>
                <w:lang w:eastAsia="en-US"/>
              </w:rPr>
              <w:t>30</w:t>
            </w:r>
            <w:r w:rsidR="00950E54" w:rsidRPr="005E39B3">
              <w:rPr>
                <w:rStyle w:val="cf01"/>
                <w:rFonts w:ascii="Arial" w:hAnsi="Arial" w:cs="Arial"/>
                <w:lang w:eastAsia="en-US"/>
              </w:rPr>
              <w:t xml:space="preserve"> r.ż. diagnoza umiejętności cyfrowych </w:t>
            </w:r>
            <w:r w:rsidR="000A124F" w:rsidRPr="005E39B3">
              <w:rPr>
                <w:rStyle w:val="cf01"/>
                <w:rFonts w:ascii="Arial" w:hAnsi="Arial" w:cs="Arial"/>
                <w:lang w:eastAsia="en-US"/>
              </w:rPr>
              <w:t>powinna zostać wykonana, jeśli taka potrzeba zostanie zidentyfikowana w trakcie opracowywania IPD</w:t>
            </w:r>
            <w:r w:rsidR="00950E54" w:rsidRPr="005E39B3">
              <w:rPr>
                <w:rStyle w:val="cf01"/>
                <w:rFonts w:ascii="Arial" w:hAnsi="Arial" w:cs="Arial"/>
                <w:lang w:eastAsia="en-US"/>
              </w:rPr>
              <w:t>.</w:t>
            </w:r>
          </w:p>
          <w:p w14:paraId="32294EF6" w14:textId="0A92FBE4" w:rsidR="006C2CF2" w:rsidRPr="005E39B3" w:rsidRDefault="006C2CF2" w:rsidP="006C2CF2">
            <w:pPr>
              <w:pStyle w:val="pf0"/>
              <w:spacing w:before="0" w:beforeAutospacing="0" w:after="0" w:afterAutospacing="0"/>
              <w:rPr>
                <w:rStyle w:val="cf01"/>
                <w:rFonts w:ascii="Arial" w:hAnsi="Arial" w:cs="Arial"/>
                <w:sz w:val="20"/>
                <w:szCs w:val="20"/>
              </w:rPr>
            </w:pPr>
            <w:r w:rsidRPr="005E39B3">
              <w:rPr>
                <w:rStyle w:val="cf01"/>
                <w:rFonts w:ascii="Arial" w:hAnsi="Arial" w:cs="Arial"/>
                <w:lang w:eastAsia="en-US"/>
              </w:rPr>
              <w:t xml:space="preserve">W diagnozie umiejętności cyfrowych </w:t>
            </w:r>
            <w:r w:rsidR="00D744EB" w:rsidRPr="005E39B3">
              <w:rPr>
                <w:rStyle w:val="cf01"/>
                <w:rFonts w:ascii="Arial" w:hAnsi="Arial" w:cs="Arial"/>
                <w:lang w:eastAsia="en-US"/>
              </w:rPr>
              <w:t>należy s</w:t>
            </w:r>
            <w:r w:rsidRPr="005E39B3">
              <w:rPr>
                <w:rStyle w:val="cf01"/>
                <w:rFonts w:ascii="Arial" w:hAnsi="Arial" w:cs="Arial"/>
                <w:lang w:eastAsia="en-US"/>
              </w:rPr>
              <w:t>korzysta</w:t>
            </w:r>
            <w:r w:rsidR="00D744EB" w:rsidRPr="005E39B3">
              <w:rPr>
                <w:rStyle w:val="cf01"/>
                <w:rFonts w:ascii="Arial" w:hAnsi="Arial" w:cs="Arial"/>
                <w:lang w:eastAsia="en-US"/>
              </w:rPr>
              <w:t>ć</w:t>
            </w:r>
            <w:r w:rsidRPr="005E39B3">
              <w:rPr>
                <w:rStyle w:val="cf01"/>
                <w:rFonts w:ascii="Arial" w:hAnsi="Arial" w:cs="Arial"/>
                <w:lang w:eastAsia="en-US"/>
              </w:rPr>
              <w:t xml:space="preserve"> </w:t>
            </w:r>
            <w:r w:rsidR="00D744EB" w:rsidRPr="005E39B3">
              <w:rPr>
                <w:rStyle w:val="cf01"/>
                <w:rFonts w:ascii="Arial" w:hAnsi="Arial" w:cs="Arial"/>
                <w:lang w:eastAsia="en-US"/>
              </w:rPr>
              <w:t xml:space="preserve">z </w:t>
            </w:r>
            <w:r w:rsidRPr="005E39B3">
              <w:rPr>
                <w:rStyle w:val="cf01"/>
                <w:rFonts w:ascii="Arial" w:hAnsi="Arial" w:cs="Arial"/>
                <w:lang w:eastAsia="en-US"/>
              </w:rPr>
              <w:t>„Europejskiego narzędzia do oceny poziomu kompetencji cyfrowych”</w:t>
            </w:r>
            <w:r w:rsidR="00D744EB" w:rsidRPr="005E39B3">
              <w:rPr>
                <w:rStyle w:val="cf01"/>
                <w:rFonts w:ascii="Arial" w:hAnsi="Arial" w:cs="Arial"/>
                <w:lang w:eastAsia="en-US"/>
              </w:rPr>
              <w:t xml:space="preserve"> </w:t>
            </w:r>
            <w:r w:rsidR="00D744EB" w:rsidRPr="005E39B3">
              <w:rPr>
                <w:rFonts w:ascii="Arial" w:hAnsi="Arial" w:cs="Arial"/>
                <w:sz w:val="18"/>
                <w:szCs w:val="18"/>
                <w:lang w:eastAsia="en-US"/>
              </w:rPr>
              <w:t>(</w:t>
            </w:r>
            <w:hyperlink r:id="rId11" w:history="1">
              <w:r w:rsidR="00D744EB" w:rsidRPr="005E39B3">
                <w:rPr>
                  <w:rStyle w:val="Hipercze"/>
                  <w:rFonts w:ascii="Arial" w:hAnsi="Arial" w:cs="Arial"/>
                  <w:sz w:val="18"/>
                  <w:szCs w:val="18"/>
                  <w:lang w:eastAsia="en-US"/>
                </w:rPr>
                <w:t>https://europa.eu/europass/digitalskills/screen/questionnaire/generic</w:t>
              </w:r>
            </w:hyperlink>
            <w:r w:rsidR="00D744EB" w:rsidRPr="005E39B3">
              <w:rPr>
                <w:rFonts w:ascii="Arial" w:hAnsi="Arial" w:cs="Arial"/>
                <w:sz w:val="18"/>
                <w:szCs w:val="18"/>
                <w:lang w:eastAsia="en-US"/>
              </w:rPr>
              <w:t>)</w:t>
            </w:r>
            <w:r w:rsidRPr="005E39B3">
              <w:rPr>
                <w:rFonts w:ascii="Arial" w:hAnsi="Arial" w:cs="Arial"/>
                <w:sz w:val="20"/>
                <w:szCs w:val="20"/>
              </w:rPr>
              <w:t xml:space="preserve"> </w:t>
            </w:r>
            <w:r w:rsidRPr="005E39B3">
              <w:rPr>
                <w:rStyle w:val="cf01"/>
                <w:rFonts w:ascii="Arial" w:hAnsi="Arial" w:cs="Arial"/>
                <w:lang w:eastAsia="en-US"/>
              </w:rPr>
              <w:t>lub innego narzędzia rekomendowanego</w:t>
            </w:r>
            <w:r w:rsidR="00D744EB" w:rsidRPr="005E39B3">
              <w:rPr>
                <w:rStyle w:val="cf01"/>
                <w:rFonts w:ascii="Arial" w:hAnsi="Arial" w:cs="Arial"/>
                <w:lang w:eastAsia="en-US"/>
              </w:rPr>
              <w:t xml:space="preserve"> i </w:t>
            </w:r>
            <w:r w:rsidRPr="005E39B3">
              <w:rPr>
                <w:rStyle w:val="cf01"/>
                <w:rFonts w:ascii="Arial" w:hAnsi="Arial" w:cs="Arial"/>
                <w:lang w:eastAsia="en-US"/>
              </w:rPr>
              <w:t>udostępnionego przez ministra właściwego do spraw pracy.</w:t>
            </w:r>
            <w:r w:rsidR="004F15ED" w:rsidRPr="005E39B3">
              <w:rPr>
                <w:rStyle w:val="cf01"/>
                <w:rFonts w:ascii="Arial" w:hAnsi="Arial" w:cs="Arial"/>
                <w:lang w:eastAsia="en-US"/>
              </w:rPr>
              <w:t xml:space="preserve"> </w:t>
            </w:r>
            <w:r w:rsidR="004F15ED" w:rsidRPr="005E39B3">
              <w:rPr>
                <w:rStyle w:val="cf01"/>
                <w:rFonts w:ascii="Arial" w:eastAsiaTheme="minorHAnsi" w:hAnsi="Arial" w:cs="Arial"/>
                <w:lang w:eastAsia="en-US"/>
              </w:rPr>
              <w:t>W projektach PUP ocena</w:t>
            </w:r>
            <w:r w:rsidR="004F15ED" w:rsidRPr="005E39B3">
              <w:rPr>
                <w:rStyle w:val="cf01"/>
                <w:rFonts w:ascii="Arial" w:hAnsi="Arial" w:cs="Arial"/>
                <w:lang w:eastAsia="en-US"/>
              </w:rPr>
              <w:t xml:space="preserve"> </w:t>
            </w:r>
            <w:r w:rsidR="004F15ED" w:rsidRPr="005E39B3">
              <w:rPr>
                <w:rStyle w:val="cf01"/>
                <w:rFonts w:ascii="Arial" w:eastAsiaTheme="minorHAnsi" w:hAnsi="Arial" w:cs="Arial"/>
                <w:lang w:eastAsia="en-US"/>
              </w:rPr>
              <w:t>umiejętności cyfrowych następuje przez wypełnienie ankiety umiejętności cyfrowych udostępnionej w</w:t>
            </w:r>
            <w:r w:rsidR="004F15ED" w:rsidRPr="005E39B3">
              <w:rPr>
                <w:rStyle w:val="cf01"/>
                <w:rFonts w:ascii="Arial" w:hAnsi="Arial" w:cs="Arial"/>
                <w:lang w:eastAsia="en-US"/>
              </w:rPr>
              <w:t xml:space="preserve"> </w:t>
            </w:r>
            <w:r w:rsidR="004F15ED" w:rsidRPr="005E39B3">
              <w:rPr>
                <w:rStyle w:val="cf01"/>
                <w:rFonts w:ascii="Arial" w:eastAsiaTheme="minorHAnsi" w:hAnsi="Arial" w:cs="Arial"/>
                <w:lang w:eastAsia="en-US"/>
              </w:rPr>
              <w:t>systemie teleinformatycznym, o którym mowa w art. 26 ust. 1 pkt 3. ustawy o rynku pracy i służbach</w:t>
            </w:r>
            <w:r w:rsidR="004F15ED" w:rsidRPr="005E39B3">
              <w:rPr>
                <w:rStyle w:val="cf01"/>
                <w:rFonts w:ascii="Arial" w:hAnsi="Arial" w:cs="Arial"/>
                <w:lang w:eastAsia="en-US"/>
              </w:rPr>
              <w:t xml:space="preserve"> </w:t>
            </w:r>
            <w:r w:rsidR="004F15ED" w:rsidRPr="005E39B3">
              <w:rPr>
                <w:rStyle w:val="cf01"/>
                <w:rFonts w:ascii="Arial" w:eastAsiaTheme="minorHAnsi" w:hAnsi="Arial" w:cs="Arial"/>
                <w:lang w:eastAsia="en-US"/>
              </w:rPr>
              <w:t>zatrudnienia.</w:t>
            </w:r>
            <w:r w:rsidR="009C481A" w:rsidRPr="005E39B3">
              <w:rPr>
                <w:rStyle w:val="cf01"/>
                <w:rFonts w:ascii="Arial" w:eastAsiaTheme="minorHAnsi" w:hAnsi="Arial" w:cs="Arial"/>
                <w:lang w:eastAsia="en-US"/>
              </w:rPr>
              <w:t xml:space="preserve"> </w:t>
            </w:r>
            <w:r w:rsidR="009C481A" w:rsidRPr="005E39B3">
              <w:rPr>
                <w:rStyle w:val="cf01"/>
                <w:rFonts w:ascii="Arial" w:hAnsi="Arial" w:cs="Arial"/>
                <w:lang w:eastAsia="en-US"/>
              </w:rPr>
              <w:t>W zależności od wyników oceny (jeżeli osoba uzyska wynik niższy niż dobry lub bardzo dobry), Wnioskodawca zaproponuje uzupełnienie poziomu umiejętności cyfrowych. Jeżeli umiejętności cyfrowe danej osoby zostały wcześniej poddane ocenie można odstąpić od ich ponownej oceny.</w:t>
            </w:r>
            <w:r w:rsidR="00DB5C80" w:rsidRPr="005E39B3">
              <w:rPr>
                <w:rStyle w:val="cf01"/>
                <w:rFonts w:ascii="Arial" w:hAnsi="Arial" w:cs="Arial"/>
                <w:lang w:eastAsia="en-US"/>
              </w:rPr>
              <w:t xml:space="preserve"> </w:t>
            </w:r>
            <w:r w:rsidRPr="005E39B3">
              <w:rPr>
                <w:rStyle w:val="cf01"/>
                <w:rFonts w:ascii="Arial" w:hAnsi="Arial" w:cs="Arial"/>
                <w:lang w:eastAsia="en-US"/>
              </w:rPr>
              <w:t xml:space="preserve">Ewentualna odmowa udziału w szkoleniu </w:t>
            </w:r>
            <w:r w:rsidR="00DB5C80" w:rsidRPr="005E39B3">
              <w:rPr>
                <w:rStyle w:val="cf01"/>
                <w:rFonts w:ascii="Arial" w:hAnsi="Arial" w:cs="Arial"/>
                <w:lang w:eastAsia="en-US"/>
              </w:rPr>
              <w:t>uzupełniającym poziom</w:t>
            </w:r>
            <w:r w:rsidRPr="005E39B3">
              <w:rPr>
                <w:rStyle w:val="cf01"/>
                <w:rFonts w:ascii="Arial" w:hAnsi="Arial" w:cs="Arial"/>
                <w:lang w:eastAsia="en-US"/>
              </w:rPr>
              <w:t xml:space="preserve"> kompetencji cyfrowych (niezależnie od wyniku </w:t>
            </w:r>
            <w:r w:rsidR="00DB5C80" w:rsidRPr="005E39B3">
              <w:rPr>
                <w:rStyle w:val="cf01"/>
                <w:rFonts w:ascii="Arial" w:hAnsi="Arial" w:cs="Arial"/>
                <w:lang w:eastAsia="en-US"/>
              </w:rPr>
              <w:t>oceny</w:t>
            </w:r>
            <w:r w:rsidRPr="005E39B3">
              <w:rPr>
                <w:rStyle w:val="cf01"/>
                <w:rFonts w:ascii="Arial" w:hAnsi="Arial" w:cs="Arial"/>
                <w:lang w:eastAsia="en-US"/>
              </w:rPr>
              <w:t>) nie powoduje braku możliwości udziału w projekcie.</w:t>
            </w:r>
          </w:p>
          <w:p w14:paraId="75C6FFA4" w14:textId="0305FBF0" w:rsidR="006C2CF2" w:rsidRPr="005E39B3" w:rsidRDefault="006C2CF2" w:rsidP="006C2CF2">
            <w:pPr>
              <w:pStyle w:val="pf0"/>
              <w:spacing w:before="0" w:beforeAutospacing="0" w:after="0" w:afterAutospacing="0"/>
              <w:rPr>
                <w:rStyle w:val="cf01"/>
                <w:rFonts w:ascii="Arial" w:hAnsi="Arial" w:cs="Arial"/>
                <w:lang w:eastAsia="en-US"/>
              </w:rPr>
            </w:pPr>
            <w:r w:rsidRPr="005E39B3">
              <w:rPr>
                <w:rStyle w:val="cf01"/>
                <w:rFonts w:ascii="Arial" w:hAnsi="Arial" w:cs="Arial"/>
                <w:lang w:eastAsia="en-US"/>
              </w:rPr>
              <w:t xml:space="preserve">Diagnozowanie w zakresie umiejętności kluczowych dla zielonej transformacji tj. umiejętności ekologicznych oraz </w:t>
            </w:r>
            <w:r w:rsidR="00261C9D" w:rsidRPr="005E39B3">
              <w:rPr>
                <w:rStyle w:val="cf01"/>
                <w:rFonts w:ascii="Arial" w:hAnsi="Arial" w:cs="Arial"/>
                <w:lang w:eastAsia="en-US"/>
              </w:rPr>
              <w:t xml:space="preserve">umiejętności </w:t>
            </w:r>
            <w:r w:rsidRPr="005E39B3">
              <w:rPr>
                <w:rStyle w:val="cf01"/>
                <w:rFonts w:ascii="Arial" w:hAnsi="Arial" w:cs="Arial"/>
                <w:lang w:eastAsia="en-US"/>
              </w:rPr>
              <w:t xml:space="preserve">niezbędnych w zawodach związanych z usługami zdrowotnymi i opiekuńczymi, wykonuje się w oparciu o ankietę przeprowadzoną wśród uczestników projektów. Ankieta musi zawierać pytania dotyczące postrzegania przez uczestników projektów umiejętności kluczowych dla zielonej transformacji tj. umiejętności ekologicznych oraz umiejętności niezbędnych w zawodach związanych z usługami zdrowotnymi i opiekuńczymi, wobec zmieniającej się rzeczywistości społeczno-gospodarczej. </w:t>
            </w:r>
            <w:bookmarkStart w:id="1" w:name="_Hlk178154461"/>
            <w:r w:rsidRPr="005E39B3">
              <w:rPr>
                <w:rStyle w:val="cf01"/>
                <w:rFonts w:ascii="Arial" w:hAnsi="Arial" w:cs="Arial"/>
                <w:lang w:eastAsia="en-US"/>
              </w:rPr>
              <w:t>Przykładowa ankieta jest dołączona do niniejszych kryteriów</w:t>
            </w:r>
            <w:bookmarkEnd w:id="1"/>
            <w:r w:rsidRPr="005E39B3">
              <w:rPr>
                <w:rStyle w:val="cf01"/>
                <w:rFonts w:ascii="Arial" w:hAnsi="Arial" w:cs="Arial"/>
                <w:lang w:eastAsia="en-US"/>
              </w:rPr>
              <w:t xml:space="preserve">. W przypadku odmowy wypełnienia ankiety lub uzyskania negatywnego wyniku ankiety, uczestnik projektu musi zostać </w:t>
            </w:r>
            <w:r w:rsidR="00F00498" w:rsidRPr="005E39B3">
              <w:rPr>
                <w:rStyle w:val="cf01"/>
                <w:rFonts w:ascii="Arial" w:hAnsi="Arial" w:cs="Arial"/>
                <w:lang w:eastAsia="en-US"/>
              </w:rPr>
              <w:t xml:space="preserve">poinformowany </w:t>
            </w:r>
            <w:r w:rsidRPr="005E39B3">
              <w:rPr>
                <w:rStyle w:val="cf01"/>
                <w:rFonts w:ascii="Arial" w:hAnsi="Arial" w:cs="Arial"/>
                <w:lang w:eastAsia="en-US"/>
              </w:rPr>
              <w:t>o znaczeniu ww. umiejętności w zmieniającej się rzeczywistości społeczno-gospodarczej.</w:t>
            </w:r>
          </w:p>
          <w:p w14:paraId="296C603E" w14:textId="77777777" w:rsidR="0024766A" w:rsidRPr="005E39B3" w:rsidRDefault="0024766A" w:rsidP="006C2CF2">
            <w:pPr>
              <w:pStyle w:val="pf0"/>
              <w:spacing w:before="0" w:beforeAutospacing="0" w:after="0" w:afterAutospacing="0"/>
              <w:rPr>
                <w:rStyle w:val="cf01"/>
                <w:rFonts w:ascii="Arial" w:hAnsi="Arial" w:cs="Arial"/>
                <w:lang w:eastAsia="en-US"/>
              </w:rPr>
            </w:pPr>
          </w:p>
          <w:p w14:paraId="7A08303F" w14:textId="2633B9D1" w:rsidR="006C2CF2" w:rsidRPr="005E39B3" w:rsidRDefault="006C2CF2" w:rsidP="006C2CF2">
            <w:pPr>
              <w:pStyle w:val="pf0"/>
              <w:spacing w:before="0" w:beforeAutospacing="0" w:after="0" w:afterAutospacing="0"/>
              <w:rPr>
                <w:rStyle w:val="cf01"/>
                <w:rFonts w:ascii="Arial" w:hAnsi="Arial" w:cs="Arial"/>
                <w:lang w:eastAsia="en-US"/>
              </w:rPr>
            </w:pPr>
            <w:r w:rsidRPr="005E39B3">
              <w:rPr>
                <w:rStyle w:val="cf01"/>
                <w:rFonts w:ascii="Arial" w:hAnsi="Arial" w:cs="Arial"/>
                <w:lang w:eastAsia="en-US"/>
              </w:rPr>
              <w:t>Indywidualny Plan Działania powinien określać zakres wsparcia udzielanego danej osobie, który jest z nią uzgodniony i może podlegać aktualizacji w trakcie trwania projektu na wniosek tej osoby lub podmiotu udzielającego wsparcia.</w:t>
            </w:r>
          </w:p>
          <w:p w14:paraId="05D4ED79" w14:textId="272FD04F" w:rsidR="00894146" w:rsidRPr="005E39B3" w:rsidRDefault="006C2CF2" w:rsidP="006C2CF2">
            <w:pPr>
              <w:pStyle w:val="pf0"/>
              <w:spacing w:before="0" w:beforeAutospacing="0" w:after="0" w:afterAutospacing="0"/>
              <w:rPr>
                <w:rStyle w:val="cf01"/>
                <w:rFonts w:ascii="Arial" w:hAnsi="Arial" w:cs="Arial"/>
              </w:rPr>
            </w:pPr>
            <w:r w:rsidRPr="005E39B3">
              <w:rPr>
                <w:rStyle w:val="cf01"/>
                <w:rFonts w:ascii="Arial" w:hAnsi="Arial" w:cs="Arial"/>
                <w:lang w:eastAsia="en-US"/>
              </w:rPr>
              <w:t>Wsparcie udzielane w ramach projektów powinno być dostosowane do indywidualnych potrzeb uczestników projektów, wynikających z ich wiedzy, umiejętności i kompetencji oraz kwalifikacji do wykonywania danego zawodu. Każdy z uczestników projektu powinien otrzymać ofertę wsparcia, obejmującą takie formy pomocy, które zostaną zidentyfikowane u niego jako niezbędne w celu poprawy sytuacji na rynku pracy lub uzyskania zatrudnienia.</w:t>
            </w:r>
          </w:p>
          <w:p w14:paraId="17956F1F" w14:textId="77777777" w:rsidR="008C3DD5" w:rsidRPr="005E39B3" w:rsidRDefault="008C3DD5" w:rsidP="008C3DD5">
            <w:pPr>
              <w:autoSpaceDE w:val="0"/>
              <w:autoSpaceDN w:val="0"/>
              <w:adjustRightInd w:val="0"/>
              <w:spacing w:before="0" w:after="0" w:line="240" w:lineRule="auto"/>
              <w:rPr>
                <w:rStyle w:val="cf01"/>
                <w:rFonts w:ascii="Arial" w:hAnsi="Arial" w:cs="Arial"/>
                <w:sz w:val="20"/>
                <w:szCs w:val="20"/>
              </w:rPr>
            </w:pPr>
          </w:p>
          <w:p w14:paraId="6D539848" w14:textId="5AD4C656" w:rsidR="008C3DD5" w:rsidRPr="005E39B3" w:rsidRDefault="008C3DD5" w:rsidP="008C3DD5">
            <w:pPr>
              <w:autoSpaceDE w:val="0"/>
              <w:autoSpaceDN w:val="0"/>
              <w:adjustRightInd w:val="0"/>
              <w:spacing w:before="0" w:after="0" w:line="240" w:lineRule="auto"/>
              <w:rPr>
                <w:rFonts w:eastAsia="Times New Roman" w:cs="Arial"/>
                <w:b/>
                <w:bCs/>
                <w:sz w:val="18"/>
                <w:szCs w:val="18"/>
                <w:lang w:eastAsia="pl-PL"/>
              </w:rPr>
            </w:pPr>
            <w:r w:rsidRPr="005E39B3">
              <w:rPr>
                <w:rStyle w:val="cf01"/>
                <w:rFonts w:ascii="Arial" w:hAnsi="Arial" w:cs="Arial"/>
                <w:b/>
              </w:rPr>
              <w:t xml:space="preserve">Spełnienie kryterium zostanie zweryfikowane na podstawie: </w:t>
            </w:r>
            <w:r w:rsidRPr="005E39B3">
              <w:rPr>
                <w:rStyle w:val="cf01"/>
                <w:rFonts w:ascii="Arial" w:hAnsi="Arial" w:cs="Arial"/>
                <w:bCs/>
              </w:rPr>
              <w:t>zapisów we wniosku o dofinansowanie projektu.</w:t>
            </w:r>
          </w:p>
        </w:tc>
        <w:tc>
          <w:tcPr>
            <w:tcW w:w="2693" w:type="dxa"/>
            <w:tcBorders>
              <w:top w:val="single" w:sz="4" w:space="0" w:color="660066"/>
              <w:left w:val="single" w:sz="4" w:space="0" w:color="660066"/>
              <w:bottom w:val="single" w:sz="4" w:space="0" w:color="660066"/>
              <w:right w:val="single" w:sz="4" w:space="0" w:color="660066"/>
            </w:tcBorders>
          </w:tcPr>
          <w:p w14:paraId="64BAFE51" w14:textId="77777777" w:rsidR="008C3DD5" w:rsidRPr="005E39B3" w:rsidRDefault="008C3DD5" w:rsidP="008C3DD5">
            <w:pPr>
              <w:spacing w:before="0" w:after="0" w:line="240" w:lineRule="auto"/>
              <w:rPr>
                <w:rFonts w:cs="Arial"/>
                <w:sz w:val="18"/>
                <w:szCs w:val="18"/>
              </w:rPr>
            </w:pPr>
            <w:r w:rsidRPr="005E39B3">
              <w:rPr>
                <w:rFonts w:cs="Arial"/>
                <w:sz w:val="18"/>
                <w:szCs w:val="18"/>
              </w:rPr>
              <w:t>Możliwe warianty oceny:</w:t>
            </w:r>
          </w:p>
          <w:p w14:paraId="74BB5685" w14:textId="77777777" w:rsidR="008C3DD5" w:rsidRPr="005E39B3" w:rsidRDefault="008C3DD5" w:rsidP="008C3DD5">
            <w:pPr>
              <w:spacing w:before="0" w:after="0" w:line="240" w:lineRule="auto"/>
              <w:rPr>
                <w:rFonts w:cs="Arial"/>
                <w:sz w:val="18"/>
                <w:szCs w:val="18"/>
              </w:rPr>
            </w:pPr>
            <w:r w:rsidRPr="005E39B3">
              <w:rPr>
                <w:rFonts w:cs="Arial"/>
                <w:b/>
                <w:bCs/>
                <w:sz w:val="18"/>
                <w:szCs w:val="18"/>
              </w:rPr>
              <w:t>0</w:t>
            </w:r>
            <w:r w:rsidRPr="005E39B3">
              <w:rPr>
                <w:rFonts w:cs="Arial"/>
                <w:sz w:val="18"/>
                <w:szCs w:val="18"/>
              </w:rPr>
              <w:t xml:space="preserve"> – nie spełnia;</w:t>
            </w:r>
          </w:p>
          <w:p w14:paraId="51F31823" w14:textId="77777777" w:rsidR="008C3DD5" w:rsidRPr="005E39B3" w:rsidRDefault="008C3DD5" w:rsidP="008C3DD5">
            <w:pPr>
              <w:spacing w:before="0" w:after="0" w:line="240" w:lineRule="auto"/>
              <w:rPr>
                <w:rFonts w:cs="Arial"/>
                <w:sz w:val="18"/>
                <w:szCs w:val="18"/>
              </w:rPr>
            </w:pPr>
            <w:r w:rsidRPr="005E39B3">
              <w:rPr>
                <w:rFonts w:cs="Arial"/>
                <w:b/>
                <w:bCs/>
                <w:sz w:val="18"/>
                <w:szCs w:val="18"/>
              </w:rPr>
              <w:t>1</w:t>
            </w:r>
            <w:r w:rsidRPr="005E39B3">
              <w:rPr>
                <w:rFonts w:cs="Arial"/>
                <w:sz w:val="18"/>
                <w:szCs w:val="18"/>
              </w:rPr>
              <w:t xml:space="preserve"> – spełnia.</w:t>
            </w:r>
          </w:p>
          <w:p w14:paraId="75F1DF3D" w14:textId="77777777" w:rsidR="008C3DD5" w:rsidRPr="005E39B3" w:rsidRDefault="008C3DD5" w:rsidP="008C3DD5">
            <w:pPr>
              <w:spacing w:before="0" w:after="0" w:line="240" w:lineRule="auto"/>
              <w:rPr>
                <w:rFonts w:cs="Arial"/>
                <w:sz w:val="18"/>
                <w:szCs w:val="18"/>
              </w:rPr>
            </w:pPr>
          </w:p>
          <w:p w14:paraId="5B0E0FE9" w14:textId="77777777" w:rsidR="008C3DD5" w:rsidRPr="005E39B3" w:rsidRDefault="008C3DD5" w:rsidP="008C3DD5">
            <w:pPr>
              <w:spacing w:before="0" w:after="0" w:line="240" w:lineRule="auto"/>
              <w:rPr>
                <w:rFonts w:cs="Arial"/>
                <w:bCs/>
                <w:sz w:val="18"/>
                <w:szCs w:val="18"/>
              </w:rPr>
            </w:pPr>
            <w:r w:rsidRPr="005E39B3">
              <w:rPr>
                <w:rFonts w:cs="Arial"/>
                <w:bCs/>
                <w:sz w:val="18"/>
                <w:szCs w:val="18"/>
              </w:rPr>
              <w:t>Projekty, które nie spełnią kryterium będą kierowane do poprawy lub uzupełnienia.</w:t>
            </w:r>
          </w:p>
          <w:p w14:paraId="45853516" w14:textId="77777777" w:rsidR="008C3DD5" w:rsidRPr="005E39B3" w:rsidRDefault="008C3DD5" w:rsidP="008C3DD5">
            <w:pPr>
              <w:spacing w:before="0" w:after="0" w:line="240" w:lineRule="auto"/>
              <w:rPr>
                <w:rFonts w:cs="Arial"/>
                <w:bCs/>
                <w:sz w:val="18"/>
                <w:szCs w:val="18"/>
              </w:rPr>
            </w:pPr>
          </w:p>
          <w:p w14:paraId="225265DC" w14:textId="77777777" w:rsidR="008C3DD5" w:rsidRPr="005E39B3" w:rsidRDefault="008C3DD5" w:rsidP="008C3DD5">
            <w:pPr>
              <w:spacing w:before="0" w:after="0" w:line="240" w:lineRule="auto"/>
              <w:rPr>
                <w:rFonts w:cs="Arial"/>
                <w:sz w:val="18"/>
                <w:szCs w:val="18"/>
              </w:rPr>
            </w:pPr>
            <w:r w:rsidRPr="005E39B3">
              <w:rPr>
                <w:rFonts w:cs="Arial"/>
                <w:sz w:val="18"/>
                <w:szCs w:val="18"/>
              </w:rPr>
              <w:t xml:space="preserve">Spełnienie kryterium (uzyskanie oceny „1 – spełnia”) jest warunkiem koniecznym do otrzymania dofinansowania. </w:t>
            </w:r>
          </w:p>
          <w:p w14:paraId="3B05E5F6" w14:textId="4E1A6CBB" w:rsidR="008C3DD5" w:rsidRPr="005E39B3" w:rsidRDefault="008C3DD5" w:rsidP="008C3DD5">
            <w:pPr>
              <w:spacing w:before="0" w:after="0" w:line="240" w:lineRule="auto"/>
              <w:rPr>
                <w:rFonts w:cs="Arial"/>
                <w:sz w:val="18"/>
                <w:szCs w:val="18"/>
              </w:rPr>
            </w:pPr>
            <w:r w:rsidRPr="005E39B3">
              <w:rPr>
                <w:rFonts w:cs="Arial"/>
                <w:sz w:val="18"/>
                <w:szCs w:val="18"/>
              </w:rPr>
              <w:t>Uzyskanie oceny „0 – nie spełnia” skutkuje odrzuceniem wniosku.</w:t>
            </w:r>
          </w:p>
        </w:tc>
      </w:tr>
      <w:tr w:rsidR="005A7A52" w:rsidRPr="005E39B3" w:rsidDel="00192299" w14:paraId="22FA396A" w14:textId="77777777" w:rsidTr="00730185">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69B293D4" w14:textId="77777777" w:rsidR="005A7A52" w:rsidRPr="005E39B3" w:rsidRDefault="005A7A52" w:rsidP="0078016A">
            <w:pPr>
              <w:pStyle w:val="Akapitzlist"/>
              <w:numPr>
                <w:ilvl w:val="0"/>
                <w:numId w:val="14"/>
              </w:numPr>
              <w:spacing w:before="0" w:after="0" w:line="240" w:lineRule="auto"/>
              <w:ind w:left="317" w:right="-27" w:hanging="327"/>
              <w:rPr>
                <w:rFonts w:cs="Arial"/>
                <w:sz w:val="18"/>
                <w:szCs w:val="18"/>
              </w:rPr>
            </w:pPr>
          </w:p>
        </w:tc>
        <w:tc>
          <w:tcPr>
            <w:tcW w:w="2127" w:type="dxa"/>
            <w:tcBorders>
              <w:top w:val="single" w:sz="4" w:space="0" w:color="auto"/>
              <w:left w:val="single" w:sz="4" w:space="0" w:color="660066"/>
              <w:bottom w:val="single" w:sz="4" w:space="0" w:color="auto"/>
              <w:right w:val="single" w:sz="4" w:space="0" w:color="660066"/>
            </w:tcBorders>
          </w:tcPr>
          <w:p w14:paraId="02DE29E6" w14:textId="2D42D819" w:rsidR="005A7A52" w:rsidRPr="005E39B3" w:rsidRDefault="005A7A52" w:rsidP="005A7A52">
            <w:pPr>
              <w:pStyle w:val="Tekstkomentarza"/>
              <w:spacing w:before="0" w:after="0"/>
              <w:rPr>
                <w:rStyle w:val="cf01"/>
                <w:rFonts w:ascii="Arial" w:hAnsi="Arial" w:cs="Arial"/>
              </w:rPr>
            </w:pPr>
            <w:r w:rsidRPr="005E39B3">
              <w:rPr>
                <w:rStyle w:val="cf01"/>
                <w:rFonts w:ascii="Arial" w:hAnsi="Arial" w:cs="Arial"/>
              </w:rPr>
              <w:t>Zakres i jakość wsparcia</w:t>
            </w:r>
          </w:p>
        </w:tc>
        <w:tc>
          <w:tcPr>
            <w:tcW w:w="8789" w:type="dxa"/>
            <w:tcBorders>
              <w:top w:val="single" w:sz="4" w:space="0" w:color="auto"/>
              <w:left w:val="single" w:sz="4" w:space="0" w:color="660066"/>
              <w:bottom w:val="single" w:sz="4" w:space="0" w:color="auto"/>
              <w:right w:val="single" w:sz="4" w:space="0" w:color="660066"/>
            </w:tcBorders>
          </w:tcPr>
          <w:p w14:paraId="38388AAC" w14:textId="12D9C450" w:rsidR="005A7A52" w:rsidRPr="005E39B3" w:rsidRDefault="005A7A52" w:rsidP="005A7A52">
            <w:pPr>
              <w:autoSpaceDE w:val="0"/>
              <w:autoSpaceDN w:val="0"/>
              <w:adjustRightInd w:val="0"/>
              <w:spacing w:before="0" w:after="0" w:line="240" w:lineRule="auto"/>
              <w:rPr>
                <w:rFonts w:eastAsia="Times New Roman" w:cs="Arial"/>
                <w:sz w:val="18"/>
                <w:szCs w:val="18"/>
                <w:lang w:eastAsia="pl-PL"/>
              </w:rPr>
            </w:pPr>
            <w:r w:rsidRPr="005E39B3">
              <w:rPr>
                <w:rFonts w:eastAsia="Times New Roman" w:cs="Arial"/>
                <w:b/>
                <w:bCs/>
                <w:sz w:val="18"/>
                <w:szCs w:val="18"/>
                <w:lang w:eastAsia="pl-PL"/>
              </w:rPr>
              <w:t>Kryterium wynika z:</w:t>
            </w:r>
            <w:r w:rsidRPr="005E39B3">
              <w:rPr>
                <w:rFonts w:eastAsia="Times New Roman" w:cs="Arial"/>
                <w:sz w:val="18"/>
                <w:szCs w:val="18"/>
                <w:lang w:eastAsia="pl-PL"/>
              </w:rPr>
              <w:t xml:space="preserve"> </w:t>
            </w:r>
            <w:r w:rsidR="00C92D76" w:rsidRPr="005E39B3">
              <w:rPr>
                <w:rStyle w:val="cf01"/>
                <w:rFonts w:ascii="Arial" w:hAnsi="Arial" w:cs="Arial"/>
                <w:bCs/>
              </w:rPr>
              <w:t>Wytycznych dotyczących realizacji projektów z udziałem środków Europejskiego Funduszu Społecznego Plus w regionalnych programach na lata 2021-2027 oraz SZOP FEM 2021-2027.</w:t>
            </w:r>
          </w:p>
          <w:p w14:paraId="50B8CB0B" w14:textId="77777777" w:rsidR="005A7A52" w:rsidRPr="005E39B3" w:rsidRDefault="005A7A52" w:rsidP="005A7A52">
            <w:pPr>
              <w:autoSpaceDE w:val="0"/>
              <w:autoSpaceDN w:val="0"/>
              <w:adjustRightInd w:val="0"/>
              <w:spacing w:before="0" w:after="0" w:line="240" w:lineRule="auto"/>
              <w:rPr>
                <w:rFonts w:eastAsia="Times New Roman" w:cs="Arial"/>
                <w:b/>
                <w:bCs/>
                <w:sz w:val="18"/>
                <w:szCs w:val="18"/>
                <w:lang w:eastAsia="pl-PL"/>
              </w:rPr>
            </w:pPr>
          </w:p>
          <w:p w14:paraId="4D415D9A" w14:textId="0D2F8E3A" w:rsidR="00A0077B" w:rsidRPr="005E39B3" w:rsidRDefault="005A7A52" w:rsidP="00F311AF">
            <w:pPr>
              <w:autoSpaceDE w:val="0"/>
              <w:autoSpaceDN w:val="0"/>
              <w:adjustRightInd w:val="0"/>
              <w:spacing w:before="0" w:after="0" w:line="240" w:lineRule="auto"/>
              <w:rPr>
                <w:rStyle w:val="cf01"/>
                <w:rFonts w:ascii="Arial" w:hAnsi="Arial" w:cs="Arial"/>
              </w:rPr>
            </w:pPr>
            <w:r w:rsidRPr="005E39B3">
              <w:rPr>
                <w:rStyle w:val="cf01"/>
                <w:rFonts w:ascii="Arial" w:eastAsia="Times New Roman" w:hAnsi="Arial" w:cs="Arial"/>
              </w:rPr>
              <w:t xml:space="preserve">W ramach kryterium weryfikowane jest, czy </w:t>
            </w:r>
            <w:r w:rsidR="001F3A59" w:rsidRPr="005E39B3">
              <w:rPr>
                <w:rStyle w:val="cf01"/>
                <w:rFonts w:ascii="Arial" w:eastAsia="Times New Roman" w:hAnsi="Arial" w:cs="Arial"/>
              </w:rPr>
              <w:t xml:space="preserve">projekt obejmuje swym zasięgiem </w:t>
            </w:r>
            <w:r w:rsidR="00A0077B" w:rsidRPr="005E39B3">
              <w:rPr>
                <w:rStyle w:val="cf01"/>
                <w:rFonts w:ascii="Arial" w:eastAsia="Times New Roman" w:hAnsi="Arial" w:cs="Arial"/>
              </w:rPr>
              <w:t>formy pomocy</w:t>
            </w:r>
            <w:r w:rsidR="001F3A59" w:rsidRPr="005E39B3">
              <w:rPr>
                <w:rStyle w:val="cf01"/>
                <w:rFonts w:ascii="Arial" w:eastAsia="Times New Roman" w:hAnsi="Arial" w:cs="Arial"/>
              </w:rPr>
              <w:t xml:space="preserve"> wskazane w ustawie </w:t>
            </w:r>
            <w:r w:rsidR="00A0077B" w:rsidRPr="005E39B3">
              <w:rPr>
                <w:rStyle w:val="cf01"/>
                <w:rFonts w:ascii="Arial" w:hAnsi="Arial" w:cs="Arial"/>
              </w:rPr>
              <w:t xml:space="preserve">z dnia </w:t>
            </w:r>
            <w:r w:rsidR="00A0077B" w:rsidRPr="005E39B3">
              <w:rPr>
                <w:rStyle w:val="cf01"/>
                <w:rFonts w:ascii="Arial" w:eastAsia="Times New Roman" w:hAnsi="Arial" w:cs="Arial"/>
              </w:rPr>
              <w:t xml:space="preserve">20 marca 2025 r. </w:t>
            </w:r>
            <w:r w:rsidR="001F3A59" w:rsidRPr="005E39B3">
              <w:rPr>
                <w:rStyle w:val="cf01"/>
                <w:rFonts w:ascii="Arial" w:eastAsia="Times New Roman" w:hAnsi="Arial" w:cs="Arial"/>
              </w:rPr>
              <w:t xml:space="preserve">o </w:t>
            </w:r>
            <w:r w:rsidR="00A0077B" w:rsidRPr="005E39B3">
              <w:rPr>
                <w:rStyle w:val="cf01"/>
                <w:rFonts w:ascii="Arial" w:eastAsia="Times New Roman" w:hAnsi="Arial" w:cs="Arial"/>
              </w:rPr>
              <w:t>rynku pracy i służbach zatrudnienia, z wyłączeniem robót publicznych, grantów na utworzenie stanowiska pracy zdalnej i pożyczek na rozpoczęcie działalności gospodarczej.</w:t>
            </w:r>
          </w:p>
          <w:p w14:paraId="68AE658A" w14:textId="404AC4B4" w:rsidR="001F3A59" w:rsidRPr="005E39B3" w:rsidRDefault="001F3A59" w:rsidP="001F3A59">
            <w:pPr>
              <w:pStyle w:val="pf0"/>
              <w:spacing w:before="0" w:beforeAutospacing="0" w:after="0" w:afterAutospacing="0"/>
              <w:rPr>
                <w:rStyle w:val="cf01"/>
                <w:rFonts w:ascii="Arial" w:hAnsi="Arial" w:cs="Arial"/>
                <w:lang w:eastAsia="en-US"/>
              </w:rPr>
            </w:pPr>
            <w:r w:rsidRPr="005E39B3">
              <w:rPr>
                <w:rStyle w:val="cf01"/>
                <w:rFonts w:ascii="Arial" w:hAnsi="Arial" w:cs="Arial"/>
                <w:lang w:eastAsia="en-US"/>
              </w:rPr>
              <w:t>Nabycie kwalifikacji lub kompetencji jest weryfikowane i potwierdzane zgodnie</w:t>
            </w:r>
            <w:r w:rsidR="009F5E81" w:rsidRPr="005E39B3">
              <w:rPr>
                <w:rStyle w:val="cf01"/>
                <w:rFonts w:ascii="Arial" w:hAnsi="Arial" w:cs="Arial"/>
                <w:lang w:eastAsia="en-US"/>
              </w:rPr>
              <w:t xml:space="preserve"> </w:t>
            </w:r>
            <w:r w:rsidRPr="005E39B3">
              <w:rPr>
                <w:rStyle w:val="cf01"/>
                <w:rFonts w:ascii="Arial" w:hAnsi="Arial" w:cs="Arial"/>
                <w:lang w:eastAsia="en-US"/>
              </w:rPr>
              <w:t>z zasadami wskazanymi w załączniku nr 2 „Podstawowe informacje dotyczące</w:t>
            </w:r>
            <w:r w:rsidR="009F5E81" w:rsidRPr="005E39B3">
              <w:rPr>
                <w:rStyle w:val="cf01"/>
                <w:rFonts w:ascii="Arial" w:hAnsi="Arial" w:cs="Arial"/>
                <w:lang w:eastAsia="en-US"/>
              </w:rPr>
              <w:t xml:space="preserve"> </w:t>
            </w:r>
            <w:r w:rsidRPr="005E39B3">
              <w:rPr>
                <w:rStyle w:val="cf01"/>
                <w:rFonts w:ascii="Arial" w:hAnsi="Arial" w:cs="Arial"/>
                <w:lang w:eastAsia="en-US"/>
              </w:rPr>
              <w:t>uzyskiwania kwalifikacji w ramach projektów współfinansowanych</w:t>
            </w:r>
            <w:r w:rsidR="009F5E81" w:rsidRPr="005E39B3">
              <w:rPr>
                <w:rStyle w:val="cf01"/>
                <w:rFonts w:ascii="Arial" w:hAnsi="Arial" w:cs="Arial"/>
                <w:lang w:eastAsia="en-US"/>
              </w:rPr>
              <w:t xml:space="preserve"> </w:t>
            </w:r>
            <w:r w:rsidRPr="005E39B3">
              <w:rPr>
                <w:rStyle w:val="cf01"/>
                <w:rFonts w:ascii="Arial" w:hAnsi="Arial" w:cs="Arial"/>
                <w:lang w:eastAsia="en-US"/>
              </w:rPr>
              <w:t>z Europejskiego Funduszu Społecznego Plus” do wytycznych ministra</w:t>
            </w:r>
          </w:p>
          <w:p w14:paraId="3ECB6467" w14:textId="4B9D703A" w:rsidR="001F3A59" w:rsidRPr="005E39B3" w:rsidRDefault="001F3A59" w:rsidP="001F3A59">
            <w:pPr>
              <w:pStyle w:val="pf0"/>
              <w:spacing w:before="0" w:beforeAutospacing="0" w:after="0" w:afterAutospacing="0"/>
              <w:rPr>
                <w:rStyle w:val="cf01"/>
                <w:rFonts w:ascii="Arial" w:hAnsi="Arial" w:cs="Arial"/>
                <w:lang w:eastAsia="en-US"/>
              </w:rPr>
            </w:pPr>
            <w:r w:rsidRPr="005E39B3">
              <w:rPr>
                <w:rStyle w:val="cf01"/>
                <w:rFonts w:ascii="Arial" w:hAnsi="Arial" w:cs="Arial"/>
                <w:lang w:eastAsia="en-US"/>
              </w:rPr>
              <w:t>właściwego do spraw rozwoju regionalnego dotyczących monitorowania postępu</w:t>
            </w:r>
            <w:r w:rsidR="009F5E81" w:rsidRPr="005E39B3">
              <w:rPr>
                <w:rStyle w:val="cf01"/>
                <w:rFonts w:ascii="Arial" w:hAnsi="Arial" w:cs="Arial"/>
                <w:lang w:eastAsia="en-US"/>
              </w:rPr>
              <w:t xml:space="preserve"> </w:t>
            </w:r>
            <w:r w:rsidRPr="005E39B3">
              <w:rPr>
                <w:rStyle w:val="cf01"/>
                <w:rFonts w:ascii="Arial" w:hAnsi="Arial" w:cs="Arial"/>
                <w:lang w:eastAsia="en-US"/>
              </w:rPr>
              <w:t>rzeczowego realizacji programów na lata 2021-2027.</w:t>
            </w:r>
          </w:p>
          <w:p w14:paraId="527C301F" w14:textId="77777777" w:rsidR="00290C6D" w:rsidRPr="005E39B3" w:rsidRDefault="001F3A59" w:rsidP="001F3A59">
            <w:pPr>
              <w:autoSpaceDE w:val="0"/>
              <w:autoSpaceDN w:val="0"/>
              <w:adjustRightInd w:val="0"/>
              <w:spacing w:before="0" w:after="0" w:line="240" w:lineRule="auto"/>
              <w:rPr>
                <w:rFonts w:cs="Arial"/>
                <w:sz w:val="18"/>
                <w:szCs w:val="18"/>
              </w:rPr>
            </w:pPr>
            <w:r w:rsidRPr="005E39B3">
              <w:rPr>
                <w:rFonts w:cs="Arial"/>
                <w:sz w:val="18"/>
                <w:szCs w:val="18"/>
              </w:rPr>
              <w:t>Wsparcie skierowane do osób w wieku 18-29 lat zarejestrowanych jako bezrobotne jest zgodne z zaleceniem Rady z dnia 30 października 2020 r. w sprawie pomostu do zatrudnienia – wzmocnienia gwarancji dla młodzieży oraz zastępującym zalecenie Rady z dnia 22 kwietnia 2013 r. w sprawie ustanowienia gwarancji dla młodzieży (Dz. Urz. UE C 372 z 04.11.2020, str. 1) i z Planem realizacji Gwarancji dla młodzieży w Polsce. Aktualizacja z 2022 r. z dnia 1 sierpnia 2022 r. Plan realizacji Gwarancji dla młodzieży dostępny jest na stronie Gwarancji dla młodzieży:</w:t>
            </w:r>
          </w:p>
          <w:p w14:paraId="4CA4C534" w14:textId="2AE78C4F" w:rsidR="00290C6D" w:rsidRPr="005E39B3" w:rsidRDefault="00290C6D" w:rsidP="001F3A59">
            <w:pPr>
              <w:autoSpaceDE w:val="0"/>
              <w:autoSpaceDN w:val="0"/>
              <w:adjustRightInd w:val="0"/>
              <w:spacing w:before="0" w:after="0" w:line="240" w:lineRule="auto"/>
              <w:rPr>
                <w:rFonts w:cs="Arial"/>
                <w:sz w:val="18"/>
                <w:szCs w:val="18"/>
              </w:rPr>
            </w:pPr>
            <w:hyperlink r:id="rId12" w:history="1">
              <w:r w:rsidRPr="005E39B3">
                <w:rPr>
                  <w:rStyle w:val="Hipercze"/>
                  <w:rFonts w:cs="Arial"/>
                  <w:sz w:val="18"/>
                  <w:szCs w:val="18"/>
                </w:rPr>
                <w:t>https://dlamlodych.praca.gov.pl/-/18824829-aktualizacja-planu-realizacji-gwarancji-dla-mlodziezy-wpolsce</w:t>
              </w:r>
            </w:hyperlink>
          </w:p>
          <w:p w14:paraId="5E1D1228" w14:textId="77777777" w:rsidR="001F3A59" w:rsidRPr="005E39B3" w:rsidRDefault="001F3A59" w:rsidP="005A7A52">
            <w:pPr>
              <w:autoSpaceDE w:val="0"/>
              <w:autoSpaceDN w:val="0"/>
              <w:adjustRightInd w:val="0"/>
              <w:spacing w:before="0" w:after="0" w:line="240" w:lineRule="auto"/>
              <w:rPr>
                <w:rStyle w:val="cf01"/>
                <w:rFonts w:ascii="Arial" w:eastAsia="Times New Roman" w:hAnsi="Arial" w:cs="Arial"/>
                <w:sz w:val="20"/>
                <w:szCs w:val="20"/>
              </w:rPr>
            </w:pPr>
          </w:p>
          <w:p w14:paraId="1FFA1607" w14:textId="03D70841" w:rsidR="005A7A52" w:rsidRPr="005E39B3" w:rsidRDefault="005A7A52" w:rsidP="005A7A52">
            <w:pPr>
              <w:autoSpaceDE w:val="0"/>
              <w:autoSpaceDN w:val="0"/>
              <w:adjustRightInd w:val="0"/>
              <w:spacing w:before="0" w:after="0" w:line="240" w:lineRule="auto"/>
              <w:rPr>
                <w:rFonts w:eastAsia="Times New Roman" w:cs="Arial"/>
              </w:rPr>
            </w:pPr>
            <w:r w:rsidRPr="005E39B3">
              <w:rPr>
                <w:rStyle w:val="cf01"/>
                <w:rFonts w:ascii="Arial" w:hAnsi="Arial" w:cs="Arial"/>
                <w:b/>
              </w:rPr>
              <w:t xml:space="preserve">Spełnienie kryterium zostanie zweryfikowane na podstawie: </w:t>
            </w:r>
            <w:r w:rsidRPr="005E39B3">
              <w:rPr>
                <w:rStyle w:val="cf01"/>
                <w:rFonts w:ascii="Arial" w:hAnsi="Arial" w:cs="Arial"/>
                <w:bCs/>
              </w:rPr>
              <w:t>zapisów we wniosku o dofinansowanie projektu.</w:t>
            </w:r>
          </w:p>
        </w:tc>
        <w:tc>
          <w:tcPr>
            <w:tcW w:w="2693" w:type="dxa"/>
            <w:tcBorders>
              <w:top w:val="single" w:sz="4" w:space="0" w:color="660066"/>
              <w:left w:val="single" w:sz="4" w:space="0" w:color="660066"/>
              <w:bottom w:val="single" w:sz="4" w:space="0" w:color="660066"/>
              <w:right w:val="single" w:sz="4" w:space="0" w:color="660066"/>
            </w:tcBorders>
          </w:tcPr>
          <w:p w14:paraId="4F461F2B" w14:textId="77777777" w:rsidR="005A7A52" w:rsidRPr="005E39B3" w:rsidRDefault="005A7A52" w:rsidP="005A7A52">
            <w:pPr>
              <w:spacing w:before="0" w:after="0" w:line="240" w:lineRule="auto"/>
              <w:rPr>
                <w:rFonts w:cs="Arial"/>
                <w:sz w:val="18"/>
                <w:szCs w:val="18"/>
              </w:rPr>
            </w:pPr>
            <w:r w:rsidRPr="005E39B3">
              <w:rPr>
                <w:rFonts w:cs="Arial"/>
                <w:sz w:val="18"/>
                <w:szCs w:val="18"/>
              </w:rPr>
              <w:t>Możliwe warianty oceny:</w:t>
            </w:r>
          </w:p>
          <w:p w14:paraId="50269DE5" w14:textId="77777777" w:rsidR="005A7A52" w:rsidRPr="005E39B3" w:rsidRDefault="005A7A52" w:rsidP="005A7A52">
            <w:pPr>
              <w:spacing w:before="0" w:after="0" w:line="240" w:lineRule="auto"/>
              <w:rPr>
                <w:rFonts w:cs="Arial"/>
                <w:sz w:val="18"/>
                <w:szCs w:val="18"/>
              </w:rPr>
            </w:pPr>
            <w:r w:rsidRPr="005E39B3">
              <w:rPr>
                <w:rFonts w:cs="Arial"/>
                <w:b/>
                <w:bCs/>
                <w:sz w:val="18"/>
                <w:szCs w:val="18"/>
              </w:rPr>
              <w:t>0</w:t>
            </w:r>
            <w:r w:rsidRPr="005E39B3">
              <w:rPr>
                <w:rFonts w:cs="Arial"/>
                <w:sz w:val="18"/>
                <w:szCs w:val="18"/>
              </w:rPr>
              <w:t xml:space="preserve"> – nie spełnia;</w:t>
            </w:r>
          </w:p>
          <w:p w14:paraId="74843BE5" w14:textId="77777777" w:rsidR="005A7A52" w:rsidRPr="005E39B3" w:rsidRDefault="005A7A52" w:rsidP="005A7A52">
            <w:pPr>
              <w:spacing w:before="0" w:after="0" w:line="240" w:lineRule="auto"/>
              <w:rPr>
                <w:rFonts w:cs="Arial"/>
                <w:sz w:val="18"/>
                <w:szCs w:val="18"/>
              </w:rPr>
            </w:pPr>
            <w:r w:rsidRPr="005E39B3">
              <w:rPr>
                <w:rFonts w:cs="Arial"/>
                <w:b/>
                <w:bCs/>
                <w:sz w:val="18"/>
                <w:szCs w:val="18"/>
              </w:rPr>
              <w:t>1</w:t>
            </w:r>
            <w:r w:rsidRPr="005E39B3">
              <w:rPr>
                <w:rFonts w:cs="Arial"/>
                <w:sz w:val="18"/>
                <w:szCs w:val="18"/>
              </w:rPr>
              <w:t xml:space="preserve"> – spełnia.</w:t>
            </w:r>
          </w:p>
          <w:p w14:paraId="0FFABB01" w14:textId="77777777" w:rsidR="005A7A52" w:rsidRPr="005E39B3" w:rsidRDefault="005A7A52" w:rsidP="005A7A52">
            <w:pPr>
              <w:spacing w:before="0" w:after="0" w:line="240" w:lineRule="auto"/>
              <w:rPr>
                <w:rFonts w:cs="Arial"/>
                <w:sz w:val="18"/>
                <w:szCs w:val="18"/>
              </w:rPr>
            </w:pPr>
          </w:p>
          <w:p w14:paraId="20E4BDC0" w14:textId="77777777" w:rsidR="005A7A52" w:rsidRPr="005E39B3" w:rsidRDefault="005A7A52" w:rsidP="005A7A52">
            <w:pPr>
              <w:spacing w:before="0" w:after="0" w:line="240" w:lineRule="auto"/>
              <w:rPr>
                <w:rFonts w:cs="Arial"/>
                <w:bCs/>
                <w:sz w:val="18"/>
                <w:szCs w:val="18"/>
              </w:rPr>
            </w:pPr>
            <w:r w:rsidRPr="005E39B3">
              <w:rPr>
                <w:rFonts w:cs="Arial"/>
                <w:bCs/>
                <w:sz w:val="18"/>
                <w:szCs w:val="18"/>
              </w:rPr>
              <w:t>Projekty, które nie spełnią kryterium będą kierowane do poprawy lub uzupełnienia.</w:t>
            </w:r>
          </w:p>
          <w:p w14:paraId="025044EC" w14:textId="77777777" w:rsidR="005A7A52" w:rsidRPr="005E39B3" w:rsidRDefault="005A7A52" w:rsidP="005A7A52">
            <w:pPr>
              <w:spacing w:before="0" w:after="0" w:line="240" w:lineRule="auto"/>
              <w:rPr>
                <w:rFonts w:cs="Arial"/>
                <w:bCs/>
                <w:sz w:val="18"/>
                <w:szCs w:val="18"/>
              </w:rPr>
            </w:pPr>
          </w:p>
          <w:p w14:paraId="5C70C0DD" w14:textId="77777777" w:rsidR="005A7A52" w:rsidRPr="005E39B3" w:rsidRDefault="005A7A52" w:rsidP="005A7A52">
            <w:pPr>
              <w:spacing w:before="0" w:after="0" w:line="240" w:lineRule="auto"/>
              <w:rPr>
                <w:rFonts w:cs="Arial"/>
                <w:sz w:val="18"/>
                <w:szCs w:val="18"/>
              </w:rPr>
            </w:pPr>
            <w:r w:rsidRPr="005E39B3">
              <w:rPr>
                <w:rFonts w:cs="Arial"/>
                <w:sz w:val="18"/>
                <w:szCs w:val="18"/>
              </w:rPr>
              <w:t xml:space="preserve">Spełnienie kryterium (uzyskanie oceny „1 – spełnia”) jest warunkiem koniecznym do otrzymania dofinansowania. </w:t>
            </w:r>
          </w:p>
          <w:p w14:paraId="582BCA3C" w14:textId="6CA3C1CA" w:rsidR="005A7A52" w:rsidRPr="005E39B3" w:rsidRDefault="005A7A52" w:rsidP="005A7A52">
            <w:pPr>
              <w:spacing w:before="0" w:after="0" w:line="240" w:lineRule="auto"/>
              <w:rPr>
                <w:rFonts w:cs="Arial"/>
                <w:sz w:val="18"/>
                <w:szCs w:val="18"/>
              </w:rPr>
            </w:pPr>
            <w:r w:rsidRPr="005E39B3">
              <w:rPr>
                <w:rFonts w:cs="Arial"/>
                <w:sz w:val="18"/>
                <w:szCs w:val="18"/>
              </w:rPr>
              <w:t>Uzyskanie oceny „0 – nie spełnia” skutkuje odrzuceniem wniosku.</w:t>
            </w:r>
          </w:p>
        </w:tc>
      </w:tr>
      <w:tr w:rsidR="00C85525" w:rsidRPr="005E39B3" w:rsidDel="00192299" w14:paraId="2050F8AF" w14:textId="77777777" w:rsidTr="00730185">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3582EE4C" w14:textId="77777777" w:rsidR="00C85525" w:rsidRPr="005E39B3" w:rsidRDefault="00C85525" w:rsidP="0078016A">
            <w:pPr>
              <w:pStyle w:val="Akapitzlist"/>
              <w:numPr>
                <w:ilvl w:val="0"/>
                <w:numId w:val="14"/>
              </w:numPr>
              <w:spacing w:before="0" w:after="0" w:line="240" w:lineRule="auto"/>
              <w:ind w:left="317" w:right="-27" w:hanging="327"/>
              <w:rPr>
                <w:rFonts w:cs="Arial"/>
                <w:sz w:val="18"/>
                <w:szCs w:val="18"/>
              </w:rPr>
            </w:pPr>
          </w:p>
        </w:tc>
        <w:tc>
          <w:tcPr>
            <w:tcW w:w="2127" w:type="dxa"/>
            <w:tcBorders>
              <w:top w:val="single" w:sz="4" w:space="0" w:color="auto"/>
              <w:left w:val="single" w:sz="4" w:space="0" w:color="660066"/>
              <w:bottom w:val="single" w:sz="4" w:space="0" w:color="auto"/>
              <w:right w:val="single" w:sz="4" w:space="0" w:color="660066"/>
            </w:tcBorders>
          </w:tcPr>
          <w:p w14:paraId="7AFC9759" w14:textId="3D01E378" w:rsidR="00C85525" w:rsidRPr="005E39B3" w:rsidRDefault="00C85525" w:rsidP="00C85525">
            <w:pPr>
              <w:pStyle w:val="Tekstkomentarza"/>
              <w:spacing w:before="0" w:after="0"/>
              <w:rPr>
                <w:rStyle w:val="cf01"/>
                <w:rFonts w:ascii="Arial" w:hAnsi="Arial" w:cs="Arial"/>
              </w:rPr>
            </w:pPr>
            <w:r w:rsidRPr="005E39B3">
              <w:rPr>
                <w:rStyle w:val="cf01"/>
                <w:rFonts w:ascii="Arial" w:hAnsi="Arial" w:cs="Arial"/>
              </w:rPr>
              <w:t>Powiązanie wsparcia z inteligentną specjalizacją regionu</w:t>
            </w:r>
          </w:p>
        </w:tc>
        <w:tc>
          <w:tcPr>
            <w:tcW w:w="8789" w:type="dxa"/>
            <w:tcBorders>
              <w:top w:val="single" w:sz="4" w:space="0" w:color="auto"/>
              <w:left w:val="single" w:sz="4" w:space="0" w:color="660066"/>
              <w:bottom w:val="single" w:sz="4" w:space="0" w:color="auto"/>
              <w:right w:val="single" w:sz="4" w:space="0" w:color="660066"/>
            </w:tcBorders>
          </w:tcPr>
          <w:p w14:paraId="5F0C4B46" w14:textId="2B000D47" w:rsidR="00C85525" w:rsidRPr="005E39B3" w:rsidRDefault="00C85525" w:rsidP="00C85525">
            <w:pPr>
              <w:autoSpaceDE w:val="0"/>
              <w:autoSpaceDN w:val="0"/>
              <w:adjustRightInd w:val="0"/>
              <w:spacing w:before="0" w:after="0" w:line="240" w:lineRule="auto"/>
              <w:rPr>
                <w:rFonts w:eastAsia="Times New Roman" w:cs="Arial"/>
                <w:b/>
                <w:bCs/>
                <w:sz w:val="18"/>
                <w:szCs w:val="18"/>
                <w:lang w:eastAsia="pl-PL"/>
              </w:rPr>
            </w:pPr>
            <w:r w:rsidRPr="005E39B3">
              <w:rPr>
                <w:rFonts w:eastAsia="Times New Roman" w:cs="Arial"/>
                <w:b/>
                <w:bCs/>
                <w:sz w:val="18"/>
                <w:szCs w:val="18"/>
                <w:lang w:eastAsia="pl-PL"/>
              </w:rPr>
              <w:t>Kryterium wynika z:</w:t>
            </w:r>
            <w:r w:rsidRPr="005E39B3">
              <w:rPr>
                <w:rStyle w:val="cf01"/>
                <w:rFonts w:ascii="Arial" w:hAnsi="Arial" w:cs="Arial"/>
              </w:rPr>
              <w:t xml:space="preserve"> </w:t>
            </w:r>
            <w:r w:rsidR="008A634D" w:rsidRPr="005E39B3">
              <w:rPr>
                <w:rStyle w:val="cf01"/>
                <w:rFonts w:ascii="Arial" w:hAnsi="Arial" w:cs="Arial"/>
              </w:rPr>
              <w:t>p</w:t>
            </w:r>
            <w:r w:rsidR="008A634D" w:rsidRPr="005E39B3">
              <w:rPr>
                <w:rStyle w:val="cf01"/>
                <w:rFonts w:ascii="Arial" w:hAnsi="Arial" w:cs="Arial"/>
                <w:bCs/>
              </w:rPr>
              <w:t>rogramu FEM 2021-2027</w:t>
            </w:r>
            <w:r w:rsidR="00BF2F96" w:rsidRPr="005E39B3">
              <w:rPr>
                <w:rStyle w:val="cf01"/>
                <w:rFonts w:ascii="Arial" w:hAnsi="Arial" w:cs="Arial"/>
                <w:bCs/>
              </w:rPr>
              <w:t>,</w:t>
            </w:r>
            <w:r w:rsidR="008A634D" w:rsidRPr="005E39B3">
              <w:rPr>
                <w:rStyle w:val="cf01"/>
                <w:rFonts w:ascii="Arial" w:hAnsi="Arial" w:cs="Arial"/>
                <w:bCs/>
              </w:rPr>
              <w:t xml:space="preserve"> SZOP FEM 2021-2027 oraz </w:t>
            </w:r>
            <w:r w:rsidRPr="005E39B3">
              <w:rPr>
                <w:rStyle w:val="cf01"/>
                <w:rFonts w:ascii="Arial" w:hAnsi="Arial" w:cs="Arial"/>
                <w:bCs/>
              </w:rPr>
              <w:t>Wytycznych dotyczących realizacji projektów z udziałem środków Europejskiego Funduszu Społecznego Plus w regionalnych programach na lata 2021-2027.</w:t>
            </w:r>
          </w:p>
          <w:p w14:paraId="1627DCB6" w14:textId="77777777" w:rsidR="00C85525" w:rsidRPr="005E39B3" w:rsidRDefault="00C85525" w:rsidP="00C85525">
            <w:pPr>
              <w:autoSpaceDE w:val="0"/>
              <w:autoSpaceDN w:val="0"/>
              <w:adjustRightInd w:val="0"/>
              <w:spacing w:before="0" w:after="0" w:line="240" w:lineRule="auto"/>
              <w:rPr>
                <w:rFonts w:eastAsia="Times New Roman" w:cs="Arial"/>
                <w:b/>
                <w:bCs/>
                <w:sz w:val="18"/>
                <w:szCs w:val="18"/>
                <w:lang w:eastAsia="pl-PL"/>
              </w:rPr>
            </w:pPr>
          </w:p>
          <w:p w14:paraId="06DF4135" w14:textId="356DC83F" w:rsidR="0061092F" w:rsidRPr="005E39B3" w:rsidRDefault="00C85525" w:rsidP="0061092F">
            <w:pPr>
              <w:autoSpaceDE w:val="0"/>
              <w:autoSpaceDN w:val="0"/>
              <w:adjustRightInd w:val="0"/>
              <w:spacing w:before="0" w:after="0" w:line="240" w:lineRule="auto"/>
              <w:rPr>
                <w:rStyle w:val="cf01"/>
                <w:rFonts w:ascii="Arial" w:hAnsi="Arial" w:cs="Arial"/>
              </w:rPr>
            </w:pPr>
            <w:r w:rsidRPr="005E39B3">
              <w:rPr>
                <w:rStyle w:val="cf01"/>
                <w:rFonts w:ascii="Arial" w:hAnsi="Arial" w:cs="Arial"/>
              </w:rPr>
              <w:t xml:space="preserve">W ramach kryterium weryfikowane jest, czy </w:t>
            </w:r>
            <w:r w:rsidR="0061092F" w:rsidRPr="005E39B3">
              <w:rPr>
                <w:rStyle w:val="cf01"/>
                <w:rFonts w:ascii="Arial" w:hAnsi="Arial" w:cs="Arial"/>
              </w:rPr>
              <w:t>zakres wsparcia uczestników projektu został powiązany z obszarami inteligentnej specjalizacji województwa mazowieckiego, opisanymi w Załączniku nr 1 do Regionalnej Strategii Innowacji dla Mazowsza do 2030 roku tj. potwierdzenie we wniosku o dofinansowanie, że działania podejmowane w ramach projektu przyczyniają się do realizacji zakładanych efektów gospodarczych lub oczekiwanych rezultatów, określonych dla co najmniej jednego obszaru inteligentnej specjalizacji.</w:t>
            </w:r>
          </w:p>
          <w:p w14:paraId="5346AA8C" w14:textId="77777777" w:rsidR="001C13DA" w:rsidRPr="005E39B3" w:rsidRDefault="001C13DA" w:rsidP="00C85525">
            <w:pPr>
              <w:autoSpaceDE w:val="0"/>
              <w:autoSpaceDN w:val="0"/>
              <w:adjustRightInd w:val="0"/>
              <w:spacing w:before="0" w:after="0" w:line="240" w:lineRule="auto"/>
            </w:pPr>
          </w:p>
          <w:p w14:paraId="474724F2" w14:textId="0E106B57" w:rsidR="00C85525" w:rsidRPr="005E39B3" w:rsidRDefault="00C85525" w:rsidP="00C85525">
            <w:pPr>
              <w:autoSpaceDE w:val="0"/>
              <w:autoSpaceDN w:val="0"/>
              <w:adjustRightInd w:val="0"/>
              <w:spacing w:before="0" w:after="0" w:line="240" w:lineRule="auto"/>
            </w:pPr>
            <w:r w:rsidRPr="005E39B3">
              <w:rPr>
                <w:rStyle w:val="cf01"/>
                <w:rFonts w:ascii="Arial" w:hAnsi="Arial" w:cs="Arial"/>
                <w:b/>
              </w:rPr>
              <w:t xml:space="preserve">Spełnienie kryterium zostanie zweryfikowane na podstawie: </w:t>
            </w:r>
            <w:r w:rsidRPr="005E39B3">
              <w:rPr>
                <w:rStyle w:val="cf01"/>
                <w:rFonts w:ascii="Arial" w:hAnsi="Arial" w:cs="Arial"/>
                <w:bCs/>
              </w:rPr>
              <w:t>zapisów we wniosku o dofinansowanie projektu.</w:t>
            </w:r>
          </w:p>
        </w:tc>
        <w:tc>
          <w:tcPr>
            <w:tcW w:w="2693" w:type="dxa"/>
            <w:tcBorders>
              <w:top w:val="single" w:sz="4" w:space="0" w:color="660066"/>
              <w:left w:val="single" w:sz="4" w:space="0" w:color="660066"/>
              <w:bottom w:val="single" w:sz="4" w:space="0" w:color="660066"/>
              <w:right w:val="single" w:sz="4" w:space="0" w:color="660066"/>
            </w:tcBorders>
          </w:tcPr>
          <w:p w14:paraId="046F08AE" w14:textId="77777777" w:rsidR="00C85525" w:rsidRPr="005E39B3" w:rsidRDefault="00C85525" w:rsidP="00C85525">
            <w:pPr>
              <w:spacing w:before="0" w:after="0" w:line="240" w:lineRule="auto"/>
              <w:rPr>
                <w:rFonts w:cs="Arial"/>
                <w:sz w:val="18"/>
                <w:szCs w:val="18"/>
              </w:rPr>
            </w:pPr>
            <w:r w:rsidRPr="005E39B3">
              <w:rPr>
                <w:rFonts w:cs="Arial"/>
                <w:sz w:val="18"/>
                <w:szCs w:val="18"/>
              </w:rPr>
              <w:t>Możliwe warianty oceny:</w:t>
            </w:r>
          </w:p>
          <w:p w14:paraId="32ACC0D2" w14:textId="77777777" w:rsidR="00C85525" w:rsidRPr="005E39B3" w:rsidRDefault="00C85525" w:rsidP="00C85525">
            <w:pPr>
              <w:spacing w:before="0" w:after="0" w:line="240" w:lineRule="auto"/>
              <w:rPr>
                <w:rFonts w:cs="Arial"/>
                <w:sz w:val="18"/>
                <w:szCs w:val="18"/>
              </w:rPr>
            </w:pPr>
            <w:r w:rsidRPr="005E39B3">
              <w:rPr>
                <w:rFonts w:cs="Arial"/>
                <w:b/>
                <w:bCs/>
                <w:sz w:val="18"/>
                <w:szCs w:val="18"/>
              </w:rPr>
              <w:t>0</w:t>
            </w:r>
            <w:r w:rsidRPr="005E39B3">
              <w:rPr>
                <w:rFonts w:cs="Arial"/>
                <w:sz w:val="18"/>
                <w:szCs w:val="18"/>
              </w:rPr>
              <w:t xml:space="preserve"> – nie spełnia;</w:t>
            </w:r>
          </w:p>
          <w:p w14:paraId="286E0850" w14:textId="77777777" w:rsidR="00C85525" w:rsidRPr="005E39B3" w:rsidRDefault="00C85525" w:rsidP="00C85525">
            <w:pPr>
              <w:spacing w:before="0" w:after="0" w:line="240" w:lineRule="auto"/>
              <w:rPr>
                <w:rFonts w:cs="Arial"/>
                <w:sz w:val="18"/>
                <w:szCs w:val="18"/>
              </w:rPr>
            </w:pPr>
            <w:r w:rsidRPr="005E39B3">
              <w:rPr>
                <w:rFonts w:cs="Arial"/>
                <w:b/>
                <w:bCs/>
                <w:sz w:val="18"/>
                <w:szCs w:val="18"/>
              </w:rPr>
              <w:t>1</w:t>
            </w:r>
            <w:r w:rsidRPr="005E39B3">
              <w:rPr>
                <w:rFonts w:cs="Arial"/>
                <w:sz w:val="18"/>
                <w:szCs w:val="18"/>
              </w:rPr>
              <w:t xml:space="preserve"> – spełnia.</w:t>
            </w:r>
          </w:p>
          <w:p w14:paraId="2041BE9B" w14:textId="77777777" w:rsidR="00C85525" w:rsidRPr="005E39B3" w:rsidRDefault="00C85525" w:rsidP="00C85525">
            <w:pPr>
              <w:spacing w:before="0" w:after="0" w:line="240" w:lineRule="auto"/>
              <w:rPr>
                <w:rFonts w:cs="Arial"/>
                <w:sz w:val="18"/>
                <w:szCs w:val="18"/>
              </w:rPr>
            </w:pPr>
          </w:p>
          <w:p w14:paraId="1539F61C" w14:textId="77777777" w:rsidR="00C85525" w:rsidRPr="005E39B3" w:rsidRDefault="00C85525" w:rsidP="00C85525">
            <w:pPr>
              <w:spacing w:before="0" w:after="0" w:line="240" w:lineRule="auto"/>
              <w:rPr>
                <w:rFonts w:cs="Arial"/>
                <w:bCs/>
                <w:sz w:val="18"/>
                <w:szCs w:val="18"/>
              </w:rPr>
            </w:pPr>
            <w:r w:rsidRPr="005E39B3">
              <w:rPr>
                <w:rFonts w:cs="Arial"/>
                <w:bCs/>
                <w:sz w:val="18"/>
                <w:szCs w:val="18"/>
              </w:rPr>
              <w:t>Projekty, które nie spełnią kryterium będą kierowane do poprawy lub uzupełnienia.</w:t>
            </w:r>
          </w:p>
          <w:p w14:paraId="6BA353AE" w14:textId="77777777" w:rsidR="00C85525" w:rsidRPr="005E39B3" w:rsidRDefault="00C85525" w:rsidP="00C85525">
            <w:pPr>
              <w:spacing w:before="0" w:after="0" w:line="240" w:lineRule="auto"/>
              <w:rPr>
                <w:rFonts w:cs="Arial"/>
                <w:bCs/>
                <w:sz w:val="18"/>
                <w:szCs w:val="18"/>
              </w:rPr>
            </w:pPr>
          </w:p>
          <w:p w14:paraId="73CE2D4C" w14:textId="77777777" w:rsidR="00C85525" w:rsidRPr="005E39B3" w:rsidRDefault="00C85525" w:rsidP="00C85525">
            <w:pPr>
              <w:spacing w:before="0" w:after="0" w:line="240" w:lineRule="auto"/>
              <w:rPr>
                <w:rFonts w:cs="Arial"/>
                <w:sz w:val="18"/>
                <w:szCs w:val="18"/>
              </w:rPr>
            </w:pPr>
            <w:r w:rsidRPr="005E39B3">
              <w:rPr>
                <w:rFonts w:cs="Arial"/>
                <w:sz w:val="18"/>
                <w:szCs w:val="18"/>
              </w:rPr>
              <w:t xml:space="preserve">Spełnienie kryterium (uzyskanie oceny „1 – spełnia”) jest warunkiem koniecznym do otrzymania dofinansowania. </w:t>
            </w:r>
          </w:p>
          <w:p w14:paraId="0F613C3F" w14:textId="47ACBCD0" w:rsidR="00C85525" w:rsidRPr="005E39B3" w:rsidRDefault="00C85525" w:rsidP="00C85525">
            <w:pPr>
              <w:spacing w:before="0" w:after="0" w:line="240" w:lineRule="auto"/>
              <w:rPr>
                <w:rFonts w:cs="Arial"/>
                <w:sz w:val="18"/>
                <w:szCs w:val="18"/>
              </w:rPr>
            </w:pPr>
            <w:r w:rsidRPr="005E39B3">
              <w:rPr>
                <w:rFonts w:cs="Arial"/>
                <w:sz w:val="18"/>
                <w:szCs w:val="18"/>
              </w:rPr>
              <w:t>Uzyskanie oceny „0 – nie spełnia” skutkuje odrzuceniem wniosku.</w:t>
            </w:r>
          </w:p>
        </w:tc>
      </w:tr>
      <w:tr w:rsidR="00BB2F5F" w:rsidRPr="005E39B3" w:rsidDel="00192299" w14:paraId="1EF28982" w14:textId="77777777" w:rsidTr="00730185">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1D8B7DB3" w14:textId="77777777" w:rsidR="00BB2F5F" w:rsidRPr="005E39B3" w:rsidRDefault="00BB2F5F" w:rsidP="0078016A">
            <w:pPr>
              <w:pStyle w:val="Akapitzlist"/>
              <w:numPr>
                <w:ilvl w:val="0"/>
                <w:numId w:val="14"/>
              </w:numPr>
              <w:spacing w:before="0" w:after="0" w:line="240" w:lineRule="auto"/>
              <w:ind w:left="317" w:right="-27" w:hanging="327"/>
              <w:rPr>
                <w:rFonts w:cs="Arial"/>
                <w:sz w:val="18"/>
                <w:szCs w:val="18"/>
              </w:rPr>
            </w:pPr>
          </w:p>
        </w:tc>
        <w:tc>
          <w:tcPr>
            <w:tcW w:w="2127" w:type="dxa"/>
            <w:tcBorders>
              <w:top w:val="single" w:sz="4" w:space="0" w:color="auto"/>
              <w:left w:val="single" w:sz="4" w:space="0" w:color="660066"/>
              <w:bottom w:val="single" w:sz="4" w:space="0" w:color="auto"/>
              <w:right w:val="single" w:sz="4" w:space="0" w:color="660066"/>
            </w:tcBorders>
          </w:tcPr>
          <w:p w14:paraId="0B620A42" w14:textId="6611166C" w:rsidR="00BB2F5F" w:rsidRPr="005E39B3" w:rsidRDefault="00CF554A" w:rsidP="00BB2F5F">
            <w:pPr>
              <w:pStyle w:val="Tekstkomentarza"/>
              <w:spacing w:before="0" w:after="0"/>
              <w:rPr>
                <w:rStyle w:val="cf01"/>
                <w:rFonts w:ascii="Arial" w:hAnsi="Arial" w:cs="Arial"/>
              </w:rPr>
            </w:pPr>
            <w:r w:rsidRPr="005E39B3">
              <w:rPr>
                <w:rStyle w:val="cf01"/>
                <w:rFonts w:ascii="Arial" w:hAnsi="Arial" w:cs="Arial"/>
              </w:rPr>
              <w:t xml:space="preserve">Zalecenia Europejskiego Trybunału Obrachunkowego </w:t>
            </w:r>
            <w:r w:rsidR="00BB2F5F" w:rsidRPr="005E39B3">
              <w:rPr>
                <w:rStyle w:val="cf01"/>
                <w:rFonts w:ascii="Arial" w:hAnsi="Arial" w:cs="Arial"/>
              </w:rPr>
              <w:t xml:space="preserve">na rzecz </w:t>
            </w:r>
            <w:r w:rsidR="00995A8B" w:rsidRPr="005E39B3">
              <w:rPr>
                <w:rStyle w:val="cf01"/>
                <w:rFonts w:ascii="Arial" w:hAnsi="Arial" w:cs="Arial"/>
              </w:rPr>
              <w:t xml:space="preserve">zwalczania </w:t>
            </w:r>
            <w:r w:rsidR="00BB2F5F" w:rsidRPr="005E39B3">
              <w:rPr>
                <w:rStyle w:val="cf01"/>
                <w:rFonts w:ascii="Arial" w:hAnsi="Arial" w:cs="Arial"/>
              </w:rPr>
              <w:t>długotrwa</w:t>
            </w:r>
            <w:r w:rsidR="00995A8B" w:rsidRPr="005E39B3">
              <w:rPr>
                <w:rStyle w:val="cf01"/>
                <w:rFonts w:ascii="Arial" w:hAnsi="Arial" w:cs="Arial"/>
              </w:rPr>
              <w:t xml:space="preserve">łego </w:t>
            </w:r>
            <w:r w:rsidR="00BB2F5F" w:rsidRPr="005E39B3">
              <w:rPr>
                <w:rStyle w:val="cf01"/>
                <w:rFonts w:ascii="Arial" w:hAnsi="Arial" w:cs="Arial"/>
              </w:rPr>
              <w:t>bezroboc</w:t>
            </w:r>
            <w:r w:rsidR="00995A8B" w:rsidRPr="005E39B3">
              <w:rPr>
                <w:rStyle w:val="cf01"/>
                <w:rFonts w:ascii="Arial" w:hAnsi="Arial" w:cs="Arial"/>
              </w:rPr>
              <w:t>ia</w:t>
            </w:r>
          </w:p>
        </w:tc>
        <w:tc>
          <w:tcPr>
            <w:tcW w:w="8789" w:type="dxa"/>
            <w:tcBorders>
              <w:top w:val="single" w:sz="4" w:space="0" w:color="auto"/>
              <w:left w:val="single" w:sz="4" w:space="0" w:color="660066"/>
              <w:bottom w:val="single" w:sz="4" w:space="0" w:color="auto"/>
              <w:right w:val="single" w:sz="4" w:space="0" w:color="660066"/>
            </w:tcBorders>
          </w:tcPr>
          <w:p w14:paraId="03AA0262" w14:textId="03A06DEE" w:rsidR="00BB2F5F" w:rsidRPr="005E39B3" w:rsidRDefault="00BB2F5F" w:rsidP="00BB2F5F">
            <w:pPr>
              <w:autoSpaceDE w:val="0"/>
              <w:autoSpaceDN w:val="0"/>
              <w:adjustRightInd w:val="0"/>
              <w:spacing w:before="0" w:after="0" w:line="240" w:lineRule="auto"/>
              <w:rPr>
                <w:rFonts w:eastAsia="Times New Roman" w:cs="Arial"/>
                <w:b/>
                <w:bCs/>
                <w:sz w:val="18"/>
                <w:szCs w:val="18"/>
                <w:lang w:eastAsia="pl-PL"/>
              </w:rPr>
            </w:pPr>
            <w:r w:rsidRPr="005E39B3">
              <w:rPr>
                <w:rFonts w:eastAsia="Times New Roman" w:cs="Arial"/>
                <w:b/>
                <w:bCs/>
                <w:sz w:val="18"/>
                <w:szCs w:val="18"/>
                <w:lang w:eastAsia="pl-PL"/>
              </w:rPr>
              <w:t>Kryterium wynika z:</w:t>
            </w:r>
            <w:r w:rsidRPr="005E39B3">
              <w:rPr>
                <w:rStyle w:val="cf01"/>
                <w:rFonts w:ascii="Arial" w:hAnsi="Arial" w:cs="Arial"/>
              </w:rPr>
              <w:t xml:space="preserve"> </w:t>
            </w:r>
            <w:r w:rsidR="00BF2F96" w:rsidRPr="005E39B3">
              <w:rPr>
                <w:rStyle w:val="cf01"/>
                <w:rFonts w:ascii="Arial" w:hAnsi="Arial" w:cs="Arial"/>
                <w:bCs/>
              </w:rPr>
              <w:t>Wytycznych dotyczących realizacji projektów z udziałem środków Europejskiego Funduszu Społecznego Plus w regionalnych programach na lata 2021-2027</w:t>
            </w:r>
            <w:r w:rsidRPr="005E39B3">
              <w:rPr>
                <w:rStyle w:val="cf01"/>
                <w:rFonts w:ascii="Arial" w:hAnsi="Arial" w:cs="Arial"/>
                <w:bCs/>
              </w:rPr>
              <w:t>.</w:t>
            </w:r>
          </w:p>
          <w:p w14:paraId="68CC815D" w14:textId="77777777" w:rsidR="00BB2F5F" w:rsidRPr="005E39B3" w:rsidRDefault="00BB2F5F" w:rsidP="00BB2F5F">
            <w:pPr>
              <w:autoSpaceDE w:val="0"/>
              <w:autoSpaceDN w:val="0"/>
              <w:adjustRightInd w:val="0"/>
              <w:spacing w:before="0" w:after="0" w:line="240" w:lineRule="auto"/>
              <w:rPr>
                <w:rFonts w:eastAsia="Times New Roman" w:cs="Arial"/>
                <w:b/>
                <w:bCs/>
                <w:sz w:val="18"/>
                <w:szCs w:val="18"/>
                <w:lang w:eastAsia="pl-PL"/>
              </w:rPr>
            </w:pPr>
          </w:p>
          <w:p w14:paraId="5A3DA114" w14:textId="51D254B2" w:rsidR="004201AF" w:rsidRPr="005E39B3" w:rsidRDefault="00BB2F5F" w:rsidP="00644601">
            <w:pPr>
              <w:autoSpaceDE w:val="0"/>
              <w:autoSpaceDN w:val="0"/>
              <w:adjustRightInd w:val="0"/>
              <w:spacing w:before="0" w:after="0" w:line="240" w:lineRule="auto"/>
              <w:rPr>
                <w:rStyle w:val="cf01"/>
                <w:rFonts w:ascii="Arial" w:hAnsi="Arial" w:cs="Arial"/>
                <w:bCs/>
              </w:rPr>
            </w:pPr>
            <w:r w:rsidRPr="005E39B3">
              <w:rPr>
                <w:rStyle w:val="cf01"/>
                <w:rFonts w:ascii="Arial" w:hAnsi="Arial" w:cs="Arial"/>
                <w:bCs/>
              </w:rPr>
              <w:t xml:space="preserve">W ramach kryterium weryfikowane jest, czy </w:t>
            </w:r>
            <w:r w:rsidR="004201AF" w:rsidRPr="005E39B3">
              <w:rPr>
                <w:rStyle w:val="cf01"/>
                <w:rFonts w:ascii="Arial" w:hAnsi="Arial" w:cs="Arial"/>
                <w:bCs/>
              </w:rPr>
              <w:t>wsparcie na rzecz osób długotrwale bezrobotnych w projekcie jest realizowane i monitorowane zgodnie z zaleceniami Europejskiego Trybunału Obrachunkowego wskazanymi w Sprawozdaniu specjalnym 25/2021 „Wsparcie z EFS na rzecz zwalczania bezrobocia długotrwałego – działania muszą być lepiej ukierunkowane i monitorowane oraz bardziej dostosowane do potrzeb”:</w:t>
            </w:r>
          </w:p>
          <w:p w14:paraId="095965C5" w14:textId="77777777" w:rsidR="004201AF" w:rsidRPr="005E39B3" w:rsidRDefault="004201AF" w:rsidP="00684411">
            <w:pPr>
              <w:pStyle w:val="Akapitzlist"/>
              <w:numPr>
                <w:ilvl w:val="0"/>
                <w:numId w:val="25"/>
              </w:numPr>
              <w:spacing w:before="0" w:after="0" w:line="240" w:lineRule="auto"/>
              <w:ind w:left="453" w:hanging="283"/>
              <w:rPr>
                <w:rStyle w:val="cf01"/>
                <w:rFonts w:ascii="Arial" w:hAnsi="Arial" w:cs="Arial"/>
              </w:rPr>
            </w:pPr>
            <w:r w:rsidRPr="005E39B3">
              <w:rPr>
                <w:rStyle w:val="cf01"/>
                <w:rFonts w:ascii="Arial" w:hAnsi="Arial" w:cs="Arial"/>
              </w:rPr>
              <w:t>Ukierunkowywanie działań na rzecz dostępu do zatrudnienia długotrwale bezrobotnych i ich potrzeby, poprzez preferowanie tej grupy odbiorców wsparcia;</w:t>
            </w:r>
          </w:p>
          <w:p w14:paraId="65DFB665" w14:textId="77777777" w:rsidR="008F1C71" w:rsidRPr="005E39B3" w:rsidRDefault="004201AF" w:rsidP="00684411">
            <w:pPr>
              <w:pStyle w:val="Akapitzlist"/>
              <w:numPr>
                <w:ilvl w:val="0"/>
                <w:numId w:val="25"/>
              </w:numPr>
              <w:spacing w:before="0" w:after="0" w:line="240" w:lineRule="auto"/>
              <w:ind w:left="453" w:hanging="283"/>
              <w:rPr>
                <w:rStyle w:val="cf01"/>
                <w:rFonts w:ascii="Arial" w:hAnsi="Arial" w:cs="Arial"/>
              </w:rPr>
            </w:pPr>
            <w:r w:rsidRPr="005E39B3">
              <w:rPr>
                <w:rStyle w:val="cf01"/>
                <w:rFonts w:ascii="Arial" w:hAnsi="Arial" w:cs="Arial"/>
              </w:rPr>
              <w:t>Stosowanie zindywidualizowanego podejścia do wszystkich długotrwale bezrobotnych przy realizacji działań w zakresie dostępu do zatrudnienia, z uwzględnieniem profilów osób poszukujących pracy i oceną ich potrzeb, poprzez sporządzenie oraz aktualizację Indywidualnych Planów Działania;</w:t>
            </w:r>
          </w:p>
          <w:p w14:paraId="3EA4030C" w14:textId="58162D96" w:rsidR="004201AF" w:rsidRPr="005E39B3" w:rsidRDefault="004201AF" w:rsidP="00684411">
            <w:pPr>
              <w:pStyle w:val="Akapitzlist"/>
              <w:numPr>
                <w:ilvl w:val="0"/>
                <w:numId w:val="25"/>
              </w:numPr>
              <w:spacing w:before="0" w:after="0" w:line="240" w:lineRule="auto"/>
              <w:ind w:left="453" w:hanging="283"/>
              <w:rPr>
                <w:rStyle w:val="cf01"/>
                <w:rFonts w:ascii="Arial" w:hAnsi="Arial" w:cs="Arial"/>
              </w:rPr>
            </w:pPr>
            <w:r w:rsidRPr="005E39B3">
              <w:rPr>
                <w:rStyle w:val="cf01"/>
                <w:rFonts w:ascii="Arial" w:hAnsi="Arial" w:cs="Arial"/>
              </w:rPr>
              <w:t>Wsparcie powinno zapewnić możliwość oceny skuteczności działań w zakresie dostępu do zatrudnienia dla długotrwale bezrobotnych, poprzez wykonanie wskaźników produktu.</w:t>
            </w:r>
          </w:p>
          <w:p w14:paraId="037096D6" w14:textId="77777777" w:rsidR="00BB2F5F" w:rsidRPr="005E39B3" w:rsidRDefault="00BB2F5F" w:rsidP="00BB2F5F">
            <w:pPr>
              <w:autoSpaceDE w:val="0"/>
              <w:autoSpaceDN w:val="0"/>
              <w:adjustRightInd w:val="0"/>
              <w:spacing w:before="0" w:after="0" w:line="240" w:lineRule="auto"/>
              <w:rPr>
                <w:rStyle w:val="cf01"/>
                <w:rFonts w:ascii="Arial" w:hAnsi="Arial" w:cs="Arial"/>
              </w:rPr>
            </w:pPr>
          </w:p>
          <w:p w14:paraId="4B302B5E" w14:textId="5F74E87E" w:rsidR="00BB2F5F" w:rsidRPr="005E39B3" w:rsidRDefault="00BB2F5F" w:rsidP="00BB2F5F">
            <w:pPr>
              <w:spacing w:before="0" w:line="240" w:lineRule="auto"/>
              <w:rPr>
                <w:rFonts w:cs="Arial"/>
                <w:bCs/>
                <w:sz w:val="18"/>
                <w:szCs w:val="18"/>
              </w:rPr>
            </w:pPr>
            <w:bookmarkStart w:id="2" w:name="_Hlk211343242"/>
            <w:r w:rsidRPr="005E39B3">
              <w:rPr>
                <w:rStyle w:val="cf01"/>
                <w:rFonts w:ascii="Arial" w:hAnsi="Arial" w:cs="Arial"/>
                <w:b/>
              </w:rPr>
              <w:t xml:space="preserve">Spełnienie kryterium zostanie zweryfikowane na podstawie: </w:t>
            </w:r>
            <w:r w:rsidRPr="005E39B3">
              <w:rPr>
                <w:rStyle w:val="cf01"/>
                <w:rFonts w:ascii="Arial" w:hAnsi="Arial" w:cs="Arial"/>
                <w:bCs/>
              </w:rPr>
              <w:t>zapisów we wniosku o dofinansowanie projektu.</w:t>
            </w:r>
            <w:bookmarkEnd w:id="2"/>
          </w:p>
        </w:tc>
        <w:tc>
          <w:tcPr>
            <w:tcW w:w="2693" w:type="dxa"/>
            <w:tcBorders>
              <w:top w:val="single" w:sz="4" w:space="0" w:color="660066"/>
              <w:left w:val="single" w:sz="4" w:space="0" w:color="660066"/>
              <w:bottom w:val="single" w:sz="4" w:space="0" w:color="660066"/>
              <w:right w:val="single" w:sz="4" w:space="0" w:color="660066"/>
            </w:tcBorders>
          </w:tcPr>
          <w:p w14:paraId="2A33E443" w14:textId="77777777" w:rsidR="00BB2F5F" w:rsidRPr="005E39B3" w:rsidRDefault="00BB2F5F" w:rsidP="00BB2F5F">
            <w:pPr>
              <w:spacing w:before="0" w:after="0" w:line="240" w:lineRule="auto"/>
              <w:rPr>
                <w:rFonts w:cs="Arial"/>
                <w:sz w:val="18"/>
                <w:szCs w:val="18"/>
              </w:rPr>
            </w:pPr>
            <w:r w:rsidRPr="005E39B3">
              <w:rPr>
                <w:rFonts w:cs="Arial"/>
                <w:sz w:val="18"/>
                <w:szCs w:val="18"/>
              </w:rPr>
              <w:t>Możliwe warianty oceny:</w:t>
            </w:r>
          </w:p>
          <w:p w14:paraId="23C89F9B" w14:textId="77777777" w:rsidR="00BB2F5F" w:rsidRPr="005E39B3" w:rsidRDefault="00BB2F5F" w:rsidP="00BB2F5F">
            <w:pPr>
              <w:spacing w:before="0" w:after="0" w:line="240" w:lineRule="auto"/>
              <w:rPr>
                <w:rFonts w:cs="Arial"/>
                <w:sz w:val="18"/>
                <w:szCs w:val="18"/>
              </w:rPr>
            </w:pPr>
            <w:r w:rsidRPr="005E39B3">
              <w:rPr>
                <w:rFonts w:cs="Arial"/>
                <w:b/>
                <w:bCs/>
                <w:sz w:val="18"/>
                <w:szCs w:val="18"/>
              </w:rPr>
              <w:t>0</w:t>
            </w:r>
            <w:r w:rsidRPr="005E39B3">
              <w:rPr>
                <w:rFonts w:cs="Arial"/>
                <w:sz w:val="18"/>
                <w:szCs w:val="18"/>
              </w:rPr>
              <w:t xml:space="preserve"> – nie spełnia;</w:t>
            </w:r>
          </w:p>
          <w:p w14:paraId="629FB8CD" w14:textId="77777777" w:rsidR="00BB2F5F" w:rsidRPr="005E39B3" w:rsidRDefault="00BB2F5F" w:rsidP="00BB2F5F">
            <w:pPr>
              <w:spacing w:before="0" w:after="0" w:line="240" w:lineRule="auto"/>
              <w:rPr>
                <w:rFonts w:cs="Arial"/>
                <w:sz w:val="18"/>
                <w:szCs w:val="18"/>
              </w:rPr>
            </w:pPr>
            <w:r w:rsidRPr="005E39B3">
              <w:rPr>
                <w:rFonts w:cs="Arial"/>
                <w:b/>
                <w:bCs/>
                <w:sz w:val="18"/>
                <w:szCs w:val="18"/>
              </w:rPr>
              <w:t>1</w:t>
            </w:r>
            <w:r w:rsidRPr="005E39B3">
              <w:rPr>
                <w:rFonts w:cs="Arial"/>
                <w:sz w:val="18"/>
                <w:szCs w:val="18"/>
              </w:rPr>
              <w:t xml:space="preserve"> – spełnia.</w:t>
            </w:r>
          </w:p>
          <w:p w14:paraId="248172DB" w14:textId="77777777" w:rsidR="00BB2F5F" w:rsidRPr="005E39B3" w:rsidRDefault="00BB2F5F" w:rsidP="00BB2F5F">
            <w:pPr>
              <w:spacing w:before="0" w:after="0" w:line="240" w:lineRule="auto"/>
              <w:rPr>
                <w:rFonts w:cs="Arial"/>
                <w:sz w:val="18"/>
                <w:szCs w:val="18"/>
              </w:rPr>
            </w:pPr>
          </w:p>
          <w:p w14:paraId="152001FE" w14:textId="77777777" w:rsidR="00BB2F5F" w:rsidRPr="005E39B3" w:rsidRDefault="00BB2F5F" w:rsidP="00BB2F5F">
            <w:pPr>
              <w:spacing w:before="0" w:after="0" w:line="240" w:lineRule="auto"/>
              <w:rPr>
                <w:rFonts w:cs="Arial"/>
                <w:bCs/>
                <w:sz w:val="18"/>
                <w:szCs w:val="18"/>
              </w:rPr>
            </w:pPr>
            <w:r w:rsidRPr="005E39B3">
              <w:rPr>
                <w:rFonts w:cs="Arial"/>
                <w:bCs/>
                <w:sz w:val="18"/>
                <w:szCs w:val="18"/>
              </w:rPr>
              <w:t>Projekty, które nie spełnią kryterium będą kierowane do poprawy lub uzupełnienia.</w:t>
            </w:r>
          </w:p>
          <w:p w14:paraId="07F93D3A" w14:textId="77777777" w:rsidR="00BB2F5F" w:rsidRPr="005E39B3" w:rsidRDefault="00BB2F5F" w:rsidP="00BB2F5F">
            <w:pPr>
              <w:spacing w:before="0" w:after="0" w:line="240" w:lineRule="auto"/>
              <w:rPr>
                <w:rFonts w:cs="Arial"/>
                <w:bCs/>
                <w:sz w:val="18"/>
                <w:szCs w:val="18"/>
              </w:rPr>
            </w:pPr>
          </w:p>
          <w:p w14:paraId="7FAE8646" w14:textId="77777777" w:rsidR="00BB2F5F" w:rsidRPr="005E39B3" w:rsidRDefault="00BB2F5F" w:rsidP="00BB2F5F">
            <w:pPr>
              <w:spacing w:before="0" w:after="0" w:line="240" w:lineRule="auto"/>
              <w:rPr>
                <w:rFonts w:cs="Arial"/>
                <w:sz w:val="18"/>
                <w:szCs w:val="18"/>
              </w:rPr>
            </w:pPr>
            <w:r w:rsidRPr="005E39B3">
              <w:rPr>
                <w:rFonts w:cs="Arial"/>
                <w:sz w:val="18"/>
                <w:szCs w:val="18"/>
              </w:rPr>
              <w:t xml:space="preserve">Spełnienie kryterium (uzyskanie oceny „1 – spełnia”) jest warunkiem koniecznym do otrzymania dofinansowania. </w:t>
            </w:r>
          </w:p>
          <w:p w14:paraId="11FC8121" w14:textId="65623213" w:rsidR="00BB2F5F" w:rsidRPr="005E39B3" w:rsidRDefault="00BB2F5F" w:rsidP="00BB2F5F">
            <w:pPr>
              <w:spacing w:before="0" w:after="0" w:line="240" w:lineRule="auto"/>
              <w:rPr>
                <w:rFonts w:cs="Arial"/>
                <w:sz w:val="18"/>
                <w:szCs w:val="18"/>
              </w:rPr>
            </w:pPr>
            <w:r w:rsidRPr="005E39B3">
              <w:rPr>
                <w:rFonts w:cs="Arial"/>
                <w:sz w:val="18"/>
                <w:szCs w:val="18"/>
              </w:rPr>
              <w:t>Uzyskanie oceny „0 – nie spełnia” skutkuje odrzuceniem wniosku.</w:t>
            </w:r>
          </w:p>
        </w:tc>
      </w:tr>
      <w:tr w:rsidR="009A6FD8" w:rsidRPr="008D7D69" w:rsidDel="00192299" w14:paraId="44E915BE" w14:textId="77777777" w:rsidTr="00B54821">
        <w:trPr>
          <w:cantSplit/>
          <w:trHeight w:val="4400"/>
          <w:tblHeader/>
        </w:trPr>
        <w:tc>
          <w:tcPr>
            <w:tcW w:w="562" w:type="dxa"/>
            <w:tcBorders>
              <w:top w:val="single" w:sz="4" w:space="0" w:color="660066"/>
              <w:left w:val="single" w:sz="4" w:space="0" w:color="660066"/>
              <w:bottom w:val="single" w:sz="4" w:space="0" w:color="660066"/>
              <w:right w:val="single" w:sz="4" w:space="0" w:color="660066"/>
            </w:tcBorders>
          </w:tcPr>
          <w:p w14:paraId="6AC86B6B" w14:textId="77777777" w:rsidR="009A6FD8" w:rsidRPr="005E39B3" w:rsidRDefault="009A6FD8" w:rsidP="0078016A">
            <w:pPr>
              <w:pStyle w:val="Akapitzlist"/>
              <w:numPr>
                <w:ilvl w:val="0"/>
                <w:numId w:val="14"/>
              </w:numPr>
              <w:spacing w:before="0" w:after="0" w:line="240" w:lineRule="auto"/>
              <w:ind w:left="317" w:right="-27" w:hanging="327"/>
              <w:rPr>
                <w:rFonts w:cs="Arial"/>
                <w:sz w:val="18"/>
                <w:szCs w:val="18"/>
              </w:rPr>
            </w:pPr>
          </w:p>
        </w:tc>
        <w:tc>
          <w:tcPr>
            <w:tcW w:w="2127" w:type="dxa"/>
            <w:tcBorders>
              <w:top w:val="single" w:sz="4" w:space="0" w:color="auto"/>
              <w:left w:val="single" w:sz="4" w:space="0" w:color="660066"/>
              <w:bottom w:val="single" w:sz="4" w:space="0" w:color="auto"/>
              <w:right w:val="single" w:sz="4" w:space="0" w:color="660066"/>
            </w:tcBorders>
          </w:tcPr>
          <w:p w14:paraId="25CDCCBA" w14:textId="5C79A64D" w:rsidR="009A6FD8" w:rsidRPr="005E39B3" w:rsidRDefault="009A6FD8" w:rsidP="009A6FD8">
            <w:pPr>
              <w:pStyle w:val="Tekstkomentarza"/>
              <w:spacing w:before="0" w:after="0"/>
              <w:rPr>
                <w:rStyle w:val="cf01"/>
                <w:rFonts w:ascii="Arial" w:hAnsi="Arial" w:cs="Arial"/>
              </w:rPr>
            </w:pPr>
            <w:r w:rsidRPr="005E39B3">
              <w:rPr>
                <w:rStyle w:val="cf01"/>
                <w:rFonts w:ascii="Arial" w:hAnsi="Arial" w:cs="Arial"/>
              </w:rPr>
              <w:t>Priorytety dot. wsparcia grup docelowych</w:t>
            </w:r>
          </w:p>
        </w:tc>
        <w:tc>
          <w:tcPr>
            <w:tcW w:w="8789" w:type="dxa"/>
            <w:tcBorders>
              <w:top w:val="single" w:sz="4" w:space="0" w:color="auto"/>
              <w:left w:val="single" w:sz="4" w:space="0" w:color="660066"/>
              <w:bottom w:val="single" w:sz="4" w:space="0" w:color="auto"/>
              <w:right w:val="single" w:sz="4" w:space="0" w:color="660066"/>
            </w:tcBorders>
          </w:tcPr>
          <w:p w14:paraId="77A4509E" w14:textId="4160CFAF" w:rsidR="009A6FD8" w:rsidRPr="005E39B3" w:rsidRDefault="009A6FD8" w:rsidP="009A6FD8">
            <w:pPr>
              <w:autoSpaceDE w:val="0"/>
              <w:autoSpaceDN w:val="0"/>
              <w:adjustRightInd w:val="0"/>
              <w:spacing w:before="0" w:after="0" w:line="240" w:lineRule="auto"/>
              <w:rPr>
                <w:rStyle w:val="cf01"/>
                <w:rFonts w:ascii="Arial" w:hAnsi="Arial" w:cs="Arial"/>
                <w:bCs/>
              </w:rPr>
            </w:pPr>
            <w:r w:rsidRPr="005E39B3">
              <w:rPr>
                <w:rFonts w:eastAsia="Times New Roman" w:cs="Arial"/>
                <w:b/>
                <w:bCs/>
                <w:sz w:val="18"/>
                <w:szCs w:val="18"/>
                <w:lang w:eastAsia="pl-PL"/>
              </w:rPr>
              <w:t>Kryterium wynika z:</w:t>
            </w:r>
            <w:r w:rsidRPr="005E39B3">
              <w:rPr>
                <w:rStyle w:val="cf01"/>
                <w:rFonts w:ascii="Arial" w:hAnsi="Arial" w:cs="Arial"/>
              </w:rPr>
              <w:t xml:space="preserve"> </w:t>
            </w:r>
            <w:r w:rsidR="00362BD7" w:rsidRPr="005E39B3">
              <w:rPr>
                <w:rStyle w:val="cf01"/>
                <w:rFonts w:ascii="Arial" w:hAnsi="Arial" w:cs="Arial"/>
              </w:rPr>
              <w:t>p</w:t>
            </w:r>
            <w:r w:rsidR="00362BD7" w:rsidRPr="005E39B3">
              <w:rPr>
                <w:rStyle w:val="cf01"/>
                <w:rFonts w:ascii="Arial" w:hAnsi="Arial" w:cs="Arial"/>
                <w:bCs/>
              </w:rPr>
              <w:t xml:space="preserve">rogramu FEM 2021-2027 oraz </w:t>
            </w:r>
            <w:r w:rsidRPr="005E39B3">
              <w:rPr>
                <w:rStyle w:val="cf01"/>
                <w:rFonts w:ascii="Arial" w:hAnsi="Arial" w:cs="Arial"/>
                <w:bCs/>
              </w:rPr>
              <w:t>Wytycznych dotyczących realizacji projektów z udziałem środków Europejskiego Funduszu Społecznego Plus w regionalnych programach na lata 2021-2027.</w:t>
            </w:r>
          </w:p>
          <w:p w14:paraId="4EBDE3FE" w14:textId="77777777" w:rsidR="009A6FD8" w:rsidRPr="005E39B3" w:rsidRDefault="009A6FD8" w:rsidP="009A6FD8">
            <w:pPr>
              <w:autoSpaceDE w:val="0"/>
              <w:autoSpaceDN w:val="0"/>
              <w:adjustRightInd w:val="0"/>
              <w:spacing w:before="0" w:after="0" w:line="240" w:lineRule="auto"/>
              <w:rPr>
                <w:rStyle w:val="cf01"/>
              </w:rPr>
            </w:pPr>
          </w:p>
          <w:p w14:paraId="427C4A45" w14:textId="326C83E1" w:rsidR="00A16F3B" w:rsidRPr="005E39B3" w:rsidRDefault="009A6FD8" w:rsidP="008F29A0">
            <w:pPr>
              <w:autoSpaceDE w:val="0"/>
              <w:autoSpaceDN w:val="0"/>
              <w:adjustRightInd w:val="0"/>
              <w:spacing w:before="0" w:after="0" w:line="240" w:lineRule="auto"/>
              <w:rPr>
                <w:rStyle w:val="cf01"/>
                <w:rFonts w:ascii="Arial" w:hAnsi="Arial" w:cs="Arial"/>
              </w:rPr>
            </w:pPr>
            <w:r w:rsidRPr="005E39B3">
              <w:rPr>
                <w:rStyle w:val="cf01"/>
                <w:rFonts w:ascii="Arial" w:hAnsi="Arial" w:cs="Arial"/>
              </w:rPr>
              <w:t>W ramach kryterium weryfikowane jest, czy</w:t>
            </w:r>
            <w:r w:rsidR="00A16F3B" w:rsidRPr="005E39B3">
              <w:rPr>
                <w:rStyle w:val="cf01"/>
                <w:rFonts w:ascii="Arial" w:hAnsi="Arial" w:cs="Arial"/>
              </w:rPr>
              <w:t xml:space="preserve"> w projekcie przewidziano preferencje do objęcia wsparciem osób </w:t>
            </w:r>
            <w:r w:rsidR="008F29A0" w:rsidRPr="005E39B3">
              <w:rPr>
                <w:rStyle w:val="cf01"/>
                <w:rFonts w:ascii="Arial" w:hAnsi="Arial" w:cs="Arial"/>
              </w:rPr>
              <w:t xml:space="preserve">znajdujących się </w:t>
            </w:r>
            <w:r w:rsidR="00A16F3B" w:rsidRPr="005E39B3">
              <w:rPr>
                <w:rStyle w:val="cf01"/>
                <w:rFonts w:ascii="Arial" w:hAnsi="Arial" w:cs="Arial"/>
              </w:rPr>
              <w:t>w trudnej sytuacji na rynku pracy.</w:t>
            </w:r>
            <w:r w:rsidR="008F29A0" w:rsidRPr="005E39B3">
              <w:rPr>
                <w:rStyle w:val="cf01"/>
                <w:rFonts w:ascii="Arial" w:hAnsi="Arial" w:cs="Arial"/>
              </w:rPr>
              <w:t xml:space="preserve"> </w:t>
            </w:r>
            <w:r w:rsidR="00A16F3B" w:rsidRPr="005E39B3">
              <w:rPr>
                <w:rStyle w:val="cf01"/>
                <w:rFonts w:ascii="Arial" w:hAnsi="Arial" w:cs="Arial"/>
              </w:rPr>
              <w:t>Preferowanie do objęcia wsparciem w ramach projektu oznacza, że w pierwszej kolejności do projektu kierowane będą osoby należące do jednej lub kilku grup znajdujących się w trudnej sytuacji na rynku pracy:</w:t>
            </w:r>
          </w:p>
          <w:p w14:paraId="353A0857" w14:textId="5E37DBD0" w:rsidR="00A16F3B" w:rsidRPr="005E39B3" w:rsidRDefault="00A16F3B" w:rsidP="00A16F3B">
            <w:pPr>
              <w:spacing w:before="0" w:after="0" w:line="240" w:lineRule="auto"/>
              <w:rPr>
                <w:rStyle w:val="cf01"/>
                <w:rFonts w:ascii="Arial" w:hAnsi="Arial" w:cs="Arial"/>
              </w:rPr>
            </w:pPr>
            <w:r w:rsidRPr="005E39B3">
              <w:rPr>
                <w:rStyle w:val="cf01"/>
                <w:rFonts w:ascii="Arial" w:hAnsi="Arial" w:cs="Arial"/>
              </w:rPr>
              <w:t xml:space="preserve">- osoby młode </w:t>
            </w:r>
            <w:r w:rsidR="00B736E4" w:rsidRPr="005E39B3">
              <w:rPr>
                <w:rStyle w:val="cf01"/>
                <w:rFonts w:ascii="Arial" w:hAnsi="Arial" w:cs="Arial"/>
              </w:rPr>
              <w:t>w wieku 18</w:t>
            </w:r>
            <w:r w:rsidR="007731DC" w:rsidRPr="005E39B3">
              <w:rPr>
                <w:rStyle w:val="cf01"/>
                <w:rFonts w:ascii="Arial" w:hAnsi="Arial" w:cs="Arial"/>
              </w:rPr>
              <w:t>-</w:t>
            </w:r>
            <w:r w:rsidR="00B736E4" w:rsidRPr="005E39B3">
              <w:rPr>
                <w:rStyle w:val="cf01"/>
                <w:rFonts w:ascii="Arial" w:hAnsi="Arial" w:cs="Arial"/>
              </w:rPr>
              <w:t>29</w:t>
            </w:r>
            <w:r w:rsidR="006F7248" w:rsidRPr="005E39B3">
              <w:rPr>
                <w:rStyle w:val="cf01"/>
                <w:rFonts w:ascii="Arial" w:hAnsi="Arial" w:cs="Arial"/>
              </w:rPr>
              <w:t xml:space="preserve"> </w:t>
            </w:r>
            <w:r w:rsidR="007731DC" w:rsidRPr="005E39B3">
              <w:rPr>
                <w:rStyle w:val="cf01"/>
                <w:rFonts w:ascii="Arial" w:hAnsi="Arial" w:cs="Arial"/>
              </w:rPr>
              <w:t>lat</w:t>
            </w:r>
            <w:r w:rsidRPr="005E39B3">
              <w:rPr>
                <w:rStyle w:val="cf01"/>
                <w:rFonts w:ascii="Arial" w:hAnsi="Arial" w:cs="Arial"/>
              </w:rPr>
              <w:t>,</w:t>
            </w:r>
          </w:p>
          <w:p w14:paraId="0E5ED231" w14:textId="77777777" w:rsidR="00A16F3B" w:rsidRPr="005E39B3" w:rsidRDefault="00A16F3B" w:rsidP="00A16F3B">
            <w:pPr>
              <w:spacing w:before="0" w:after="0" w:line="240" w:lineRule="auto"/>
              <w:rPr>
                <w:rStyle w:val="cf01"/>
                <w:rFonts w:ascii="Arial" w:hAnsi="Arial" w:cs="Arial"/>
              </w:rPr>
            </w:pPr>
            <w:r w:rsidRPr="005E39B3">
              <w:rPr>
                <w:rStyle w:val="cf01"/>
                <w:rFonts w:ascii="Arial" w:hAnsi="Arial" w:cs="Arial"/>
              </w:rPr>
              <w:t>- osoby długotrwale bezrobotne,</w:t>
            </w:r>
          </w:p>
          <w:p w14:paraId="66B25A72" w14:textId="77777777" w:rsidR="00A16F3B" w:rsidRPr="005E39B3" w:rsidRDefault="00A16F3B" w:rsidP="00A16F3B">
            <w:pPr>
              <w:spacing w:before="0" w:after="0" w:line="240" w:lineRule="auto"/>
              <w:rPr>
                <w:rStyle w:val="cf01"/>
                <w:rFonts w:ascii="Arial" w:hAnsi="Arial" w:cs="Arial"/>
              </w:rPr>
            </w:pPr>
            <w:r w:rsidRPr="005E39B3">
              <w:rPr>
                <w:rStyle w:val="cf01"/>
                <w:rFonts w:ascii="Arial" w:hAnsi="Arial" w:cs="Arial"/>
              </w:rPr>
              <w:t>- osoby w wieku 50 lat i więcej,</w:t>
            </w:r>
          </w:p>
          <w:p w14:paraId="6344AD8A" w14:textId="77777777" w:rsidR="00A16F3B" w:rsidRPr="005E39B3" w:rsidRDefault="00A16F3B" w:rsidP="00A16F3B">
            <w:pPr>
              <w:spacing w:before="0" w:after="0" w:line="240" w:lineRule="auto"/>
              <w:rPr>
                <w:rStyle w:val="cf01"/>
                <w:rFonts w:ascii="Arial" w:hAnsi="Arial" w:cs="Arial"/>
              </w:rPr>
            </w:pPr>
            <w:r w:rsidRPr="005E39B3">
              <w:rPr>
                <w:rStyle w:val="cf01"/>
                <w:rFonts w:ascii="Arial" w:hAnsi="Arial" w:cs="Arial"/>
              </w:rPr>
              <w:t>- osoby z wykształceniem odpowiadającym poziomowi ISCED 3 i niższym,</w:t>
            </w:r>
          </w:p>
          <w:p w14:paraId="5CC27713" w14:textId="77777777" w:rsidR="00A16F3B" w:rsidRPr="005E39B3" w:rsidRDefault="00A16F3B" w:rsidP="00A16F3B">
            <w:pPr>
              <w:spacing w:before="0" w:after="0" w:line="240" w:lineRule="auto"/>
              <w:rPr>
                <w:rStyle w:val="cf01"/>
                <w:rFonts w:ascii="Arial" w:hAnsi="Arial" w:cs="Arial"/>
              </w:rPr>
            </w:pPr>
            <w:r w:rsidRPr="005E39B3">
              <w:rPr>
                <w:rStyle w:val="cf01"/>
                <w:rFonts w:ascii="Arial" w:hAnsi="Arial" w:cs="Arial"/>
              </w:rPr>
              <w:t>- osoby z niepełnosprawnością,</w:t>
            </w:r>
          </w:p>
          <w:p w14:paraId="2B5EFBFB" w14:textId="77777777" w:rsidR="00A16F3B" w:rsidRPr="005E39B3" w:rsidRDefault="00A16F3B" w:rsidP="00A16F3B">
            <w:pPr>
              <w:spacing w:before="0" w:after="0" w:line="240" w:lineRule="auto"/>
              <w:rPr>
                <w:rStyle w:val="cf01"/>
                <w:rFonts w:ascii="Arial" w:hAnsi="Arial" w:cs="Arial"/>
              </w:rPr>
            </w:pPr>
            <w:r w:rsidRPr="005E39B3">
              <w:rPr>
                <w:rStyle w:val="cf01"/>
                <w:rFonts w:ascii="Arial" w:hAnsi="Arial" w:cs="Arial"/>
              </w:rPr>
              <w:t>- kobiety,</w:t>
            </w:r>
          </w:p>
          <w:p w14:paraId="75F58B1F" w14:textId="3A9F4BDD" w:rsidR="00A16F3B" w:rsidRPr="005E39B3" w:rsidRDefault="00A16F3B" w:rsidP="00A16F3B">
            <w:pPr>
              <w:spacing w:before="0" w:after="0" w:line="240" w:lineRule="auto"/>
              <w:rPr>
                <w:rStyle w:val="cf01"/>
                <w:rFonts w:ascii="Arial" w:hAnsi="Arial" w:cs="Arial"/>
              </w:rPr>
            </w:pPr>
            <w:r w:rsidRPr="005E39B3">
              <w:rPr>
                <w:rStyle w:val="cf01"/>
                <w:rFonts w:ascii="Arial" w:hAnsi="Arial" w:cs="Arial"/>
              </w:rPr>
              <w:t>- migranci (w rozumieniu art.</w:t>
            </w:r>
            <w:r w:rsidR="00A42752" w:rsidRPr="005E39B3">
              <w:rPr>
                <w:rStyle w:val="cf01"/>
                <w:rFonts w:ascii="Arial" w:hAnsi="Arial" w:cs="Arial"/>
              </w:rPr>
              <w:t xml:space="preserve"> </w:t>
            </w:r>
            <w:r w:rsidR="00E86480" w:rsidRPr="005E39B3">
              <w:rPr>
                <w:rStyle w:val="cf01"/>
                <w:rFonts w:ascii="Arial" w:hAnsi="Arial" w:cs="Arial"/>
              </w:rPr>
              <w:t>1 ust.</w:t>
            </w:r>
            <w:r w:rsidR="00A42752" w:rsidRPr="005E39B3">
              <w:rPr>
                <w:rStyle w:val="cf01"/>
                <w:rFonts w:ascii="Arial" w:hAnsi="Arial" w:cs="Arial"/>
              </w:rPr>
              <w:t xml:space="preserve"> </w:t>
            </w:r>
            <w:r w:rsidR="00E86480" w:rsidRPr="005E39B3">
              <w:rPr>
                <w:rStyle w:val="cf01"/>
                <w:rFonts w:ascii="Arial" w:hAnsi="Arial" w:cs="Arial"/>
              </w:rPr>
              <w:t>3 pkt 2-</w:t>
            </w:r>
            <w:r w:rsidR="000D7134" w:rsidRPr="005E39B3">
              <w:rPr>
                <w:rStyle w:val="cf01"/>
                <w:rFonts w:ascii="Arial" w:hAnsi="Arial" w:cs="Arial"/>
              </w:rPr>
              <w:t>3</w:t>
            </w:r>
            <w:r w:rsidRPr="005E39B3">
              <w:rPr>
                <w:rStyle w:val="cf01"/>
                <w:rFonts w:ascii="Arial" w:hAnsi="Arial" w:cs="Arial"/>
              </w:rPr>
              <w:t xml:space="preserve"> </w:t>
            </w:r>
            <w:r w:rsidR="0076311D" w:rsidRPr="005E39B3">
              <w:rPr>
                <w:rStyle w:val="cf01"/>
                <w:rFonts w:ascii="Arial" w:hAnsi="Arial" w:cs="Arial"/>
              </w:rPr>
              <w:t>ustawy z dnia 20 marca 2025 r. o rynku pracy i służbach zatrudnienia</w:t>
            </w:r>
            <w:r w:rsidRPr="005E39B3">
              <w:rPr>
                <w:rStyle w:val="cf01"/>
                <w:rFonts w:ascii="Arial" w:hAnsi="Arial" w:cs="Arial"/>
              </w:rPr>
              <w:t>).</w:t>
            </w:r>
          </w:p>
          <w:p w14:paraId="67E71447" w14:textId="3839BCBD" w:rsidR="00A16F3B" w:rsidRPr="005E39B3" w:rsidRDefault="00A16F3B" w:rsidP="00A16F3B">
            <w:pPr>
              <w:autoSpaceDE w:val="0"/>
              <w:autoSpaceDN w:val="0"/>
              <w:adjustRightInd w:val="0"/>
              <w:spacing w:before="0" w:after="0" w:line="240" w:lineRule="auto"/>
              <w:rPr>
                <w:rStyle w:val="cf01"/>
                <w:rFonts w:ascii="Arial" w:hAnsi="Arial" w:cs="Arial"/>
              </w:rPr>
            </w:pPr>
            <w:r w:rsidRPr="005E39B3">
              <w:rPr>
                <w:rStyle w:val="cf01"/>
                <w:rFonts w:ascii="Arial" w:hAnsi="Arial" w:cs="Arial"/>
              </w:rPr>
              <w:t>Kierowanie wsparcia do osób spoza ww. grup każdorazowo musi być poprzedzone szczegółowym uzasadnieniem wskazującym na ich niekorzystną sytuację na rynku pracy.</w:t>
            </w:r>
          </w:p>
          <w:p w14:paraId="3A1A7587" w14:textId="77777777" w:rsidR="00A16F3B" w:rsidRPr="005E39B3" w:rsidRDefault="00A16F3B" w:rsidP="009A6FD8">
            <w:pPr>
              <w:autoSpaceDE w:val="0"/>
              <w:autoSpaceDN w:val="0"/>
              <w:adjustRightInd w:val="0"/>
              <w:spacing w:before="0" w:after="0" w:line="240" w:lineRule="auto"/>
              <w:rPr>
                <w:rFonts w:eastAsia="Times New Roman" w:cs="Arial"/>
                <w:b/>
                <w:bCs/>
                <w:sz w:val="18"/>
                <w:szCs w:val="18"/>
                <w:lang w:eastAsia="pl-PL"/>
              </w:rPr>
            </w:pPr>
          </w:p>
          <w:p w14:paraId="6333C1ED" w14:textId="3F5E33A2" w:rsidR="009A6FD8" w:rsidRPr="005E39B3" w:rsidRDefault="009A6FD8" w:rsidP="009A6FD8">
            <w:pPr>
              <w:spacing w:before="0" w:after="0" w:line="240" w:lineRule="auto"/>
              <w:rPr>
                <w:rFonts w:eastAsia="Times New Roman" w:cs="Arial"/>
                <w:sz w:val="18"/>
                <w:szCs w:val="18"/>
                <w:lang w:eastAsia="pl-PL"/>
              </w:rPr>
            </w:pPr>
            <w:r w:rsidRPr="005E39B3">
              <w:rPr>
                <w:rStyle w:val="cf01"/>
                <w:rFonts w:ascii="Arial" w:hAnsi="Arial" w:cs="Arial"/>
                <w:b/>
              </w:rPr>
              <w:t xml:space="preserve">Spełnienie kryterium zostanie zweryfikowane na podstawie: </w:t>
            </w:r>
            <w:r w:rsidRPr="005E39B3">
              <w:rPr>
                <w:rStyle w:val="cf01"/>
                <w:rFonts w:ascii="Arial" w:hAnsi="Arial" w:cs="Arial"/>
                <w:bCs/>
              </w:rPr>
              <w:t>zapisów we wniosku o dofinansowanie projektu.</w:t>
            </w:r>
          </w:p>
        </w:tc>
        <w:tc>
          <w:tcPr>
            <w:tcW w:w="2693" w:type="dxa"/>
            <w:tcBorders>
              <w:top w:val="single" w:sz="4" w:space="0" w:color="660066"/>
              <w:left w:val="single" w:sz="4" w:space="0" w:color="660066"/>
              <w:bottom w:val="single" w:sz="4" w:space="0" w:color="660066"/>
              <w:right w:val="single" w:sz="4" w:space="0" w:color="660066"/>
            </w:tcBorders>
          </w:tcPr>
          <w:p w14:paraId="1B31C811" w14:textId="77777777" w:rsidR="009A6FD8" w:rsidRPr="005E39B3" w:rsidRDefault="009A6FD8" w:rsidP="009A6FD8">
            <w:pPr>
              <w:spacing w:before="0" w:after="0" w:line="240" w:lineRule="auto"/>
              <w:rPr>
                <w:rFonts w:cs="Arial"/>
                <w:sz w:val="18"/>
                <w:szCs w:val="18"/>
              </w:rPr>
            </w:pPr>
            <w:r w:rsidRPr="005E39B3">
              <w:rPr>
                <w:rFonts w:cs="Arial"/>
                <w:sz w:val="18"/>
                <w:szCs w:val="18"/>
              </w:rPr>
              <w:t>Możliwe warianty oceny:</w:t>
            </w:r>
          </w:p>
          <w:p w14:paraId="5FD4FB22" w14:textId="77777777" w:rsidR="009A6FD8" w:rsidRPr="005E39B3" w:rsidRDefault="009A6FD8" w:rsidP="009A6FD8">
            <w:pPr>
              <w:spacing w:before="0" w:after="0" w:line="240" w:lineRule="auto"/>
              <w:rPr>
                <w:rFonts w:cs="Arial"/>
                <w:sz w:val="18"/>
                <w:szCs w:val="18"/>
              </w:rPr>
            </w:pPr>
            <w:r w:rsidRPr="005E39B3">
              <w:rPr>
                <w:rFonts w:cs="Arial"/>
                <w:b/>
                <w:bCs/>
                <w:sz w:val="18"/>
                <w:szCs w:val="18"/>
              </w:rPr>
              <w:t>0</w:t>
            </w:r>
            <w:r w:rsidRPr="005E39B3">
              <w:rPr>
                <w:rFonts w:cs="Arial"/>
                <w:sz w:val="18"/>
                <w:szCs w:val="18"/>
              </w:rPr>
              <w:t xml:space="preserve"> – nie spełnia;</w:t>
            </w:r>
          </w:p>
          <w:p w14:paraId="08B321B8" w14:textId="77777777" w:rsidR="009A6FD8" w:rsidRPr="005E39B3" w:rsidRDefault="009A6FD8" w:rsidP="009A6FD8">
            <w:pPr>
              <w:spacing w:before="0" w:after="0" w:line="240" w:lineRule="auto"/>
              <w:rPr>
                <w:rFonts w:cs="Arial"/>
                <w:sz w:val="18"/>
                <w:szCs w:val="18"/>
              </w:rPr>
            </w:pPr>
            <w:r w:rsidRPr="005E39B3">
              <w:rPr>
                <w:rFonts w:cs="Arial"/>
                <w:b/>
                <w:bCs/>
                <w:sz w:val="18"/>
                <w:szCs w:val="18"/>
              </w:rPr>
              <w:t>1</w:t>
            </w:r>
            <w:r w:rsidRPr="005E39B3">
              <w:rPr>
                <w:rFonts w:cs="Arial"/>
                <w:sz w:val="18"/>
                <w:szCs w:val="18"/>
              </w:rPr>
              <w:t xml:space="preserve"> – spełnia.</w:t>
            </w:r>
          </w:p>
          <w:p w14:paraId="5B214591" w14:textId="77777777" w:rsidR="009A6FD8" w:rsidRPr="005E39B3" w:rsidRDefault="009A6FD8" w:rsidP="009A6FD8">
            <w:pPr>
              <w:spacing w:before="0" w:after="0" w:line="240" w:lineRule="auto"/>
              <w:rPr>
                <w:rFonts w:cs="Arial"/>
                <w:sz w:val="18"/>
                <w:szCs w:val="18"/>
              </w:rPr>
            </w:pPr>
          </w:p>
          <w:p w14:paraId="2676AE95" w14:textId="77777777" w:rsidR="009A6FD8" w:rsidRPr="005E39B3" w:rsidRDefault="009A6FD8" w:rsidP="009A6FD8">
            <w:pPr>
              <w:spacing w:before="0" w:after="0" w:line="240" w:lineRule="auto"/>
              <w:rPr>
                <w:rFonts w:cs="Arial"/>
                <w:bCs/>
                <w:sz w:val="18"/>
                <w:szCs w:val="18"/>
              </w:rPr>
            </w:pPr>
            <w:r w:rsidRPr="005E39B3">
              <w:rPr>
                <w:rFonts w:cs="Arial"/>
                <w:bCs/>
                <w:sz w:val="18"/>
                <w:szCs w:val="18"/>
              </w:rPr>
              <w:t>Projekty, które nie spełnią kryterium będą kierowane do poprawy lub uzupełnienia.</w:t>
            </w:r>
          </w:p>
          <w:p w14:paraId="32145AFA" w14:textId="77777777" w:rsidR="009A6FD8" w:rsidRPr="005E39B3" w:rsidRDefault="009A6FD8" w:rsidP="009A6FD8">
            <w:pPr>
              <w:spacing w:before="0" w:after="0" w:line="240" w:lineRule="auto"/>
              <w:rPr>
                <w:rFonts w:cs="Arial"/>
                <w:bCs/>
                <w:sz w:val="18"/>
                <w:szCs w:val="18"/>
              </w:rPr>
            </w:pPr>
          </w:p>
          <w:p w14:paraId="51F30249" w14:textId="77777777" w:rsidR="009A6FD8" w:rsidRPr="005E39B3" w:rsidRDefault="009A6FD8" w:rsidP="009A6FD8">
            <w:pPr>
              <w:spacing w:before="0" w:after="0" w:line="240" w:lineRule="auto"/>
              <w:rPr>
                <w:rFonts w:cs="Arial"/>
                <w:sz w:val="18"/>
                <w:szCs w:val="18"/>
              </w:rPr>
            </w:pPr>
            <w:r w:rsidRPr="005E39B3">
              <w:rPr>
                <w:rFonts w:cs="Arial"/>
                <w:sz w:val="18"/>
                <w:szCs w:val="18"/>
              </w:rPr>
              <w:t xml:space="preserve">Spełnienie kryterium (uzyskanie oceny „1 – spełnia”) jest warunkiem koniecznym do otrzymania dofinansowania. </w:t>
            </w:r>
          </w:p>
          <w:p w14:paraId="53A39071" w14:textId="72AB7FB6" w:rsidR="009A6FD8" w:rsidRPr="008D7D69" w:rsidRDefault="009A6FD8" w:rsidP="009A6FD8">
            <w:pPr>
              <w:spacing w:before="0" w:after="0" w:line="240" w:lineRule="auto"/>
              <w:rPr>
                <w:rFonts w:cs="Arial"/>
                <w:sz w:val="18"/>
                <w:szCs w:val="18"/>
              </w:rPr>
            </w:pPr>
            <w:r w:rsidRPr="005E39B3">
              <w:rPr>
                <w:rFonts w:cs="Arial"/>
                <w:sz w:val="18"/>
                <w:szCs w:val="18"/>
              </w:rPr>
              <w:t>Uzyskanie oceny „0 – nie spełnia” skutkuje odrzuceniem wniosku.</w:t>
            </w:r>
          </w:p>
        </w:tc>
      </w:tr>
    </w:tbl>
    <w:p w14:paraId="05255CA4" w14:textId="06318AC6" w:rsidR="001A08EA" w:rsidRPr="00207315" w:rsidRDefault="001A08EA" w:rsidP="00661E2A">
      <w:pPr>
        <w:spacing w:before="0" w:after="0" w:line="240" w:lineRule="auto"/>
        <w:rPr>
          <w:rFonts w:cs="Arial"/>
          <w:sz w:val="18"/>
          <w:szCs w:val="18"/>
        </w:rPr>
      </w:pPr>
    </w:p>
    <w:sectPr w:rsidR="001A08EA" w:rsidRPr="00207315" w:rsidSect="00E04C5D">
      <w:footerReference w:type="default" r:id="rId13"/>
      <w:pgSz w:w="16838" w:h="11906" w:orient="landscape"/>
      <w:pgMar w:top="709" w:right="1417" w:bottom="851"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EC07" w14:textId="77777777" w:rsidR="001D5D5C" w:rsidRDefault="001D5D5C" w:rsidP="0066328B">
      <w:pPr>
        <w:spacing w:before="0" w:after="0" w:line="240" w:lineRule="auto"/>
      </w:pPr>
      <w:r>
        <w:separator/>
      </w:r>
    </w:p>
  </w:endnote>
  <w:endnote w:type="continuationSeparator" w:id="0">
    <w:p w14:paraId="60FB2991" w14:textId="77777777" w:rsidR="001D5D5C" w:rsidRDefault="001D5D5C" w:rsidP="0066328B">
      <w:pPr>
        <w:spacing w:before="0" w:after="0" w:line="240" w:lineRule="auto"/>
      </w:pPr>
      <w:r>
        <w:continuationSeparator/>
      </w:r>
    </w:p>
  </w:endnote>
  <w:endnote w:type="continuationNotice" w:id="1">
    <w:p w14:paraId="427C8A7D" w14:textId="77777777" w:rsidR="001D5D5C" w:rsidRDefault="001D5D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minorBidi">
    <w:altName w:val="Times New Roman"/>
    <w:panose1 w:val="00000000000000000000"/>
    <w:charset w:val="00"/>
    <w:family w:val="roman"/>
    <w:notTrueType/>
    <w:pitch w:val="default"/>
  </w:font>
  <w:font w:name="TimesNewRomanPSMT">
    <w:altName w:val="MS Mincho"/>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72190"/>
      <w:docPartObj>
        <w:docPartGallery w:val="Page Numbers (Bottom of Page)"/>
        <w:docPartUnique/>
      </w:docPartObj>
    </w:sdtPr>
    <w:sdtEndPr/>
    <w:sdtContent>
      <w:p w14:paraId="5A1BA96C" w14:textId="77777777" w:rsidR="00736192" w:rsidRDefault="00736192">
        <w:pPr>
          <w:pStyle w:val="Stopka"/>
          <w:jc w:val="right"/>
        </w:pPr>
        <w:r>
          <w:fldChar w:fldCharType="begin"/>
        </w:r>
        <w:r>
          <w:instrText>PAGE   \* MERGEFORMAT</w:instrText>
        </w:r>
        <w:r>
          <w:fldChar w:fldCharType="separate"/>
        </w:r>
        <w:r>
          <w:rPr>
            <w:noProof/>
          </w:rPr>
          <w:t>2</w:t>
        </w:r>
        <w:r>
          <w:fldChar w:fldCharType="end"/>
        </w:r>
      </w:p>
    </w:sdtContent>
  </w:sdt>
  <w:p w14:paraId="723F8BD1" w14:textId="77777777" w:rsidR="00736192" w:rsidRDefault="007361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3DAF" w14:textId="77777777" w:rsidR="001D5D5C" w:rsidRDefault="001D5D5C" w:rsidP="0066328B">
      <w:pPr>
        <w:spacing w:before="0" w:after="0" w:line="240" w:lineRule="auto"/>
      </w:pPr>
      <w:r>
        <w:separator/>
      </w:r>
    </w:p>
  </w:footnote>
  <w:footnote w:type="continuationSeparator" w:id="0">
    <w:p w14:paraId="36538460" w14:textId="77777777" w:rsidR="001D5D5C" w:rsidRDefault="001D5D5C" w:rsidP="0066328B">
      <w:pPr>
        <w:spacing w:before="0" w:after="0" w:line="240" w:lineRule="auto"/>
      </w:pPr>
      <w:r>
        <w:continuationSeparator/>
      </w:r>
    </w:p>
  </w:footnote>
  <w:footnote w:type="continuationNotice" w:id="1">
    <w:p w14:paraId="4A5D9544" w14:textId="77777777" w:rsidR="001D5D5C" w:rsidRDefault="001D5D5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D12"/>
    <w:multiLevelType w:val="hybridMultilevel"/>
    <w:tmpl w:val="00E48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3558FE"/>
    <w:multiLevelType w:val="hybridMultilevel"/>
    <w:tmpl w:val="81FAF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B54B59"/>
    <w:multiLevelType w:val="hybridMultilevel"/>
    <w:tmpl w:val="326259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AA661D"/>
    <w:multiLevelType w:val="hybridMultilevel"/>
    <w:tmpl w:val="4DBA68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CD82F14"/>
    <w:multiLevelType w:val="multilevel"/>
    <w:tmpl w:val="83329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AE25459"/>
    <w:multiLevelType w:val="hybridMultilevel"/>
    <w:tmpl w:val="3262591E"/>
    <w:lvl w:ilvl="0" w:tplc="0415000F">
      <w:start w:val="1"/>
      <w:numFmt w:val="decimal"/>
      <w:lvlText w:val="%1."/>
      <w:lvlJc w:val="left"/>
      <w:pPr>
        <w:ind w:left="643"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F5579EC"/>
    <w:multiLevelType w:val="hybridMultilevel"/>
    <w:tmpl w:val="326259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BBD0A49"/>
    <w:multiLevelType w:val="hybridMultilevel"/>
    <w:tmpl w:val="8AD8E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320DDF"/>
    <w:multiLevelType w:val="hybridMultilevel"/>
    <w:tmpl w:val="B59CD1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D010943"/>
    <w:multiLevelType w:val="hybridMultilevel"/>
    <w:tmpl w:val="7B2A8EBA"/>
    <w:lvl w:ilvl="0" w:tplc="5E869C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960342"/>
    <w:multiLevelType w:val="hybridMultilevel"/>
    <w:tmpl w:val="6DAE3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1A38D3"/>
    <w:multiLevelType w:val="hybridMultilevel"/>
    <w:tmpl w:val="33CC9688"/>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5CC5E83"/>
    <w:multiLevelType w:val="hybridMultilevel"/>
    <w:tmpl w:val="40AA0E56"/>
    <w:lvl w:ilvl="0" w:tplc="0415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4D0685"/>
    <w:multiLevelType w:val="hybridMultilevel"/>
    <w:tmpl w:val="BBDA0986"/>
    <w:lvl w:ilvl="0" w:tplc="F79E14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ADF0E2C"/>
    <w:multiLevelType w:val="hybridMultilevel"/>
    <w:tmpl w:val="83E8D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541590E"/>
    <w:multiLevelType w:val="hybridMultilevel"/>
    <w:tmpl w:val="4DE6D0B4"/>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6" w15:restartNumberingAfterBreak="0">
    <w:nsid w:val="559B7593"/>
    <w:multiLevelType w:val="hybridMultilevel"/>
    <w:tmpl w:val="A5565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FA7A1A"/>
    <w:multiLevelType w:val="hybridMultilevel"/>
    <w:tmpl w:val="B3AC4C2E"/>
    <w:lvl w:ilvl="0" w:tplc="D2E66E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D2840"/>
    <w:multiLevelType w:val="hybridMultilevel"/>
    <w:tmpl w:val="A1605EDA"/>
    <w:lvl w:ilvl="0" w:tplc="19BEF2F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F72FFA"/>
    <w:multiLevelType w:val="hybridMultilevel"/>
    <w:tmpl w:val="21448740"/>
    <w:lvl w:ilvl="0" w:tplc="0415000B">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440" w:hanging="360"/>
      </w:pPr>
      <w:rPr>
        <w:rFonts w:ascii="Czcionka tekstu podstawowego" w:hAnsi="Czcionka tekstu podstawowego" w:cs="Czcionka tekstu podstawowego" w:hint="default"/>
      </w:rPr>
    </w:lvl>
    <w:lvl w:ilvl="2" w:tplc="04150005" w:tentative="1">
      <w:start w:val="1"/>
      <w:numFmt w:val="bullet"/>
      <w:lvlText w:val=""/>
      <w:lvlJc w:val="left"/>
      <w:pPr>
        <w:ind w:left="2160" w:hanging="360"/>
      </w:pPr>
      <w:rPr>
        <w:rFonts w:ascii="minorBidi" w:hAnsi="minorBidi" w:hint="default"/>
      </w:rPr>
    </w:lvl>
    <w:lvl w:ilvl="3" w:tplc="04150001" w:tentative="1">
      <w:start w:val="1"/>
      <w:numFmt w:val="bullet"/>
      <w:lvlText w:val=""/>
      <w:lvlJc w:val="left"/>
      <w:pPr>
        <w:ind w:left="2880" w:hanging="360"/>
      </w:pPr>
      <w:rPr>
        <w:rFonts w:ascii="TimesNewRomanPSMT" w:hAnsi="TimesNewRomanPSMT" w:hint="default"/>
      </w:rPr>
    </w:lvl>
    <w:lvl w:ilvl="4" w:tplc="04150003" w:tentative="1">
      <w:start w:val="1"/>
      <w:numFmt w:val="bullet"/>
      <w:lvlText w:val="o"/>
      <w:lvlJc w:val="left"/>
      <w:pPr>
        <w:ind w:left="3600" w:hanging="360"/>
      </w:pPr>
      <w:rPr>
        <w:rFonts w:ascii="Czcionka tekstu podstawowego" w:hAnsi="Czcionka tekstu podstawowego" w:cs="Czcionka tekstu podstawowego" w:hint="default"/>
      </w:rPr>
    </w:lvl>
    <w:lvl w:ilvl="5" w:tplc="04150005" w:tentative="1">
      <w:start w:val="1"/>
      <w:numFmt w:val="bullet"/>
      <w:lvlText w:val=""/>
      <w:lvlJc w:val="left"/>
      <w:pPr>
        <w:ind w:left="4320" w:hanging="360"/>
      </w:pPr>
      <w:rPr>
        <w:rFonts w:ascii="minorBidi" w:hAnsi="minorBidi" w:hint="default"/>
      </w:rPr>
    </w:lvl>
    <w:lvl w:ilvl="6" w:tplc="04150001" w:tentative="1">
      <w:start w:val="1"/>
      <w:numFmt w:val="bullet"/>
      <w:lvlText w:val=""/>
      <w:lvlJc w:val="left"/>
      <w:pPr>
        <w:ind w:left="5040" w:hanging="360"/>
      </w:pPr>
      <w:rPr>
        <w:rFonts w:ascii="TimesNewRomanPSMT" w:hAnsi="TimesNewRomanPSMT" w:hint="default"/>
      </w:rPr>
    </w:lvl>
    <w:lvl w:ilvl="7" w:tplc="04150003" w:tentative="1">
      <w:start w:val="1"/>
      <w:numFmt w:val="bullet"/>
      <w:lvlText w:val="o"/>
      <w:lvlJc w:val="left"/>
      <w:pPr>
        <w:ind w:left="5760" w:hanging="360"/>
      </w:pPr>
      <w:rPr>
        <w:rFonts w:ascii="Czcionka tekstu podstawowego" w:hAnsi="Czcionka tekstu podstawowego" w:cs="Czcionka tekstu podstawowego" w:hint="default"/>
      </w:rPr>
    </w:lvl>
    <w:lvl w:ilvl="8" w:tplc="04150005" w:tentative="1">
      <w:start w:val="1"/>
      <w:numFmt w:val="bullet"/>
      <w:lvlText w:val=""/>
      <w:lvlJc w:val="left"/>
      <w:pPr>
        <w:ind w:left="6480" w:hanging="360"/>
      </w:pPr>
      <w:rPr>
        <w:rFonts w:ascii="minorBidi" w:hAnsi="minorBidi" w:hint="default"/>
      </w:rPr>
    </w:lvl>
  </w:abstractNum>
  <w:abstractNum w:abstractNumId="20" w15:restartNumberingAfterBreak="0">
    <w:nsid w:val="69A77521"/>
    <w:multiLevelType w:val="hybridMultilevel"/>
    <w:tmpl w:val="A18E3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C460724"/>
    <w:multiLevelType w:val="hybridMultilevel"/>
    <w:tmpl w:val="F0BE566E"/>
    <w:lvl w:ilvl="0" w:tplc="51943060">
      <w:start w:val="1"/>
      <w:numFmt w:val="decimal"/>
      <w:lvlText w:val="%1"/>
      <w:lvlJc w:val="left"/>
      <w:pPr>
        <w:ind w:left="671" w:hanging="360"/>
      </w:pPr>
      <w:rPr>
        <w:rFonts w:ascii="Arial" w:eastAsiaTheme="minorEastAsia" w:hAnsi="Arial"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3595E73"/>
    <w:multiLevelType w:val="hybridMultilevel"/>
    <w:tmpl w:val="49C8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3B943CF"/>
    <w:multiLevelType w:val="hybridMultilevel"/>
    <w:tmpl w:val="484A9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0497330">
    <w:abstractNumId w:val="8"/>
  </w:num>
  <w:num w:numId="2" w16cid:durableId="1871797627">
    <w:abstractNumId w:val="3"/>
  </w:num>
  <w:num w:numId="3" w16cid:durableId="1994992516">
    <w:abstractNumId w:val="4"/>
  </w:num>
  <w:num w:numId="4" w16cid:durableId="1202128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2780901">
    <w:abstractNumId w:val="16"/>
  </w:num>
  <w:num w:numId="6" w16cid:durableId="1844196653">
    <w:abstractNumId w:val="9"/>
  </w:num>
  <w:num w:numId="7" w16cid:durableId="935015077">
    <w:abstractNumId w:val="22"/>
  </w:num>
  <w:num w:numId="8" w16cid:durableId="720637237">
    <w:abstractNumId w:val="11"/>
  </w:num>
  <w:num w:numId="9" w16cid:durableId="393550389">
    <w:abstractNumId w:val="21"/>
  </w:num>
  <w:num w:numId="10" w16cid:durableId="115879658">
    <w:abstractNumId w:val="18"/>
  </w:num>
  <w:num w:numId="11" w16cid:durableId="1413700097">
    <w:abstractNumId w:val="15"/>
  </w:num>
  <w:num w:numId="12" w16cid:durableId="1119495926">
    <w:abstractNumId w:val="20"/>
  </w:num>
  <w:num w:numId="13" w16cid:durableId="1532913534">
    <w:abstractNumId w:val="13"/>
  </w:num>
  <w:num w:numId="14" w16cid:durableId="231082925">
    <w:abstractNumId w:val="5"/>
  </w:num>
  <w:num w:numId="15" w16cid:durableId="1384400562">
    <w:abstractNumId w:val="6"/>
  </w:num>
  <w:num w:numId="16" w16cid:durableId="671224372">
    <w:abstractNumId w:val="14"/>
  </w:num>
  <w:num w:numId="17" w16cid:durableId="1445268346">
    <w:abstractNumId w:val="0"/>
  </w:num>
  <w:num w:numId="18" w16cid:durableId="1846748091">
    <w:abstractNumId w:val="2"/>
  </w:num>
  <w:num w:numId="19" w16cid:durableId="1462724797">
    <w:abstractNumId w:val="19"/>
  </w:num>
  <w:num w:numId="20" w16cid:durableId="422385572">
    <w:abstractNumId w:val="12"/>
  </w:num>
  <w:num w:numId="21" w16cid:durableId="144318386">
    <w:abstractNumId w:val="7"/>
  </w:num>
  <w:num w:numId="22" w16cid:durableId="379716039">
    <w:abstractNumId w:val="10"/>
  </w:num>
  <w:num w:numId="23" w16cid:durableId="2132477987">
    <w:abstractNumId w:val="17"/>
  </w:num>
  <w:num w:numId="24" w16cid:durableId="758721549">
    <w:abstractNumId w:val="1"/>
  </w:num>
  <w:num w:numId="25" w16cid:durableId="140587888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6328B"/>
    <w:rsid w:val="00000085"/>
    <w:rsid w:val="00001A40"/>
    <w:rsid w:val="000023D0"/>
    <w:rsid w:val="00002493"/>
    <w:rsid w:val="000041DC"/>
    <w:rsid w:val="00004352"/>
    <w:rsid w:val="000043FD"/>
    <w:rsid w:val="00005381"/>
    <w:rsid w:val="00005433"/>
    <w:rsid w:val="00005AA5"/>
    <w:rsid w:val="00006782"/>
    <w:rsid w:val="00007803"/>
    <w:rsid w:val="00007EB3"/>
    <w:rsid w:val="0001286C"/>
    <w:rsid w:val="00012C7A"/>
    <w:rsid w:val="00012F4D"/>
    <w:rsid w:val="00013BF1"/>
    <w:rsid w:val="00013E87"/>
    <w:rsid w:val="0001407E"/>
    <w:rsid w:val="00014A1D"/>
    <w:rsid w:val="0001577A"/>
    <w:rsid w:val="000168DF"/>
    <w:rsid w:val="00016C56"/>
    <w:rsid w:val="000176C5"/>
    <w:rsid w:val="000176D7"/>
    <w:rsid w:val="00017EBF"/>
    <w:rsid w:val="00021032"/>
    <w:rsid w:val="00021A44"/>
    <w:rsid w:val="00022585"/>
    <w:rsid w:val="000230E1"/>
    <w:rsid w:val="000232DC"/>
    <w:rsid w:val="0002382F"/>
    <w:rsid w:val="00023A42"/>
    <w:rsid w:val="0002784D"/>
    <w:rsid w:val="00027927"/>
    <w:rsid w:val="000315CD"/>
    <w:rsid w:val="00032D2F"/>
    <w:rsid w:val="00032F47"/>
    <w:rsid w:val="00033AA9"/>
    <w:rsid w:val="00034191"/>
    <w:rsid w:val="000342B6"/>
    <w:rsid w:val="000353E4"/>
    <w:rsid w:val="000368EE"/>
    <w:rsid w:val="000374D9"/>
    <w:rsid w:val="00040737"/>
    <w:rsid w:val="0004158F"/>
    <w:rsid w:val="00044EE7"/>
    <w:rsid w:val="00047249"/>
    <w:rsid w:val="000479D3"/>
    <w:rsid w:val="00050409"/>
    <w:rsid w:val="000510EC"/>
    <w:rsid w:val="00052C73"/>
    <w:rsid w:val="00052E33"/>
    <w:rsid w:val="00053187"/>
    <w:rsid w:val="00053AE1"/>
    <w:rsid w:val="00053EAC"/>
    <w:rsid w:val="000549C3"/>
    <w:rsid w:val="00054D6D"/>
    <w:rsid w:val="0005613D"/>
    <w:rsid w:val="00056344"/>
    <w:rsid w:val="000567A5"/>
    <w:rsid w:val="00056EAE"/>
    <w:rsid w:val="00057331"/>
    <w:rsid w:val="00057E1B"/>
    <w:rsid w:val="000607B8"/>
    <w:rsid w:val="0006150F"/>
    <w:rsid w:val="00061BF9"/>
    <w:rsid w:val="000621D5"/>
    <w:rsid w:val="000624BA"/>
    <w:rsid w:val="000625C1"/>
    <w:rsid w:val="0006284E"/>
    <w:rsid w:val="00063296"/>
    <w:rsid w:val="0006635E"/>
    <w:rsid w:val="00066414"/>
    <w:rsid w:val="000702D1"/>
    <w:rsid w:val="00070612"/>
    <w:rsid w:val="00070EBA"/>
    <w:rsid w:val="00073117"/>
    <w:rsid w:val="00073865"/>
    <w:rsid w:val="000741D6"/>
    <w:rsid w:val="00074E65"/>
    <w:rsid w:val="000751D8"/>
    <w:rsid w:val="000764E1"/>
    <w:rsid w:val="00076D14"/>
    <w:rsid w:val="000771E6"/>
    <w:rsid w:val="0007738E"/>
    <w:rsid w:val="00080A20"/>
    <w:rsid w:val="00081BFB"/>
    <w:rsid w:val="000828B4"/>
    <w:rsid w:val="00082967"/>
    <w:rsid w:val="0008398C"/>
    <w:rsid w:val="00083D4E"/>
    <w:rsid w:val="00083EB2"/>
    <w:rsid w:val="00085211"/>
    <w:rsid w:val="00085A39"/>
    <w:rsid w:val="00086149"/>
    <w:rsid w:val="000868ED"/>
    <w:rsid w:val="00087537"/>
    <w:rsid w:val="00090405"/>
    <w:rsid w:val="0009060B"/>
    <w:rsid w:val="00090C14"/>
    <w:rsid w:val="00091931"/>
    <w:rsid w:val="00091B43"/>
    <w:rsid w:val="00093A5B"/>
    <w:rsid w:val="00093EE4"/>
    <w:rsid w:val="0009414C"/>
    <w:rsid w:val="00094CA5"/>
    <w:rsid w:val="00095A1C"/>
    <w:rsid w:val="000979D5"/>
    <w:rsid w:val="00097A0D"/>
    <w:rsid w:val="000A0CC3"/>
    <w:rsid w:val="000A124F"/>
    <w:rsid w:val="000A14AB"/>
    <w:rsid w:val="000A1929"/>
    <w:rsid w:val="000A209F"/>
    <w:rsid w:val="000A2725"/>
    <w:rsid w:val="000A2923"/>
    <w:rsid w:val="000A3F63"/>
    <w:rsid w:val="000A599C"/>
    <w:rsid w:val="000A59AC"/>
    <w:rsid w:val="000A65ED"/>
    <w:rsid w:val="000A771B"/>
    <w:rsid w:val="000A7BB3"/>
    <w:rsid w:val="000B1202"/>
    <w:rsid w:val="000B3205"/>
    <w:rsid w:val="000B332D"/>
    <w:rsid w:val="000B3C71"/>
    <w:rsid w:val="000B433A"/>
    <w:rsid w:val="000B45A9"/>
    <w:rsid w:val="000B590E"/>
    <w:rsid w:val="000B5E47"/>
    <w:rsid w:val="000B694B"/>
    <w:rsid w:val="000C1380"/>
    <w:rsid w:val="000C1C81"/>
    <w:rsid w:val="000C26EC"/>
    <w:rsid w:val="000C307C"/>
    <w:rsid w:val="000C326B"/>
    <w:rsid w:val="000C4B37"/>
    <w:rsid w:val="000C5E67"/>
    <w:rsid w:val="000C7B6F"/>
    <w:rsid w:val="000D0F00"/>
    <w:rsid w:val="000D0F22"/>
    <w:rsid w:val="000D1A11"/>
    <w:rsid w:val="000D23D0"/>
    <w:rsid w:val="000D3731"/>
    <w:rsid w:val="000D382A"/>
    <w:rsid w:val="000D49EF"/>
    <w:rsid w:val="000D51DE"/>
    <w:rsid w:val="000D57D6"/>
    <w:rsid w:val="000D6B22"/>
    <w:rsid w:val="000D70E3"/>
    <w:rsid w:val="000D7134"/>
    <w:rsid w:val="000D78ED"/>
    <w:rsid w:val="000E095E"/>
    <w:rsid w:val="000E1190"/>
    <w:rsid w:val="000E1447"/>
    <w:rsid w:val="000E1C21"/>
    <w:rsid w:val="000E2C03"/>
    <w:rsid w:val="000E3585"/>
    <w:rsid w:val="000E3896"/>
    <w:rsid w:val="000E3D15"/>
    <w:rsid w:val="000E3DEA"/>
    <w:rsid w:val="000E511F"/>
    <w:rsid w:val="000E6990"/>
    <w:rsid w:val="000F1BFC"/>
    <w:rsid w:val="000F2E21"/>
    <w:rsid w:val="000F2E99"/>
    <w:rsid w:val="000F4801"/>
    <w:rsid w:val="000F4FF2"/>
    <w:rsid w:val="000F539F"/>
    <w:rsid w:val="000F68CF"/>
    <w:rsid w:val="000F73F2"/>
    <w:rsid w:val="000F7D3D"/>
    <w:rsid w:val="00100556"/>
    <w:rsid w:val="00100A4E"/>
    <w:rsid w:val="00100C9C"/>
    <w:rsid w:val="0010129D"/>
    <w:rsid w:val="0010242A"/>
    <w:rsid w:val="00102869"/>
    <w:rsid w:val="001028AC"/>
    <w:rsid w:val="00103246"/>
    <w:rsid w:val="00105AAD"/>
    <w:rsid w:val="001061E8"/>
    <w:rsid w:val="00107B19"/>
    <w:rsid w:val="00107C37"/>
    <w:rsid w:val="0011095A"/>
    <w:rsid w:val="00110CD3"/>
    <w:rsid w:val="00111914"/>
    <w:rsid w:val="001119A1"/>
    <w:rsid w:val="00111F4A"/>
    <w:rsid w:val="0011266F"/>
    <w:rsid w:val="001130C7"/>
    <w:rsid w:val="0011533D"/>
    <w:rsid w:val="00115B4D"/>
    <w:rsid w:val="0011623D"/>
    <w:rsid w:val="0011680E"/>
    <w:rsid w:val="0011685F"/>
    <w:rsid w:val="001179C0"/>
    <w:rsid w:val="00121B55"/>
    <w:rsid w:val="00121BD5"/>
    <w:rsid w:val="00121D30"/>
    <w:rsid w:val="00122133"/>
    <w:rsid w:val="00122186"/>
    <w:rsid w:val="001236BD"/>
    <w:rsid w:val="001236C1"/>
    <w:rsid w:val="00124CAA"/>
    <w:rsid w:val="0012655F"/>
    <w:rsid w:val="00126EBF"/>
    <w:rsid w:val="00130BE0"/>
    <w:rsid w:val="00131D4D"/>
    <w:rsid w:val="001324F2"/>
    <w:rsid w:val="0013291B"/>
    <w:rsid w:val="0013318A"/>
    <w:rsid w:val="001335FC"/>
    <w:rsid w:val="001336F7"/>
    <w:rsid w:val="001337A4"/>
    <w:rsid w:val="00135470"/>
    <w:rsid w:val="00137B2C"/>
    <w:rsid w:val="00137B4F"/>
    <w:rsid w:val="0014034D"/>
    <w:rsid w:val="001419A1"/>
    <w:rsid w:val="00141ABF"/>
    <w:rsid w:val="00141BF2"/>
    <w:rsid w:val="00142BD5"/>
    <w:rsid w:val="00144BE6"/>
    <w:rsid w:val="0014502E"/>
    <w:rsid w:val="00146B25"/>
    <w:rsid w:val="001505EB"/>
    <w:rsid w:val="00150F4E"/>
    <w:rsid w:val="00151209"/>
    <w:rsid w:val="00151EE3"/>
    <w:rsid w:val="001525C6"/>
    <w:rsid w:val="00152896"/>
    <w:rsid w:val="00152ACD"/>
    <w:rsid w:val="00154D6B"/>
    <w:rsid w:val="00154E2C"/>
    <w:rsid w:val="001571E2"/>
    <w:rsid w:val="001601A4"/>
    <w:rsid w:val="001607F7"/>
    <w:rsid w:val="001611F3"/>
    <w:rsid w:val="00161420"/>
    <w:rsid w:val="00161DC9"/>
    <w:rsid w:val="00163FAC"/>
    <w:rsid w:val="001723A4"/>
    <w:rsid w:val="001727CC"/>
    <w:rsid w:val="00172B4A"/>
    <w:rsid w:val="00174BD8"/>
    <w:rsid w:val="001750D3"/>
    <w:rsid w:val="00175678"/>
    <w:rsid w:val="00175B6E"/>
    <w:rsid w:val="00175D22"/>
    <w:rsid w:val="001763EE"/>
    <w:rsid w:val="00176591"/>
    <w:rsid w:val="001769CD"/>
    <w:rsid w:val="00176A16"/>
    <w:rsid w:val="00177005"/>
    <w:rsid w:val="0017735D"/>
    <w:rsid w:val="00180814"/>
    <w:rsid w:val="00180CCE"/>
    <w:rsid w:val="00181D98"/>
    <w:rsid w:val="00181F73"/>
    <w:rsid w:val="00185165"/>
    <w:rsid w:val="00186EBB"/>
    <w:rsid w:val="00187122"/>
    <w:rsid w:val="00187144"/>
    <w:rsid w:val="00187DF0"/>
    <w:rsid w:val="0019089D"/>
    <w:rsid w:val="00191018"/>
    <w:rsid w:val="0019159B"/>
    <w:rsid w:val="00191719"/>
    <w:rsid w:val="00192A58"/>
    <w:rsid w:val="0019373B"/>
    <w:rsid w:val="001946C8"/>
    <w:rsid w:val="00194E1B"/>
    <w:rsid w:val="00194F2B"/>
    <w:rsid w:val="001951AB"/>
    <w:rsid w:val="00195468"/>
    <w:rsid w:val="00195771"/>
    <w:rsid w:val="001966F7"/>
    <w:rsid w:val="001A02E4"/>
    <w:rsid w:val="001A08EA"/>
    <w:rsid w:val="001A2155"/>
    <w:rsid w:val="001A2BA8"/>
    <w:rsid w:val="001A3454"/>
    <w:rsid w:val="001A4F84"/>
    <w:rsid w:val="001A54D1"/>
    <w:rsid w:val="001A5A84"/>
    <w:rsid w:val="001A67F6"/>
    <w:rsid w:val="001A6CCE"/>
    <w:rsid w:val="001A754A"/>
    <w:rsid w:val="001A7BAB"/>
    <w:rsid w:val="001A7D13"/>
    <w:rsid w:val="001B025E"/>
    <w:rsid w:val="001B0FD0"/>
    <w:rsid w:val="001B2F8C"/>
    <w:rsid w:val="001B3851"/>
    <w:rsid w:val="001B3E07"/>
    <w:rsid w:val="001B4A21"/>
    <w:rsid w:val="001B5030"/>
    <w:rsid w:val="001B545A"/>
    <w:rsid w:val="001B66CA"/>
    <w:rsid w:val="001C04F4"/>
    <w:rsid w:val="001C0C0E"/>
    <w:rsid w:val="001C1025"/>
    <w:rsid w:val="001C1121"/>
    <w:rsid w:val="001C122A"/>
    <w:rsid w:val="001C13DA"/>
    <w:rsid w:val="001C1EC4"/>
    <w:rsid w:val="001C2277"/>
    <w:rsid w:val="001C2280"/>
    <w:rsid w:val="001C281D"/>
    <w:rsid w:val="001C3A59"/>
    <w:rsid w:val="001C3C0A"/>
    <w:rsid w:val="001C4CCF"/>
    <w:rsid w:val="001C550B"/>
    <w:rsid w:val="001C7649"/>
    <w:rsid w:val="001D0006"/>
    <w:rsid w:val="001D01E4"/>
    <w:rsid w:val="001D31C1"/>
    <w:rsid w:val="001D5D1F"/>
    <w:rsid w:val="001D5D5C"/>
    <w:rsid w:val="001E1645"/>
    <w:rsid w:val="001E1842"/>
    <w:rsid w:val="001E23DC"/>
    <w:rsid w:val="001E2DD3"/>
    <w:rsid w:val="001E3368"/>
    <w:rsid w:val="001E364F"/>
    <w:rsid w:val="001E41E1"/>
    <w:rsid w:val="001E44E6"/>
    <w:rsid w:val="001E563E"/>
    <w:rsid w:val="001E5FA4"/>
    <w:rsid w:val="001E6365"/>
    <w:rsid w:val="001E6B18"/>
    <w:rsid w:val="001E6C00"/>
    <w:rsid w:val="001E7780"/>
    <w:rsid w:val="001E798D"/>
    <w:rsid w:val="001F0CC1"/>
    <w:rsid w:val="001F0E2B"/>
    <w:rsid w:val="001F0F0B"/>
    <w:rsid w:val="001F14B4"/>
    <w:rsid w:val="001F16DE"/>
    <w:rsid w:val="001F1D2A"/>
    <w:rsid w:val="001F2104"/>
    <w:rsid w:val="001F26E3"/>
    <w:rsid w:val="001F2B36"/>
    <w:rsid w:val="001F39FB"/>
    <w:rsid w:val="001F3A59"/>
    <w:rsid w:val="001F402D"/>
    <w:rsid w:val="001F42F4"/>
    <w:rsid w:val="001F47C3"/>
    <w:rsid w:val="001F4E40"/>
    <w:rsid w:val="001F54F8"/>
    <w:rsid w:val="001F645F"/>
    <w:rsid w:val="001F6FA5"/>
    <w:rsid w:val="001F7143"/>
    <w:rsid w:val="001F71D2"/>
    <w:rsid w:val="00200C3C"/>
    <w:rsid w:val="002018B6"/>
    <w:rsid w:val="00203807"/>
    <w:rsid w:val="00203A65"/>
    <w:rsid w:val="002067A9"/>
    <w:rsid w:val="002069FC"/>
    <w:rsid w:val="00206A16"/>
    <w:rsid w:val="00206DA9"/>
    <w:rsid w:val="00207315"/>
    <w:rsid w:val="002078A5"/>
    <w:rsid w:val="0020790A"/>
    <w:rsid w:val="00207AF9"/>
    <w:rsid w:val="0021049B"/>
    <w:rsid w:val="00210E86"/>
    <w:rsid w:val="00211869"/>
    <w:rsid w:val="002119AC"/>
    <w:rsid w:val="00212812"/>
    <w:rsid w:val="00212B4F"/>
    <w:rsid w:val="00214D5F"/>
    <w:rsid w:val="00214E9F"/>
    <w:rsid w:val="0021501A"/>
    <w:rsid w:val="00217680"/>
    <w:rsid w:val="002201CE"/>
    <w:rsid w:val="00222BE7"/>
    <w:rsid w:val="00222F2F"/>
    <w:rsid w:val="002240B2"/>
    <w:rsid w:val="002259B1"/>
    <w:rsid w:val="002268CD"/>
    <w:rsid w:val="00226CFF"/>
    <w:rsid w:val="0023005B"/>
    <w:rsid w:val="0023115D"/>
    <w:rsid w:val="002317C2"/>
    <w:rsid w:val="002317E7"/>
    <w:rsid w:val="00231C1C"/>
    <w:rsid w:val="00231DAA"/>
    <w:rsid w:val="00232EB0"/>
    <w:rsid w:val="00233547"/>
    <w:rsid w:val="0023357F"/>
    <w:rsid w:val="0023406E"/>
    <w:rsid w:val="002347CF"/>
    <w:rsid w:val="00235040"/>
    <w:rsid w:val="0023674E"/>
    <w:rsid w:val="00237AD3"/>
    <w:rsid w:val="00237FB8"/>
    <w:rsid w:val="002410FE"/>
    <w:rsid w:val="00241739"/>
    <w:rsid w:val="00241BA4"/>
    <w:rsid w:val="00242738"/>
    <w:rsid w:val="002427FC"/>
    <w:rsid w:val="00243421"/>
    <w:rsid w:val="00244FB8"/>
    <w:rsid w:val="0024549D"/>
    <w:rsid w:val="00247461"/>
    <w:rsid w:val="0024766A"/>
    <w:rsid w:val="002506AB"/>
    <w:rsid w:val="002510BC"/>
    <w:rsid w:val="00252101"/>
    <w:rsid w:val="00252892"/>
    <w:rsid w:val="0025443A"/>
    <w:rsid w:val="00254B0A"/>
    <w:rsid w:val="002561FD"/>
    <w:rsid w:val="00256415"/>
    <w:rsid w:val="00256FB1"/>
    <w:rsid w:val="00257A2B"/>
    <w:rsid w:val="002609C2"/>
    <w:rsid w:val="00261689"/>
    <w:rsid w:val="00261C9D"/>
    <w:rsid w:val="00264C03"/>
    <w:rsid w:val="0026565A"/>
    <w:rsid w:val="0026573E"/>
    <w:rsid w:val="00265C6F"/>
    <w:rsid w:val="00267644"/>
    <w:rsid w:val="00267949"/>
    <w:rsid w:val="00272681"/>
    <w:rsid w:val="00273FDF"/>
    <w:rsid w:val="0027414F"/>
    <w:rsid w:val="002741B9"/>
    <w:rsid w:val="00275222"/>
    <w:rsid w:val="00275C94"/>
    <w:rsid w:val="002776C1"/>
    <w:rsid w:val="00277843"/>
    <w:rsid w:val="00277C24"/>
    <w:rsid w:val="00280558"/>
    <w:rsid w:val="00280B74"/>
    <w:rsid w:val="0028101A"/>
    <w:rsid w:val="00281589"/>
    <w:rsid w:val="00281F6D"/>
    <w:rsid w:val="00282151"/>
    <w:rsid w:val="00283B89"/>
    <w:rsid w:val="0028470D"/>
    <w:rsid w:val="00284DE6"/>
    <w:rsid w:val="0028555A"/>
    <w:rsid w:val="0028593C"/>
    <w:rsid w:val="002861C0"/>
    <w:rsid w:val="00286D51"/>
    <w:rsid w:val="00287C03"/>
    <w:rsid w:val="00290C6D"/>
    <w:rsid w:val="002910D4"/>
    <w:rsid w:val="0029288D"/>
    <w:rsid w:val="0029365F"/>
    <w:rsid w:val="0029393E"/>
    <w:rsid w:val="00293A60"/>
    <w:rsid w:val="00294207"/>
    <w:rsid w:val="002953A1"/>
    <w:rsid w:val="00295A19"/>
    <w:rsid w:val="0029605E"/>
    <w:rsid w:val="00296378"/>
    <w:rsid w:val="00297303"/>
    <w:rsid w:val="002973A4"/>
    <w:rsid w:val="00297BD1"/>
    <w:rsid w:val="002A1C9B"/>
    <w:rsid w:val="002A24C8"/>
    <w:rsid w:val="002A3169"/>
    <w:rsid w:val="002A3E48"/>
    <w:rsid w:val="002A6021"/>
    <w:rsid w:val="002A66C8"/>
    <w:rsid w:val="002B0590"/>
    <w:rsid w:val="002B1808"/>
    <w:rsid w:val="002B271B"/>
    <w:rsid w:val="002B29A4"/>
    <w:rsid w:val="002B31A1"/>
    <w:rsid w:val="002B31A9"/>
    <w:rsid w:val="002B4910"/>
    <w:rsid w:val="002B5D1F"/>
    <w:rsid w:val="002B5E93"/>
    <w:rsid w:val="002B6DE7"/>
    <w:rsid w:val="002B6F71"/>
    <w:rsid w:val="002C06DA"/>
    <w:rsid w:val="002C13DD"/>
    <w:rsid w:val="002C1766"/>
    <w:rsid w:val="002C1BA4"/>
    <w:rsid w:val="002C1EDB"/>
    <w:rsid w:val="002C32CE"/>
    <w:rsid w:val="002C34D9"/>
    <w:rsid w:val="002C3991"/>
    <w:rsid w:val="002C4903"/>
    <w:rsid w:val="002C4BE7"/>
    <w:rsid w:val="002C59F3"/>
    <w:rsid w:val="002C5DEC"/>
    <w:rsid w:val="002C678F"/>
    <w:rsid w:val="002C68E9"/>
    <w:rsid w:val="002C70CF"/>
    <w:rsid w:val="002D1F68"/>
    <w:rsid w:val="002D2892"/>
    <w:rsid w:val="002D2991"/>
    <w:rsid w:val="002D4321"/>
    <w:rsid w:val="002D666C"/>
    <w:rsid w:val="002E2B04"/>
    <w:rsid w:val="002E2D5B"/>
    <w:rsid w:val="002E5284"/>
    <w:rsid w:val="002E61EC"/>
    <w:rsid w:val="002E780B"/>
    <w:rsid w:val="002E7CC6"/>
    <w:rsid w:val="002F2703"/>
    <w:rsid w:val="002F2FEA"/>
    <w:rsid w:val="002F3776"/>
    <w:rsid w:val="002F3F55"/>
    <w:rsid w:val="002F4263"/>
    <w:rsid w:val="002F4B0C"/>
    <w:rsid w:val="002F4CF4"/>
    <w:rsid w:val="002F5E1C"/>
    <w:rsid w:val="002F5E88"/>
    <w:rsid w:val="002F6931"/>
    <w:rsid w:val="002F69FA"/>
    <w:rsid w:val="002F79AE"/>
    <w:rsid w:val="002F7CB9"/>
    <w:rsid w:val="003001E5"/>
    <w:rsid w:val="00300426"/>
    <w:rsid w:val="00305203"/>
    <w:rsid w:val="0030585C"/>
    <w:rsid w:val="00305B79"/>
    <w:rsid w:val="00305F76"/>
    <w:rsid w:val="0030650C"/>
    <w:rsid w:val="0030693F"/>
    <w:rsid w:val="003070C1"/>
    <w:rsid w:val="0031003A"/>
    <w:rsid w:val="0031068E"/>
    <w:rsid w:val="00310AD9"/>
    <w:rsid w:val="00310C78"/>
    <w:rsid w:val="0031106C"/>
    <w:rsid w:val="00312832"/>
    <w:rsid w:val="00312F46"/>
    <w:rsid w:val="003138A6"/>
    <w:rsid w:val="00314252"/>
    <w:rsid w:val="00314F9E"/>
    <w:rsid w:val="00315A3E"/>
    <w:rsid w:val="003163BB"/>
    <w:rsid w:val="00316603"/>
    <w:rsid w:val="003167E1"/>
    <w:rsid w:val="00317104"/>
    <w:rsid w:val="003174E1"/>
    <w:rsid w:val="003200AF"/>
    <w:rsid w:val="00320867"/>
    <w:rsid w:val="0032101D"/>
    <w:rsid w:val="003210E9"/>
    <w:rsid w:val="0032246E"/>
    <w:rsid w:val="00322932"/>
    <w:rsid w:val="00322A31"/>
    <w:rsid w:val="003241A3"/>
    <w:rsid w:val="00325398"/>
    <w:rsid w:val="003267E7"/>
    <w:rsid w:val="00326BE3"/>
    <w:rsid w:val="00327131"/>
    <w:rsid w:val="00327928"/>
    <w:rsid w:val="00330915"/>
    <w:rsid w:val="003309D0"/>
    <w:rsid w:val="003363B6"/>
    <w:rsid w:val="00340819"/>
    <w:rsid w:val="00340D6C"/>
    <w:rsid w:val="0034114D"/>
    <w:rsid w:val="00341494"/>
    <w:rsid w:val="00342D8B"/>
    <w:rsid w:val="00343563"/>
    <w:rsid w:val="0034380D"/>
    <w:rsid w:val="00345F39"/>
    <w:rsid w:val="003464CD"/>
    <w:rsid w:val="00346886"/>
    <w:rsid w:val="00347782"/>
    <w:rsid w:val="00350699"/>
    <w:rsid w:val="003507B8"/>
    <w:rsid w:val="00351500"/>
    <w:rsid w:val="00351BED"/>
    <w:rsid w:val="00352D43"/>
    <w:rsid w:val="00355112"/>
    <w:rsid w:val="00355F26"/>
    <w:rsid w:val="003564F2"/>
    <w:rsid w:val="0035652B"/>
    <w:rsid w:val="0035666F"/>
    <w:rsid w:val="003569FD"/>
    <w:rsid w:val="00356A9A"/>
    <w:rsid w:val="00357380"/>
    <w:rsid w:val="00357433"/>
    <w:rsid w:val="00357686"/>
    <w:rsid w:val="003603BC"/>
    <w:rsid w:val="00360650"/>
    <w:rsid w:val="003608FF"/>
    <w:rsid w:val="00360F66"/>
    <w:rsid w:val="00362BD7"/>
    <w:rsid w:val="003633E0"/>
    <w:rsid w:val="00363599"/>
    <w:rsid w:val="003636B6"/>
    <w:rsid w:val="003637EF"/>
    <w:rsid w:val="003647B1"/>
    <w:rsid w:val="00366EB9"/>
    <w:rsid w:val="00370AB7"/>
    <w:rsid w:val="00370E1F"/>
    <w:rsid w:val="00371FDD"/>
    <w:rsid w:val="00372323"/>
    <w:rsid w:val="00373CE3"/>
    <w:rsid w:val="00374D1C"/>
    <w:rsid w:val="003765A5"/>
    <w:rsid w:val="003769C3"/>
    <w:rsid w:val="00376CDD"/>
    <w:rsid w:val="00376F3D"/>
    <w:rsid w:val="00380536"/>
    <w:rsid w:val="00381A41"/>
    <w:rsid w:val="003836B0"/>
    <w:rsid w:val="00383A4C"/>
    <w:rsid w:val="00384343"/>
    <w:rsid w:val="00385244"/>
    <w:rsid w:val="003861CA"/>
    <w:rsid w:val="00386259"/>
    <w:rsid w:val="0038678E"/>
    <w:rsid w:val="00387185"/>
    <w:rsid w:val="00387B5E"/>
    <w:rsid w:val="003905E5"/>
    <w:rsid w:val="003905F3"/>
    <w:rsid w:val="003913DB"/>
    <w:rsid w:val="00393779"/>
    <w:rsid w:val="00394E87"/>
    <w:rsid w:val="003967FE"/>
    <w:rsid w:val="00397CA5"/>
    <w:rsid w:val="00397F01"/>
    <w:rsid w:val="003A14EF"/>
    <w:rsid w:val="003A297C"/>
    <w:rsid w:val="003A3458"/>
    <w:rsid w:val="003A3852"/>
    <w:rsid w:val="003A4231"/>
    <w:rsid w:val="003A548B"/>
    <w:rsid w:val="003A60CB"/>
    <w:rsid w:val="003A62FE"/>
    <w:rsid w:val="003A7066"/>
    <w:rsid w:val="003A72A3"/>
    <w:rsid w:val="003B04A2"/>
    <w:rsid w:val="003B1B7B"/>
    <w:rsid w:val="003B1F63"/>
    <w:rsid w:val="003B2ABD"/>
    <w:rsid w:val="003B2E65"/>
    <w:rsid w:val="003B3F81"/>
    <w:rsid w:val="003B4F3E"/>
    <w:rsid w:val="003B5DEB"/>
    <w:rsid w:val="003B6626"/>
    <w:rsid w:val="003B6A53"/>
    <w:rsid w:val="003B6DB2"/>
    <w:rsid w:val="003B7B3E"/>
    <w:rsid w:val="003C0853"/>
    <w:rsid w:val="003C095C"/>
    <w:rsid w:val="003C0D0F"/>
    <w:rsid w:val="003C10B5"/>
    <w:rsid w:val="003C1789"/>
    <w:rsid w:val="003C2455"/>
    <w:rsid w:val="003C2661"/>
    <w:rsid w:val="003C323D"/>
    <w:rsid w:val="003C38E9"/>
    <w:rsid w:val="003C4727"/>
    <w:rsid w:val="003C581F"/>
    <w:rsid w:val="003C5CA0"/>
    <w:rsid w:val="003D2037"/>
    <w:rsid w:val="003D2620"/>
    <w:rsid w:val="003D29CF"/>
    <w:rsid w:val="003D345A"/>
    <w:rsid w:val="003D44DA"/>
    <w:rsid w:val="003D4780"/>
    <w:rsid w:val="003D49EF"/>
    <w:rsid w:val="003D4FE0"/>
    <w:rsid w:val="003D540A"/>
    <w:rsid w:val="003D5EE3"/>
    <w:rsid w:val="003D6899"/>
    <w:rsid w:val="003D6CB9"/>
    <w:rsid w:val="003D6E1E"/>
    <w:rsid w:val="003D6EBF"/>
    <w:rsid w:val="003D7665"/>
    <w:rsid w:val="003E13D6"/>
    <w:rsid w:val="003E2439"/>
    <w:rsid w:val="003E2C01"/>
    <w:rsid w:val="003E2CCE"/>
    <w:rsid w:val="003E38F2"/>
    <w:rsid w:val="003E408B"/>
    <w:rsid w:val="003E4AE0"/>
    <w:rsid w:val="003E4C18"/>
    <w:rsid w:val="003E5A5F"/>
    <w:rsid w:val="003E62F2"/>
    <w:rsid w:val="003E652D"/>
    <w:rsid w:val="003E76F9"/>
    <w:rsid w:val="003F054F"/>
    <w:rsid w:val="003F1591"/>
    <w:rsid w:val="003F1EE4"/>
    <w:rsid w:val="003F32BB"/>
    <w:rsid w:val="003F33B2"/>
    <w:rsid w:val="003F41E6"/>
    <w:rsid w:val="003F4446"/>
    <w:rsid w:val="003F4CF6"/>
    <w:rsid w:val="003F5703"/>
    <w:rsid w:val="003F6F72"/>
    <w:rsid w:val="003F7EC0"/>
    <w:rsid w:val="00402977"/>
    <w:rsid w:val="00402CF4"/>
    <w:rsid w:val="00402D00"/>
    <w:rsid w:val="00402E45"/>
    <w:rsid w:val="00404205"/>
    <w:rsid w:val="004048B6"/>
    <w:rsid w:val="00405D61"/>
    <w:rsid w:val="00406EE2"/>
    <w:rsid w:val="004073F0"/>
    <w:rsid w:val="00410C13"/>
    <w:rsid w:val="004111E6"/>
    <w:rsid w:val="004119E8"/>
    <w:rsid w:val="00411D1A"/>
    <w:rsid w:val="004125F6"/>
    <w:rsid w:val="00413118"/>
    <w:rsid w:val="004136D4"/>
    <w:rsid w:val="00413DFC"/>
    <w:rsid w:val="004143F6"/>
    <w:rsid w:val="00415A45"/>
    <w:rsid w:val="004160CA"/>
    <w:rsid w:val="00417C3B"/>
    <w:rsid w:val="004201AF"/>
    <w:rsid w:val="0042119A"/>
    <w:rsid w:val="004214A7"/>
    <w:rsid w:val="00422211"/>
    <w:rsid w:val="004227CF"/>
    <w:rsid w:val="00423871"/>
    <w:rsid w:val="00424127"/>
    <w:rsid w:val="00424570"/>
    <w:rsid w:val="004255E5"/>
    <w:rsid w:val="0042622F"/>
    <w:rsid w:val="00426627"/>
    <w:rsid w:val="00430016"/>
    <w:rsid w:val="00430422"/>
    <w:rsid w:val="00430998"/>
    <w:rsid w:val="00430EFD"/>
    <w:rsid w:val="004314F9"/>
    <w:rsid w:val="00431708"/>
    <w:rsid w:val="00432EB3"/>
    <w:rsid w:val="00433C6E"/>
    <w:rsid w:val="00435765"/>
    <w:rsid w:val="00435998"/>
    <w:rsid w:val="00435A60"/>
    <w:rsid w:val="00435FF1"/>
    <w:rsid w:val="00436320"/>
    <w:rsid w:val="0043655F"/>
    <w:rsid w:val="004371F9"/>
    <w:rsid w:val="00440243"/>
    <w:rsid w:val="00441B35"/>
    <w:rsid w:val="00441DBF"/>
    <w:rsid w:val="00442C4B"/>
    <w:rsid w:val="00442F85"/>
    <w:rsid w:val="00444379"/>
    <w:rsid w:val="004461BF"/>
    <w:rsid w:val="00450625"/>
    <w:rsid w:val="00451FBC"/>
    <w:rsid w:val="00452609"/>
    <w:rsid w:val="00453369"/>
    <w:rsid w:val="004559BF"/>
    <w:rsid w:val="00456BC8"/>
    <w:rsid w:val="0046012B"/>
    <w:rsid w:val="004602BB"/>
    <w:rsid w:val="0046039A"/>
    <w:rsid w:val="00461D05"/>
    <w:rsid w:val="004622DA"/>
    <w:rsid w:val="00463D98"/>
    <w:rsid w:val="00464286"/>
    <w:rsid w:val="004650E9"/>
    <w:rsid w:val="004669AE"/>
    <w:rsid w:val="00466B4E"/>
    <w:rsid w:val="00466C98"/>
    <w:rsid w:val="00466FF6"/>
    <w:rsid w:val="00467C07"/>
    <w:rsid w:val="004718E9"/>
    <w:rsid w:val="00472165"/>
    <w:rsid w:val="0047258E"/>
    <w:rsid w:val="00473DC4"/>
    <w:rsid w:val="0047424C"/>
    <w:rsid w:val="004749C4"/>
    <w:rsid w:val="00474E3B"/>
    <w:rsid w:val="00475030"/>
    <w:rsid w:val="00475182"/>
    <w:rsid w:val="004752FD"/>
    <w:rsid w:val="00475B58"/>
    <w:rsid w:val="004764E5"/>
    <w:rsid w:val="00476932"/>
    <w:rsid w:val="00476960"/>
    <w:rsid w:val="00476D9D"/>
    <w:rsid w:val="004779C7"/>
    <w:rsid w:val="004802E5"/>
    <w:rsid w:val="00481462"/>
    <w:rsid w:val="00481E1A"/>
    <w:rsid w:val="00481EE8"/>
    <w:rsid w:val="00483249"/>
    <w:rsid w:val="0048451E"/>
    <w:rsid w:val="00484D7C"/>
    <w:rsid w:val="00484F7D"/>
    <w:rsid w:val="00484FC3"/>
    <w:rsid w:val="00486D89"/>
    <w:rsid w:val="00486DD6"/>
    <w:rsid w:val="00490F0A"/>
    <w:rsid w:val="004923A3"/>
    <w:rsid w:val="00492981"/>
    <w:rsid w:val="00493DE1"/>
    <w:rsid w:val="00494396"/>
    <w:rsid w:val="00494A97"/>
    <w:rsid w:val="004968A5"/>
    <w:rsid w:val="00496BF4"/>
    <w:rsid w:val="00497925"/>
    <w:rsid w:val="00497C52"/>
    <w:rsid w:val="004A0265"/>
    <w:rsid w:val="004A186D"/>
    <w:rsid w:val="004A1BDD"/>
    <w:rsid w:val="004A2209"/>
    <w:rsid w:val="004A23F2"/>
    <w:rsid w:val="004A6F34"/>
    <w:rsid w:val="004B12D1"/>
    <w:rsid w:val="004B192D"/>
    <w:rsid w:val="004B1C3E"/>
    <w:rsid w:val="004B1D9A"/>
    <w:rsid w:val="004B291D"/>
    <w:rsid w:val="004B2A89"/>
    <w:rsid w:val="004B32CD"/>
    <w:rsid w:val="004B32E0"/>
    <w:rsid w:val="004B55DB"/>
    <w:rsid w:val="004B6357"/>
    <w:rsid w:val="004B6ACF"/>
    <w:rsid w:val="004C0D14"/>
    <w:rsid w:val="004C0FB9"/>
    <w:rsid w:val="004C1274"/>
    <w:rsid w:val="004C1F17"/>
    <w:rsid w:val="004C1F38"/>
    <w:rsid w:val="004C31A8"/>
    <w:rsid w:val="004C3B38"/>
    <w:rsid w:val="004C3DBB"/>
    <w:rsid w:val="004C4C7B"/>
    <w:rsid w:val="004C556D"/>
    <w:rsid w:val="004C5CA2"/>
    <w:rsid w:val="004C764D"/>
    <w:rsid w:val="004D065B"/>
    <w:rsid w:val="004D0796"/>
    <w:rsid w:val="004D125E"/>
    <w:rsid w:val="004D172C"/>
    <w:rsid w:val="004D2779"/>
    <w:rsid w:val="004D297B"/>
    <w:rsid w:val="004D3886"/>
    <w:rsid w:val="004D53D5"/>
    <w:rsid w:val="004D65F0"/>
    <w:rsid w:val="004D6705"/>
    <w:rsid w:val="004D6E9E"/>
    <w:rsid w:val="004D72FA"/>
    <w:rsid w:val="004D76E2"/>
    <w:rsid w:val="004E03AF"/>
    <w:rsid w:val="004E15D5"/>
    <w:rsid w:val="004E2DE7"/>
    <w:rsid w:val="004E4D89"/>
    <w:rsid w:val="004E7929"/>
    <w:rsid w:val="004E7E94"/>
    <w:rsid w:val="004F058F"/>
    <w:rsid w:val="004F0BE8"/>
    <w:rsid w:val="004F125E"/>
    <w:rsid w:val="004F15ED"/>
    <w:rsid w:val="004F1DE8"/>
    <w:rsid w:val="004F2055"/>
    <w:rsid w:val="004F2058"/>
    <w:rsid w:val="004F3121"/>
    <w:rsid w:val="004F35CB"/>
    <w:rsid w:val="004F38C8"/>
    <w:rsid w:val="004F3CD5"/>
    <w:rsid w:val="004F3DE5"/>
    <w:rsid w:val="004F4802"/>
    <w:rsid w:val="004F564C"/>
    <w:rsid w:val="004F57D0"/>
    <w:rsid w:val="004F5F92"/>
    <w:rsid w:val="004F601E"/>
    <w:rsid w:val="004F67BF"/>
    <w:rsid w:val="004F694A"/>
    <w:rsid w:val="00500B67"/>
    <w:rsid w:val="00500C2D"/>
    <w:rsid w:val="005016BF"/>
    <w:rsid w:val="0050250F"/>
    <w:rsid w:val="00504977"/>
    <w:rsid w:val="00506846"/>
    <w:rsid w:val="0050711A"/>
    <w:rsid w:val="0051033E"/>
    <w:rsid w:val="00510DC6"/>
    <w:rsid w:val="00511334"/>
    <w:rsid w:val="0051318F"/>
    <w:rsid w:val="005136D5"/>
    <w:rsid w:val="00513833"/>
    <w:rsid w:val="00514394"/>
    <w:rsid w:val="0051519A"/>
    <w:rsid w:val="005155BD"/>
    <w:rsid w:val="0051615C"/>
    <w:rsid w:val="00516166"/>
    <w:rsid w:val="005162D9"/>
    <w:rsid w:val="00516D64"/>
    <w:rsid w:val="00520412"/>
    <w:rsid w:val="005209CD"/>
    <w:rsid w:val="0052138C"/>
    <w:rsid w:val="00522143"/>
    <w:rsid w:val="00522853"/>
    <w:rsid w:val="005228DA"/>
    <w:rsid w:val="005237D8"/>
    <w:rsid w:val="005242D6"/>
    <w:rsid w:val="0052467D"/>
    <w:rsid w:val="00524751"/>
    <w:rsid w:val="005302C0"/>
    <w:rsid w:val="005334A5"/>
    <w:rsid w:val="00533708"/>
    <w:rsid w:val="00533961"/>
    <w:rsid w:val="00536BBC"/>
    <w:rsid w:val="00536D21"/>
    <w:rsid w:val="0053740C"/>
    <w:rsid w:val="00541020"/>
    <w:rsid w:val="00542018"/>
    <w:rsid w:val="00542381"/>
    <w:rsid w:val="0054280B"/>
    <w:rsid w:val="00542907"/>
    <w:rsid w:val="00542A99"/>
    <w:rsid w:val="00543734"/>
    <w:rsid w:val="00545393"/>
    <w:rsid w:val="00545B44"/>
    <w:rsid w:val="00545D0D"/>
    <w:rsid w:val="005472B3"/>
    <w:rsid w:val="00550B74"/>
    <w:rsid w:val="00551433"/>
    <w:rsid w:val="00552FE2"/>
    <w:rsid w:val="00553F13"/>
    <w:rsid w:val="00554597"/>
    <w:rsid w:val="00555464"/>
    <w:rsid w:val="00555871"/>
    <w:rsid w:val="00555FFB"/>
    <w:rsid w:val="0056182E"/>
    <w:rsid w:val="00561B69"/>
    <w:rsid w:val="00561C5D"/>
    <w:rsid w:val="00562A99"/>
    <w:rsid w:val="00564DED"/>
    <w:rsid w:val="00565046"/>
    <w:rsid w:val="00566699"/>
    <w:rsid w:val="00567D9E"/>
    <w:rsid w:val="00570175"/>
    <w:rsid w:val="00571412"/>
    <w:rsid w:val="00571D83"/>
    <w:rsid w:val="00572FE0"/>
    <w:rsid w:val="005744E1"/>
    <w:rsid w:val="00574C77"/>
    <w:rsid w:val="00576D21"/>
    <w:rsid w:val="00577D14"/>
    <w:rsid w:val="00581254"/>
    <w:rsid w:val="0058163D"/>
    <w:rsid w:val="0058195C"/>
    <w:rsid w:val="005822BC"/>
    <w:rsid w:val="0058294A"/>
    <w:rsid w:val="00582A32"/>
    <w:rsid w:val="00582ADF"/>
    <w:rsid w:val="00584F9E"/>
    <w:rsid w:val="00585539"/>
    <w:rsid w:val="00586198"/>
    <w:rsid w:val="0058683A"/>
    <w:rsid w:val="0058698F"/>
    <w:rsid w:val="00586AFF"/>
    <w:rsid w:val="005906DD"/>
    <w:rsid w:val="00590E59"/>
    <w:rsid w:val="00590E86"/>
    <w:rsid w:val="00591E79"/>
    <w:rsid w:val="00592220"/>
    <w:rsid w:val="00592F90"/>
    <w:rsid w:val="00594629"/>
    <w:rsid w:val="00594639"/>
    <w:rsid w:val="00594CEA"/>
    <w:rsid w:val="005963EB"/>
    <w:rsid w:val="005965DB"/>
    <w:rsid w:val="00596863"/>
    <w:rsid w:val="0059769A"/>
    <w:rsid w:val="00597C4B"/>
    <w:rsid w:val="005A45B5"/>
    <w:rsid w:val="005A7A52"/>
    <w:rsid w:val="005B02BE"/>
    <w:rsid w:val="005B1044"/>
    <w:rsid w:val="005B190E"/>
    <w:rsid w:val="005B2D37"/>
    <w:rsid w:val="005B2E7A"/>
    <w:rsid w:val="005B3767"/>
    <w:rsid w:val="005B3BCF"/>
    <w:rsid w:val="005B4013"/>
    <w:rsid w:val="005B5819"/>
    <w:rsid w:val="005B5C30"/>
    <w:rsid w:val="005B69EC"/>
    <w:rsid w:val="005B714A"/>
    <w:rsid w:val="005B73AA"/>
    <w:rsid w:val="005B73F2"/>
    <w:rsid w:val="005B7B5E"/>
    <w:rsid w:val="005C0268"/>
    <w:rsid w:val="005C06B2"/>
    <w:rsid w:val="005C09E5"/>
    <w:rsid w:val="005C228C"/>
    <w:rsid w:val="005C460F"/>
    <w:rsid w:val="005C4CBC"/>
    <w:rsid w:val="005C4EBE"/>
    <w:rsid w:val="005C5A70"/>
    <w:rsid w:val="005C7F8C"/>
    <w:rsid w:val="005D00A2"/>
    <w:rsid w:val="005D0860"/>
    <w:rsid w:val="005D1E67"/>
    <w:rsid w:val="005D20DA"/>
    <w:rsid w:val="005D2252"/>
    <w:rsid w:val="005D3E38"/>
    <w:rsid w:val="005D4521"/>
    <w:rsid w:val="005D4A20"/>
    <w:rsid w:val="005D50C9"/>
    <w:rsid w:val="005D7130"/>
    <w:rsid w:val="005D7B34"/>
    <w:rsid w:val="005E1078"/>
    <w:rsid w:val="005E34BD"/>
    <w:rsid w:val="005E36DE"/>
    <w:rsid w:val="005E39B3"/>
    <w:rsid w:val="005E3C72"/>
    <w:rsid w:val="005E3CF1"/>
    <w:rsid w:val="005E594D"/>
    <w:rsid w:val="005E70F2"/>
    <w:rsid w:val="005E75C4"/>
    <w:rsid w:val="005F432A"/>
    <w:rsid w:val="005F4870"/>
    <w:rsid w:val="005F49CE"/>
    <w:rsid w:val="005F4C75"/>
    <w:rsid w:val="005F6B58"/>
    <w:rsid w:val="005F7150"/>
    <w:rsid w:val="00600A56"/>
    <w:rsid w:val="0060128D"/>
    <w:rsid w:val="00602D0C"/>
    <w:rsid w:val="00602E94"/>
    <w:rsid w:val="0060306B"/>
    <w:rsid w:val="00603A11"/>
    <w:rsid w:val="00603DA4"/>
    <w:rsid w:val="0060583D"/>
    <w:rsid w:val="00605C06"/>
    <w:rsid w:val="0060696D"/>
    <w:rsid w:val="00606CAA"/>
    <w:rsid w:val="00607C71"/>
    <w:rsid w:val="0061092F"/>
    <w:rsid w:val="0061165B"/>
    <w:rsid w:val="006121A2"/>
    <w:rsid w:val="006153D6"/>
    <w:rsid w:val="006156E3"/>
    <w:rsid w:val="00615DF0"/>
    <w:rsid w:val="006209F3"/>
    <w:rsid w:val="00622532"/>
    <w:rsid w:val="00625469"/>
    <w:rsid w:val="00627D3C"/>
    <w:rsid w:val="00630C85"/>
    <w:rsid w:val="006315EA"/>
    <w:rsid w:val="006323B4"/>
    <w:rsid w:val="00634F84"/>
    <w:rsid w:val="00635CC5"/>
    <w:rsid w:val="00637092"/>
    <w:rsid w:val="0063755F"/>
    <w:rsid w:val="00640684"/>
    <w:rsid w:val="0064146A"/>
    <w:rsid w:val="00642D1F"/>
    <w:rsid w:val="006435B2"/>
    <w:rsid w:val="00643B23"/>
    <w:rsid w:val="006444C0"/>
    <w:rsid w:val="00644601"/>
    <w:rsid w:val="006448DF"/>
    <w:rsid w:val="00644F85"/>
    <w:rsid w:val="00646F48"/>
    <w:rsid w:val="00647614"/>
    <w:rsid w:val="00650415"/>
    <w:rsid w:val="00653A22"/>
    <w:rsid w:val="006551B2"/>
    <w:rsid w:val="00655368"/>
    <w:rsid w:val="0065590E"/>
    <w:rsid w:val="006576F5"/>
    <w:rsid w:val="00657C25"/>
    <w:rsid w:val="00660428"/>
    <w:rsid w:val="0066106E"/>
    <w:rsid w:val="00661E2A"/>
    <w:rsid w:val="0066246A"/>
    <w:rsid w:val="00662D6C"/>
    <w:rsid w:val="0066328B"/>
    <w:rsid w:val="006637DD"/>
    <w:rsid w:val="00665180"/>
    <w:rsid w:val="00665EE9"/>
    <w:rsid w:val="0066715A"/>
    <w:rsid w:val="006672C7"/>
    <w:rsid w:val="00667327"/>
    <w:rsid w:val="00671A15"/>
    <w:rsid w:val="00671D2C"/>
    <w:rsid w:val="00671DC2"/>
    <w:rsid w:val="00672975"/>
    <w:rsid w:val="00674236"/>
    <w:rsid w:val="00674F34"/>
    <w:rsid w:val="00675591"/>
    <w:rsid w:val="006768D5"/>
    <w:rsid w:val="00677C83"/>
    <w:rsid w:val="00677F60"/>
    <w:rsid w:val="00680B71"/>
    <w:rsid w:val="00684215"/>
    <w:rsid w:val="00684404"/>
    <w:rsid w:val="00684411"/>
    <w:rsid w:val="00684ED8"/>
    <w:rsid w:val="00684FC0"/>
    <w:rsid w:val="00685BB5"/>
    <w:rsid w:val="00686627"/>
    <w:rsid w:val="00687616"/>
    <w:rsid w:val="006876CE"/>
    <w:rsid w:val="00687C8B"/>
    <w:rsid w:val="006914CA"/>
    <w:rsid w:val="00693204"/>
    <w:rsid w:val="00693DE3"/>
    <w:rsid w:val="0069414D"/>
    <w:rsid w:val="00694A3E"/>
    <w:rsid w:val="00695611"/>
    <w:rsid w:val="00695BE7"/>
    <w:rsid w:val="00696770"/>
    <w:rsid w:val="006A051B"/>
    <w:rsid w:val="006A07EB"/>
    <w:rsid w:val="006A1609"/>
    <w:rsid w:val="006A2822"/>
    <w:rsid w:val="006A3400"/>
    <w:rsid w:val="006A4734"/>
    <w:rsid w:val="006A591A"/>
    <w:rsid w:val="006A5D79"/>
    <w:rsid w:val="006A61C0"/>
    <w:rsid w:val="006A7185"/>
    <w:rsid w:val="006B0190"/>
    <w:rsid w:val="006B0472"/>
    <w:rsid w:val="006B0680"/>
    <w:rsid w:val="006B2545"/>
    <w:rsid w:val="006B3453"/>
    <w:rsid w:val="006B4CDA"/>
    <w:rsid w:val="006B502A"/>
    <w:rsid w:val="006B596F"/>
    <w:rsid w:val="006B5D25"/>
    <w:rsid w:val="006C04F7"/>
    <w:rsid w:val="006C08B1"/>
    <w:rsid w:val="006C1200"/>
    <w:rsid w:val="006C1374"/>
    <w:rsid w:val="006C15C7"/>
    <w:rsid w:val="006C2CF2"/>
    <w:rsid w:val="006C2EE1"/>
    <w:rsid w:val="006C3EC1"/>
    <w:rsid w:val="006C4A82"/>
    <w:rsid w:val="006C6B39"/>
    <w:rsid w:val="006D0BCC"/>
    <w:rsid w:val="006D1699"/>
    <w:rsid w:val="006D2A5D"/>
    <w:rsid w:val="006D3EF8"/>
    <w:rsid w:val="006D3F5E"/>
    <w:rsid w:val="006D3FE6"/>
    <w:rsid w:val="006D4472"/>
    <w:rsid w:val="006D4840"/>
    <w:rsid w:val="006D6074"/>
    <w:rsid w:val="006D64C9"/>
    <w:rsid w:val="006D7065"/>
    <w:rsid w:val="006D7073"/>
    <w:rsid w:val="006D7AA0"/>
    <w:rsid w:val="006D7F0F"/>
    <w:rsid w:val="006E045B"/>
    <w:rsid w:val="006E0B07"/>
    <w:rsid w:val="006E0B88"/>
    <w:rsid w:val="006E21B4"/>
    <w:rsid w:val="006E24A0"/>
    <w:rsid w:val="006E2C12"/>
    <w:rsid w:val="006E3C14"/>
    <w:rsid w:val="006E4DDE"/>
    <w:rsid w:val="006E5032"/>
    <w:rsid w:val="006E582C"/>
    <w:rsid w:val="006E60EE"/>
    <w:rsid w:val="006F019E"/>
    <w:rsid w:val="006F0AE1"/>
    <w:rsid w:val="006F1E07"/>
    <w:rsid w:val="006F3234"/>
    <w:rsid w:val="006F36B5"/>
    <w:rsid w:val="006F3FC2"/>
    <w:rsid w:val="006F460E"/>
    <w:rsid w:val="006F4757"/>
    <w:rsid w:val="006F6B04"/>
    <w:rsid w:val="006F7154"/>
    <w:rsid w:val="006F7248"/>
    <w:rsid w:val="006F78F6"/>
    <w:rsid w:val="00700E72"/>
    <w:rsid w:val="0070186E"/>
    <w:rsid w:val="00702D8E"/>
    <w:rsid w:val="007034FF"/>
    <w:rsid w:val="0070381B"/>
    <w:rsid w:val="0070529A"/>
    <w:rsid w:val="0070545D"/>
    <w:rsid w:val="00705C5E"/>
    <w:rsid w:val="00706968"/>
    <w:rsid w:val="00706A5D"/>
    <w:rsid w:val="00707D48"/>
    <w:rsid w:val="00711291"/>
    <w:rsid w:val="0071131E"/>
    <w:rsid w:val="00711993"/>
    <w:rsid w:val="007125A6"/>
    <w:rsid w:val="00712FA6"/>
    <w:rsid w:val="00713D0A"/>
    <w:rsid w:val="00713DA8"/>
    <w:rsid w:val="00714719"/>
    <w:rsid w:val="007156F4"/>
    <w:rsid w:val="007159C4"/>
    <w:rsid w:val="00716A82"/>
    <w:rsid w:val="00716DF2"/>
    <w:rsid w:val="00717781"/>
    <w:rsid w:val="007200A5"/>
    <w:rsid w:val="0072223E"/>
    <w:rsid w:val="007230FE"/>
    <w:rsid w:val="0072333D"/>
    <w:rsid w:val="007236DB"/>
    <w:rsid w:val="007244AE"/>
    <w:rsid w:val="00724BF9"/>
    <w:rsid w:val="00724D2E"/>
    <w:rsid w:val="00725183"/>
    <w:rsid w:val="00726DD2"/>
    <w:rsid w:val="00730185"/>
    <w:rsid w:val="00733E7B"/>
    <w:rsid w:val="007341F2"/>
    <w:rsid w:val="00734A30"/>
    <w:rsid w:val="00734A73"/>
    <w:rsid w:val="0073519B"/>
    <w:rsid w:val="00736192"/>
    <w:rsid w:val="00736E6D"/>
    <w:rsid w:val="0074266C"/>
    <w:rsid w:val="00742AD4"/>
    <w:rsid w:val="007437C0"/>
    <w:rsid w:val="00743A45"/>
    <w:rsid w:val="0074474B"/>
    <w:rsid w:val="00745D04"/>
    <w:rsid w:val="0074782F"/>
    <w:rsid w:val="00747E02"/>
    <w:rsid w:val="00750925"/>
    <w:rsid w:val="00751907"/>
    <w:rsid w:val="007520CC"/>
    <w:rsid w:val="007523D4"/>
    <w:rsid w:val="00752B5F"/>
    <w:rsid w:val="007533F3"/>
    <w:rsid w:val="0075427D"/>
    <w:rsid w:val="00756760"/>
    <w:rsid w:val="00757695"/>
    <w:rsid w:val="00757B75"/>
    <w:rsid w:val="007604FF"/>
    <w:rsid w:val="007609FF"/>
    <w:rsid w:val="00760DA4"/>
    <w:rsid w:val="00761DF0"/>
    <w:rsid w:val="007630FD"/>
    <w:rsid w:val="0076311D"/>
    <w:rsid w:val="00763EE5"/>
    <w:rsid w:val="00764B54"/>
    <w:rsid w:val="007659E4"/>
    <w:rsid w:val="00765E3C"/>
    <w:rsid w:val="00766B57"/>
    <w:rsid w:val="0077034A"/>
    <w:rsid w:val="0077085F"/>
    <w:rsid w:val="00771265"/>
    <w:rsid w:val="00771A4E"/>
    <w:rsid w:val="00772F38"/>
    <w:rsid w:val="0077300A"/>
    <w:rsid w:val="007731DC"/>
    <w:rsid w:val="0077559A"/>
    <w:rsid w:val="00775A07"/>
    <w:rsid w:val="00777068"/>
    <w:rsid w:val="0078016A"/>
    <w:rsid w:val="00780336"/>
    <w:rsid w:val="00780E5F"/>
    <w:rsid w:val="00780F8E"/>
    <w:rsid w:val="007825DA"/>
    <w:rsid w:val="00782657"/>
    <w:rsid w:val="00782796"/>
    <w:rsid w:val="007828B9"/>
    <w:rsid w:val="00783696"/>
    <w:rsid w:val="007848B6"/>
    <w:rsid w:val="00785734"/>
    <w:rsid w:val="00786258"/>
    <w:rsid w:val="007911E9"/>
    <w:rsid w:val="007930D5"/>
    <w:rsid w:val="007939F5"/>
    <w:rsid w:val="00795C0E"/>
    <w:rsid w:val="00796199"/>
    <w:rsid w:val="00796DA2"/>
    <w:rsid w:val="00796FB6"/>
    <w:rsid w:val="007A00DE"/>
    <w:rsid w:val="007A1058"/>
    <w:rsid w:val="007A1062"/>
    <w:rsid w:val="007A1570"/>
    <w:rsid w:val="007A1601"/>
    <w:rsid w:val="007A245E"/>
    <w:rsid w:val="007A37C3"/>
    <w:rsid w:val="007A3862"/>
    <w:rsid w:val="007A4BBB"/>
    <w:rsid w:val="007A5600"/>
    <w:rsid w:val="007A66D3"/>
    <w:rsid w:val="007A6DED"/>
    <w:rsid w:val="007A6E7F"/>
    <w:rsid w:val="007A6F3D"/>
    <w:rsid w:val="007A77E7"/>
    <w:rsid w:val="007A7C36"/>
    <w:rsid w:val="007B03AF"/>
    <w:rsid w:val="007B071A"/>
    <w:rsid w:val="007B20C5"/>
    <w:rsid w:val="007B2155"/>
    <w:rsid w:val="007B3FBF"/>
    <w:rsid w:val="007B4628"/>
    <w:rsid w:val="007B4DCC"/>
    <w:rsid w:val="007B5BE2"/>
    <w:rsid w:val="007B61CD"/>
    <w:rsid w:val="007B6ACF"/>
    <w:rsid w:val="007C007B"/>
    <w:rsid w:val="007C04DF"/>
    <w:rsid w:val="007C2348"/>
    <w:rsid w:val="007C2DEE"/>
    <w:rsid w:val="007C2FFF"/>
    <w:rsid w:val="007C38CB"/>
    <w:rsid w:val="007C485A"/>
    <w:rsid w:val="007C48D7"/>
    <w:rsid w:val="007C49F2"/>
    <w:rsid w:val="007C4BAA"/>
    <w:rsid w:val="007C56EE"/>
    <w:rsid w:val="007C5A7E"/>
    <w:rsid w:val="007C5A8C"/>
    <w:rsid w:val="007C7BF2"/>
    <w:rsid w:val="007D0A6E"/>
    <w:rsid w:val="007D2ABC"/>
    <w:rsid w:val="007D3263"/>
    <w:rsid w:val="007D4A70"/>
    <w:rsid w:val="007D5F88"/>
    <w:rsid w:val="007D633A"/>
    <w:rsid w:val="007D63AB"/>
    <w:rsid w:val="007D7408"/>
    <w:rsid w:val="007D7708"/>
    <w:rsid w:val="007D7A66"/>
    <w:rsid w:val="007E05A5"/>
    <w:rsid w:val="007E08B6"/>
    <w:rsid w:val="007E121C"/>
    <w:rsid w:val="007E229F"/>
    <w:rsid w:val="007E2EE9"/>
    <w:rsid w:val="007E3FCA"/>
    <w:rsid w:val="007E4765"/>
    <w:rsid w:val="007E5E57"/>
    <w:rsid w:val="007E5F16"/>
    <w:rsid w:val="007E64A1"/>
    <w:rsid w:val="007E6CB8"/>
    <w:rsid w:val="007E71A5"/>
    <w:rsid w:val="007F005E"/>
    <w:rsid w:val="007F1CB5"/>
    <w:rsid w:val="007F1ECC"/>
    <w:rsid w:val="007F28B2"/>
    <w:rsid w:val="007F5126"/>
    <w:rsid w:val="007F5C53"/>
    <w:rsid w:val="007F6CDE"/>
    <w:rsid w:val="007F7D66"/>
    <w:rsid w:val="0080025B"/>
    <w:rsid w:val="00801045"/>
    <w:rsid w:val="00803BA0"/>
    <w:rsid w:val="00803E2A"/>
    <w:rsid w:val="008041F1"/>
    <w:rsid w:val="00804B24"/>
    <w:rsid w:val="008053AB"/>
    <w:rsid w:val="00805416"/>
    <w:rsid w:val="0080558F"/>
    <w:rsid w:val="00805D31"/>
    <w:rsid w:val="008063A5"/>
    <w:rsid w:val="00810FFA"/>
    <w:rsid w:val="00811842"/>
    <w:rsid w:val="00812DB9"/>
    <w:rsid w:val="008134A1"/>
    <w:rsid w:val="008135C5"/>
    <w:rsid w:val="00814422"/>
    <w:rsid w:val="008147AD"/>
    <w:rsid w:val="00815726"/>
    <w:rsid w:val="00815848"/>
    <w:rsid w:val="00815864"/>
    <w:rsid w:val="00815AEC"/>
    <w:rsid w:val="008166AD"/>
    <w:rsid w:val="00817A98"/>
    <w:rsid w:val="008220F9"/>
    <w:rsid w:val="00822B6D"/>
    <w:rsid w:val="008230C4"/>
    <w:rsid w:val="0082439D"/>
    <w:rsid w:val="00825BE4"/>
    <w:rsid w:val="008315F5"/>
    <w:rsid w:val="00831DF1"/>
    <w:rsid w:val="0083302F"/>
    <w:rsid w:val="0083307E"/>
    <w:rsid w:val="00835CB4"/>
    <w:rsid w:val="00835E00"/>
    <w:rsid w:val="0083621E"/>
    <w:rsid w:val="00837CAD"/>
    <w:rsid w:val="008419FE"/>
    <w:rsid w:val="00842688"/>
    <w:rsid w:val="00842A53"/>
    <w:rsid w:val="00842BB5"/>
    <w:rsid w:val="00843035"/>
    <w:rsid w:val="008431DA"/>
    <w:rsid w:val="00844128"/>
    <w:rsid w:val="008459C2"/>
    <w:rsid w:val="008479D5"/>
    <w:rsid w:val="0085098D"/>
    <w:rsid w:val="0085126A"/>
    <w:rsid w:val="00851E0C"/>
    <w:rsid w:val="008521F2"/>
    <w:rsid w:val="00852FC4"/>
    <w:rsid w:val="008537E5"/>
    <w:rsid w:val="00853A6E"/>
    <w:rsid w:val="00854E5C"/>
    <w:rsid w:val="00855605"/>
    <w:rsid w:val="00855E8F"/>
    <w:rsid w:val="00856160"/>
    <w:rsid w:val="008562ED"/>
    <w:rsid w:val="00856387"/>
    <w:rsid w:val="00860C3D"/>
    <w:rsid w:val="008613A8"/>
    <w:rsid w:val="00861E39"/>
    <w:rsid w:val="00862D68"/>
    <w:rsid w:val="00863054"/>
    <w:rsid w:val="00864853"/>
    <w:rsid w:val="00864E93"/>
    <w:rsid w:val="00865EBF"/>
    <w:rsid w:val="00866D70"/>
    <w:rsid w:val="00867C9F"/>
    <w:rsid w:val="00867F3F"/>
    <w:rsid w:val="0087111F"/>
    <w:rsid w:val="00871F8D"/>
    <w:rsid w:val="0087405D"/>
    <w:rsid w:val="00877882"/>
    <w:rsid w:val="008803EF"/>
    <w:rsid w:val="008806D5"/>
    <w:rsid w:val="008823A4"/>
    <w:rsid w:val="0088410C"/>
    <w:rsid w:val="00884678"/>
    <w:rsid w:val="00884C0A"/>
    <w:rsid w:val="00886D68"/>
    <w:rsid w:val="00891509"/>
    <w:rsid w:val="00891ABE"/>
    <w:rsid w:val="00893A09"/>
    <w:rsid w:val="00893DF1"/>
    <w:rsid w:val="00893E23"/>
    <w:rsid w:val="00894146"/>
    <w:rsid w:val="008A1DE5"/>
    <w:rsid w:val="008A25AF"/>
    <w:rsid w:val="008A2899"/>
    <w:rsid w:val="008A3937"/>
    <w:rsid w:val="008A4051"/>
    <w:rsid w:val="008A4372"/>
    <w:rsid w:val="008A4941"/>
    <w:rsid w:val="008A5013"/>
    <w:rsid w:val="008A5FEE"/>
    <w:rsid w:val="008A634D"/>
    <w:rsid w:val="008A6F6A"/>
    <w:rsid w:val="008A79E0"/>
    <w:rsid w:val="008B030C"/>
    <w:rsid w:val="008B07DC"/>
    <w:rsid w:val="008B19B1"/>
    <w:rsid w:val="008B2D0C"/>
    <w:rsid w:val="008B4885"/>
    <w:rsid w:val="008B4C3D"/>
    <w:rsid w:val="008B4CFE"/>
    <w:rsid w:val="008B5A50"/>
    <w:rsid w:val="008B5D8B"/>
    <w:rsid w:val="008B67F6"/>
    <w:rsid w:val="008C031F"/>
    <w:rsid w:val="008C213E"/>
    <w:rsid w:val="008C246C"/>
    <w:rsid w:val="008C2622"/>
    <w:rsid w:val="008C273A"/>
    <w:rsid w:val="008C30C1"/>
    <w:rsid w:val="008C3DD5"/>
    <w:rsid w:val="008C5CA3"/>
    <w:rsid w:val="008C6234"/>
    <w:rsid w:val="008D031C"/>
    <w:rsid w:val="008D0FA7"/>
    <w:rsid w:val="008D1AE8"/>
    <w:rsid w:val="008D311F"/>
    <w:rsid w:val="008D3566"/>
    <w:rsid w:val="008D50D9"/>
    <w:rsid w:val="008D59BF"/>
    <w:rsid w:val="008D5E5C"/>
    <w:rsid w:val="008D6684"/>
    <w:rsid w:val="008D6D4D"/>
    <w:rsid w:val="008D6E3C"/>
    <w:rsid w:val="008D7AA4"/>
    <w:rsid w:val="008D7D69"/>
    <w:rsid w:val="008D7DB3"/>
    <w:rsid w:val="008E0481"/>
    <w:rsid w:val="008E05A1"/>
    <w:rsid w:val="008E0C09"/>
    <w:rsid w:val="008E0C4C"/>
    <w:rsid w:val="008E20BA"/>
    <w:rsid w:val="008E2D16"/>
    <w:rsid w:val="008E34C9"/>
    <w:rsid w:val="008E4178"/>
    <w:rsid w:val="008E5BAC"/>
    <w:rsid w:val="008E64A7"/>
    <w:rsid w:val="008E6ACF"/>
    <w:rsid w:val="008E71E2"/>
    <w:rsid w:val="008E739D"/>
    <w:rsid w:val="008F0E05"/>
    <w:rsid w:val="008F1940"/>
    <w:rsid w:val="008F1C71"/>
    <w:rsid w:val="008F29A0"/>
    <w:rsid w:val="008F2B59"/>
    <w:rsid w:val="008F332B"/>
    <w:rsid w:val="008F4721"/>
    <w:rsid w:val="008F4FA1"/>
    <w:rsid w:val="008F6CBD"/>
    <w:rsid w:val="009009B7"/>
    <w:rsid w:val="00900D9F"/>
    <w:rsid w:val="00900F02"/>
    <w:rsid w:val="0090122C"/>
    <w:rsid w:val="00901C1C"/>
    <w:rsid w:val="00901C8D"/>
    <w:rsid w:val="00902079"/>
    <w:rsid w:val="00902B8C"/>
    <w:rsid w:val="00902E9F"/>
    <w:rsid w:val="00903AF6"/>
    <w:rsid w:val="00906119"/>
    <w:rsid w:val="00906389"/>
    <w:rsid w:val="00906875"/>
    <w:rsid w:val="009073F6"/>
    <w:rsid w:val="0091040F"/>
    <w:rsid w:val="00911719"/>
    <w:rsid w:val="0091296A"/>
    <w:rsid w:val="0091484E"/>
    <w:rsid w:val="0091512A"/>
    <w:rsid w:val="009154F9"/>
    <w:rsid w:val="009158CC"/>
    <w:rsid w:val="009166EF"/>
    <w:rsid w:val="009167DF"/>
    <w:rsid w:val="00917348"/>
    <w:rsid w:val="00920625"/>
    <w:rsid w:val="00920ABE"/>
    <w:rsid w:val="00920D49"/>
    <w:rsid w:val="00920F6F"/>
    <w:rsid w:val="0092111B"/>
    <w:rsid w:val="00922B65"/>
    <w:rsid w:val="00923507"/>
    <w:rsid w:val="00924390"/>
    <w:rsid w:val="00924F7E"/>
    <w:rsid w:val="00926BC4"/>
    <w:rsid w:val="00926C57"/>
    <w:rsid w:val="00930A0E"/>
    <w:rsid w:val="009325C9"/>
    <w:rsid w:val="00932674"/>
    <w:rsid w:val="009330E3"/>
    <w:rsid w:val="00933154"/>
    <w:rsid w:val="00933834"/>
    <w:rsid w:val="00934664"/>
    <w:rsid w:val="00936C07"/>
    <w:rsid w:val="00937563"/>
    <w:rsid w:val="00937DDE"/>
    <w:rsid w:val="00940088"/>
    <w:rsid w:val="00940947"/>
    <w:rsid w:val="00942358"/>
    <w:rsid w:val="00942CF3"/>
    <w:rsid w:val="00943291"/>
    <w:rsid w:val="00943471"/>
    <w:rsid w:val="00943D9E"/>
    <w:rsid w:val="009447B3"/>
    <w:rsid w:val="00947F61"/>
    <w:rsid w:val="009508BD"/>
    <w:rsid w:val="00950E54"/>
    <w:rsid w:val="00951991"/>
    <w:rsid w:val="00952A01"/>
    <w:rsid w:val="00952A94"/>
    <w:rsid w:val="00952D5D"/>
    <w:rsid w:val="00953AEF"/>
    <w:rsid w:val="009540C3"/>
    <w:rsid w:val="009544E1"/>
    <w:rsid w:val="00954D2B"/>
    <w:rsid w:val="00954DD2"/>
    <w:rsid w:val="00957962"/>
    <w:rsid w:val="00957E9A"/>
    <w:rsid w:val="0096317F"/>
    <w:rsid w:val="00963F0D"/>
    <w:rsid w:val="0096457C"/>
    <w:rsid w:val="00967495"/>
    <w:rsid w:val="009679B1"/>
    <w:rsid w:val="00971C73"/>
    <w:rsid w:val="00975071"/>
    <w:rsid w:val="00975323"/>
    <w:rsid w:val="00977221"/>
    <w:rsid w:val="0097755C"/>
    <w:rsid w:val="0097767F"/>
    <w:rsid w:val="00980CAD"/>
    <w:rsid w:val="00981AC4"/>
    <w:rsid w:val="00981C17"/>
    <w:rsid w:val="009824DB"/>
    <w:rsid w:val="0098382E"/>
    <w:rsid w:val="00983FA4"/>
    <w:rsid w:val="00984507"/>
    <w:rsid w:val="00987768"/>
    <w:rsid w:val="00990365"/>
    <w:rsid w:val="009907F3"/>
    <w:rsid w:val="009909D7"/>
    <w:rsid w:val="00991093"/>
    <w:rsid w:val="00992BFC"/>
    <w:rsid w:val="00994ACA"/>
    <w:rsid w:val="009956EF"/>
    <w:rsid w:val="00995A8B"/>
    <w:rsid w:val="00996BDF"/>
    <w:rsid w:val="009A02B2"/>
    <w:rsid w:val="009A140B"/>
    <w:rsid w:val="009A1832"/>
    <w:rsid w:val="009A2546"/>
    <w:rsid w:val="009A2DE2"/>
    <w:rsid w:val="009A3FA2"/>
    <w:rsid w:val="009A54A5"/>
    <w:rsid w:val="009A59DA"/>
    <w:rsid w:val="009A6FD8"/>
    <w:rsid w:val="009A71BA"/>
    <w:rsid w:val="009A71DB"/>
    <w:rsid w:val="009A78CC"/>
    <w:rsid w:val="009A793B"/>
    <w:rsid w:val="009B00F3"/>
    <w:rsid w:val="009B05A9"/>
    <w:rsid w:val="009B0662"/>
    <w:rsid w:val="009B1DF7"/>
    <w:rsid w:val="009B2CC3"/>
    <w:rsid w:val="009B36AA"/>
    <w:rsid w:val="009B39ED"/>
    <w:rsid w:val="009B5412"/>
    <w:rsid w:val="009B54A4"/>
    <w:rsid w:val="009B6077"/>
    <w:rsid w:val="009B6E9F"/>
    <w:rsid w:val="009C003B"/>
    <w:rsid w:val="009C16FF"/>
    <w:rsid w:val="009C2179"/>
    <w:rsid w:val="009C481A"/>
    <w:rsid w:val="009C54D3"/>
    <w:rsid w:val="009C6BEF"/>
    <w:rsid w:val="009C7336"/>
    <w:rsid w:val="009C7D81"/>
    <w:rsid w:val="009D0705"/>
    <w:rsid w:val="009D123B"/>
    <w:rsid w:val="009D12A5"/>
    <w:rsid w:val="009D1EFF"/>
    <w:rsid w:val="009D2B57"/>
    <w:rsid w:val="009D3DF5"/>
    <w:rsid w:val="009D4833"/>
    <w:rsid w:val="009D5DEC"/>
    <w:rsid w:val="009D6FE7"/>
    <w:rsid w:val="009D7B49"/>
    <w:rsid w:val="009E168F"/>
    <w:rsid w:val="009E2944"/>
    <w:rsid w:val="009E29C1"/>
    <w:rsid w:val="009E2F38"/>
    <w:rsid w:val="009E3301"/>
    <w:rsid w:val="009E3620"/>
    <w:rsid w:val="009E431F"/>
    <w:rsid w:val="009E57AE"/>
    <w:rsid w:val="009E6185"/>
    <w:rsid w:val="009E64CE"/>
    <w:rsid w:val="009E7BAA"/>
    <w:rsid w:val="009F011A"/>
    <w:rsid w:val="009F01B5"/>
    <w:rsid w:val="009F106D"/>
    <w:rsid w:val="009F1AD5"/>
    <w:rsid w:val="009F2598"/>
    <w:rsid w:val="009F3EF1"/>
    <w:rsid w:val="009F572F"/>
    <w:rsid w:val="009F5B3D"/>
    <w:rsid w:val="009F5E81"/>
    <w:rsid w:val="009F7DE3"/>
    <w:rsid w:val="00A00008"/>
    <w:rsid w:val="00A0006C"/>
    <w:rsid w:val="00A00167"/>
    <w:rsid w:val="00A0077B"/>
    <w:rsid w:val="00A01095"/>
    <w:rsid w:val="00A011E9"/>
    <w:rsid w:val="00A016EE"/>
    <w:rsid w:val="00A01B10"/>
    <w:rsid w:val="00A01E95"/>
    <w:rsid w:val="00A042FF"/>
    <w:rsid w:val="00A04C5D"/>
    <w:rsid w:val="00A050C5"/>
    <w:rsid w:val="00A0541D"/>
    <w:rsid w:val="00A05CD5"/>
    <w:rsid w:val="00A06ADE"/>
    <w:rsid w:val="00A11936"/>
    <w:rsid w:val="00A1272E"/>
    <w:rsid w:val="00A131AE"/>
    <w:rsid w:val="00A131EF"/>
    <w:rsid w:val="00A13948"/>
    <w:rsid w:val="00A144A8"/>
    <w:rsid w:val="00A14AA3"/>
    <w:rsid w:val="00A14D40"/>
    <w:rsid w:val="00A1512C"/>
    <w:rsid w:val="00A15829"/>
    <w:rsid w:val="00A16E58"/>
    <w:rsid w:val="00A16F3B"/>
    <w:rsid w:val="00A17DAF"/>
    <w:rsid w:val="00A2100A"/>
    <w:rsid w:val="00A246E1"/>
    <w:rsid w:val="00A24D3C"/>
    <w:rsid w:val="00A25088"/>
    <w:rsid w:val="00A2555D"/>
    <w:rsid w:val="00A25B05"/>
    <w:rsid w:val="00A25D04"/>
    <w:rsid w:val="00A277A6"/>
    <w:rsid w:val="00A27E97"/>
    <w:rsid w:val="00A31CA1"/>
    <w:rsid w:val="00A31EE3"/>
    <w:rsid w:val="00A32B64"/>
    <w:rsid w:val="00A331CD"/>
    <w:rsid w:val="00A34BD6"/>
    <w:rsid w:val="00A35A45"/>
    <w:rsid w:val="00A360D8"/>
    <w:rsid w:val="00A36251"/>
    <w:rsid w:val="00A36653"/>
    <w:rsid w:val="00A368A9"/>
    <w:rsid w:val="00A37689"/>
    <w:rsid w:val="00A37F25"/>
    <w:rsid w:val="00A4048A"/>
    <w:rsid w:val="00A406A7"/>
    <w:rsid w:val="00A41C7A"/>
    <w:rsid w:val="00A41F46"/>
    <w:rsid w:val="00A42752"/>
    <w:rsid w:val="00A42852"/>
    <w:rsid w:val="00A445F5"/>
    <w:rsid w:val="00A446E2"/>
    <w:rsid w:val="00A4488D"/>
    <w:rsid w:val="00A4583F"/>
    <w:rsid w:val="00A45E03"/>
    <w:rsid w:val="00A461B1"/>
    <w:rsid w:val="00A46486"/>
    <w:rsid w:val="00A46D3F"/>
    <w:rsid w:val="00A50758"/>
    <w:rsid w:val="00A526EE"/>
    <w:rsid w:val="00A55D92"/>
    <w:rsid w:val="00A57C74"/>
    <w:rsid w:val="00A6094B"/>
    <w:rsid w:val="00A60AA7"/>
    <w:rsid w:val="00A60E2A"/>
    <w:rsid w:val="00A62F82"/>
    <w:rsid w:val="00A637D4"/>
    <w:rsid w:val="00A63C68"/>
    <w:rsid w:val="00A64CFC"/>
    <w:rsid w:val="00A64E79"/>
    <w:rsid w:val="00A652A0"/>
    <w:rsid w:val="00A6597A"/>
    <w:rsid w:val="00A669CD"/>
    <w:rsid w:val="00A6772F"/>
    <w:rsid w:val="00A67FBC"/>
    <w:rsid w:val="00A7009D"/>
    <w:rsid w:val="00A7052E"/>
    <w:rsid w:val="00A71983"/>
    <w:rsid w:val="00A724E1"/>
    <w:rsid w:val="00A7343D"/>
    <w:rsid w:val="00A735B0"/>
    <w:rsid w:val="00A74646"/>
    <w:rsid w:val="00A74976"/>
    <w:rsid w:val="00A74D61"/>
    <w:rsid w:val="00A75342"/>
    <w:rsid w:val="00A753AD"/>
    <w:rsid w:val="00A75ABA"/>
    <w:rsid w:val="00A76534"/>
    <w:rsid w:val="00A76B10"/>
    <w:rsid w:val="00A775CD"/>
    <w:rsid w:val="00A77761"/>
    <w:rsid w:val="00A80528"/>
    <w:rsid w:val="00A808C0"/>
    <w:rsid w:val="00A820B0"/>
    <w:rsid w:val="00A82A58"/>
    <w:rsid w:val="00A82E9B"/>
    <w:rsid w:val="00A8387C"/>
    <w:rsid w:val="00A83FF7"/>
    <w:rsid w:val="00A842D9"/>
    <w:rsid w:val="00A842EC"/>
    <w:rsid w:val="00A846E9"/>
    <w:rsid w:val="00A85B04"/>
    <w:rsid w:val="00A86012"/>
    <w:rsid w:val="00A91940"/>
    <w:rsid w:val="00A91BF1"/>
    <w:rsid w:val="00A91CB6"/>
    <w:rsid w:val="00A9314C"/>
    <w:rsid w:val="00A93173"/>
    <w:rsid w:val="00A93ACB"/>
    <w:rsid w:val="00A94C5A"/>
    <w:rsid w:val="00A95AFD"/>
    <w:rsid w:val="00A972FF"/>
    <w:rsid w:val="00A97A95"/>
    <w:rsid w:val="00AA1F84"/>
    <w:rsid w:val="00AA2BF1"/>
    <w:rsid w:val="00AA3CFB"/>
    <w:rsid w:val="00AA3DAA"/>
    <w:rsid w:val="00AA4317"/>
    <w:rsid w:val="00AA5DD4"/>
    <w:rsid w:val="00AA65C2"/>
    <w:rsid w:val="00AA7C8A"/>
    <w:rsid w:val="00AA7E53"/>
    <w:rsid w:val="00AB123E"/>
    <w:rsid w:val="00AB1529"/>
    <w:rsid w:val="00AB20D0"/>
    <w:rsid w:val="00AB2FC0"/>
    <w:rsid w:val="00AB2FD2"/>
    <w:rsid w:val="00AB43EA"/>
    <w:rsid w:val="00AB47EB"/>
    <w:rsid w:val="00AB4A51"/>
    <w:rsid w:val="00AB4B76"/>
    <w:rsid w:val="00AB5870"/>
    <w:rsid w:val="00AB61DD"/>
    <w:rsid w:val="00AB65D8"/>
    <w:rsid w:val="00AC2CC8"/>
    <w:rsid w:val="00AC44B2"/>
    <w:rsid w:val="00AC46B5"/>
    <w:rsid w:val="00AC4900"/>
    <w:rsid w:val="00AC5367"/>
    <w:rsid w:val="00AC6D23"/>
    <w:rsid w:val="00AC73EA"/>
    <w:rsid w:val="00AC7625"/>
    <w:rsid w:val="00AC79C6"/>
    <w:rsid w:val="00AD009F"/>
    <w:rsid w:val="00AD069F"/>
    <w:rsid w:val="00AD06C7"/>
    <w:rsid w:val="00AD37F7"/>
    <w:rsid w:val="00AD3A90"/>
    <w:rsid w:val="00AD3CB0"/>
    <w:rsid w:val="00AD3F6C"/>
    <w:rsid w:val="00AD45ED"/>
    <w:rsid w:val="00AD5F8D"/>
    <w:rsid w:val="00AD7AD4"/>
    <w:rsid w:val="00AD7DCF"/>
    <w:rsid w:val="00AD7EE5"/>
    <w:rsid w:val="00AE0E2C"/>
    <w:rsid w:val="00AE290F"/>
    <w:rsid w:val="00AE2FE0"/>
    <w:rsid w:val="00AE3791"/>
    <w:rsid w:val="00AE464B"/>
    <w:rsid w:val="00AE5284"/>
    <w:rsid w:val="00AE57ED"/>
    <w:rsid w:val="00AE5D4C"/>
    <w:rsid w:val="00AE5F1D"/>
    <w:rsid w:val="00AE652A"/>
    <w:rsid w:val="00AE7F93"/>
    <w:rsid w:val="00AF136D"/>
    <w:rsid w:val="00AF13E5"/>
    <w:rsid w:val="00AF18DE"/>
    <w:rsid w:val="00AF1DDD"/>
    <w:rsid w:val="00AF2162"/>
    <w:rsid w:val="00AF29DB"/>
    <w:rsid w:val="00AF4BE8"/>
    <w:rsid w:val="00AF5797"/>
    <w:rsid w:val="00AF5B17"/>
    <w:rsid w:val="00AF64BC"/>
    <w:rsid w:val="00AF6833"/>
    <w:rsid w:val="00AF713A"/>
    <w:rsid w:val="00B002B7"/>
    <w:rsid w:val="00B0121A"/>
    <w:rsid w:val="00B0208E"/>
    <w:rsid w:val="00B026A7"/>
    <w:rsid w:val="00B03F3A"/>
    <w:rsid w:val="00B05224"/>
    <w:rsid w:val="00B05C37"/>
    <w:rsid w:val="00B0772C"/>
    <w:rsid w:val="00B07FD8"/>
    <w:rsid w:val="00B128F9"/>
    <w:rsid w:val="00B133C0"/>
    <w:rsid w:val="00B14372"/>
    <w:rsid w:val="00B152A2"/>
    <w:rsid w:val="00B157EE"/>
    <w:rsid w:val="00B177FE"/>
    <w:rsid w:val="00B17E86"/>
    <w:rsid w:val="00B2000C"/>
    <w:rsid w:val="00B21D26"/>
    <w:rsid w:val="00B24C4F"/>
    <w:rsid w:val="00B252E3"/>
    <w:rsid w:val="00B26454"/>
    <w:rsid w:val="00B26EDF"/>
    <w:rsid w:val="00B31312"/>
    <w:rsid w:val="00B32331"/>
    <w:rsid w:val="00B34863"/>
    <w:rsid w:val="00B34EF1"/>
    <w:rsid w:val="00B35D4B"/>
    <w:rsid w:val="00B364CF"/>
    <w:rsid w:val="00B36571"/>
    <w:rsid w:val="00B36AFD"/>
    <w:rsid w:val="00B37190"/>
    <w:rsid w:val="00B40352"/>
    <w:rsid w:val="00B4222C"/>
    <w:rsid w:val="00B42AFB"/>
    <w:rsid w:val="00B4397D"/>
    <w:rsid w:val="00B43E10"/>
    <w:rsid w:val="00B43FBF"/>
    <w:rsid w:val="00B443C8"/>
    <w:rsid w:val="00B44628"/>
    <w:rsid w:val="00B45366"/>
    <w:rsid w:val="00B45411"/>
    <w:rsid w:val="00B469AA"/>
    <w:rsid w:val="00B471B3"/>
    <w:rsid w:val="00B4758C"/>
    <w:rsid w:val="00B50CAE"/>
    <w:rsid w:val="00B510CA"/>
    <w:rsid w:val="00B518DC"/>
    <w:rsid w:val="00B536FA"/>
    <w:rsid w:val="00B54821"/>
    <w:rsid w:val="00B5530D"/>
    <w:rsid w:val="00B55DAD"/>
    <w:rsid w:val="00B576E0"/>
    <w:rsid w:val="00B62389"/>
    <w:rsid w:val="00B63D4E"/>
    <w:rsid w:val="00B64CF2"/>
    <w:rsid w:val="00B66739"/>
    <w:rsid w:val="00B669A9"/>
    <w:rsid w:val="00B669C8"/>
    <w:rsid w:val="00B71585"/>
    <w:rsid w:val="00B72AC2"/>
    <w:rsid w:val="00B736E4"/>
    <w:rsid w:val="00B73D7E"/>
    <w:rsid w:val="00B750D2"/>
    <w:rsid w:val="00B75AFC"/>
    <w:rsid w:val="00B76C37"/>
    <w:rsid w:val="00B77962"/>
    <w:rsid w:val="00B81DE1"/>
    <w:rsid w:val="00B81F01"/>
    <w:rsid w:val="00B8288D"/>
    <w:rsid w:val="00B83A3A"/>
    <w:rsid w:val="00B840CB"/>
    <w:rsid w:val="00B84594"/>
    <w:rsid w:val="00B86B1C"/>
    <w:rsid w:val="00B9077F"/>
    <w:rsid w:val="00B91A99"/>
    <w:rsid w:val="00B92630"/>
    <w:rsid w:val="00B93628"/>
    <w:rsid w:val="00B938AB"/>
    <w:rsid w:val="00B938B7"/>
    <w:rsid w:val="00B955CE"/>
    <w:rsid w:val="00B96065"/>
    <w:rsid w:val="00B97A26"/>
    <w:rsid w:val="00BA0BE1"/>
    <w:rsid w:val="00BA3088"/>
    <w:rsid w:val="00BA3DC1"/>
    <w:rsid w:val="00BA4E01"/>
    <w:rsid w:val="00BA4F37"/>
    <w:rsid w:val="00BA5F30"/>
    <w:rsid w:val="00BA798F"/>
    <w:rsid w:val="00BA7D68"/>
    <w:rsid w:val="00BB2021"/>
    <w:rsid w:val="00BB293E"/>
    <w:rsid w:val="00BB2F5F"/>
    <w:rsid w:val="00BB319E"/>
    <w:rsid w:val="00BB478F"/>
    <w:rsid w:val="00BB52B0"/>
    <w:rsid w:val="00BB5C5C"/>
    <w:rsid w:val="00BB70ED"/>
    <w:rsid w:val="00BC0392"/>
    <w:rsid w:val="00BC05B3"/>
    <w:rsid w:val="00BC0C85"/>
    <w:rsid w:val="00BC2139"/>
    <w:rsid w:val="00BC3204"/>
    <w:rsid w:val="00BC3850"/>
    <w:rsid w:val="00BC596A"/>
    <w:rsid w:val="00BC5A01"/>
    <w:rsid w:val="00BC671C"/>
    <w:rsid w:val="00BC69E6"/>
    <w:rsid w:val="00BC6EB4"/>
    <w:rsid w:val="00BC702B"/>
    <w:rsid w:val="00BC7104"/>
    <w:rsid w:val="00BC7908"/>
    <w:rsid w:val="00BD1528"/>
    <w:rsid w:val="00BD1709"/>
    <w:rsid w:val="00BD2EF1"/>
    <w:rsid w:val="00BD45F6"/>
    <w:rsid w:val="00BD4C26"/>
    <w:rsid w:val="00BD5174"/>
    <w:rsid w:val="00BD5CD4"/>
    <w:rsid w:val="00BD65EF"/>
    <w:rsid w:val="00BD6AB6"/>
    <w:rsid w:val="00BD7171"/>
    <w:rsid w:val="00BE06CD"/>
    <w:rsid w:val="00BE0E39"/>
    <w:rsid w:val="00BE3A09"/>
    <w:rsid w:val="00BE3E5D"/>
    <w:rsid w:val="00BE518F"/>
    <w:rsid w:val="00BE5B17"/>
    <w:rsid w:val="00BE6B79"/>
    <w:rsid w:val="00BE7603"/>
    <w:rsid w:val="00BE7A30"/>
    <w:rsid w:val="00BF0B12"/>
    <w:rsid w:val="00BF1169"/>
    <w:rsid w:val="00BF1948"/>
    <w:rsid w:val="00BF1B67"/>
    <w:rsid w:val="00BF1C17"/>
    <w:rsid w:val="00BF1C47"/>
    <w:rsid w:val="00BF24DC"/>
    <w:rsid w:val="00BF2B22"/>
    <w:rsid w:val="00BF2CAA"/>
    <w:rsid w:val="00BF2F96"/>
    <w:rsid w:val="00BF42AD"/>
    <w:rsid w:val="00BF452C"/>
    <w:rsid w:val="00BF4ED5"/>
    <w:rsid w:val="00BF5C92"/>
    <w:rsid w:val="00BF6150"/>
    <w:rsid w:val="00BF7A65"/>
    <w:rsid w:val="00C00968"/>
    <w:rsid w:val="00C025D4"/>
    <w:rsid w:val="00C032BC"/>
    <w:rsid w:val="00C03EF2"/>
    <w:rsid w:val="00C044D2"/>
    <w:rsid w:val="00C05942"/>
    <w:rsid w:val="00C06190"/>
    <w:rsid w:val="00C0772A"/>
    <w:rsid w:val="00C07ECA"/>
    <w:rsid w:val="00C10727"/>
    <w:rsid w:val="00C10A93"/>
    <w:rsid w:val="00C1149E"/>
    <w:rsid w:val="00C11DC4"/>
    <w:rsid w:val="00C12C4B"/>
    <w:rsid w:val="00C12F92"/>
    <w:rsid w:val="00C130F8"/>
    <w:rsid w:val="00C14E64"/>
    <w:rsid w:val="00C1530F"/>
    <w:rsid w:val="00C1578E"/>
    <w:rsid w:val="00C16218"/>
    <w:rsid w:val="00C16BC7"/>
    <w:rsid w:val="00C17088"/>
    <w:rsid w:val="00C170E6"/>
    <w:rsid w:val="00C17B1C"/>
    <w:rsid w:val="00C20089"/>
    <w:rsid w:val="00C2102B"/>
    <w:rsid w:val="00C22342"/>
    <w:rsid w:val="00C22BB9"/>
    <w:rsid w:val="00C22C43"/>
    <w:rsid w:val="00C23420"/>
    <w:rsid w:val="00C23710"/>
    <w:rsid w:val="00C258FA"/>
    <w:rsid w:val="00C26CF4"/>
    <w:rsid w:val="00C30097"/>
    <w:rsid w:val="00C3254F"/>
    <w:rsid w:val="00C32CDC"/>
    <w:rsid w:val="00C3307F"/>
    <w:rsid w:val="00C34091"/>
    <w:rsid w:val="00C35826"/>
    <w:rsid w:val="00C369D0"/>
    <w:rsid w:val="00C36D44"/>
    <w:rsid w:val="00C409FE"/>
    <w:rsid w:val="00C411CD"/>
    <w:rsid w:val="00C42B4C"/>
    <w:rsid w:val="00C44A93"/>
    <w:rsid w:val="00C45529"/>
    <w:rsid w:val="00C462FB"/>
    <w:rsid w:val="00C4709E"/>
    <w:rsid w:val="00C4778B"/>
    <w:rsid w:val="00C477BD"/>
    <w:rsid w:val="00C478F2"/>
    <w:rsid w:val="00C50C5E"/>
    <w:rsid w:val="00C521A2"/>
    <w:rsid w:val="00C52884"/>
    <w:rsid w:val="00C55E42"/>
    <w:rsid w:val="00C573DF"/>
    <w:rsid w:val="00C57D60"/>
    <w:rsid w:val="00C6128F"/>
    <w:rsid w:val="00C62726"/>
    <w:rsid w:val="00C627EE"/>
    <w:rsid w:val="00C62FBB"/>
    <w:rsid w:val="00C650CE"/>
    <w:rsid w:val="00C65F7F"/>
    <w:rsid w:val="00C66480"/>
    <w:rsid w:val="00C66BFA"/>
    <w:rsid w:val="00C67282"/>
    <w:rsid w:val="00C67737"/>
    <w:rsid w:val="00C67D89"/>
    <w:rsid w:val="00C71EDD"/>
    <w:rsid w:val="00C72A4F"/>
    <w:rsid w:val="00C7468F"/>
    <w:rsid w:val="00C753AF"/>
    <w:rsid w:val="00C76343"/>
    <w:rsid w:val="00C7792F"/>
    <w:rsid w:val="00C803B8"/>
    <w:rsid w:val="00C80558"/>
    <w:rsid w:val="00C80BA7"/>
    <w:rsid w:val="00C80D14"/>
    <w:rsid w:val="00C80EF1"/>
    <w:rsid w:val="00C8178E"/>
    <w:rsid w:val="00C818E3"/>
    <w:rsid w:val="00C819B8"/>
    <w:rsid w:val="00C82382"/>
    <w:rsid w:val="00C83FC9"/>
    <w:rsid w:val="00C84B32"/>
    <w:rsid w:val="00C85525"/>
    <w:rsid w:val="00C85906"/>
    <w:rsid w:val="00C85B8E"/>
    <w:rsid w:val="00C86CD2"/>
    <w:rsid w:val="00C87AF7"/>
    <w:rsid w:val="00C87D0E"/>
    <w:rsid w:val="00C90F37"/>
    <w:rsid w:val="00C92858"/>
    <w:rsid w:val="00C92D76"/>
    <w:rsid w:val="00C94C25"/>
    <w:rsid w:val="00C94FDF"/>
    <w:rsid w:val="00C95E5E"/>
    <w:rsid w:val="00C9688F"/>
    <w:rsid w:val="00C97B1C"/>
    <w:rsid w:val="00C97CB6"/>
    <w:rsid w:val="00CA0040"/>
    <w:rsid w:val="00CA0438"/>
    <w:rsid w:val="00CA13BA"/>
    <w:rsid w:val="00CA2B2C"/>
    <w:rsid w:val="00CA4057"/>
    <w:rsid w:val="00CA65AD"/>
    <w:rsid w:val="00CA7F46"/>
    <w:rsid w:val="00CB206E"/>
    <w:rsid w:val="00CB326E"/>
    <w:rsid w:val="00CB363E"/>
    <w:rsid w:val="00CB3696"/>
    <w:rsid w:val="00CB3BEC"/>
    <w:rsid w:val="00CB3DBD"/>
    <w:rsid w:val="00CB3FAB"/>
    <w:rsid w:val="00CB572B"/>
    <w:rsid w:val="00CB5D92"/>
    <w:rsid w:val="00CB6199"/>
    <w:rsid w:val="00CB6756"/>
    <w:rsid w:val="00CB6B44"/>
    <w:rsid w:val="00CC0B04"/>
    <w:rsid w:val="00CC0B30"/>
    <w:rsid w:val="00CC1EB9"/>
    <w:rsid w:val="00CC1F76"/>
    <w:rsid w:val="00CC26AA"/>
    <w:rsid w:val="00CC2CA9"/>
    <w:rsid w:val="00CC378E"/>
    <w:rsid w:val="00CC3811"/>
    <w:rsid w:val="00CC3BDF"/>
    <w:rsid w:val="00CC4267"/>
    <w:rsid w:val="00CC5E5F"/>
    <w:rsid w:val="00CC661B"/>
    <w:rsid w:val="00CC7BC8"/>
    <w:rsid w:val="00CC7E7D"/>
    <w:rsid w:val="00CC7F73"/>
    <w:rsid w:val="00CD0BB9"/>
    <w:rsid w:val="00CD181F"/>
    <w:rsid w:val="00CD4A13"/>
    <w:rsid w:val="00CD54CF"/>
    <w:rsid w:val="00CD556C"/>
    <w:rsid w:val="00CD7091"/>
    <w:rsid w:val="00CE062C"/>
    <w:rsid w:val="00CE095E"/>
    <w:rsid w:val="00CE0CC6"/>
    <w:rsid w:val="00CE19AA"/>
    <w:rsid w:val="00CE1D8B"/>
    <w:rsid w:val="00CE2FF8"/>
    <w:rsid w:val="00CE36A3"/>
    <w:rsid w:val="00CE3992"/>
    <w:rsid w:val="00CE4907"/>
    <w:rsid w:val="00CE5F6B"/>
    <w:rsid w:val="00CE6665"/>
    <w:rsid w:val="00CE692F"/>
    <w:rsid w:val="00CE77C6"/>
    <w:rsid w:val="00CE7AC3"/>
    <w:rsid w:val="00CF0AC6"/>
    <w:rsid w:val="00CF20E5"/>
    <w:rsid w:val="00CF21F5"/>
    <w:rsid w:val="00CF42CF"/>
    <w:rsid w:val="00CF4505"/>
    <w:rsid w:val="00CF554A"/>
    <w:rsid w:val="00CF6792"/>
    <w:rsid w:val="00CF6F3A"/>
    <w:rsid w:val="00CF788E"/>
    <w:rsid w:val="00CF7C01"/>
    <w:rsid w:val="00D0081C"/>
    <w:rsid w:val="00D010D3"/>
    <w:rsid w:val="00D016FD"/>
    <w:rsid w:val="00D01A29"/>
    <w:rsid w:val="00D02273"/>
    <w:rsid w:val="00D03177"/>
    <w:rsid w:val="00D042B9"/>
    <w:rsid w:val="00D05611"/>
    <w:rsid w:val="00D05B7B"/>
    <w:rsid w:val="00D06262"/>
    <w:rsid w:val="00D06DC5"/>
    <w:rsid w:val="00D0738C"/>
    <w:rsid w:val="00D07B9B"/>
    <w:rsid w:val="00D10ED1"/>
    <w:rsid w:val="00D110F3"/>
    <w:rsid w:val="00D112AD"/>
    <w:rsid w:val="00D11F72"/>
    <w:rsid w:val="00D128E7"/>
    <w:rsid w:val="00D12F9D"/>
    <w:rsid w:val="00D13D5F"/>
    <w:rsid w:val="00D13DC2"/>
    <w:rsid w:val="00D13E82"/>
    <w:rsid w:val="00D144A9"/>
    <w:rsid w:val="00D14A71"/>
    <w:rsid w:val="00D151D5"/>
    <w:rsid w:val="00D16703"/>
    <w:rsid w:val="00D175AD"/>
    <w:rsid w:val="00D17D28"/>
    <w:rsid w:val="00D21181"/>
    <w:rsid w:val="00D225B9"/>
    <w:rsid w:val="00D22E2C"/>
    <w:rsid w:val="00D2417A"/>
    <w:rsid w:val="00D253A7"/>
    <w:rsid w:val="00D25E14"/>
    <w:rsid w:val="00D2607D"/>
    <w:rsid w:val="00D27D84"/>
    <w:rsid w:val="00D3050B"/>
    <w:rsid w:val="00D308FB"/>
    <w:rsid w:val="00D3163E"/>
    <w:rsid w:val="00D3187E"/>
    <w:rsid w:val="00D31ED7"/>
    <w:rsid w:val="00D32885"/>
    <w:rsid w:val="00D336C4"/>
    <w:rsid w:val="00D33BB8"/>
    <w:rsid w:val="00D34089"/>
    <w:rsid w:val="00D346FE"/>
    <w:rsid w:val="00D3679C"/>
    <w:rsid w:val="00D36A79"/>
    <w:rsid w:val="00D40295"/>
    <w:rsid w:val="00D40C36"/>
    <w:rsid w:val="00D41374"/>
    <w:rsid w:val="00D4353F"/>
    <w:rsid w:val="00D4486F"/>
    <w:rsid w:val="00D44DBF"/>
    <w:rsid w:val="00D4587D"/>
    <w:rsid w:val="00D4599A"/>
    <w:rsid w:val="00D5045F"/>
    <w:rsid w:val="00D50967"/>
    <w:rsid w:val="00D52917"/>
    <w:rsid w:val="00D53AFE"/>
    <w:rsid w:val="00D54910"/>
    <w:rsid w:val="00D553A9"/>
    <w:rsid w:val="00D563B3"/>
    <w:rsid w:val="00D566BB"/>
    <w:rsid w:val="00D56B3F"/>
    <w:rsid w:val="00D56D44"/>
    <w:rsid w:val="00D57724"/>
    <w:rsid w:val="00D5795C"/>
    <w:rsid w:val="00D6020C"/>
    <w:rsid w:val="00D60FB5"/>
    <w:rsid w:val="00D617AF"/>
    <w:rsid w:val="00D623D9"/>
    <w:rsid w:val="00D62618"/>
    <w:rsid w:val="00D64BD3"/>
    <w:rsid w:val="00D6506D"/>
    <w:rsid w:val="00D6539E"/>
    <w:rsid w:val="00D65730"/>
    <w:rsid w:val="00D65F42"/>
    <w:rsid w:val="00D65F86"/>
    <w:rsid w:val="00D66007"/>
    <w:rsid w:val="00D67260"/>
    <w:rsid w:val="00D675FD"/>
    <w:rsid w:val="00D70926"/>
    <w:rsid w:val="00D70BC2"/>
    <w:rsid w:val="00D70EAD"/>
    <w:rsid w:val="00D712FC"/>
    <w:rsid w:val="00D719DF"/>
    <w:rsid w:val="00D72EF6"/>
    <w:rsid w:val="00D73FC9"/>
    <w:rsid w:val="00D744EB"/>
    <w:rsid w:val="00D75243"/>
    <w:rsid w:val="00D75571"/>
    <w:rsid w:val="00D75E68"/>
    <w:rsid w:val="00D7607E"/>
    <w:rsid w:val="00D762B4"/>
    <w:rsid w:val="00D76E52"/>
    <w:rsid w:val="00D77801"/>
    <w:rsid w:val="00D808AC"/>
    <w:rsid w:val="00D80983"/>
    <w:rsid w:val="00D81602"/>
    <w:rsid w:val="00D8198B"/>
    <w:rsid w:val="00D81A8F"/>
    <w:rsid w:val="00D82AC9"/>
    <w:rsid w:val="00D82AEB"/>
    <w:rsid w:val="00D84886"/>
    <w:rsid w:val="00D84ABD"/>
    <w:rsid w:val="00D84B51"/>
    <w:rsid w:val="00D85776"/>
    <w:rsid w:val="00D858C2"/>
    <w:rsid w:val="00D8629F"/>
    <w:rsid w:val="00D8678A"/>
    <w:rsid w:val="00D86808"/>
    <w:rsid w:val="00D91DD6"/>
    <w:rsid w:val="00D922E0"/>
    <w:rsid w:val="00D92582"/>
    <w:rsid w:val="00D92D13"/>
    <w:rsid w:val="00D92ECA"/>
    <w:rsid w:val="00D9301C"/>
    <w:rsid w:val="00D9426D"/>
    <w:rsid w:val="00D949E2"/>
    <w:rsid w:val="00D94C5F"/>
    <w:rsid w:val="00D94C6E"/>
    <w:rsid w:val="00D956B4"/>
    <w:rsid w:val="00D95785"/>
    <w:rsid w:val="00D964F6"/>
    <w:rsid w:val="00D96711"/>
    <w:rsid w:val="00D97074"/>
    <w:rsid w:val="00D97CA8"/>
    <w:rsid w:val="00DA22E9"/>
    <w:rsid w:val="00DA337E"/>
    <w:rsid w:val="00DA3647"/>
    <w:rsid w:val="00DA4AA9"/>
    <w:rsid w:val="00DA661D"/>
    <w:rsid w:val="00DA664B"/>
    <w:rsid w:val="00DA6D0D"/>
    <w:rsid w:val="00DB0CAE"/>
    <w:rsid w:val="00DB0F95"/>
    <w:rsid w:val="00DB272D"/>
    <w:rsid w:val="00DB456F"/>
    <w:rsid w:val="00DB5C80"/>
    <w:rsid w:val="00DB721B"/>
    <w:rsid w:val="00DC04D2"/>
    <w:rsid w:val="00DC0A5F"/>
    <w:rsid w:val="00DC1002"/>
    <w:rsid w:val="00DC3152"/>
    <w:rsid w:val="00DC3B18"/>
    <w:rsid w:val="00DC4710"/>
    <w:rsid w:val="00DC4FA9"/>
    <w:rsid w:val="00DC51DB"/>
    <w:rsid w:val="00DC5A15"/>
    <w:rsid w:val="00DC6A2A"/>
    <w:rsid w:val="00DC6A62"/>
    <w:rsid w:val="00DC7A99"/>
    <w:rsid w:val="00DD00A3"/>
    <w:rsid w:val="00DD0F1F"/>
    <w:rsid w:val="00DD212A"/>
    <w:rsid w:val="00DD2766"/>
    <w:rsid w:val="00DD3978"/>
    <w:rsid w:val="00DD4878"/>
    <w:rsid w:val="00DD4FC8"/>
    <w:rsid w:val="00DD5156"/>
    <w:rsid w:val="00DD7664"/>
    <w:rsid w:val="00DD7E9D"/>
    <w:rsid w:val="00DD7FC4"/>
    <w:rsid w:val="00DE01C7"/>
    <w:rsid w:val="00DE1BF8"/>
    <w:rsid w:val="00DE3A75"/>
    <w:rsid w:val="00DE400E"/>
    <w:rsid w:val="00DE4AE9"/>
    <w:rsid w:val="00DE6315"/>
    <w:rsid w:val="00DE662B"/>
    <w:rsid w:val="00DE668F"/>
    <w:rsid w:val="00DE7029"/>
    <w:rsid w:val="00DE7132"/>
    <w:rsid w:val="00DE71E4"/>
    <w:rsid w:val="00DE7C52"/>
    <w:rsid w:val="00DF17A6"/>
    <w:rsid w:val="00DF1AA8"/>
    <w:rsid w:val="00DF30B8"/>
    <w:rsid w:val="00DF4CA1"/>
    <w:rsid w:val="00DF64A7"/>
    <w:rsid w:val="00DF66D7"/>
    <w:rsid w:val="00DF7502"/>
    <w:rsid w:val="00DF7625"/>
    <w:rsid w:val="00DF797C"/>
    <w:rsid w:val="00DF7BA7"/>
    <w:rsid w:val="00E01399"/>
    <w:rsid w:val="00E02053"/>
    <w:rsid w:val="00E02487"/>
    <w:rsid w:val="00E03F90"/>
    <w:rsid w:val="00E042E4"/>
    <w:rsid w:val="00E04C5D"/>
    <w:rsid w:val="00E04D35"/>
    <w:rsid w:val="00E0649B"/>
    <w:rsid w:val="00E07A0A"/>
    <w:rsid w:val="00E07AB9"/>
    <w:rsid w:val="00E11104"/>
    <w:rsid w:val="00E111E7"/>
    <w:rsid w:val="00E11416"/>
    <w:rsid w:val="00E114E3"/>
    <w:rsid w:val="00E1286C"/>
    <w:rsid w:val="00E12992"/>
    <w:rsid w:val="00E12B25"/>
    <w:rsid w:val="00E14D21"/>
    <w:rsid w:val="00E14EAC"/>
    <w:rsid w:val="00E20703"/>
    <w:rsid w:val="00E2093D"/>
    <w:rsid w:val="00E20EC7"/>
    <w:rsid w:val="00E214F5"/>
    <w:rsid w:val="00E2274B"/>
    <w:rsid w:val="00E2290A"/>
    <w:rsid w:val="00E242B2"/>
    <w:rsid w:val="00E2612A"/>
    <w:rsid w:val="00E2732E"/>
    <w:rsid w:val="00E27CEC"/>
    <w:rsid w:val="00E27E43"/>
    <w:rsid w:val="00E3012D"/>
    <w:rsid w:val="00E301B1"/>
    <w:rsid w:val="00E30FC6"/>
    <w:rsid w:val="00E33EAA"/>
    <w:rsid w:val="00E346E4"/>
    <w:rsid w:val="00E36074"/>
    <w:rsid w:val="00E3614D"/>
    <w:rsid w:val="00E36FC8"/>
    <w:rsid w:val="00E36FD0"/>
    <w:rsid w:val="00E404F3"/>
    <w:rsid w:val="00E41C96"/>
    <w:rsid w:val="00E428BC"/>
    <w:rsid w:val="00E43BDA"/>
    <w:rsid w:val="00E45E86"/>
    <w:rsid w:val="00E47BBC"/>
    <w:rsid w:val="00E505D2"/>
    <w:rsid w:val="00E5150D"/>
    <w:rsid w:val="00E517FF"/>
    <w:rsid w:val="00E537D6"/>
    <w:rsid w:val="00E54E66"/>
    <w:rsid w:val="00E54E7C"/>
    <w:rsid w:val="00E55A59"/>
    <w:rsid w:val="00E56577"/>
    <w:rsid w:val="00E5679B"/>
    <w:rsid w:val="00E568B4"/>
    <w:rsid w:val="00E56D50"/>
    <w:rsid w:val="00E571CC"/>
    <w:rsid w:val="00E578AB"/>
    <w:rsid w:val="00E57C4D"/>
    <w:rsid w:val="00E60887"/>
    <w:rsid w:val="00E60CC0"/>
    <w:rsid w:val="00E60E67"/>
    <w:rsid w:val="00E6146E"/>
    <w:rsid w:val="00E6189C"/>
    <w:rsid w:val="00E629E6"/>
    <w:rsid w:val="00E6311D"/>
    <w:rsid w:val="00E640D9"/>
    <w:rsid w:val="00E64E28"/>
    <w:rsid w:val="00E6553C"/>
    <w:rsid w:val="00E66B1E"/>
    <w:rsid w:val="00E66E61"/>
    <w:rsid w:val="00E71E95"/>
    <w:rsid w:val="00E72F54"/>
    <w:rsid w:val="00E73ECF"/>
    <w:rsid w:val="00E74BDE"/>
    <w:rsid w:val="00E75A48"/>
    <w:rsid w:val="00E773AD"/>
    <w:rsid w:val="00E7775F"/>
    <w:rsid w:val="00E820A0"/>
    <w:rsid w:val="00E83A8F"/>
    <w:rsid w:val="00E8620B"/>
    <w:rsid w:val="00E86480"/>
    <w:rsid w:val="00E8660F"/>
    <w:rsid w:val="00E86691"/>
    <w:rsid w:val="00E87558"/>
    <w:rsid w:val="00E87D12"/>
    <w:rsid w:val="00E87F89"/>
    <w:rsid w:val="00E9000A"/>
    <w:rsid w:val="00E90711"/>
    <w:rsid w:val="00E915E8"/>
    <w:rsid w:val="00E916FE"/>
    <w:rsid w:val="00E91BAB"/>
    <w:rsid w:val="00E92216"/>
    <w:rsid w:val="00E92359"/>
    <w:rsid w:val="00E93084"/>
    <w:rsid w:val="00E931DA"/>
    <w:rsid w:val="00E93531"/>
    <w:rsid w:val="00E96CB7"/>
    <w:rsid w:val="00E979D7"/>
    <w:rsid w:val="00EA0C71"/>
    <w:rsid w:val="00EA2B6D"/>
    <w:rsid w:val="00EA3885"/>
    <w:rsid w:val="00EA4632"/>
    <w:rsid w:val="00EA555D"/>
    <w:rsid w:val="00EA58E6"/>
    <w:rsid w:val="00EA5A69"/>
    <w:rsid w:val="00EA686F"/>
    <w:rsid w:val="00EA6CE9"/>
    <w:rsid w:val="00EA7DD7"/>
    <w:rsid w:val="00EA7E2C"/>
    <w:rsid w:val="00EB14B3"/>
    <w:rsid w:val="00EB311A"/>
    <w:rsid w:val="00EB34DA"/>
    <w:rsid w:val="00EB49CD"/>
    <w:rsid w:val="00EB4ED0"/>
    <w:rsid w:val="00EB7BE7"/>
    <w:rsid w:val="00EC0652"/>
    <w:rsid w:val="00EC10BD"/>
    <w:rsid w:val="00EC119C"/>
    <w:rsid w:val="00EC16C6"/>
    <w:rsid w:val="00EC1F28"/>
    <w:rsid w:val="00EC36EF"/>
    <w:rsid w:val="00EC3CFA"/>
    <w:rsid w:val="00EC49CE"/>
    <w:rsid w:val="00EC4CD5"/>
    <w:rsid w:val="00EC5ED6"/>
    <w:rsid w:val="00EC63E5"/>
    <w:rsid w:val="00EC7E54"/>
    <w:rsid w:val="00ED0725"/>
    <w:rsid w:val="00ED2963"/>
    <w:rsid w:val="00ED2B0B"/>
    <w:rsid w:val="00ED3B91"/>
    <w:rsid w:val="00ED4E96"/>
    <w:rsid w:val="00ED4EA7"/>
    <w:rsid w:val="00ED53D7"/>
    <w:rsid w:val="00ED5850"/>
    <w:rsid w:val="00ED588C"/>
    <w:rsid w:val="00ED63B1"/>
    <w:rsid w:val="00ED65E6"/>
    <w:rsid w:val="00ED676F"/>
    <w:rsid w:val="00ED6AF6"/>
    <w:rsid w:val="00EE072E"/>
    <w:rsid w:val="00EE07AF"/>
    <w:rsid w:val="00EE1084"/>
    <w:rsid w:val="00EE15F7"/>
    <w:rsid w:val="00EE2627"/>
    <w:rsid w:val="00EE2A24"/>
    <w:rsid w:val="00EE355F"/>
    <w:rsid w:val="00EE3991"/>
    <w:rsid w:val="00EE4140"/>
    <w:rsid w:val="00EE5B12"/>
    <w:rsid w:val="00EE68B0"/>
    <w:rsid w:val="00EF1198"/>
    <w:rsid w:val="00EF14FA"/>
    <w:rsid w:val="00EF23C7"/>
    <w:rsid w:val="00EF267E"/>
    <w:rsid w:val="00EF3016"/>
    <w:rsid w:val="00EF3819"/>
    <w:rsid w:val="00EF3CE5"/>
    <w:rsid w:val="00EF4F36"/>
    <w:rsid w:val="00EF6246"/>
    <w:rsid w:val="00EF7D9B"/>
    <w:rsid w:val="00F00498"/>
    <w:rsid w:val="00F008BD"/>
    <w:rsid w:val="00F00F94"/>
    <w:rsid w:val="00F01101"/>
    <w:rsid w:val="00F02D7D"/>
    <w:rsid w:val="00F03225"/>
    <w:rsid w:val="00F03AAC"/>
    <w:rsid w:val="00F04218"/>
    <w:rsid w:val="00F044EA"/>
    <w:rsid w:val="00F05BA4"/>
    <w:rsid w:val="00F05C4B"/>
    <w:rsid w:val="00F0630E"/>
    <w:rsid w:val="00F0657B"/>
    <w:rsid w:val="00F1044F"/>
    <w:rsid w:val="00F10598"/>
    <w:rsid w:val="00F10827"/>
    <w:rsid w:val="00F12CF8"/>
    <w:rsid w:val="00F1315E"/>
    <w:rsid w:val="00F13C81"/>
    <w:rsid w:val="00F13DAF"/>
    <w:rsid w:val="00F14070"/>
    <w:rsid w:val="00F14757"/>
    <w:rsid w:val="00F15500"/>
    <w:rsid w:val="00F172D8"/>
    <w:rsid w:val="00F172E9"/>
    <w:rsid w:val="00F20236"/>
    <w:rsid w:val="00F20EBB"/>
    <w:rsid w:val="00F218DC"/>
    <w:rsid w:val="00F2493C"/>
    <w:rsid w:val="00F25404"/>
    <w:rsid w:val="00F25599"/>
    <w:rsid w:val="00F25DC5"/>
    <w:rsid w:val="00F2626B"/>
    <w:rsid w:val="00F26B7F"/>
    <w:rsid w:val="00F274AD"/>
    <w:rsid w:val="00F311AF"/>
    <w:rsid w:val="00F31C41"/>
    <w:rsid w:val="00F33203"/>
    <w:rsid w:val="00F338E4"/>
    <w:rsid w:val="00F375BE"/>
    <w:rsid w:val="00F375F8"/>
    <w:rsid w:val="00F4061C"/>
    <w:rsid w:val="00F416CC"/>
    <w:rsid w:val="00F433ED"/>
    <w:rsid w:val="00F43447"/>
    <w:rsid w:val="00F44226"/>
    <w:rsid w:val="00F4476F"/>
    <w:rsid w:val="00F45DB5"/>
    <w:rsid w:val="00F519BF"/>
    <w:rsid w:val="00F52DA7"/>
    <w:rsid w:val="00F53EBC"/>
    <w:rsid w:val="00F54562"/>
    <w:rsid w:val="00F54812"/>
    <w:rsid w:val="00F56800"/>
    <w:rsid w:val="00F57374"/>
    <w:rsid w:val="00F60903"/>
    <w:rsid w:val="00F61A1F"/>
    <w:rsid w:val="00F61DB7"/>
    <w:rsid w:val="00F62686"/>
    <w:rsid w:val="00F6303D"/>
    <w:rsid w:val="00F630A8"/>
    <w:rsid w:val="00F637C2"/>
    <w:rsid w:val="00F663ED"/>
    <w:rsid w:val="00F66980"/>
    <w:rsid w:val="00F702D3"/>
    <w:rsid w:val="00F7232D"/>
    <w:rsid w:val="00F72E9C"/>
    <w:rsid w:val="00F74889"/>
    <w:rsid w:val="00F757DD"/>
    <w:rsid w:val="00F75AEC"/>
    <w:rsid w:val="00F75FB2"/>
    <w:rsid w:val="00F77BD8"/>
    <w:rsid w:val="00F77F97"/>
    <w:rsid w:val="00F82456"/>
    <w:rsid w:val="00F83149"/>
    <w:rsid w:val="00F84052"/>
    <w:rsid w:val="00F8408C"/>
    <w:rsid w:val="00F84C24"/>
    <w:rsid w:val="00F84D31"/>
    <w:rsid w:val="00F852EF"/>
    <w:rsid w:val="00F85747"/>
    <w:rsid w:val="00F857AA"/>
    <w:rsid w:val="00F85FAA"/>
    <w:rsid w:val="00F86289"/>
    <w:rsid w:val="00F86367"/>
    <w:rsid w:val="00F87AAB"/>
    <w:rsid w:val="00F87CB6"/>
    <w:rsid w:val="00F87D86"/>
    <w:rsid w:val="00F9051A"/>
    <w:rsid w:val="00F9073F"/>
    <w:rsid w:val="00F9161C"/>
    <w:rsid w:val="00F92DAE"/>
    <w:rsid w:val="00F94B50"/>
    <w:rsid w:val="00F95B8F"/>
    <w:rsid w:val="00F96702"/>
    <w:rsid w:val="00F967EB"/>
    <w:rsid w:val="00F970FF"/>
    <w:rsid w:val="00FA0DB2"/>
    <w:rsid w:val="00FA1E3A"/>
    <w:rsid w:val="00FA223C"/>
    <w:rsid w:val="00FA22BD"/>
    <w:rsid w:val="00FA2E6B"/>
    <w:rsid w:val="00FA3F23"/>
    <w:rsid w:val="00FA6AF6"/>
    <w:rsid w:val="00FA7E6C"/>
    <w:rsid w:val="00FB018E"/>
    <w:rsid w:val="00FB0AB9"/>
    <w:rsid w:val="00FB0B3C"/>
    <w:rsid w:val="00FB142C"/>
    <w:rsid w:val="00FB168F"/>
    <w:rsid w:val="00FB2562"/>
    <w:rsid w:val="00FB2F8D"/>
    <w:rsid w:val="00FB336D"/>
    <w:rsid w:val="00FB37DF"/>
    <w:rsid w:val="00FB42A5"/>
    <w:rsid w:val="00FB4553"/>
    <w:rsid w:val="00FB4C8A"/>
    <w:rsid w:val="00FB5DF9"/>
    <w:rsid w:val="00FB64CA"/>
    <w:rsid w:val="00FB7065"/>
    <w:rsid w:val="00FB72BF"/>
    <w:rsid w:val="00FB7681"/>
    <w:rsid w:val="00FC02D6"/>
    <w:rsid w:val="00FC2459"/>
    <w:rsid w:val="00FC3422"/>
    <w:rsid w:val="00FC3804"/>
    <w:rsid w:val="00FC77FF"/>
    <w:rsid w:val="00FC786A"/>
    <w:rsid w:val="00FC7B36"/>
    <w:rsid w:val="00FC7EFE"/>
    <w:rsid w:val="00FD07E5"/>
    <w:rsid w:val="00FD0C3B"/>
    <w:rsid w:val="00FD0DDC"/>
    <w:rsid w:val="00FD10C2"/>
    <w:rsid w:val="00FD19A2"/>
    <w:rsid w:val="00FD1B48"/>
    <w:rsid w:val="00FD2803"/>
    <w:rsid w:val="00FD282B"/>
    <w:rsid w:val="00FD2E34"/>
    <w:rsid w:val="00FD3063"/>
    <w:rsid w:val="00FD30AD"/>
    <w:rsid w:val="00FD3826"/>
    <w:rsid w:val="00FD3F1E"/>
    <w:rsid w:val="00FD4A2D"/>
    <w:rsid w:val="00FD4C44"/>
    <w:rsid w:val="00FD5F5C"/>
    <w:rsid w:val="00FD6779"/>
    <w:rsid w:val="00FE1D40"/>
    <w:rsid w:val="00FE239F"/>
    <w:rsid w:val="00FE2878"/>
    <w:rsid w:val="00FE3561"/>
    <w:rsid w:val="00FE3C22"/>
    <w:rsid w:val="00FE4073"/>
    <w:rsid w:val="00FE4591"/>
    <w:rsid w:val="00FE4FE4"/>
    <w:rsid w:val="00FE5529"/>
    <w:rsid w:val="00FE55AF"/>
    <w:rsid w:val="00FE5FC7"/>
    <w:rsid w:val="00FE7D76"/>
    <w:rsid w:val="00FF12B5"/>
    <w:rsid w:val="00FF17C6"/>
    <w:rsid w:val="00FF1E6A"/>
    <w:rsid w:val="00FF22D1"/>
    <w:rsid w:val="00FF3139"/>
    <w:rsid w:val="00FF3E45"/>
    <w:rsid w:val="00FF3F3E"/>
    <w:rsid w:val="00FF5BE9"/>
    <w:rsid w:val="00FF643B"/>
    <w:rsid w:val="00FF656F"/>
    <w:rsid w:val="00FF6FAA"/>
    <w:rsid w:val="00FF771E"/>
    <w:rsid w:val="027590D2"/>
    <w:rsid w:val="02D71212"/>
    <w:rsid w:val="0359B0FE"/>
    <w:rsid w:val="056F5F24"/>
    <w:rsid w:val="06F4C1C6"/>
    <w:rsid w:val="07863679"/>
    <w:rsid w:val="08D5F55F"/>
    <w:rsid w:val="08F7831C"/>
    <w:rsid w:val="092A3D9C"/>
    <w:rsid w:val="094EDEB5"/>
    <w:rsid w:val="0A0D3983"/>
    <w:rsid w:val="0C78AF6C"/>
    <w:rsid w:val="0ECF1D4A"/>
    <w:rsid w:val="1402D9A8"/>
    <w:rsid w:val="14730B83"/>
    <w:rsid w:val="14C6AE3A"/>
    <w:rsid w:val="16166F07"/>
    <w:rsid w:val="17A2F5EC"/>
    <w:rsid w:val="17FE4EFC"/>
    <w:rsid w:val="17FF7973"/>
    <w:rsid w:val="193A6F5B"/>
    <w:rsid w:val="1A347B7E"/>
    <w:rsid w:val="1AE44093"/>
    <w:rsid w:val="1D898395"/>
    <w:rsid w:val="1E240B49"/>
    <w:rsid w:val="1E4D58C6"/>
    <w:rsid w:val="1F044254"/>
    <w:rsid w:val="1F3F0F9B"/>
    <w:rsid w:val="1FE68C0C"/>
    <w:rsid w:val="20A90F6F"/>
    <w:rsid w:val="22BE419A"/>
    <w:rsid w:val="23E67F5B"/>
    <w:rsid w:val="24BEEEE2"/>
    <w:rsid w:val="26C86FEC"/>
    <w:rsid w:val="26CE5C96"/>
    <w:rsid w:val="273CB4B6"/>
    <w:rsid w:val="27A1F5A5"/>
    <w:rsid w:val="29F4744F"/>
    <w:rsid w:val="2E57B09C"/>
    <w:rsid w:val="2FC4C49D"/>
    <w:rsid w:val="3006FE5E"/>
    <w:rsid w:val="304F821D"/>
    <w:rsid w:val="30A87016"/>
    <w:rsid w:val="3197BB75"/>
    <w:rsid w:val="338722DF"/>
    <w:rsid w:val="3403F2D0"/>
    <w:rsid w:val="3415EB6C"/>
    <w:rsid w:val="34955B4E"/>
    <w:rsid w:val="36217612"/>
    <w:rsid w:val="36EF8143"/>
    <w:rsid w:val="37AAA2B3"/>
    <w:rsid w:val="39D717C9"/>
    <w:rsid w:val="39D903DA"/>
    <w:rsid w:val="3A87D92A"/>
    <w:rsid w:val="3A9438EB"/>
    <w:rsid w:val="3AFDEE9D"/>
    <w:rsid w:val="3C69B2E4"/>
    <w:rsid w:val="3CA40559"/>
    <w:rsid w:val="3E322D85"/>
    <w:rsid w:val="3F00D0DD"/>
    <w:rsid w:val="3F5A83E0"/>
    <w:rsid w:val="3FD64749"/>
    <w:rsid w:val="417547D3"/>
    <w:rsid w:val="41DB8143"/>
    <w:rsid w:val="437658A5"/>
    <w:rsid w:val="440A8499"/>
    <w:rsid w:val="4471E0CE"/>
    <w:rsid w:val="461A5A0B"/>
    <w:rsid w:val="4785D375"/>
    <w:rsid w:val="47B5AC00"/>
    <w:rsid w:val="47B62A6C"/>
    <w:rsid w:val="48086FFA"/>
    <w:rsid w:val="4858A965"/>
    <w:rsid w:val="493707B0"/>
    <w:rsid w:val="49C4282E"/>
    <w:rsid w:val="4A32020F"/>
    <w:rsid w:val="4AA201B6"/>
    <w:rsid w:val="4AE722C3"/>
    <w:rsid w:val="4BAA3A18"/>
    <w:rsid w:val="4BF41BF0"/>
    <w:rsid w:val="4D46EC78"/>
    <w:rsid w:val="4E3A0B85"/>
    <w:rsid w:val="4F72FF63"/>
    <w:rsid w:val="50C91C6A"/>
    <w:rsid w:val="514D43A0"/>
    <w:rsid w:val="51C48C34"/>
    <w:rsid w:val="527E0D0F"/>
    <w:rsid w:val="532D6F73"/>
    <w:rsid w:val="53A5491C"/>
    <w:rsid w:val="54094A77"/>
    <w:rsid w:val="54898562"/>
    <w:rsid w:val="554AE8E6"/>
    <w:rsid w:val="590ECBA0"/>
    <w:rsid w:val="5AADBD32"/>
    <w:rsid w:val="5B21F4C3"/>
    <w:rsid w:val="5BE05843"/>
    <w:rsid w:val="5D38841B"/>
    <w:rsid w:val="5F8A26DE"/>
    <w:rsid w:val="6083D4B0"/>
    <w:rsid w:val="60E1097D"/>
    <w:rsid w:val="610C7379"/>
    <w:rsid w:val="61AB7F39"/>
    <w:rsid w:val="6352191E"/>
    <w:rsid w:val="640B180A"/>
    <w:rsid w:val="65FA6654"/>
    <w:rsid w:val="66F67EF2"/>
    <w:rsid w:val="66F7C83D"/>
    <w:rsid w:val="6700A21F"/>
    <w:rsid w:val="6710B74E"/>
    <w:rsid w:val="68582FAF"/>
    <w:rsid w:val="68596A2E"/>
    <w:rsid w:val="689C7280"/>
    <w:rsid w:val="6A8711B6"/>
    <w:rsid w:val="6B08444A"/>
    <w:rsid w:val="6B120896"/>
    <w:rsid w:val="6B5B1D79"/>
    <w:rsid w:val="6CA137DC"/>
    <w:rsid w:val="6E2D039A"/>
    <w:rsid w:val="6E89035F"/>
    <w:rsid w:val="6ED0FA9D"/>
    <w:rsid w:val="6ED57A44"/>
    <w:rsid w:val="716CF15D"/>
    <w:rsid w:val="71863D1C"/>
    <w:rsid w:val="71DAE077"/>
    <w:rsid w:val="733717B9"/>
    <w:rsid w:val="733A407F"/>
    <w:rsid w:val="738EC54E"/>
    <w:rsid w:val="75687CB0"/>
    <w:rsid w:val="7571063A"/>
    <w:rsid w:val="76D528F9"/>
    <w:rsid w:val="78B060A3"/>
    <w:rsid w:val="78C3D9AE"/>
    <w:rsid w:val="797F129F"/>
    <w:rsid w:val="7A4C3104"/>
    <w:rsid w:val="7A801EF2"/>
    <w:rsid w:val="7B78AA23"/>
    <w:rsid w:val="7BA17B0F"/>
    <w:rsid w:val="7E373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B3898"/>
  <w15:chartTrackingRefBased/>
  <w15:docId w15:val="{F771216F-9094-4E01-B9D0-CFE40F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7782"/>
    <w:pPr>
      <w:spacing w:before="40" w:after="40"/>
    </w:pPr>
    <w:rPr>
      <w:rFonts w:ascii="Arial" w:eastAsiaTheme="minorEastAsia" w:hAnsi="Arial"/>
      <w:sz w:val="20"/>
      <w:szCs w:val="20"/>
    </w:rPr>
  </w:style>
  <w:style w:type="paragraph" w:styleId="Nagwek1">
    <w:name w:val="heading 1"/>
    <w:basedOn w:val="Normalny"/>
    <w:next w:val="Normalny"/>
    <w:link w:val="Nagwek1Znak"/>
    <w:uiPriority w:val="9"/>
    <w:qFormat/>
    <w:rsid w:val="004D6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67C9F"/>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unhideWhenUsed/>
    <w:qFormat/>
    <w:rsid w:val="0066328B"/>
    <w:pPr>
      <w:outlineLvl w:val="3"/>
    </w:pPr>
    <w:rPr>
      <w:b/>
      <w:iCs/>
      <w:spacing w:val="1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66328B"/>
    <w:rPr>
      <w:rFonts w:ascii="Arial" w:eastAsiaTheme="minorEastAsia" w:hAnsi="Arial"/>
      <w:b/>
      <w:iCs/>
      <w:spacing w:val="10"/>
      <w:sz w:val="24"/>
    </w:rPr>
  </w:style>
  <w:style w:type="paragraph" w:styleId="Tekstkomentarza">
    <w:name w:val="annotation text"/>
    <w:basedOn w:val="Normalny"/>
    <w:link w:val="TekstkomentarzaZnak"/>
    <w:uiPriority w:val="99"/>
    <w:unhideWhenUsed/>
    <w:qFormat/>
    <w:rsid w:val="0066328B"/>
    <w:pPr>
      <w:spacing w:line="240" w:lineRule="auto"/>
    </w:pPr>
    <w:rPr>
      <w:rFonts w:eastAsia="Times New Roman"/>
    </w:rPr>
  </w:style>
  <w:style w:type="character" w:customStyle="1" w:styleId="TekstkomentarzaZnak">
    <w:name w:val="Tekst komentarza Znak"/>
    <w:basedOn w:val="Domylnaczcionkaakapitu"/>
    <w:link w:val="Tekstkomentarza"/>
    <w:uiPriority w:val="99"/>
    <w:qFormat/>
    <w:rsid w:val="0066328B"/>
    <w:rPr>
      <w:rFonts w:ascii="Arial" w:eastAsia="Times New Roman" w:hAnsi="Arial"/>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List L1,L,Numerowanie,Wykre"/>
    <w:basedOn w:val="Normalny"/>
    <w:link w:val="AkapitzlistZnak"/>
    <w:uiPriority w:val="34"/>
    <w:qFormat/>
    <w:rsid w:val="0066328B"/>
    <w:pPr>
      <w:ind w:left="720"/>
      <w:contextualSpacing/>
    </w:pPr>
  </w:style>
  <w:style w:type="paragraph" w:styleId="Bezodstpw">
    <w:name w:val="No Spacing"/>
    <w:aliases w:val="KM"/>
    <w:uiPriority w:val="1"/>
    <w:qFormat/>
    <w:rsid w:val="0066328B"/>
    <w:pPr>
      <w:spacing w:before="240" w:after="240" w:line="240" w:lineRule="auto"/>
      <w:jc w:val="both"/>
    </w:pPr>
    <w:rPr>
      <w:rFonts w:ascii="Arial" w:eastAsiaTheme="minorEastAsia" w:hAnsi="Arial"/>
      <w:b/>
      <w:color w:val="385623" w:themeColor="accent6" w:themeShade="80"/>
      <w:sz w:val="24"/>
      <w:szCs w:val="20"/>
    </w:rPr>
  </w:style>
  <w:style w:type="character" w:styleId="Odwoaniedokomentarza">
    <w:name w:val="annotation reference"/>
    <w:basedOn w:val="Domylnaczcionkaakapitu"/>
    <w:uiPriority w:val="99"/>
    <w:unhideWhenUsed/>
    <w:rsid w:val="0066328B"/>
    <w:rPr>
      <w:sz w:val="16"/>
      <w:szCs w:val="16"/>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6328B"/>
    <w:rPr>
      <w:rFonts w:ascii="Arial" w:eastAsiaTheme="minorEastAsia" w:hAnsi="Arial"/>
      <w:sz w:val="20"/>
      <w:szCs w:val="20"/>
    </w:rPr>
  </w:style>
  <w:style w:type="character" w:customStyle="1" w:styleId="cf01">
    <w:name w:val="cf01"/>
    <w:basedOn w:val="Domylnaczcionkaakapitu"/>
    <w:qFormat/>
    <w:rsid w:val="003F054F"/>
    <w:rPr>
      <w:rFonts w:ascii="Segoe UI" w:hAnsi="Segoe UI" w:cs="Segoe UI" w:hint="default"/>
      <w:sz w:val="18"/>
      <w:szCs w:val="18"/>
    </w:rPr>
  </w:style>
  <w:style w:type="paragraph" w:customStyle="1" w:styleId="pf0">
    <w:name w:val="pf0"/>
    <w:basedOn w:val="Normalny"/>
    <w:rsid w:val="003F05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basedOn w:val="Domylnaczcionkaakapitu"/>
    <w:rsid w:val="00AD06C7"/>
    <w:rPr>
      <w:rFonts w:ascii="Segoe UI" w:hAnsi="Segoe UI" w:cs="Segoe UI" w:hint="default"/>
      <w:sz w:val="18"/>
      <w:szCs w:val="18"/>
    </w:rPr>
  </w:style>
  <w:style w:type="paragraph" w:styleId="Nagwek">
    <w:name w:val="header"/>
    <w:basedOn w:val="Normalny"/>
    <w:link w:val="NagwekZnak"/>
    <w:uiPriority w:val="99"/>
    <w:unhideWhenUsed/>
    <w:rsid w:val="00A131A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131AE"/>
    <w:rPr>
      <w:rFonts w:ascii="Arial" w:eastAsiaTheme="minorEastAsia" w:hAnsi="Arial"/>
      <w:sz w:val="20"/>
      <w:szCs w:val="20"/>
    </w:rPr>
  </w:style>
  <w:style w:type="paragraph" w:styleId="Stopka">
    <w:name w:val="footer"/>
    <w:basedOn w:val="Normalny"/>
    <w:link w:val="StopkaZnak"/>
    <w:uiPriority w:val="99"/>
    <w:unhideWhenUsed/>
    <w:rsid w:val="00A131A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131AE"/>
    <w:rPr>
      <w:rFonts w:ascii="Arial" w:eastAsiaTheme="minorEastAsia" w:hAnsi="Arial"/>
      <w:sz w:val="20"/>
      <w:szCs w:val="20"/>
    </w:rPr>
  </w:style>
  <w:style w:type="character" w:styleId="Hipercze">
    <w:name w:val="Hyperlink"/>
    <w:basedOn w:val="Domylnaczcionkaakapitu"/>
    <w:uiPriority w:val="99"/>
    <w:unhideWhenUsed/>
    <w:qFormat/>
    <w:rsid w:val="001946C8"/>
    <w:rPr>
      <w:color w:val="0563C1" w:themeColor="hyperlink"/>
      <w:u w:val="single"/>
    </w:rPr>
  </w:style>
  <w:style w:type="character" w:customStyle="1" w:styleId="markedcontent">
    <w:name w:val="markedcontent"/>
    <w:basedOn w:val="Domylnaczcionkaakapitu"/>
    <w:rsid w:val="009F011A"/>
  </w:style>
  <w:style w:type="paragraph" w:styleId="Tematkomentarza">
    <w:name w:val="annotation subject"/>
    <w:basedOn w:val="Tekstkomentarza"/>
    <w:next w:val="Tekstkomentarza"/>
    <w:link w:val="TematkomentarzaZnak"/>
    <w:uiPriority w:val="99"/>
    <w:unhideWhenUsed/>
    <w:rsid w:val="00BD1528"/>
    <w:rPr>
      <w:rFonts w:eastAsiaTheme="minorEastAsia"/>
      <w:b/>
      <w:bCs/>
    </w:rPr>
  </w:style>
  <w:style w:type="character" w:customStyle="1" w:styleId="TematkomentarzaZnak">
    <w:name w:val="Temat komentarza Znak"/>
    <w:basedOn w:val="TekstkomentarzaZnak"/>
    <w:link w:val="Tematkomentarza"/>
    <w:uiPriority w:val="99"/>
    <w:rsid w:val="00BD1528"/>
    <w:rPr>
      <w:rFonts w:ascii="Arial" w:eastAsiaTheme="minorEastAsia" w:hAnsi="Arial"/>
      <w:b/>
      <w:bCs/>
      <w:sz w:val="20"/>
      <w:szCs w:val="20"/>
    </w:rPr>
  </w:style>
  <w:style w:type="paragraph" w:styleId="Tekstdymka">
    <w:name w:val="Balloon Text"/>
    <w:basedOn w:val="Normalny"/>
    <w:link w:val="TekstdymkaZnak"/>
    <w:uiPriority w:val="99"/>
    <w:semiHidden/>
    <w:unhideWhenUsed/>
    <w:rsid w:val="00BD1528"/>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528"/>
    <w:rPr>
      <w:rFonts w:ascii="Segoe UI" w:eastAsiaTheme="minorEastAsia" w:hAnsi="Segoe UI" w:cs="Segoe UI"/>
      <w:sz w:val="18"/>
      <w:szCs w:val="18"/>
    </w:rPr>
  </w:style>
  <w:style w:type="paragraph" w:styleId="Poprawka">
    <w:name w:val="Revision"/>
    <w:hidden/>
    <w:uiPriority w:val="99"/>
    <w:semiHidden/>
    <w:rsid w:val="00D75243"/>
    <w:pPr>
      <w:spacing w:after="0" w:line="240" w:lineRule="auto"/>
    </w:pPr>
    <w:rPr>
      <w:rFonts w:ascii="Arial" w:eastAsiaTheme="minorEastAsia" w:hAnsi="Arial"/>
      <w:sz w:val="20"/>
      <w:szCs w:val="20"/>
    </w:rPr>
  </w:style>
  <w:style w:type="paragraph" w:customStyle="1" w:styleId="Standard">
    <w:name w:val="Standard"/>
    <w:rsid w:val="00D75243"/>
    <w:pPr>
      <w:suppressAutoHyphens/>
      <w:autoSpaceDN w:val="0"/>
      <w:spacing w:line="249" w:lineRule="auto"/>
    </w:pPr>
    <w:rPr>
      <w:rFonts w:ascii="Times New Roman" w:eastAsia="SimSun" w:hAnsi="Times New Roman" w:cs="Mangal"/>
      <w:kern w:val="3"/>
      <w:sz w:val="24"/>
      <w:szCs w:val="24"/>
      <w:lang w:eastAsia="zh-CN" w:bidi="hi-IN"/>
    </w:rPr>
  </w:style>
  <w:style w:type="paragraph" w:customStyle="1" w:styleId="Default">
    <w:name w:val="Default"/>
    <w:qFormat/>
    <w:rsid w:val="007C007B"/>
    <w:pPr>
      <w:autoSpaceDE w:val="0"/>
      <w:autoSpaceDN w:val="0"/>
      <w:adjustRightInd w:val="0"/>
      <w:spacing w:before="120" w:after="0" w:line="240" w:lineRule="auto"/>
      <w:ind w:left="471" w:hanging="284"/>
      <w:jc w:val="both"/>
    </w:pPr>
    <w:rPr>
      <w:rFonts w:ascii="Tahoma" w:eastAsia="Yu Gothic Light" w:hAnsi="Tahoma" w:cs="Tahoma"/>
      <w:color w:val="000000"/>
      <w:sz w:val="24"/>
      <w:szCs w:val="24"/>
      <w:lang w:eastAsia="pl-PL"/>
    </w:rPr>
  </w:style>
  <w:style w:type="character" w:customStyle="1" w:styleId="Nagwek2Znak">
    <w:name w:val="Nagłówek 2 Znak"/>
    <w:basedOn w:val="Domylnaczcionkaakapitu"/>
    <w:link w:val="Nagwek2"/>
    <w:rsid w:val="00867C9F"/>
    <w:rPr>
      <w:rFonts w:asciiTheme="majorHAnsi" w:eastAsiaTheme="majorEastAsia" w:hAnsiTheme="majorHAnsi" w:cstheme="majorBidi"/>
      <w:color w:val="2F5496" w:themeColor="accent1" w:themeShade="BF"/>
      <w:sz w:val="26"/>
      <w:szCs w:val="26"/>
    </w:rPr>
  </w:style>
  <w:style w:type="paragraph" w:styleId="Tekstprzypisudolnego">
    <w:name w:val="footnote text"/>
    <w:aliases w:val="Podrozdział,Przypis,Footnote,Podrozdzia3,-E Fuﬂnotentext,Fuﬂnotentext Ursprung,Fußnotentext Ursprung,-E Fußnotentext,Fußnote,Footnote text,Tekst przypisu Znak Znak Znak Znak,Tekst przypisu Znak Znak Znak Znak Znak,Char,single spac"/>
    <w:basedOn w:val="Normalny"/>
    <w:link w:val="TekstprzypisudolnegoZnak"/>
    <w:uiPriority w:val="99"/>
    <w:unhideWhenUsed/>
    <w:qFormat/>
    <w:rsid w:val="00867C9F"/>
    <w:pPr>
      <w:spacing w:before="120" w:after="0" w:line="360" w:lineRule="auto"/>
    </w:pPr>
    <w:rPr>
      <w:rFonts w:eastAsia="Times New Roman" w:cs="Times New Roman"/>
      <w:lang w:eastAsia="pl-PL"/>
    </w:rPr>
  </w:style>
  <w:style w:type="character" w:customStyle="1" w:styleId="TekstprzypisudolnegoZnak">
    <w:name w:val="Tekst przypisu dolnego Znak"/>
    <w:aliases w:val="Podrozdział Znak,Przypis Znak,Footnote Znak,Podrozdzia3 Znak,-E Fuﬂnotentext Znak,Fuﬂnotentext Ursprung Znak,Fußnotentext Ursprung Znak,-E Fußnotentext Znak,Fußnote Znak,Footnote text Znak,Char Znak,single spac Znak"/>
    <w:basedOn w:val="Domylnaczcionkaakapitu"/>
    <w:link w:val="Tekstprzypisudolnego"/>
    <w:rsid w:val="00867C9F"/>
    <w:rPr>
      <w:rFonts w:ascii="Arial" w:eastAsia="Times New Roman" w:hAnsi="Arial" w:cs="Times New Roman"/>
      <w:sz w:val="20"/>
      <w:szCs w:val="20"/>
      <w:lang w:eastAsia="pl-PL"/>
    </w:rPr>
  </w:style>
  <w:style w:type="character" w:styleId="Odwoanieprzypisudolnego">
    <w:name w:val="footnote reference"/>
    <w:aliases w:val="Footnote Reference Number,Footnote symbol,Footnote reference number,note TESI,Footnote Reference Superscript,SUPERS,EN Footnote Reference,Footnote number,Odwołanie przypisu,FZ,(Voetnootmarkering),Times 10 Point,Exposant 3 Poin"/>
    <w:uiPriority w:val="99"/>
    <w:rsid w:val="00867C9F"/>
    <w:rPr>
      <w:rFonts w:cs="Times New Roman"/>
      <w:vertAlign w:val="superscript"/>
    </w:rPr>
  </w:style>
  <w:style w:type="character" w:customStyle="1" w:styleId="FontStyle31">
    <w:name w:val="Font Style31"/>
    <w:basedOn w:val="Domylnaczcionkaakapitu"/>
    <w:uiPriority w:val="99"/>
    <w:rsid w:val="002C678F"/>
    <w:rPr>
      <w:rFonts w:ascii="Arial Unicode MS" w:eastAsia="Arial Unicode MS" w:hAnsi="Arial Unicode MS" w:cs="Arial Unicode MS" w:hint="eastAsia"/>
      <w:color w:val="000000"/>
    </w:rPr>
  </w:style>
  <w:style w:type="paragraph" w:customStyle="1" w:styleId="Style16">
    <w:name w:val="Style16"/>
    <w:basedOn w:val="Normalny"/>
    <w:uiPriority w:val="99"/>
    <w:rsid w:val="002C678F"/>
    <w:pPr>
      <w:autoSpaceDE w:val="0"/>
      <w:autoSpaceDN w:val="0"/>
      <w:spacing w:before="0" w:after="0" w:line="356" w:lineRule="exact"/>
      <w:ind w:hanging="341"/>
      <w:jc w:val="both"/>
    </w:pPr>
    <w:rPr>
      <w:rFonts w:ascii="Arial Unicode MS" w:eastAsia="Arial Unicode MS" w:hAnsi="Arial Unicode MS" w:cs="Arial Unicode MS"/>
      <w:sz w:val="24"/>
      <w:szCs w:val="24"/>
      <w:lang w:eastAsia="pl-PL"/>
    </w:rPr>
  </w:style>
  <w:style w:type="character" w:customStyle="1" w:styleId="cf11">
    <w:name w:val="cf11"/>
    <w:basedOn w:val="Domylnaczcionkaakapitu"/>
    <w:rsid w:val="003C581F"/>
    <w:rPr>
      <w:rFonts w:ascii="Segoe UI" w:hAnsi="Segoe UI" w:cs="Segoe UI" w:hint="default"/>
      <w:color w:val="4D5156"/>
      <w:sz w:val="18"/>
      <w:szCs w:val="18"/>
      <w:shd w:val="clear" w:color="auto" w:fill="FFFFFF"/>
    </w:rPr>
  </w:style>
  <w:style w:type="character" w:customStyle="1" w:styleId="TekstprzypisudolnegoZnak1">
    <w:name w:val="Tekst przypisu dolnego Znak1"/>
    <w:aliases w:val="Tekst przypisu Znak1,-E Fuﬂnotentext Znak1,Fuﬂnotentext Ursprung Znak1,footnote text Znak1,Fußnotentext Ursprung Znak1,-E Fußnotentext Znak1,Fußnote Znak1,Podrozdział Znak1,Footnote Znak1,Podrozdzia3 Znak1,Znak Znak2,o Znak"/>
    <w:uiPriority w:val="99"/>
    <w:semiHidden/>
    <w:rsid w:val="006C6B39"/>
    <w:rPr>
      <w:sz w:val="20"/>
      <w:szCs w:val="20"/>
    </w:rPr>
  </w:style>
  <w:style w:type="character" w:customStyle="1" w:styleId="Nierozpoznanawzmianka1">
    <w:name w:val="Nierozpoznana wzmianka1"/>
    <w:basedOn w:val="Domylnaczcionkaakapitu"/>
    <w:uiPriority w:val="99"/>
    <w:semiHidden/>
    <w:unhideWhenUsed/>
    <w:rsid w:val="0066106E"/>
    <w:rPr>
      <w:color w:val="605E5C"/>
      <w:shd w:val="clear" w:color="auto" w:fill="E1DFDD"/>
    </w:rPr>
  </w:style>
  <w:style w:type="character" w:styleId="UyteHipercze">
    <w:name w:val="FollowedHyperlink"/>
    <w:basedOn w:val="Domylnaczcionkaakapitu"/>
    <w:uiPriority w:val="99"/>
    <w:semiHidden/>
    <w:unhideWhenUsed/>
    <w:rsid w:val="00F637C2"/>
    <w:rPr>
      <w:color w:val="954F72" w:themeColor="followedHyperlink"/>
      <w:u w:val="single"/>
    </w:rPr>
  </w:style>
  <w:style w:type="character" w:customStyle="1" w:styleId="Nierozpoznanawzmianka2">
    <w:name w:val="Nierozpoznana wzmianka2"/>
    <w:basedOn w:val="Domylnaczcionkaakapitu"/>
    <w:uiPriority w:val="99"/>
    <w:semiHidden/>
    <w:unhideWhenUsed/>
    <w:rsid w:val="008B07DC"/>
    <w:rPr>
      <w:color w:val="605E5C"/>
      <w:shd w:val="clear" w:color="auto" w:fill="E1DFDD"/>
    </w:rPr>
  </w:style>
  <w:style w:type="paragraph" w:customStyle="1" w:styleId="TableParagraph">
    <w:name w:val="Table Paragraph"/>
    <w:basedOn w:val="Normalny"/>
    <w:uiPriority w:val="1"/>
    <w:qFormat/>
    <w:rsid w:val="00013E87"/>
    <w:pPr>
      <w:widowControl w:val="0"/>
      <w:autoSpaceDE w:val="0"/>
      <w:autoSpaceDN w:val="0"/>
      <w:spacing w:before="0" w:after="0" w:line="240" w:lineRule="auto"/>
      <w:ind w:left="111"/>
    </w:pPr>
    <w:rPr>
      <w:rFonts w:ascii="Arial MT" w:eastAsia="Arial MT" w:hAnsi="Arial MT" w:cs="Arial MT"/>
      <w:sz w:val="22"/>
      <w:szCs w:val="22"/>
    </w:rPr>
  </w:style>
  <w:style w:type="character" w:styleId="Tekstzastpczy">
    <w:name w:val="Placeholder Text"/>
    <w:basedOn w:val="Domylnaczcionkaakapitu"/>
    <w:uiPriority w:val="99"/>
    <w:semiHidden/>
    <w:rsid w:val="00842A53"/>
    <w:rPr>
      <w:color w:val="666666"/>
    </w:rPr>
  </w:style>
  <w:style w:type="character" w:customStyle="1" w:styleId="Nagwek1Znak">
    <w:name w:val="Nagłówek 1 Znak"/>
    <w:basedOn w:val="Domylnaczcionkaakapitu"/>
    <w:link w:val="Nagwek1"/>
    <w:uiPriority w:val="9"/>
    <w:rsid w:val="004D6E9E"/>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39"/>
    <w:rsid w:val="0020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E04C5D"/>
    <w:pPr>
      <w:spacing w:before="0" w:after="200" w:line="240" w:lineRule="auto"/>
    </w:pPr>
    <w:rPr>
      <w:i/>
      <w:iCs/>
      <w:color w:val="44546A" w:themeColor="text2"/>
      <w:sz w:val="18"/>
      <w:szCs w:val="18"/>
    </w:rPr>
  </w:style>
  <w:style w:type="character" w:styleId="Nierozpoznanawzmianka">
    <w:name w:val="Unresolved Mention"/>
    <w:basedOn w:val="Domylnaczcionkaakapitu"/>
    <w:uiPriority w:val="99"/>
    <w:semiHidden/>
    <w:unhideWhenUsed/>
    <w:rsid w:val="00D7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058">
      <w:bodyDiv w:val="1"/>
      <w:marLeft w:val="0"/>
      <w:marRight w:val="0"/>
      <w:marTop w:val="0"/>
      <w:marBottom w:val="0"/>
      <w:divBdr>
        <w:top w:val="none" w:sz="0" w:space="0" w:color="auto"/>
        <w:left w:val="none" w:sz="0" w:space="0" w:color="auto"/>
        <w:bottom w:val="none" w:sz="0" w:space="0" w:color="auto"/>
        <w:right w:val="none" w:sz="0" w:space="0" w:color="auto"/>
      </w:divBdr>
    </w:div>
    <w:div w:id="393547166">
      <w:bodyDiv w:val="1"/>
      <w:marLeft w:val="0"/>
      <w:marRight w:val="0"/>
      <w:marTop w:val="0"/>
      <w:marBottom w:val="0"/>
      <w:divBdr>
        <w:top w:val="none" w:sz="0" w:space="0" w:color="auto"/>
        <w:left w:val="none" w:sz="0" w:space="0" w:color="auto"/>
        <w:bottom w:val="none" w:sz="0" w:space="0" w:color="auto"/>
        <w:right w:val="none" w:sz="0" w:space="0" w:color="auto"/>
      </w:divBdr>
    </w:div>
    <w:div w:id="562571128">
      <w:bodyDiv w:val="1"/>
      <w:marLeft w:val="0"/>
      <w:marRight w:val="0"/>
      <w:marTop w:val="0"/>
      <w:marBottom w:val="0"/>
      <w:divBdr>
        <w:top w:val="none" w:sz="0" w:space="0" w:color="auto"/>
        <w:left w:val="none" w:sz="0" w:space="0" w:color="auto"/>
        <w:bottom w:val="none" w:sz="0" w:space="0" w:color="auto"/>
        <w:right w:val="none" w:sz="0" w:space="0" w:color="auto"/>
      </w:divBdr>
    </w:div>
    <w:div w:id="831026267">
      <w:bodyDiv w:val="1"/>
      <w:marLeft w:val="0"/>
      <w:marRight w:val="0"/>
      <w:marTop w:val="0"/>
      <w:marBottom w:val="0"/>
      <w:divBdr>
        <w:top w:val="none" w:sz="0" w:space="0" w:color="auto"/>
        <w:left w:val="none" w:sz="0" w:space="0" w:color="auto"/>
        <w:bottom w:val="none" w:sz="0" w:space="0" w:color="auto"/>
        <w:right w:val="none" w:sz="0" w:space="0" w:color="auto"/>
      </w:divBdr>
    </w:div>
    <w:div w:id="1069352923">
      <w:bodyDiv w:val="1"/>
      <w:marLeft w:val="0"/>
      <w:marRight w:val="0"/>
      <w:marTop w:val="0"/>
      <w:marBottom w:val="0"/>
      <w:divBdr>
        <w:top w:val="none" w:sz="0" w:space="0" w:color="auto"/>
        <w:left w:val="none" w:sz="0" w:space="0" w:color="auto"/>
        <w:bottom w:val="none" w:sz="0" w:space="0" w:color="auto"/>
        <w:right w:val="none" w:sz="0" w:space="0" w:color="auto"/>
      </w:divBdr>
    </w:div>
    <w:div w:id="1076824445">
      <w:bodyDiv w:val="1"/>
      <w:marLeft w:val="0"/>
      <w:marRight w:val="0"/>
      <w:marTop w:val="0"/>
      <w:marBottom w:val="0"/>
      <w:divBdr>
        <w:top w:val="none" w:sz="0" w:space="0" w:color="auto"/>
        <w:left w:val="none" w:sz="0" w:space="0" w:color="auto"/>
        <w:bottom w:val="none" w:sz="0" w:space="0" w:color="auto"/>
        <w:right w:val="none" w:sz="0" w:space="0" w:color="auto"/>
      </w:divBdr>
    </w:div>
    <w:div w:id="1215196294">
      <w:bodyDiv w:val="1"/>
      <w:marLeft w:val="0"/>
      <w:marRight w:val="0"/>
      <w:marTop w:val="0"/>
      <w:marBottom w:val="0"/>
      <w:divBdr>
        <w:top w:val="none" w:sz="0" w:space="0" w:color="auto"/>
        <w:left w:val="none" w:sz="0" w:space="0" w:color="auto"/>
        <w:bottom w:val="none" w:sz="0" w:space="0" w:color="auto"/>
        <w:right w:val="none" w:sz="0" w:space="0" w:color="auto"/>
      </w:divBdr>
    </w:div>
    <w:div w:id="1328556840">
      <w:bodyDiv w:val="1"/>
      <w:marLeft w:val="0"/>
      <w:marRight w:val="0"/>
      <w:marTop w:val="0"/>
      <w:marBottom w:val="0"/>
      <w:divBdr>
        <w:top w:val="none" w:sz="0" w:space="0" w:color="auto"/>
        <w:left w:val="none" w:sz="0" w:space="0" w:color="auto"/>
        <w:bottom w:val="none" w:sz="0" w:space="0" w:color="auto"/>
        <w:right w:val="none" w:sz="0" w:space="0" w:color="auto"/>
      </w:divBdr>
    </w:div>
    <w:div w:id="1416318900">
      <w:bodyDiv w:val="1"/>
      <w:marLeft w:val="0"/>
      <w:marRight w:val="0"/>
      <w:marTop w:val="0"/>
      <w:marBottom w:val="0"/>
      <w:divBdr>
        <w:top w:val="none" w:sz="0" w:space="0" w:color="auto"/>
        <w:left w:val="none" w:sz="0" w:space="0" w:color="auto"/>
        <w:bottom w:val="none" w:sz="0" w:space="0" w:color="auto"/>
        <w:right w:val="none" w:sz="0" w:space="0" w:color="auto"/>
      </w:divBdr>
    </w:div>
    <w:div w:id="1610816519">
      <w:bodyDiv w:val="1"/>
      <w:marLeft w:val="0"/>
      <w:marRight w:val="0"/>
      <w:marTop w:val="0"/>
      <w:marBottom w:val="0"/>
      <w:divBdr>
        <w:top w:val="none" w:sz="0" w:space="0" w:color="auto"/>
        <w:left w:val="none" w:sz="0" w:space="0" w:color="auto"/>
        <w:bottom w:val="none" w:sz="0" w:space="0" w:color="auto"/>
        <w:right w:val="none" w:sz="0" w:space="0" w:color="auto"/>
      </w:divBdr>
    </w:div>
    <w:div w:id="1636064524">
      <w:bodyDiv w:val="1"/>
      <w:marLeft w:val="0"/>
      <w:marRight w:val="0"/>
      <w:marTop w:val="0"/>
      <w:marBottom w:val="0"/>
      <w:divBdr>
        <w:top w:val="none" w:sz="0" w:space="0" w:color="auto"/>
        <w:left w:val="none" w:sz="0" w:space="0" w:color="auto"/>
        <w:bottom w:val="none" w:sz="0" w:space="0" w:color="auto"/>
        <w:right w:val="none" w:sz="0" w:space="0" w:color="auto"/>
      </w:divBdr>
    </w:div>
    <w:div w:id="17009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lamlodych.praca.gov.pl/-/18824829-aktualizacja-planu-realizacji-gwarancji-dla-mlodziezy-wpols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digitalskills/screen/questionnaire/generic"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EDFCEC11-A38A-4ABB-B025-26BA8F0B3B53}"/>
      </w:docPartPr>
      <w:docPartBody>
        <w:p w:rsidR="00B10C38" w:rsidRDefault="008A2DE3">
          <w:r w:rsidRPr="001E7E26">
            <w:rPr>
              <w:rStyle w:val="Tekstzastpczy"/>
            </w:rPr>
            <w:t>Wybierz element.</w:t>
          </w:r>
        </w:p>
      </w:docPartBody>
    </w:docPart>
    <w:docPart>
      <w:docPartPr>
        <w:name w:val="87191DA6F8AF47AB84F68017EBB74796"/>
        <w:category>
          <w:name w:val="Ogólne"/>
          <w:gallery w:val="placeholder"/>
        </w:category>
        <w:types>
          <w:type w:val="bbPlcHdr"/>
        </w:types>
        <w:behaviors>
          <w:behavior w:val="content"/>
        </w:behaviors>
        <w:guid w:val="{FF6CE52C-8D1F-454A-BD16-0552BC8EFCA6}"/>
      </w:docPartPr>
      <w:docPartBody>
        <w:p w:rsidR="00210629" w:rsidRDefault="00B10C38" w:rsidP="00B10C38">
          <w:pPr>
            <w:pStyle w:val="87191DA6F8AF47AB84F68017EBB747962"/>
          </w:pPr>
          <w:r w:rsidRPr="001E7E26">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minorBidi">
    <w:altName w:val="Times New Roman"/>
    <w:panose1 w:val="00000000000000000000"/>
    <w:charset w:val="00"/>
    <w:family w:val="roman"/>
    <w:notTrueType/>
    <w:pitch w:val="default"/>
  </w:font>
  <w:font w:name="TimesNewRomanPSMT">
    <w:altName w:val="MS Mincho"/>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E3"/>
    <w:rsid w:val="00062177"/>
    <w:rsid w:val="00210629"/>
    <w:rsid w:val="002479ED"/>
    <w:rsid w:val="00254B0A"/>
    <w:rsid w:val="00275C94"/>
    <w:rsid w:val="00280B74"/>
    <w:rsid w:val="002A29CA"/>
    <w:rsid w:val="00357C2A"/>
    <w:rsid w:val="003E0B73"/>
    <w:rsid w:val="00475030"/>
    <w:rsid w:val="004B311D"/>
    <w:rsid w:val="00500B67"/>
    <w:rsid w:val="00531E9E"/>
    <w:rsid w:val="0053712D"/>
    <w:rsid w:val="00547592"/>
    <w:rsid w:val="005822BC"/>
    <w:rsid w:val="00635CC5"/>
    <w:rsid w:val="006B57BE"/>
    <w:rsid w:val="006C2EE1"/>
    <w:rsid w:val="007621A5"/>
    <w:rsid w:val="007C485A"/>
    <w:rsid w:val="00852340"/>
    <w:rsid w:val="0086171C"/>
    <w:rsid w:val="008A2DE3"/>
    <w:rsid w:val="009A02B2"/>
    <w:rsid w:val="00A477E1"/>
    <w:rsid w:val="00A57AF7"/>
    <w:rsid w:val="00A83FF7"/>
    <w:rsid w:val="00B10C38"/>
    <w:rsid w:val="00B47F02"/>
    <w:rsid w:val="00BF160D"/>
    <w:rsid w:val="00C369D0"/>
    <w:rsid w:val="00C478F2"/>
    <w:rsid w:val="00C67737"/>
    <w:rsid w:val="00C85906"/>
    <w:rsid w:val="00D112AD"/>
    <w:rsid w:val="00D33EBF"/>
    <w:rsid w:val="00EF4F95"/>
    <w:rsid w:val="00F669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10C38"/>
    <w:rPr>
      <w:color w:val="666666"/>
    </w:rPr>
  </w:style>
  <w:style w:type="paragraph" w:customStyle="1" w:styleId="87191DA6F8AF47AB84F68017EBB747962">
    <w:name w:val="87191DA6F8AF47AB84F68017EBB747962"/>
    <w:rsid w:val="00B10C38"/>
    <w:pPr>
      <w:spacing w:before="40" w:after="40" w:line="259" w:lineRule="auto"/>
    </w:pPr>
    <w:rPr>
      <w:rFonts w:ascii="Arial" w:hAnsi="Arial"/>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13" ma:contentTypeDescription="Utwórz nowy dokument." ma:contentTypeScope="" ma:versionID="3396f54a5a7ad5acad61e76dedb707a9">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b935a961dfffaca12c6013fe475fc91a"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9e760efd-c8e8-4654-a6cd-21ba1c8b6246}" ma:internalName="TaxCatchAll" ma:showField="CatchAllData" ma:web="63f4ada1-6094-4495-8896-03c1d5d7a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3f4ada1-6094-4495-8896-03c1d5d7a0ba">
      <UserInfo>
        <DisplayName>Wójcik Monika</DisplayName>
        <AccountId>155</AccountId>
        <AccountType/>
      </UserInfo>
      <UserInfo>
        <DisplayName>Pac Monika</DisplayName>
        <AccountId>159</AccountId>
        <AccountType/>
      </UserInfo>
      <UserInfo>
        <DisplayName>Nowicka Magdalena</DisplayName>
        <AccountId>152</AccountId>
        <AccountType/>
      </UserInfo>
    </SharedWithUsers>
    <TaxCatchAll xmlns="63f4ada1-6094-4495-8896-03c1d5d7a0ba" xsi:nil="true"/>
    <lcf76f155ced4ddcb4097134ff3c332f xmlns="253f38df-fea7-4151-a30c-0897e6095c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81FD46-8E19-4B83-B030-72D09BC1BD1D}">
  <ds:schemaRefs>
    <ds:schemaRef ds:uri="http://schemas.openxmlformats.org/officeDocument/2006/bibliography"/>
  </ds:schemaRefs>
</ds:datastoreItem>
</file>

<file path=customXml/itemProps2.xml><?xml version="1.0" encoding="utf-8"?>
<ds:datastoreItem xmlns:ds="http://schemas.openxmlformats.org/officeDocument/2006/customXml" ds:itemID="{67FBD07F-074B-4ADE-A3D2-EC3DDBA3D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C6B92-0FA9-47E8-B333-4ECE7B2DF3E5}">
  <ds:schemaRefs>
    <ds:schemaRef ds:uri="http://schemas.microsoft.com/sharepoint/v3/contenttype/forms"/>
  </ds:schemaRefs>
</ds:datastoreItem>
</file>

<file path=customXml/itemProps4.xml><?xml version="1.0" encoding="utf-8"?>
<ds:datastoreItem xmlns:ds="http://schemas.openxmlformats.org/officeDocument/2006/customXml" ds:itemID="{6369110A-E455-419D-B03D-52CA96E93A4A}">
  <ds:schemaRefs>
    <ds:schemaRef ds:uri="http://schemas.microsoft.com/office/2006/metadata/properties"/>
    <ds:schemaRef ds:uri="http://schemas.microsoft.com/office/infopath/2007/PartnerControls"/>
    <ds:schemaRef ds:uri="63f4ada1-6094-4495-8896-03c1d5d7a0ba"/>
    <ds:schemaRef ds:uri="253f38df-fea7-4151-a30c-0897e6095cf2"/>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2490</Words>
  <Characters>14945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Kryteria wyboru projektow</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wyboru projektow</dc:title>
  <dc:subject/>
  <dc:creator>Makowski Marek</dc:creator>
  <cp:keywords/>
  <dc:description/>
  <cp:lastModifiedBy>Makowski Marek</cp:lastModifiedBy>
  <cp:revision>28</cp:revision>
  <cp:lastPrinted>2025-10-29T14:04:00Z</cp:lastPrinted>
  <dcterms:created xsi:type="dcterms:W3CDTF">2025-10-29T10:48:00Z</dcterms:created>
  <dcterms:modified xsi:type="dcterms:W3CDTF">2025-10-30T13:13:00Z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2023-03-01T12:49:51Z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35236eff-264e-4bb6-bf9e-98cd51446bbe</vt:lpwstr>
  </property>
  <property fmtid="{D5CDD505-2E9C-101B-9397-08002B2CF9AE}" pid="8" name="MSIP_Label_f4cdc456-5864-460f-beda-883d23b78bbb_ContentBits">
    <vt:lpwstr>0</vt:lpwstr>
  </property>
  <property fmtid="{D5CDD505-2E9C-101B-9397-08002B2CF9AE}" pid="9" name="ContentTypeId">
    <vt:lpwstr>0x010100995221968460BD4D8656F21F98C2DDAC</vt:lpwstr>
  </property>
  <property fmtid="{D5CDD505-2E9C-101B-9397-08002B2CF9AE}" pid="10" name="MediaServiceImageTags">
    <vt:lpwstr/>
  </property>
</Properties>
</file>