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6277EF7A" w14:textId="515D43A4" w:rsidR="006C1195" w:rsidRDefault="00485B77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485B77">
        <w:rPr>
          <w:rFonts w:cs="Arial"/>
          <w:b/>
          <w:bCs/>
          <w:sz w:val="32"/>
          <w:szCs w:val="32"/>
        </w:rPr>
        <w:t>FEMA.05.02-IP.01-071/25</w:t>
      </w:r>
    </w:p>
    <w:p w14:paraId="400CC91D" w14:textId="77777777" w:rsidR="00485B77" w:rsidRPr="006C1195" w:rsidRDefault="00485B77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382984D9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485B77">
        <w:rPr>
          <w:rFonts w:cs="Arial"/>
          <w:b/>
          <w:sz w:val="32"/>
          <w:szCs w:val="32"/>
        </w:rPr>
        <w:t>V</w:t>
      </w:r>
    </w:p>
    <w:bookmarkEnd w:id="0"/>
    <w:p w14:paraId="5DD7FB91" w14:textId="45CAC049" w:rsidR="006C1195" w:rsidRDefault="00485B77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485B77">
        <w:rPr>
          <w:rFonts w:cs="Arial"/>
          <w:b/>
          <w:bCs/>
          <w:sz w:val="32"/>
          <w:szCs w:val="32"/>
        </w:rPr>
        <w:t>Fundusze Europejskie dla wyższej jakości życia na Mazowszu</w:t>
      </w:r>
    </w:p>
    <w:p w14:paraId="37CE1008" w14:textId="77777777" w:rsidR="00485B77" w:rsidRPr="006C1195" w:rsidRDefault="00485B77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2EADE199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485B77">
        <w:rPr>
          <w:rFonts w:cs="Arial"/>
          <w:b/>
          <w:sz w:val="32"/>
          <w:szCs w:val="32"/>
        </w:rPr>
        <w:t>5</w:t>
      </w:r>
      <w:r w:rsidR="00722F6A" w:rsidRPr="00C74FBA">
        <w:rPr>
          <w:rFonts w:cs="Arial"/>
          <w:b/>
          <w:sz w:val="32"/>
          <w:szCs w:val="32"/>
        </w:rPr>
        <w:t>.</w:t>
      </w:r>
      <w:r w:rsidR="005F1075">
        <w:rPr>
          <w:rFonts w:cs="Arial"/>
          <w:b/>
          <w:sz w:val="32"/>
          <w:szCs w:val="32"/>
        </w:rPr>
        <w:t>2</w:t>
      </w:r>
    </w:p>
    <w:p w14:paraId="2B547464" w14:textId="77777777" w:rsidR="00485B77" w:rsidRPr="00485B77" w:rsidRDefault="00485B77" w:rsidP="00485B77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485B77">
        <w:rPr>
          <w:rFonts w:cs="Arial"/>
          <w:b/>
          <w:bCs/>
          <w:sz w:val="32"/>
          <w:szCs w:val="32"/>
        </w:rPr>
        <w:t>Dostępność szkół dla osób ze specjalnymi potrzebami w ZIT</w:t>
      </w:r>
    </w:p>
    <w:p w14:paraId="35A63E6C" w14:textId="77777777" w:rsidR="006C1195" w:rsidRP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3D8E8239" w14:textId="77777777" w:rsidR="00485B77" w:rsidRPr="00485B77" w:rsidRDefault="00485B77" w:rsidP="00485B77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485B77">
        <w:rPr>
          <w:rFonts w:cs="Calibri"/>
          <w:b/>
          <w:bCs/>
          <w:sz w:val="32"/>
          <w:szCs w:val="32"/>
        </w:rPr>
        <w:t xml:space="preserve">Dostosowanie szkół ogólnodostępnych do potrzeb osób ze specjalnymi potrzebami edukacyjnymi     </w:t>
      </w:r>
    </w:p>
    <w:p w14:paraId="1F269D33" w14:textId="77777777" w:rsidR="00485B77" w:rsidRPr="00485B77" w:rsidRDefault="00485B77" w:rsidP="00485B77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485B77">
        <w:rPr>
          <w:rFonts w:cs="Calibri"/>
          <w:b/>
          <w:bCs/>
          <w:sz w:val="32"/>
          <w:szCs w:val="32"/>
        </w:rPr>
        <w:t xml:space="preserve"> (z wyłączeniem edukacji przedszkolnej)</w:t>
      </w:r>
    </w:p>
    <w:p w14:paraId="3D0C45ED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4E718F53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485B77">
        <w:rPr>
          <w:rFonts w:cs="Arial"/>
          <w:b/>
          <w:bCs/>
          <w:color w:val="000000" w:themeColor="text1"/>
          <w:sz w:val="28"/>
          <w:szCs w:val="28"/>
        </w:rPr>
        <w:t>29 września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69275" w14:textId="77777777" w:rsidR="00353534" w:rsidRDefault="00353534" w:rsidP="00FE74CD">
      <w:pPr>
        <w:spacing w:after="0" w:line="240" w:lineRule="auto"/>
      </w:pPr>
      <w:r>
        <w:separator/>
      </w:r>
    </w:p>
  </w:endnote>
  <w:endnote w:type="continuationSeparator" w:id="0">
    <w:p w14:paraId="3467196E" w14:textId="77777777" w:rsidR="00353534" w:rsidRDefault="00353534" w:rsidP="00FE74CD">
      <w:pPr>
        <w:spacing w:after="0" w:line="240" w:lineRule="auto"/>
      </w:pPr>
      <w:r>
        <w:continuationSeparator/>
      </w:r>
    </w:p>
  </w:endnote>
  <w:endnote w:type="continuationNotice" w:id="1">
    <w:p w14:paraId="3854D218" w14:textId="77777777" w:rsidR="00353534" w:rsidRDefault="003535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08B46" w14:textId="77777777" w:rsidR="00353534" w:rsidRDefault="00353534" w:rsidP="00FE74CD">
      <w:pPr>
        <w:spacing w:after="0" w:line="240" w:lineRule="auto"/>
      </w:pPr>
      <w:r>
        <w:separator/>
      </w:r>
    </w:p>
  </w:footnote>
  <w:footnote w:type="continuationSeparator" w:id="0">
    <w:p w14:paraId="40E0DD5F" w14:textId="77777777" w:rsidR="00353534" w:rsidRDefault="00353534" w:rsidP="00FE74CD">
      <w:pPr>
        <w:spacing w:after="0" w:line="240" w:lineRule="auto"/>
      </w:pPr>
      <w:r>
        <w:continuationSeparator/>
      </w:r>
    </w:p>
  </w:footnote>
  <w:footnote w:type="continuationNotice" w:id="1">
    <w:p w14:paraId="4EB55F55" w14:textId="77777777" w:rsidR="00353534" w:rsidRDefault="003535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</TotalTime>
  <Pages>8</Pages>
  <Words>2098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2025-09-24T06:00:00Z</dcterms:created>
  <dcterms:modified xsi:type="dcterms:W3CDTF">2025-09-24T06:00:00Z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