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B83D" w14:textId="77777777" w:rsidR="00252FDB" w:rsidRPr="00405A26" w:rsidRDefault="00252FDB" w:rsidP="00252FDB">
      <w:pPr>
        <w:pStyle w:val="Bezodstpw"/>
        <w:spacing w:before="0" w:after="0"/>
        <w:rPr>
          <w:rFonts w:cs="Arial"/>
          <w:color w:val="auto"/>
          <w:sz w:val="18"/>
          <w:szCs w:val="18"/>
        </w:rPr>
      </w:pPr>
      <w:r w:rsidRPr="00405A26">
        <w:rPr>
          <w:rFonts w:cs="Arial"/>
          <w:color w:val="auto"/>
          <w:sz w:val="18"/>
          <w:szCs w:val="18"/>
        </w:rPr>
        <w:t>Kryteria wyboru projektów</w:t>
      </w:r>
    </w:p>
    <w:p w14:paraId="7878B644" w14:textId="77777777" w:rsidR="00AD6E59" w:rsidRPr="00405A26" w:rsidRDefault="00AD6E59" w:rsidP="00252FDB">
      <w:pPr>
        <w:pStyle w:val="Nagwek4"/>
        <w:spacing w:before="0" w:after="0" w:line="240" w:lineRule="auto"/>
        <w:rPr>
          <w:rFonts w:cs="Arial"/>
          <w:spacing w:val="0"/>
          <w:sz w:val="18"/>
          <w:szCs w:val="18"/>
        </w:rPr>
      </w:pPr>
    </w:p>
    <w:p w14:paraId="0E2C8DFF" w14:textId="0E3092B4" w:rsidR="00252FDB" w:rsidRPr="00405A26" w:rsidRDefault="00252FDB" w:rsidP="00252FDB">
      <w:pPr>
        <w:pStyle w:val="Nagwek4"/>
        <w:spacing w:before="0" w:after="0" w:line="240" w:lineRule="auto"/>
        <w:rPr>
          <w:rFonts w:cs="Arial"/>
          <w:spacing w:val="0"/>
          <w:sz w:val="18"/>
          <w:szCs w:val="18"/>
        </w:rPr>
      </w:pPr>
      <w:r w:rsidRPr="00405A26">
        <w:rPr>
          <w:rFonts w:cs="Arial"/>
          <w:spacing w:val="0"/>
          <w:sz w:val="18"/>
          <w:szCs w:val="18"/>
        </w:rPr>
        <w:t>Priorytet VIII – Fundusze Europejskie dla aktywnej integracji oraz rozwoju usług społecznych i zdrowotnych na Mazowszu</w:t>
      </w:r>
    </w:p>
    <w:p w14:paraId="450F1862" w14:textId="24B9D779" w:rsidR="00252FDB" w:rsidRPr="00405A26" w:rsidRDefault="00252FDB" w:rsidP="00252FDB">
      <w:pPr>
        <w:pStyle w:val="Default"/>
        <w:jc w:val="left"/>
        <w:rPr>
          <w:rFonts w:ascii="Arial" w:eastAsia="Arial Unicode MS" w:hAnsi="Arial" w:cs="Arial"/>
          <w:b/>
          <w:bCs/>
          <w:sz w:val="18"/>
          <w:szCs w:val="18"/>
        </w:rPr>
      </w:pPr>
      <w:r w:rsidRPr="00405A26">
        <w:rPr>
          <w:rFonts w:ascii="Arial" w:hAnsi="Arial" w:cs="Arial"/>
          <w:b/>
          <w:bCs/>
          <w:sz w:val="18"/>
          <w:szCs w:val="18"/>
        </w:rPr>
        <w:t>Działanie 8.</w:t>
      </w:r>
      <w:r w:rsidR="00083C6E" w:rsidRPr="00405A26">
        <w:rPr>
          <w:rFonts w:ascii="Arial" w:hAnsi="Arial" w:cs="Arial"/>
          <w:b/>
          <w:bCs/>
          <w:sz w:val="18"/>
          <w:szCs w:val="18"/>
        </w:rPr>
        <w:t>8</w:t>
      </w:r>
      <w:r w:rsidR="00972535" w:rsidRPr="00405A26">
        <w:rPr>
          <w:rFonts w:ascii="Arial" w:hAnsi="Arial" w:cs="Arial"/>
          <w:b/>
          <w:bCs/>
          <w:sz w:val="18"/>
          <w:szCs w:val="18"/>
        </w:rPr>
        <w:t xml:space="preserve"> (CP4.L)</w:t>
      </w:r>
      <w:r w:rsidR="00083C6E" w:rsidRPr="00405A26">
        <w:rPr>
          <w:rFonts w:ascii="Arial" w:hAnsi="Arial" w:cs="Arial"/>
          <w:b/>
          <w:bCs/>
          <w:sz w:val="18"/>
          <w:szCs w:val="18"/>
        </w:rPr>
        <w:t xml:space="preserve"> Integracja społeczna Romów</w:t>
      </w:r>
      <w:r w:rsidRPr="00405A26">
        <w:rPr>
          <w:rStyle w:val="FontStyle31"/>
          <w:rFonts w:ascii="Arial" w:hAnsi="Arial" w:cs="Arial" w:hint="default"/>
          <w:bCs/>
          <w:sz w:val="18"/>
          <w:szCs w:val="18"/>
        </w:rPr>
        <w:t xml:space="preserve"> </w:t>
      </w:r>
    </w:p>
    <w:p w14:paraId="4496533D" w14:textId="77777777" w:rsidR="00252FDB" w:rsidRPr="00405A26" w:rsidRDefault="00252FDB" w:rsidP="00252FDB">
      <w:pPr>
        <w:spacing w:before="0" w:after="0" w:line="240" w:lineRule="auto"/>
        <w:rPr>
          <w:rFonts w:cs="Arial"/>
          <w:sz w:val="18"/>
          <w:szCs w:val="18"/>
        </w:rPr>
      </w:pPr>
    </w:p>
    <w:p w14:paraId="560433D5" w14:textId="77777777" w:rsidR="00252FDB" w:rsidRPr="00405A26" w:rsidRDefault="00252FDB" w:rsidP="00252FDB">
      <w:pPr>
        <w:spacing w:before="0" w:after="0" w:line="240" w:lineRule="auto"/>
        <w:rPr>
          <w:rFonts w:cs="Arial"/>
          <w:b/>
          <w:bCs/>
          <w:sz w:val="18"/>
          <w:szCs w:val="18"/>
        </w:rPr>
      </w:pPr>
      <w:r w:rsidRPr="00405A26">
        <w:rPr>
          <w:rFonts w:cs="Arial"/>
          <w:b/>
          <w:bCs/>
          <w:sz w:val="18"/>
          <w:szCs w:val="18"/>
        </w:rPr>
        <w:t>Typ projektów</w:t>
      </w:r>
    </w:p>
    <w:p w14:paraId="33AFEE93" w14:textId="164403EE" w:rsidR="00430150" w:rsidRPr="00DC09BF" w:rsidRDefault="00430150" w:rsidP="00430150">
      <w:pPr>
        <w:pStyle w:val="Default"/>
        <w:numPr>
          <w:ilvl w:val="3"/>
          <w:numId w:val="3"/>
        </w:numPr>
        <w:spacing w:line="259" w:lineRule="auto"/>
        <w:ind w:left="709" w:hanging="425"/>
        <w:rPr>
          <w:rFonts w:asciiTheme="minorHAnsi" w:hAnsiTheme="minorHAnsi"/>
          <w:b/>
          <w:sz w:val="20"/>
        </w:rPr>
      </w:pPr>
      <w:r w:rsidRPr="00DC09BF">
        <w:rPr>
          <w:rFonts w:ascii="Arial" w:hAnsi="Arial"/>
          <w:b/>
          <w:sz w:val="18"/>
        </w:rPr>
        <w:t>I</w:t>
      </w:r>
      <w:r w:rsidRPr="00DC09BF">
        <w:rPr>
          <w:rFonts w:asciiTheme="minorHAnsi" w:hAnsiTheme="minorHAnsi"/>
          <w:b/>
          <w:sz w:val="20"/>
        </w:rPr>
        <w:t>ntegracja społeczna osób należących do społeczności marginalizowanych, w tym Romów</w:t>
      </w:r>
    </w:p>
    <w:p w14:paraId="661EAC7A" w14:textId="77777777" w:rsidR="00920295" w:rsidRPr="00405A26" w:rsidRDefault="00920295" w:rsidP="00252FDB">
      <w:pPr>
        <w:pStyle w:val="Bezodstpw"/>
        <w:spacing w:before="0" w:after="0"/>
        <w:rPr>
          <w:rFonts w:cs="Arial"/>
          <w:color w:val="auto"/>
          <w:sz w:val="18"/>
          <w:szCs w:val="18"/>
        </w:rPr>
      </w:pPr>
    </w:p>
    <w:p w14:paraId="4D2FFCD3" w14:textId="2B07D261" w:rsidR="00252FDB" w:rsidRPr="00405A26" w:rsidRDefault="00252FDB" w:rsidP="00252FDB">
      <w:pPr>
        <w:pStyle w:val="Bezodstpw"/>
        <w:spacing w:before="0" w:after="0"/>
        <w:rPr>
          <w:rFonts w:cs="Arial"/>
          <w:color w:val="auto"/>
          <w:sz w:val="18"/>
          <w:szCs w:val="18"/>
        </w:rPr>
      </w:pPr>
      <w:r w:rsidRPr="00405A26">
        <w:rPr>
          <w:rFonts w:cs="Arial"/>
          <w:color w:val="auto"/>
          <w:sz w:val="18"/>
          <w:szCs w:val="18"/>
        </w:rPr>
        <w:t xml:space="preserve">Zakres wsparcia: </w:t>
      </w:r>
    </w:p>
    <w:p w14:paraId="40DD5EC0" w14:textId="5071965A" w:rsidR="00920295" w:rsidRPr="00405A26" w:rsidRDefault="002C33D1" w:rsidP="00252FDB">
      <w:pPr>
        <w:pStyle w:val="Bezodstpw"/>
        <w:numPr>
          <w:ilvl w:val="0"/>
          <w:numId w:val="3"/>
        </w:numPr>
        <w:spacing w:before="0" w:after="0"/>
        <w:rPr>
          <w:rFonts w:cs="Arial"/>
          <w:color w:val="auto"/>
          <w:sz w:val="18"/>
          <w:szCs w:val="18"/>
        </w:rPr>
      </w:pPr>
      <w:r w:rsidRPr="00405A26">
        <w:rPr>
          <w:rFonts w:cs="Arial"/>
          <w:b w:val="0"/>
          <w:bCs/>
          <w:color w:val="auto"/>
          <w:sz w:val="18"/>
          <w:szCs w:val="18"/>
        </w:rPr>
        <w:t xml:space="preserve">Integracja społeczna </w:t>
      </w:r>
      <w:r w:rsidR="00F63A8E" w:rsidRPr="00405A26">
        <w:rPr>
          <w:rFonts w:cs="Arial"/>
          <w:b w:val="0"/>
          <w:bCs/>
          <w:color w:val="auto"/>
          <w:sz w:val="18"/>
          <w:szCs w:val="18"/>
        </w:rPr>
        <w:t>obywatel</w:t>
      </w:r>
      <w:r w:rsidR="00F63A8E">
        <w:rPr>
          <w:rFonts w:cs="Arial"/>
          <w:b w:val="0"/>
          <w:bCs/>
          <w:color w:val="auto"/>
          <w:sz w:val="18"/>
          <w:szCs w:val="18"/>
        </w:rPr>
        <w:t>i</w:t>
      </w:r>
      <w:r w:rsidR="00F63A8E" w:rsidRPr="00405A26">
        <w:rPr>
          <w:rFonts w:cs="Arial"/>
          <w:b w:val="0"/>
          <w:bCs/>
          <w:color w:val="auto"/>
          <w:sz w:val="18"/>
          <w:szCs w:val="18"/>
        </w:rPr>
        <w:t xml:space="preserve"> pols</w:t>
      </w:r>
      <w:r w:rsidR="00F63A8E">
        <w:rPr>
          <w:rFonts w:cs="Arial"/>
          <w:b w:val="0"/>
          <w:bCs/>
          <w:color w:val="auto"/>
          <w:sz w:val="18"/>
          <w:szCs w:val="18"/>
        </w:rPr>
        <w:t>kich</w:t>
      </w:r>
      <w:r w:rsidR="00F63A8E" w:rsidRPr="00405A26">
        <w:rPr>
          <w:rFonts w:cs="Arial"/>
          <w:b w:val="0"/>
          <w:bCs/>
          <w:color w:val="auto"/>
          <w:sz w:val="18"/>
          <w:szCs w:val="18"/>
        </w:rPr>
        <w:t xml:space="preserve"> należący</w:t>
      </w:r>
      <w:r w:rsidR="00F63A8E">
        <w:rPr>
          <w:rFonts w:cs="Arial"/>
          <w:b w:val="0"/>
          <w:bCs/>
          <w:color w:val="auto"/>
          <w:sz w:val="18"/>
          <w:szCs w:val="18"/>
        </w:rPr>
        <w:t>ch</w:t>
      </w:r>
      <w:r w:rsidR="00F63A8E" w:rsidRPr="00405A26">
        <w:rPr>
          <w:rFonts w:cs="Arial"/>
          <w:b w:val="0"/>
          <w:bCs/>
          <w:color w:val="auto"/>
          <w:sz w:val="18"/>
          <w:szCs w:val="18"/>
        </w:rPr>
        <w:t xml:space="preserve"> do mniejszości narodowych i etnicznych</w:t>
      </w:r>
      <w:r w:rsidR="00F63A8E">
        <w:rPr>
          <w:rFonts w:cs="Arial"/>
          <w:b w:val="0"/>
          <w:bCs/>
          <w:color w:val="auto"/>
          <w:sz w:val="18"/>
          <w:szCs w:val="18"/>
        </w:rPr>
        <w:t xml:space="preserve">, w szczególności </w:t>
      </w:r>
      <w:r w:rsidRPr="00405A26">
        <w:rPr>
          <w:rFonts w:cs="Arial"/>
          <w:b w:val="0"/>
          <w:bCs/>
          <w:color w:val="auto"/>
          <w:sz w:val="18"/>
          <w:szCs w:val="18"/>
        </w:rPr>
        <w:t>Romów</w:t>
      </w:r>
    </w:p>
    <w:p w14:paraId="5E131C31" w14:textId="77777777" w:rsidR="002C33D1" w:rsidRPr="00405A26" w:rsidRDefault="002C33D1" w:rsidP="00252FDB">
      <w:pPr>
        <w:pStyle w:val="Bezodstpw"/>
        <w:spacing w:before="0" w:after="0"/>
        <w:rPr>
          <w:rFonts w:cs="Arial"/>
          <w:color w:val="auto"/>
          <w:sz w:val="18"/>
          <w:szCs w:val="18"/>
        </w:rPr>
      </w:pPr>
    </w:p>
    <w:p w14:paraId="5EA39407" w14:textId="41CBC1FA" w:rsidR="00252FDB" w:rsidRPr="00405A26" w:rsidRDefault="00252FDB" w:rsidP="00252FDB">
      <w:pPr>
        <w:pStyle w:val="Bezodstpw"/>
        <w:spacing w:before="0" w:after="0"/>
        <w:rPr>
          <w:rFonts w:cs="Arial"/>
          <w:color w:val="auto"/>
          <w:sz w:val="18"/>
          <w:szCs w:val="18"/>
        </w:rPr>
      </w:pPr>
      <w:r w:rsidRPr="00405A26">
        <w:rPr>
          <w:rFonts w:cs="Arial"/>
          <w:color w:val="auto"/>
          <w:sz w:val="18"/>
          <w:szCs w:val="18"/>
        </w:rPr>
        <w:t xml:space="preserve">Adresaci wsparcia:  </w:t>
      </w:r>
    </w:p>
    <w:p w14:paraId="51A11FE1" w14:textId="710A940D" w:rsidR="00122DAA" w:rsidRPr="00405A26" w:rsidRDefault="00122DAA" w:rsidP="00603A9D">
      <w:pPr>
        <w:pStyle w:val="Bezodstpw"/>
        <w:numPr>
          <w:ilvl w:val="0"/>
          <w:numId w:val="3"/>
        </w:numPr>
        <w:spacing w:before="0" w:after="0"/>
        <w:rPr>
          <w:rFonts w:cs="Arial"/>
          <w:b w:val="0"/>
          <w:bCs/>
          <w:color w:val="auto"/>
          <w:sz w:val="18"/>
          <w:szCs w:val="18"/>
        </w:rPr>
      </w:pPr>
      <w:r w:rsidRPr="00405A26">
        <w:rPr>
          <w:rFonts w:cs="Arial"/>
          <w:b w:val="0"/>
          <w:bCs/>
          <w:color w:val="auto"/>
          <w:sz w:val="18"/>
          <w:szCs w:val="18"/>
        </w:rPr>
        <w:t>obywatele polscy należący do mniejszości romskiej</w:t>
      </w:r>
    </w:p>
    <w:p w14:paraId="734FDBB8" w14:textId="4415A660" w:rsidR="003E2348" w:rsidRPr="00405A26" w:rsidRDefault="00FD0548" w:rsidP="003E2348">
      <w:pPr>
        <w:pStyle w:val="Bezodstpw"/>
        <w:numPr>
          <w:ilvl w:val="0"/>
          <w:numId w:val="3"/>
        </w:numPr>
        <w:spacing w:before="0" w:after="0"/>
        <w:rPr>
          <w:rFonts w:cs="Arial"/>
          <w:b w:val="0"/>
          <w:bCs/>
          <w:color w:val="auto"/>
          <w:sz w:val="18"/>
          <w:szCs w:val="18"/>
        </w:rPr>
      </w:pPr>
      <w:r w:rsidRPr="00405A26">
        <w:rPr>
          <w:rFonts w:cs="Arial"/>
          <w:b w:val="0"/>
          <w:bCs/>
          <w:color w:val="auto"/>
          <w:sz w:val="18"/>
          <w:szCs w:val="18"/>
        </w:rPr>
        <w:t xml:space="preserve">otoczenie </w:t>
      </w:r>
      <w:r w:rsidR="005B1A4A" w:rsidRPr="00405A26">
        <w:rPr>
          <w:rFonts w:cs="Arial"/>
          <w:b w:val="0"/>
          <w:bCs/>
          <w:color w:val="auto"/>
          <w:sz w:val="18"/>
          <w:szCs w:val="18"/>
        </w:rPr>
        <w:t>obywatel</w:t>
      </w:r>
      <w:r w:rsidR="005B1A4A">
        <w:rPr>
          <w:rFonts w:cs="Arial"/>
          <w:b w:val="0"/>
          <w:bCs/>
          <w:color w:val="auto"/>
          <w:sz w:val="18"/>
          <w:szCs w:val="18"/>
        </w:rPr>
        <w:t>i</w:t>
      </w:r>
      <w:r w:rsidR="005B1A4A" w:rsidRPr="00405A26">
        <w:rPr>
          <w:rFonts w:cs="Arial"/>
          <w:b w:val="0"/>
          <w:bCs/>
          <w:color w:val="auto"/>
          <w:sz w:val="18"/>
          <w:szCs w:val="18"/>
        </w:rPr>
        <w:t xml:space="preserve"> pols</w:t>
      </w:r>
      <w:r w:rsidR="005B1A4A">
        <w:rPr>
          <w:rFonts w:cs="Arial"/>
          <w:b w:val="0"/>
          <w:bCs/>
          <w:color w:val="auto"/>
          <w:sz w:val="18"/>
          <w:szCs w:val="18"/>
        </w:rPr>
        <w:t>kich</w:t>
      </w:r>
      <w:r w:rsidR="005B1A4A" w:rsidRPr="00405A26">
        <w:rPr>
          <w:rFonts w:cs="Arial"/>
          <w:b w:val="0"/>
          <w:bCs/>
          <w:color w:val="auto"/>
          <w:sz w:val="18"/>
          <w:szCs w:val="18"/>
        </w:rPr>
        <w:t xml:space="preserve"> należący</w:t>
      </w:r>
      <w:r w:rsidR="005B1A4A">
        <w:rPr>
          <w:rFonts w:cs="Arial"/>
          <w:b w:val="0"/>
          <w:bCs/>
          <w:color w:val="auto"/>
          <w:sz w:val="18"/>
          <w:szCs w:val="18"/>
        </w:rPr>
        <w:t>ch</w:t>
      </w:r>
      <w:r w:rsidR="005B1A4A" w:rsidRPr="00405A26">
        <w:rPr>
          <w:rFonts w:cs="Arial"/>
          <w:b w:val="0"/>
          <w:bCs/>
          <w:color w:val="auto"/>
          <w:sz w:val="18"/>
          <w:szCs w:val="18"/>
        </w:rPr>
        <w:t xml:space="preserve"> do mniejszości </w:t>
      </w:r>
      <w:r w:rsidRPr="00405A26">
        <w:rPr>
          <w:rFonts w:cs="Arial"/>
          <w:b w:val="0"/>
          <w:bCs/>
          <w:color w:val="auto"/>
          <w:sz w:val="18"/>
          <w:szCs w:val="18"/>
        </w:rPr>
        <w:t>romskiej</w:t>
      </w:r>
    </w:p>
    <w:p w14:paraId="2D53E8AD" w14:textId="0D9C9A4D" w:rsidR="00547F3A" w:rsidRPr="00405A26" w:rsidRDefault="00090CA7" w:rsidP="00882FC5">
      <w:pPr>
        <w:pStyle w:val="Bezodstpw"/>
        <w:numPr>
          <w:ilvl w:val="0"/>
          <w:numId w:val="3"/>
        </w:numPr>
        <w:spacing w:before="0" w:after="0"/>
        <w:rPr>
          <w:rFonts w:cs="Arial"/>
          <w:b w:val="0"/>
          <w:bCs/>
          <w:color w:val="auto"/>
          <w:sz w:val="18"/>
          <w:szCs w:val="18"/>
        </w:rPr>
      </w:pPr>
      <w:r w:rsidRPr="00405A26">
        <w:rPr>
          <w:rFonts w:cs="Arial"/>
          <w:b w:val="0"/>
          <w:bCs/>
          <w:color w:val="auto"/>
          <w:sz w:val="18"/>
          <w:szCs w:val="18"/>
        </w:rPr>
        <w:t>kadry świadczące wsparcie dla obywatel</w:t>
      </w:r>
      <w:r w:rsidR="005B1A4A">
        <w:rPr>
          <w:rFonts w:cs="Arial"/>
          <w:b w:val="0"/>
          <w:bCs/>
          <w:color w:val="auto"/>
          <w:sz w:val="18"/>
          <w:szCs w:val="18"/>
        </w:rPr>
        <w:t>i</w:t>
      </w:r>
      <w:r w:rsidRPr="00405A26">
        <w:rPr>
          <w:rFonts w:cs="Arial"/>
          <w:b w:val="0"/>
          <w:bCs/>
          <w:color w:val="auto"/>
          <w:sz w:val="18"/>
          <w:szCs w:val="18"/>
        </w:rPr>
        <w:t xml:space="preserve"> pols</w:t>
      </w:r>
      <w:r w:rsidR="005B1A4A">
        <w:rPr>
          <w:rFonts w:cs="Arial"/>
          <w:b w:val="0"/>
          <w:bCs/>
          <w:color w:val="auto"/>
          <w:sz w:val="18"/>
          <w:szCs w:val="18"/>
        </w:rPr>
        <w:t>kich</w:t>
      </w:r>
      <w:r w:rsidRPr="00405A26">
        <w:rPr>
          <w:rFonts w:cs="Arial"/>
          <w:b w:val="0"/>
          <w:bCs/>
          <w:color w:val="auto"/>
          <w:sz w:val="18"/>
          <w:szCs w:val="18"/>
        </w:rPr>
        <w:t xml:space="preserve"> należący</w:t>
      </w:r>
      <w:r w:rsidR="005B1A4A">
        <w:rPr>
          <w:rFonts w:cs="Arial"/>
          <w:b w:val="0"/>
          <w:bCs/>
          <w:color w:val="auto"/>
          <w:sz w:val="18"/>
          <w:szCs w:val="18"/>
        </w:rPr>
        <w:t>ch</w:t>
      </w:r>
      <w:r w:rsidRPr="00405A26">
        <w:rPr>
          <w:rFonts w:cs="Arial"/>
          <w:b w:val="0"/>
          <w:bCs/>
          <w:color w:val="auto"/>
          <w:sz w:val="18"/>
          <w:szCs w:val="18"/>
        </w:rPr>
        <w:t xml:space="preserve"> do mniejszości romskiej</w:t>
      </w:r>
    </w:p>
    <w:p w14:paraId="26760855" w14:textId="77777777" w:rsidR="00CD0D76" w:rsidRPr="00405A26" w:rsidRDefault="00CD0D76" w:rsidP="00CD0D76">
      <w:pPr>
        <w:pStyle w:val="Bezodstpw"/>
        <w:spacing w:before="0" w:after="0"/>
        <w:rPr>
          <w:rFonts w:cs="Arial"/>
          <w:b w:val="0"/>
          <w:bCs/>
          <w:color w:val="auto"/>
          <w:sz w:val="18"/>
          <w:szCs w:val="18"/>
        </w:rPr>
      </w:pPr>
    </w:p>
    <w:p w14:paraId="313CFE87" w14:textId="77777777" w:rsidR="00CD0D76" w:rsidRPr="00405A26" w:rsidRDefault="00CD0D76" w:rsidP="00CD0D76">
      <w:pPr>
        <w:pStyle w:val="Bezodstpw"/>
        <w:spacing w:before="0" w:after="0"/>
        <w:rPr>
          <w:rFonts w:cs="Arial"/>
          <w:b w:val="0"/>
          <w:bCs/>
          <w:color w:val="auto"/>
          <w:sz w:val="18"/>
          <w:szCs w:val="18"/>
        </w:rPr>
      </w:pPr>
    </w:p>
    <w:tbl>
      <w:tblPr>
        <w:tblW w:w="14879" w:type="dxa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  <w:tblCaption w:val="Działanie 8.1"/>
        <w:tblDescription w:val="Aktywizacja zawodowa osób bezrobotnych przez PUP na lata 2021-2022 przyjęte na LXX posiedzeniu KM w dn. 4 listopada 2020 r."/>
      </w:tblPr>
      <w:tblGrid>
        <w:gridCol w:w="672"/>
        <w:gridCol w:w="2158"/>
        <w:gridCol w:w="7857"/>
        <w:gridCol w:w="10"/>
        <w:gridCol w:w="4182"/>
      </w:tblGrid>
      <w:tr w:rsidR="00CD0D76" w:rsidRPr="00D236B2" w14:paraId="58228756" w14:textId="77777777" w:rsidTr="0019712E">
        <w:trPr>
          <w:trHeight w:val="674"/>
          <w:tblHeader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04017211" w14:textId="77777777" w:rsidR="00CD0D76" w:rsidRPr="00D236B2" w:rsidRDefault="00CD0D76" w:rsidP="00B52F0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D236B2">
              <w:rPr>
                <w:rFonts w:cs="Arial"/>
                <w:b/>
                <w:sz w:val="18"/>
                <w:szCs w:val="18"/>
              </w:rPr>
              <w:t>Kryterium</w:t>
            </w:r>
          </w:p>
        </w:tc>
        <w:tc>
          <w:tcPr>
            <w:tcW w:w="7867" w:type="dxa"/>
            <w:gridSpan w:val="2"/>
            <w:shd w:val="clear" w:color="auto" w:fill="E7E6E6" w:themeFill="background2"/>
            <w:vAlign w:val="center"/>
          </w:tcPr>
          <w:p w14:paraId="4681AA1A" w14:textId="77777777" w:rsidR="00CD0D76" w:rsidRPr="00D236B2" w:rsidRDefault="00CD0D76" w:rsidP="00B52F0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D236B2">
              <w:rPr>
                <w:rFonts w:cs="Arial"/>
                <w:b/>
                <w:sz w:val="18"/>
                <w:szCs w:val="18"/>
              </w:rPr>
              <w:t>Definicja kryterium (informacja o zasadach oceny)</w:t>
            </w:r>
          </w:p>
        </w:tc>
        <w:tc>
          <w:tcPr>
            <w:tcW w:w="4182" w:type="dxa"/>
            <w:shd w:val="clear" w:color="auto" w:fill="E7E6E6" w:themeFill="background2"/>
            <w:vAlign w:val="center"/>
          </w:tcPr>
          <w:p w14:paraId="77677C90" w14:textId="77777777" w:rsidR="00CD0D76" w:rsidRPr="00D236B2" w:rsidRDefault="00CD0D76" w:rsidP="00B52F0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D236B2">
              <w:rPr>
                <w:rFonts w:cs="Arial"/>
                <w:b/>
                <w:sz w:val="18"/>
                <w:szCs w:val="18"/>
              </w:rPr>
              <w:t>Opis znaczenia kryterium</w:t>
            </w:r>
          </w:p>
        </w:tc>
      </w:tr>
      <w:tr w:rsidR="00CD0D76" w:rsidRPr="00D236B2" w14:paraId="3399ED20" w14:textId="77777777" w:rsidTr="0019712E">
        <w:trPr>
          <w:trHeight w:val="630"/>
        </w:trPr>
        <w:tc>
          <w:tcPr>
            <w:tcW w:w="14879" w:type="dxa"/>
            <w:gridSpan w:val="5"/>
            <w:shd w:val="clear" w:color="auto" w:fill="E7E6E6" w:themeFill="background2"/>
            <w:vAlign w:val="center"/>
          </w:tcPr>
          <w:p w14:paraId="3FAEE527" w14:textId="77777777" w:rsidR="00CD0D76" w:rsidRPr="00D236B2" w:rsidRDefault="00CD0D76" w:rsidP="00B52F0A">
            <w:pPr>
              <w:spacing w:before="0" w:after="0" w:line="240" w:lineRule="auto"/>
              <w:rPr>
                <w:rFonts w:cs="Arial"/>
                <w:b/>
                <w:sz w:val="18"/>
                <w:szCs w:val="18"/>
              </w:rPr>
            </w:pPr>
            <w:r w:rsidRPr="00D236B2">
              <w:rPr>
                <w:rFonts w:cs="Arial"/>
                <w:b/>
                <w:sz w:val="18"/>
                <w:szCs w:val="18"/>
              </w:rPr>
              <w:t>Kryteria dostępu weryfikowane na etapie formalnym</w:t>
            </w:r>
          </w:p>
        </w:tc>
      </w:tr>
      <w:tr w:rsidR="00FE2112" w:rsidRPr="00D236B2" w14:paraId="47776D7C" w14:textId="77777777" w:rsidTr="005E1709">
        <w:trPr>
          <w:trHeight w:val="300"/>
        </w:trPr>
        <w:tc>
          <w:tcPr>
            <w:tcW w:w="672" w:type="dxa"/>
            <w:shd w:val="clear" w:color="auto" w:fill="auto"/>
            <w:vAlign w:val="center"/>
          </w:tcPr>
          <w:p w14:paraId="0C7FB807" w14:textId="727E57EB" w:rsidR="00FE2112" w:rsidRPr="00D236B2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27450187" w14:textId="7D711359" w:rsidR="00106E81" w:rsidRPr="00D236B2" w:rsidRDefault="00106E81" w:rsidP="005E1709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</w:p>
          <w:p w14:paraId="429E66C6" w14:textId="77777777" w:rsidR="00106E81" w:rsidRPr="00D236B2" w:rsidRDefault="00106E81" w:rsidP="005E1709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bookmarkStart w:id="0" w:name="_Hlk199248225"/>
          </w:p>
          <w:p w14:paraId="1AC38CDB" w14:textId="400A0BD9" w:rsidR="00FE2112" w:rsidRPr="00D236B2" w:rsidRDefault="00106E81" w:rsidP="005E1709">
            <w:pPr>
              <w:pStyle w:val="Tekstkomentarza"/>
              <w:spacing w:before="0" w:after="0"/>
              <w:rPr>
                <w:rStyle w:val="cf01"/>
                <w:rFonts w:ascii="Arial" w:hAnsi="Arial" w:cs="Arial"/>
              </w:rPr>
            </w:pPr>
            <w:r w:rsidRPr="00D236B2">
              <w:rPr>
                <w:rFonts w:cs="Arial"/>
                <w:sz w:val="18"/>
                <w:szCs w:val="18"/>
              </w:rPr>
              <w:t xml:space="preserve">Wsparcie w projekcie skierowane jest do osób pochodzenia romskiego </w:t>
            </w:r>
            <w:bookmarkEnd w:id="0"/>
            <w:r w:rsidR="00C4185F">
              <w:rPr>
                <w:rFonts w:cs="Arial"/>
                <w:sz w:val="18"/>
                <w:szCs w:val="18"/>
              </w:rPr>
              <w:t>posiadających obywatelstwo polskie</w:t>
            </w:r>
            <w:r w:rsidR="00FE2112" w:rsidRPr="00FE2112"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26258A27" w14:textId="77777777" w:rsidR="00106E81" w:rsidRPr="00D236B2" w:rsidRDefault="00106E81" w:rsidP="005E1709">
            <w:pPr>
              <w:pStyle w:val="Default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A87B27B" w14:textId="5C755AD3" w:rsidR="00106E81" w:rsidRDefault="00106E81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bookmarkStart w:id="1" w:name="_Hlk199248248"/>
            <w:bookmarkStart w:id="2" w:name="_Hlk199247657"/>
            <w:r w:rsidRPr="00D236B2">
              <w:rPr>
                <w:rFonts w:eastAsia="Times New Roman" w:cs="Arial"/>
                <w:sz w:val="18"/>
                <w:szCs w:val="18"/>
                <w:lang w:eastAsia="pl-PL"/>
              </w:rPr>
              <w:t xml:space="preserve">W ramach kryterium weryfikowane będzie czy wsparcie adresowane jest do </w:t>
            </w:r>
            <w:bookmarkEnd w:id="1"/>
            <w:r w:rsidR="00305F1F" w:rsidRPr="00D236B2">
              <w:rPr>
                <w:rFonts w:eastAsia="Times New Roman" w:cs="Arial"/>
                <w:sz w:val="18"/>
                <w:szCs w:val="18"/>
                <w:lang w:eastAsia="pl-PL"/>
              </w:rPr>
              <w:t>osób pochodzenia romskiego</w:t>
            </w:r>
            <w:r w:rsidR="00C4185F">
              <w:rPr>
                <w:rFonts w:eastAsia="Times New Roman" w:cs="Arial"/>
                <w:sz w:val="18"/>
                <w:szCs w:val="18"/>
                <w:lang w:eastAsia="pl-PL"/>
              </w:rPr>
              <w:t xml:space="preserve"> posiadając</w:t>
            </w:r>
            <w:r w:rsidR="00E16318">
              <w:rPr>
                <w:rFonts w:eastAsia="Times New Roman" w:cs="Arial"/>
                <w:sz w:val="18"/>
                <w:szCs w:val="18"/>
                <w:lang w:eastAsia="pl-PL"/>
              </w:rPr>
              <w:t>ych</w:t>
            </w:r>
            <w:r w:rsidR="00C4185F">
              <w:rPr>
                <w:rFonts w:eastAsia="Times New Roman" w:cs="Arial"/>
                <w:sz w:val="18"/>
                <w:szCs w:val="18"/>
                <w:lang w:eastAsia="pl-PL"/>
              </w:rPr>
              <w:t xml:space="preserve"> polskie obywatelstwo</w:t>
            </w:r>
            <w:r w:rsidRPr="00D236B2">
              <w:rPr>
                <w:rFonts w:eastAsia="Times New Roman" w:cs="Arial"/>
                <w:sz w:val="18"/>
                <w:szCs w:val="18"/>
                <w:lang w:eastAsia="pl-PL"/>
              </w:rPr>
              <w:t xml:space="preserve">. </w:t>
            </w:r>
          </w:p>
          <w:p w14:paraId="2664F21E" w14:textId="77777777" w:rsidR="00801759" w:rsidRDefault="00801759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190C5B1F" w14:textId="57F06B41" w:rsidR="00801759" w:rsidRPr="00D236B2" w:rsidRDefault="00801759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7802BF">
              <w:rPr>
                <w:rFonts w:eastAsia="Times New Roman" w:cs="Arial"/>
                <w:sz w:val="18"/>
                <w:szCs w:val="18"/>
                <w:lang w:eastAsia="pl-PL"/>
              </w:rPr>
              <w:t xml:space="preserve">Wsparcie w szczególności skierowane jest do dzieci </w:t>
            </w:r>
            <w:r w:rsidRPr="007802BF">
              <w:rPr>
                <w:rFonts w:cs="Arial"/>
                <w:sz w:val="18"/>
                <w:szCs w:val="18"/>
              </w:rPr>
              <w:t>uczęszczających do szkół podstawowych i/lub ponadpodstawowych</w:t>
            </w:r>
            <w:r w:rsidRPr="007802BF">
              <w:rPr>
                <w:rFonts w:eastAsia="Times New Roman" w:cs="Arial"/>
                <w:sz w:val="18"/>
                <w:szCs w:val="18"/>
                <w:lang w:eastAsia="pl-PL"/>
              </w:rPr>
              <w:t xml:space="preserve"> oraz rodziców/opiekunów</w:t>
            </w:r>
            <w:r w:rsidR="00DC737A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="00DC737A" w:rsidRPr="007802BF">
              <w:rPr>
                <w:rFonts w:eastAsia="Times New Roman" w:cs="Arial"/>
                <w:sz w:val="18"/>
                <w:szCs w:val="18"/>
                <w:lang w:eastAsia="pl-PL"/>
              </w:rPr>
              <w:t xml:space="preserve">dzieci </w:t>
            </w:r>
            <w:r w:rsidR="00DC737A" w:rsidRPr="007802BF">
              <w:rPr>
                <w:rFonts w:cs="Arial"/>
                <w:sz w:val="18"/>
                <w:szCs w:val="18"/>
              </w:rPr>
              <w:t>uczęszczających do szkół podstawowych i/lub ponadpodstawowych</w:t>
            </w:r>
            <w:r w:rsidRPr="007802BF">
              <w:rPr>
                <w:rFonts w:eastAsia="Times New Roman" w:cs="Arial"/>
                <w:sz w:val="18"/>
                <w:szCs w:val="18"/>
                <w:lang w:eastAsia="pl-PL"/>
              </w:rPr>
              <w:t>.</w:t>
            </w:r>
          </w:p>
          <w:bookmarkEnd w:id="2"/>
          <w:p w14:paraId="305D7599" w14:textId="77777777" w:rsidR="00106E81" w:rsidRPr="00D236B2" w:rsidRDefault="00106E81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337B392B" w14:textId="7AD62459" w:rsidR="00FE2112" w:rsidRPr="00D236B2" w:rsidRDefault="00106E81" w:rsidP="005E1709">
            <w:pPr>
              <w:pStyle w:val="Defaul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C09BF">
              <w:rPr>
                <w:rFonts w:ascii="Arial" w:hAnsi="Arial"/>
                <w:sz w:val="18"/>
              </w:rPr>
              <w:t>Zgodnie z ustaw</w:t>
            </w:r>
            <w:r w:rsidR="00E16318">
              <w:rPr>
                <w:rFonts w:ascii="Arial" w:hAnsi="Arial"/>
                <w:sz w:val="18"/>
              </w:rPr>
              <w:t>ą</w:t>
            </w:r>
            <w:r w:rsidRPr="00DC09BF">
              <w:rPr>
                <w:rFonts w:ascii="Arial" w:hAnsi="Arial"/>
                <w:sz w:val="18"/>
              </w:rPr>
              <w:t xml:space="preserve"> z dnia 6 stycznia 2005 r. o mniejszościach narodowych i etnicznych oraz o języku regionalnym</w:t>
            </w:r>
            <w:r w:rsidR="00C4185F">
              <w:rPr>
                <w:rFonts w:cs="Arial"/>
                <w:sz w:val="18"/>
                <w:szCs w:val="18"/>
              </w:rPr>
              <w:t xml:space="preserve"> </w:t>
            </w:r>
            <w:r w:rsidR="00982CE7">
              <w:rPr>
                <w:rFonts w:ascii="Arial" w:hAnsi="Arial"/>
                <w:sz w:val="18"/>
              </w:rPr>
              <w:t>–</w:t>
            </w:r>
            <w:r w:rsidRPr="00DC09BF">
              <w:rPr>
                <w:rFonts w:ascii="Arial" w:hAnsi="Arial"/>
                <w:sz w:val="18"/>
              </w:rPr>
              <w:t xml:space="preserve"> mniejszości etniczne to: karaimska, łemkowska, romska, tatarska. </w:t>
            </w:r>
          </w:p>
          <w:p w14:paraId="4D0B47F5" w14:textId="77777777" w:rsidR="00106E81" w:rsidRPr="00D236B2" w:rsidRDefault="00106E81" w:rsidP="005E1709">
            <w:pPr>
              <w:pStyle w:val="Akapitzlist"/>
              <w:spacing w:before="120" w:after="120"/>
              <w:ind w:left="0"/>
              <w:contextualSpacing w:val="0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236B2">
              <w:rPr>
                <w:rFonts w:eastAsia="Times New Roman" w:cs="Arial"/>
                <w:sz w:val="18"/>
                <w:szCs w:val="18"/>
                <w:lang w:eastAsia="pl-PL"/>
              </w:rPr>
              <w:t>Przynależność do grupy osób należących do mniejszości określana jest w momencie rozpoczęcia udziału w projekcie, tj. w chwili rozpoczęcia udziału w pierwszej formie wsparcia w projekcie.</w:t>
            </w:r>
          </w:p>
          <w:p w14:paraId="43BA12BE" w14:textId="6BBDE5D7" w:rsidR="00106E81" w:rsidRDefault="00106E81" w:rsidP="005E1709">
            <w:pPr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  <w:r w:rsidRPr="00D236B2">
              <w:rPr>
                <w:rFonts w:cs="Arial"/>
                <w:sz w:val="18"/>
                <w:szCs w:val="18"/>
                <w:lang w:eastAsia="pl-PL"/>
              </w:rPr>
              <w:t>Spełnienie kryterium będzie oceniane na podstawie treści wniosku o dofinansowanie projektu.</w:t>
            </w:r>
          </w:p>
          <w:p w14:paraId="30BBE221" w14:textId="77777777" w:rsidR="005B57F3" w:rsidRDefault="005B57F3" w:rsidP="005E1709">
            <w:pPr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</w:p>
          <w:p w14:paraId="4C8E4D8C" w14:textId="533C6E4A" w:rsidR="00106E81" w:rsidRPr="007802BF" w:rsidRDefault="005B57F3" w:rsidP="005E1709">
            <w:pPr>
              <w:pStyle w:val="Defaul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36B2">
              <w:rPr>
                <w:rFonts w:ascii="Arial" w:hAnsi="Arial" w:cs="Arial"/>
                <w:sz w:val="18"/>
                <w:szCs w:val="18"/>
              </w:rPr>
              <w:t xml:space="preserve">Kryterium wynika z zapisów Umowy Partnerstwa dla realizacji polityki spójności 2021-2027 w Polsce oraz programu Fundusze Europejskie dla Mazowsza 2021-2027. </w:t>
            </w:r>
          </w:p>
          <w:p w14:paraId="5AFF7CC2" w14:textId="5821E9CF" w:rsidR="00FE2112" w:rsidRPr="00D236B2" w:rsidRDefault="00FE2112" w:rsidP="005E1709">
            <w:pPr>
              <w:pStyle w:val="Defaul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14:paraId="1DBB17A6" w14:textId="77777777" w:rsidR="00551F47" w:rsidRPr="004567D3" w:rsidRDefault="00551F47" w:rsidP="005E1709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67D3">
              <w:rPr>
                <w:rFonts w:cs="Arial"/>
                <w:sz w:val="18"/>
                <w:szCs w:val="18"/>
                <w:lang w:eastAsia="pl-PL"/>
              </w:rPr>
              <w:t>Możliwe warianty oceny:</w:t>
            </w:r>
          </w:p>
          <w:p w14:paraId="2D86F527" w14:textId="77777777" w:rsidR="00551F47" w:rsidRPr="004567D3" w:rsidRDefault="00551F47" w:rsidP="005E1709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67D3">
              <w:rPr>
                <w:rFonts w:cs="Arial"/>
                <w:sz w:val="18"/>
                <w:szCs w:val="18"/>
                <w:lang w:eastAsia="pl-PL"/>
              </w:rPr>
              <w:t>„0 – nie spełnia” lub „1 - spełnia”  lub „U - do uzupełnienia”.</w:t>
            </w:r>
          </w:p>
          <w:p w14:paraId="2D779556" w14:textId="74BC53BD" w:rsidR="00551F47" w:rsidRPr="004567D3" w:rsidRDefault="00551F47" w:rsidP="005E1709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67D3">
              <w:rPr>
                <w:rFonts w:cs="Arial"/>
                <w:sz w:val="18"/>
                <w:szCs w:val="18"/>
                <w:lang w:eastAsia="pl-PL"/>
              </w:rPr>
              <w:t xml:space="preserve">Spełnienie kryterium (uzyskanie oceny „1 - spełnia”) jest warunkiem koniecznym do otrzymania dofinansowania. </w:t>
            </w:r>
          </w:p>
          <w:p w14:paraId="5FA8D89C" w14:textId="77777777" w:rsidR="00551F47" w:rsidRPr="004567D3" w:rsidRDefault="00551F47" w:rsidP="005E1709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67D3">
              <w:rPr>
                <w:rFonts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6B8AC6BD" w14:textId="77777777" w:rsidR="00551F47" w:rsidRPr="004567D3" w:rsidRDefault="00551F47" w:rsidP="005E1709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</w:p>
          <w:p w14:paraId="1661F818" w14:textId="73AB6996" w:rsidR="00FE2112" w:rsidRPr="00D236B2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D76D47" w:rsidRPr="00D236B2" w14:paraId="3AAB6A57" w14:textId="77777777" w:rsidTr="005E1709">
        <w:trPr>
          <w:trHeight w:val="300"/>
        </w:trPr>
        <w:tc>
          <w:tcPr>
            <w:tcW w:w="672" w:type="dxa"/>
            <w:shd w:val="clear" w:color="auto" w:fill="auto"/>
            <w:vAlign w:val="center"/>
          </w:tcPr>
          <w:p w14:paraId="36B84938" w14:textId="73FFB9FE" w:rsidR="00D76D47" w:rsidRPr="00D236B2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56DDAE0D" w14:textId="0E710D2A" w:rsidR="00D76D47" w:rsidRPr="00D236B2" w:rsidRDefault="00D76D47" w:rsidP="005E1709">
            <w:pPr>
              <w:pStyle w:val="Tekstkomentarza"/>
              <w:spacing w:before="0" w:after="0"/>
              <w:rPr>
                <w:rFonts w:cs="Arial"/>
                <w:strike/>
                <w:sz w:val="18"/>
                <w:szCs w:val="18"/>
              </w:rPr>
            </w:pPr>
            <w:r w:rsidRPr="00D236B2">
              <w:rPr>
                <w:rStyle w:val="cf01"/>
                <w:rFonts w:ascii="Arial" w:hAnsi="Arial" w:cs="Arial"/>
              </w:rPr>
              <w:t>Okres realizacji projektu.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653D5D49" w14:textId="09F6DAA1" w:rsidR="002341F9" w:rsidRDefault="002341F9" w:rsidP="005E1709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3C0811">
              <w:rPr>
                <w:rFonts w:cs="Arial"/>
                <w:sz w:val="18"/>
                <w:szCs w:val="18"/>
              </w:rPr>
              <w:t xml:space="preserve">Kryterium zostanie uznane za spełnione </w:t>
            </w:r>
            <w:r>
              <w:rPr>
                <w:rFonts w:cs="Arial"/>
                <w:sz w:val="18"/>
                <w:szCs w:val="18"/>
              </w:rPr>
              <w:t xml:space="preserve">jeżeli </w:t>
            </w:r>
            <w:r w:rsidR="005B57F3">
              <w:rPr>
                <w:rFonts w:cs="Arial"/>
                <w:sz w:val="18"/>
                <w:szCs w:val="18"/>
              </w:rPr>
              <w:t>okres realizacji</w:t>
            </w:r>
            <w:r>
              <w:rPr>
                <w:rFonts w:cs="Arial"/>
                <w:sz w:val="18"/>
                <w:szCs w:val="18"/>
              </w:rPr>
              <w:t xml:space="preserve"> projektu </w:t>
            </w:r>
            <w:r w:rsidR="005B57F3">
              <w:rPr>
                <w:rFonts w:cs="Arial"/>
                <w:sz w:val="18"/>
                <w:szCs w:val="18"/>
              </w:rPr>
              <w:t>nie przekroczy</w:t>
            </w:r>
            <w:r>
              <w:rPr>
                <w:rFonts w:cs="Arial"/>
                <w:sz w:val="18"/>
                <w:szCs w:val="18"/>
              </w:rPr>
              <w:t xml:space="preserve"> 24 miesięcy</w:t>
            </w:r>
            <w:r w:rsidR="005B57F3">
              <w:rPr>
                <w:rFonts w:cs="Arial"/>
                <w:sz w:val="18"/>
                <w:szCs w:val="18"/>
              </w:rPr>
              <w:t xml:space="preserve">. Jednocześnie realizacja projektu nie może zakończyć się </w:t>
            </w:r>
            <w:r>
              <w:rPr>
                <w:rFonts w:cs="Arial"/>
                <w:sz w:val="18"/>
                <w:szCs w:val="18"/>
              </w:rPr>
              <w:t>później niż</w:t>
            </w:r>
            <w:r w:rsidR="005B57F3">
              <w:rPr>
                <w:rFonts w:cs="Arial"/>
                <w:sz w:val="18"/>
                <w:szCs w:val="18"/>
              </w:rPr>
              <w:t xml:space="preserve"> 31 grudnia</w:t>
            </w:r>
            <w:r>
              <w:rPr>
                <w:rFonts w:cs="Arial"/>
                <w:sz w:val="18"/>
                <w:szCs w:val="18"/>
              </w:rPr>
              <w:t xml:space="preserve"> 2029 roku.</w:t>
            </w:r>
          </w:p>
          <w:p w14:paraId="66AFCD29" w14:textId="233AB4DB" w:rsidR="002341F9" w:rsidRDefault="002341F9" w:rsidP="005E1709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3C0811">
              <w:rPr>
                <w:rFonts w:cs="Arial"/>
                <w:sz w:val="18"/>
                <w:szCs w:val="18"/>
              </w:rPr>
              <w:t>Okres 24 miesięcy liczony jest jako pełne miesiące kalendarzowe</w:t>
            </w:r>
            <w:r w:rsidR="006E2C9D">
              <w:rPr>
                <w:rFonts w:cs="Arial"/>
                <w:sz w:val="18"/>
                <w:szCs w:val="18"/>
              </w:rPr>
              <w:t>.</w:t>
            </w:r>
          </w:p>
          <w:p w14:paraId="015E8FDD" w14:textId="77777777" w:rsidR="002341F9" w:rsidRPr="003C0811" w:rsidRDefault="002341F9" w:rsidP="005E1709">
            <w:pPr>
              <w:pStyle w:val="Tekstkomentarza"/>
              <w:rPr>
                <w:rFonts w:cs="Arial"/>
                <w:sz w:val="18"/>
                <w:szCs w:val="18"/>
              </w:rPr>
            </w:pPr>
          </w:p>
          <w:p w14:paraId="46A8F03B" w14:textId="77777777" w:rsidR="00D76D47" w:rsidRPr="00D236B2" w:rsidRDefault="00D76D47" w:rsidP="005E1709">
            <w:pPr>
              <w:spacing w:before="0" w:after="0" w:line="240" w:lineRule="auto"/>
              <w:rPr>
                <w:rFonts w:cs="Arial"/>
                <w:sz w:val="18"/>
                <w:szCs w:val="18"/>
                <w:lang w:eastAsia="pl-PL"/>
              </w:rPr>
            </w:pPr>
          </w:p>
          <w:p w14:paraId="116B1838" w14:textId="5A14E70A" w:rsidR="00D76D47" w:rsidRPr="00D236B2" w:rsidRDefault="00D76D47" w:rsidP="005E1709">
            <w:pPr>
              <w:pStyle w:val="Tekstkomentarza"/>
              <w:rPr>
                <w:rFonts w:cs="Arial"/>
                <w:strike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  <w:lang w:eastAsia="pl-PL"/>
              </w:rPr>
              <w:t>Kryterium zostanie zweryfikowane na podstawie zapisów we wniosku o dofinansowanie projektu.</w:t>
            </w: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14:paraId="052F8BEB" w14:textId="77777777" w:rsidR="00551F47" w:rsidRPr="004567D3" w:rsidRDefault="00551F47" w:rsidP="005E1709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67D3">
              <w:rPr>
                <w:rFonts w:cs="Arial"/>
                <w:sz w:val="18"/>
                <w:szCs w:val="18"/>
                <w:lang w:eastAsia="pl-PL"/>
              </w:rPr>
              <w:t>Możliwe warianty oceny:</w:t>
            </w:r>
          </w:p>
          <w:p w14:paraId="0C177098" w14:textId="77777777" w:rsidR="00551F47" w:rsidRPr="004567D3" w:rsidRDefault="00551F47" w:rsidP="005E1709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67D3">
              <w:rPr>
                <w:rFonts w:cs="Arial"/>
                <w:sz w:val="18"/>
                <w:szCs w:val="18"/>
                <w:lang w:eastAsia="pl-PL"/>
              </w:rPr>
              <w:t>„0 – nie spełnia” lub „1 - spełnia”  lub „U - do uzupełnienia”.</w:t>
            </w:r>
          </w:p>
          <w:p w14:paraId="7A472FDC" w14:textId="3407DA61" w:rsidR="00551F47" w:rsidRPr="004567D3" w:rsidRDefault="00551F47" w:rsidP="005E1709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67D3">
              <w:rPr>
                <w:rFonts w:cs="Arial"/>
                <w:sz w:val="18"/>
                <w:szCs w:val="18"/>
                <w:lang w:eastAsia="pl-PL"/>
              </w:rPr>
              <w:t xml:space="preserve">Spełnienie kryterium (uzyskanie oceny „1 - spełnia”) jest warunkiem koniecznym do otrzymania dofinansowania. </w:t>
            </w:r>
          </w:p>
          <w:p w14:paraId="1804176A" w14:textId="77777777" w:rsidR="00551F47" w:rsidRPr="004567D3" w:rsidRDefault="00551F47" w:rsidP="005E1709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567D3">
              <w:rPr>
                <w:rFonts w:cs="Arial"/>
                <w:sz w:val="18"/>
                <w:szCs w:val="18"/>
                <w:lang w:eastAsia="pl-PL"/>
              </w:rPr>
              <w:t>Uzyskanie oceny „0 – nie spełnia” skutkuje odrzuceniem wniosku.</w:t>
            </w:r>
          </w:p>
          <w:p w14:paraId="70030729" w14:textId="77777777" w:rsidR="00551F47" w:rsidRPr="004567D3" w:rsidRDefault="00551F47" w:rsidP="005E1709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</w:p>
          <w:p w14:paraId="548CDA9C" w14:textId="5FC17041" w:rsidR="00D76D47" w:rsidRPr="00D236B2" w:rsidRDefault="00551F47" w:rsidP="005E1709">
            <w:pPr>
              <w:spacing w:line="240" w:lineRule="auto"/>
              <w:rPr>
                <w:rFonts w:eastAsia="Times New Roman" w:cs="Arial"/>
                <w:strike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B064D0" w:rsidRPr="00D236B2" w14:paraId="124C034C" w14:textId="77777777" w:rsidTr="005E1709">
        <w:trPr>
          <w:trHeight w:val="300"/>
        </w:trPr>
        <w:tc>
          <w:tcPr>
            <w:tcW w:w="672" w:type="dxa"/>
            <w:shd w:val="clear" w:color="auto" w:fill="auto"/>
            <w:vAlign w:val="center"/>
          </w:tcPr>
          <w:p w14:paraId="765A2BFC" w14:textId="348F4D92" w:rsidR="00B064D0" w:rsidRPr="00D236B2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7C565CE7" w14:textId="5240B415" w:rsidR="00B064D0" w:rsidRPr="00D236B2" w:rsidRDefault="00B064D0" w:rsidP="005E1709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3F5C34">
              <w:rPr>
                <w:rFonts w:cs="Arial"/>
                <w:sz w:val="18"/>
                <w:szCs w:val="18"/>
              </w:rPr>
              <w:t>Wnioskodawca zapewnia, że dany uczestnik nie otrzymuje jednocześnie wsparcia w więcej niż jednym projekcie z zakresu aktywizacji społeczno-zawodowej dofinansowanym ze środków EFS+.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77FDA74B" w14:textId="77777777" w:rsidR="00B064D0" w:rsidRPr="003F5C34" w:rsidRDefault="00B064D0" w:rsidP="005E1709">
            <w:pPr>
              <w:spacing w:before="0" w:after="0"/>
              <w:rPr>
                <w:rFonts w:eastAsia="Times New Roman" w:cs="Arial"/>
                <w:sz w:val="18"/>
                <w:szCs w:val="18"/>
              </w:rPr>
            </w:pPr>
          </w:p>
          <w:p w14:paraId="1F001A71" w14:textId="5DE94F44" w:rsidR="00B064D0" w:rsidRPr="003F5C34" w:rsidRDefault="00B064D0" w:rsidP="005E1709">
            <w:pPr>
              <w:spacing w:before="0" w:after="160" w:line="278" w:lineRule="auto"/>
              <w:rPr>
                <w:sz w:val="18"/>
                <w:szCs w:val="18"/>
              </w:rPr>
            </w:pPr>
            <w:r w:rsidRPr="003F5C34">
              <w:rPr>
                <w:sz w:val="18"/>
                <w:szCs w:val="18"/>
              </w:rPr>
              <w:t xml:space="preserve">Wnioskodawca </w:t>
            </w:r>
            <w:r w:rsidR="00AE2BE6">
              <w:rPr>
                <w:sz w:val="18"/>
                <w:szCs w:val="18"/>
              </w:rPr>
              <w:t xml:space="preserve">zapewnia, że </w:t>
            </w:r>
            <w:r w:rsidRPr="003F5C34">
              <w:rPr>
                <w:sz w:val="18"/>
                <w:szCs w:val="18"/>
              </w:rPr>
              <w:t xml:space="preserve">osoby uczestniczące w projekcie nie otrzymują jednocześnie wsparcia w więcej niż jednym projekcie z zakresu aktywizacji społeczno-zawodowej dofinansowanym ze środków EFS+ </w:t>
            </w:r>
            <w:r w:rsidRPr="003F5C34">
              <w:rPr>
                <w:rFonts w:cs="Arial"/>
                <w:bCs/>
                <w:sz w:val="18"/>
                <w:szCs w:val="18"/>
              </w:rPr>
              <w:t>w szczególności nie korzystają w tym samym czasie ze wsparcia w projekcie „Mazowiecka ROMA” realizowanym przez Mazowieckie Centrum Polityki Społecznej</w:t>
            </w:r>
            <w:r w:rsidRPr="003F5C34">
              <w:rPr>
                <w:sz w:val="18"/>
                <w:szCs w:val="18"/>
              </w:rPr>
              <w:t xml:space="preserve">. </w:t>
            </w:r>
          </w:p>
          <w:p w14:paraId="62031E31" w14:textId="505FFDE0" w:rsidR="00B064D0" w:rsidRPr="003F5C34" w:rsidRDefault="00AE2BE6" w:rsidP="005E1709">
            <w:pPr>
              <w:spacing w:before="0" w:after="160" w:line="2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Tym samym </w:t>
            </w:r>
            <w:r w:rsidR="00B064D0" w:rsidRPr="003F5C34">
              <w:rPr>
                <w:sz w:val="18"/>
                <w:szCs w:val="18"/>
              </w:rPr>
              <w:t xml:space="preserve">Wnioskodawca zapewnia, że </w:t>
            </w:r>
            <w:r w:rsidR="00BF3968">
              <w:rPr>
                <w:sz w:val="18"/>
                <w:szCs w:val="18"/>
              </w:rPr>
              <w:t xml:space="preserve">przewidziane </w:t>
            </w:r>
            <w:r w:rsidR="00B064D0" w:rsidRPr="003F5C34">
              <w:rPr>
                <w:sz w:val="18"/>
                <w:szCs w:val="18"/>
              </w:rPr>
              <w:t xml:space="preserve">w projekcie wsparcie z zakresu aktywizacji społeczno-zawodowej jest kompleksowe i odpowiada na zindywidualizowane potrzeby danej osoby. </w:t>
            </w:r>
          </w:p>
          <w:p w14:paraId="1392D0EB" w14:textId="77777777" w:rsidR="00B064D0" w:rsidRPr="003F5C34" w:rsidRDefault="00B064D0" w:rsidP="005E1709">
            <w:pPr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  <w:r w:rsidRPr="003F5C34">
              <w:rPr>
                <w:rFonts w:cs="Arial"/>
                <w:sz w:val="18"/>
                <w:szCs w:val="18"/>
                <w:lang w:eastAsia="pl-PL"/>
              </w:rPr>
              <w:t xml:space="preserve">Treść wniosku musi jednoznacznie pozwalać na stwierdzenie czy dane kryterium jest </w:t>
            </w:r>
          </w:p>
          <w:p w14:paraId="02658D5C" w14:textId="40EE2AFE" w:rsidR="00B064D0" w:rsidRDefault="00B064D0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3F5C34">
              <w:rPr>
                <w:rFonts w:cs="Arial"/>
                <w:sz w:val="18"/>
                <w:szCs w:val="18"/>
                <w:lang w:eastAsia="pl-PL"/>
              </w:rPr>
              <w:t>spełnione.</w:t>
            </w:r>
            <w:r w:rsidR="005B57F3">
              <w:rPr>
                <w:rFonts w:cs="Arial"/>
                <w:sz w:val="18"/>
                <w:szCs w:val="18"/>
              </w:rPr>
              <w:t>.</w:t>
            </w:r>
            <w:r w:rsidR="005B57F3">
              <w:rPr>
                <w:rFonts w:cs="Arial"/>
                <w:sz w:val="18"/>
                <w:szCs w:val="18"/>
              </w:rPr>
              <w:br/>
            </w:r>
          </w:p>
          <w:p w14:paraId="25E513DF" w14:textId="77777777" w:rsidR="00B064D0" w:rsidRDefault="005B57F3" w:rsidP="005E1709">
            <w:pPr>
              <w:spacing w:before="0" w:after="160" w:line="278" w:lineRule="auto"/>
              <w:rPr>
                <w:sz w:val="18"/>
                <w:szCs w:val="18"/>
              </w:rPr>
            </w:pPr>
            <w:r w:rsidRPr="003F5C34">
              <w:rPr>
                <w:sz w:val="18"/>
                <w:szCs w:val="18"/>
              </w:rPr>
              <w:t xml:space="preserve">Kryterium wynika z </w:t>
            </w:r>
            <w:r w:rsidRPr="003F5C34">
              <w:rPr>
                <w:i/>
                <w:iCs/>
                <w:sz w:val="18"/>
                <w:szCs w:val="18"/>
              </w:rPr>
              <w:t>Wytycznych dotyczących realizacji projektów z udziałem środków Europejskiego Funduszu Społecznego Plus w regionalnych programach na lata 2021–2027</w:t>
            </w:r>
            <w:r w:rsidRPr="003F5C34">
              <w:rPr>
                <w:sz w:val="18"/>
                <w:szCs w:val="18"/>
              </w:rPr>
              <w:t>.</w:t>
            </w:r>
          </w:p>
          <w:p w14:paraId="1836FB96" w14:textId="0D9B50EC" w:rsidR="007802BF" w:rsidRPr="007802BF" w:rsidRDefault="007802BF" w:rsidP="005E1709">
            <w:pPr>
              <w:spacing w:before="0" w:after="160" w:line="278" w:lineRule="auto"/>
              <w:rPr>
                <w:sz w:val="18"/>
                <w:szCs w:val="18"/>
              </w:rPr>
            </w:pP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14:paraId="0CECA890" w14:textId="77777777" w:rsidR="00B064D0" w:rsidRPr="00823C6A" w:rsidRDefault="00B064D0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 xml:space="preserve">Możliwe warianty oceny: </w:t>
            </w:r>
          </w:p>
          <w:p w14:paraId="6E0B613F" w14:textId="77777777" w:rsidR="00B064D0" w:rsidRPr="00823C6A" w:rsidRDefault="00B064D0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„0 – nie spełnia”, „1 - spełnia” lub „U - do uzupełnienia na etapie negocjacji”.</w:t>
            </w:r>
          </w:p>
          <w:p w14:paraId="459EA2EA" w14:textId="77777777" w:rsidR="00B064D0" w:rsidRPr="00823C6A" w:rsidRDefault="00B064D0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 xml:space="preserve">Spełnienie kryterium (uzyskanie oceny „1 - spełnia”) jest warunkiem koniecznym do otrzymania dofinansowania. </w:t>
            </w:r>
          </w:p>
          <w:p w14:paraId="71DCD16F" w14:textId="77777777" w:rsidR="00B064D0" w:rsidRPr="00823C6A" w:rsidRDefault="00B064D0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5B4AFAAA" w14:textId="77777777" w:rsidR="00B064D0" w:rsidRDefault="00B064D0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05E721A" w14:textId="35983CB6" w:rsidR="00923848" w:rsidRPr="00823C6A" w:rsidRDefault="00923848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  <w:lang w:eastAsia="pl-PL"/>
              </w:rPr>
              <w:t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kryterium).</w:t>
            </w:r>
          </w:p>
        </w:tc>
      </w:tr>
      <w:tr w:rsidR="00CD0D76" w:rsidRPr="00D236B2" w14:paraId="12E16022" w14:textId="77777777" w:rsidTr="0019712E">
        <w:trPr>
          <w:trHeight w:val="667"/>
        </w:trPr>
        <w:tc>
          <w:tcPr>
            <w:tcW w:w="14879" w:type="dxa"/>
            <w:gridSpan w:val="5"/>
            <w:shd w:val="clear" w:color="auto" w:fill="E7E6E6" w:themeFill="background2"/>
            <w:vAlign w:val="center"/>
          </w:tcPr>
          <w:p w14:paraId="690228BA" w14:textId="77777777" w:rsidR="00CD0D76" w:rsidRPr="00D236B2" w:rsidRDefault="00CD0D76" w:rsidP="00B52F0A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b/>
                <w:sz w:val="18"/>
                <w:szCs w:val="18"/>
              </w:rPr>
              <w:lastRenderedPageBreak/>
              <w:t>Kryteria dostępu weryfikowane na etapie merytorycznym</w:t>
            </w:r>
          </w:p>
        </w:tc>
      </w:tr>
      <w:tr w:rsidR="001747BB" w:rsidRPr="00D236B2" w14:paraId="4E000C9A" w14:textId="77777777" w:rsidTr="005E1709">
        <w:trPr>
          <w:trHeight w:val="300"/>
        </w:trPr>
        <w:tc>
          <w:tcPr>
            <w:tcW w:w="672" w:type="dxa"/>
            <w:shd w:val="clear" w:color="auto" w:fill="auto"/>
            <w:vAlign w:val="center"/>
          </w:tcPr>
          <w:p w14:paraId="6B31B5CA" w14:textId="789F9D19" w:rsidR="001747BB" w:rsidRPr="00D236B2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6D18047C" w14:textId="107FB4E7" w:rsidR="001747BB" w:rsidRPr="00D236B2" w:rsidRDefault="001747BB" w:rsidP="005E1709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</w:rPr>
              <w:t xml:space="preserve">Działania w projekcie planowane są </w:t>
            </w: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w oparciu o diagnozę potrzeb</w:t>
            </w:r>
            <w:r w:rsidRPr="00D236B2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611482" w14:textId="77777777" w:rsidR="001747BB" w:rsidRPr="00D236B2" w:rsidRDefault="001747BB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</w:rPr>
              <w:t xml:space="preserve">Celem kryterium jest zapewnienie, aby zaplanowane działania odpowiadały na potrzeby odbiorców projektu i przyczyniły się do osiągnięcia jego celów. </w:t>
            </w:r>
          </w:p>
          <w:p w14:paraId="7AD9E705" w14:textId="77777777" w:rsidR="001747BB" w:rsidRPr="00D236B2" w:rsidRDefault="001747BB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275C5FD2" w14:textId="4ACFD00A" w:rsidR="001747BB" w:rsidRPr="00D236B2" w:rsidRDefault="005B57F3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Kryterium zostanie uznane za spełnione, jeżeli działania w projekcie zostaną zaplanowane</w:t>
            </w:r>
            <w:r w:rsidR="001747BB" w:rsidRPr="00D236B2">
              <w:rPr>
                <w:rFonts w:cs="Arial"/>
                <w:sz w:val="18"/>
                <w:szCs w:val="18"/>
              </w:rPr>
              <w:t xml:space="preserve"> w oparciu o diagnozę potrzeb społeczności romskiej na danym obszarze</w:t>
            </w:r>
            <w:r w:rsidR="00655BAA">
              <w:rPr>
                <w:rFonts w:cs="Arial"/>
                <w:sz w:val="18"/>
                <w:szCs w:val="18"/>
              </w:rPr>
              <w:t xml:space="preserve">  oraz </w:t>
            </w:r>
            <w:r w:rsidR="00655BAA" w:rsidRPr="00D236B2">
              <w:rPr>
                <w:rFonts w:cs="Arial"/>
                <w:sz w:val="18"/>
                <w:szCs w:val="18"/>
              </w:rPr>
              <w:t>we współpracy z lokalnymi interesariuszami, w tym społecznością romską.</w:t>
            </w:r>
            <w:r w:rsidR="00655BAA">
              <w:rPr>
                <w:rFonts w:cs="Arial"/>
                <w:sz w:val="18"/>
                <w:szCs w:val="18"/>
              </w:rPr>
              <w:t xml:space="preserve"> </w:t>
            </w:r>
            <w:r w:rsidR="00551F47" w:rsidRPr="00E36C4C">
              <w:rPr>
                <w:rFonts w:cs="Arial"/>
                <w:sz w:val="18"/>
                <w:szCs w:val="18"/>
              </w:rPr>
              <w:t xml:space="preserve">Diagnoza powinna zostać przeprowadzona na podstawie </w:t>
            </w:r>
            <w:r w:rsidR="008F4EF0">
              <w:rPr>
                <w:rFonts w:cs="Arial"/>
                <w:sz w:val="18"/>
                <w:szCs w:val="18"/>
              </w:rPr>
              <w:t xml:space="preserve">dostępnych i </w:t>
            </w:r>
            <w:r w:rsidR="00551F47" w:rsidRPr="00E36C4C">
              <w:rPr>
                <w:rFonts w:cs="Arial"/>
                <w:sz w:val="18"/>
                <w:szCs w:val="18"/>
              </w:rPr>
              <w:t xml:space="preserve"> najbardziej aktualnych danych</w:t>
            </w:r>
            <w:r w:rsidR="00551F47">
              <w:rPr>
                <w:rFonts w:cs="Arial"/>
                <w:sz w:val="18"/>
                <w:szCs w:val="18"/>
              </w:rPr>
              <w:t>.</w:t>
            </w:r>
          </w:p>
          <w:p w14:paraId="4BD2375A" w14:textId="77777777" w:rsidR="001747BB" w:rsidRPr="00D236B2" w:rsidRDefault="001747BB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1DD4D5A8" w14:textId="77777777" w:rsidR="001747BB" w:rsidRPr="00D236B2" w:rsidRDefault="001747BB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</w:rPr>
              <w:t xml:space="preserve">Diagnoza obejmuje co najmniej określenie barier, które utrudniają integrację społeczną danej grupy oraz wyzwania z nimi związane, co pozwoli na dopasowanie oferty wsparcia odpowiadającej na rzeczywiste potrzeby uczestników projektu. </w:t>
            </w:r>
          </w:p>
          <w:p w14:paraId="09155225" w14:textId="15ED7E4D" w:rsidR="001747BB" w:rsidRPr="00D236B2" w:rsidRDefault="001747BB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</w:rPr>
              <w:t xml:space="preserve">Analiza opracowana jest </w:t>
            </w:r>
            <w:r w:rsidR="00E673EB">
              <w:rPr>
                <w:rFonts w:cs="Arial"/>
                <w:sz w:val="18"/>
                <w:szCs w:val="18"/>
              </w:rPr>
              <w:t xml:space="preserve">obowiązkowo </w:t>
            </w:r>
            <w:r w:rsidRPr="00D236B2">
              <w:rPr>
                <w:rFonts w:cs="Arial"/>
                <w:sz w:val="18"/>
                <w:szCs w:val="18"/>
              </w:rPr>
              <w:t>przy udziale przedstawicieli społeczności romskiej reprezentujących środowiska lokalne z obszaru realizacji projektu, a także przedstawicieli samorządu terytorialnego</w:t>
            </w:r>
            <w:r w:rsidR="00CB5588">
              <w:rPr>
                <w:rFonts w:cs="Arial"/>
                <w:sz w:val="18"/>
                <w:szCs w:val="18"/>
              </w:rPr>
              <w:t xml:space="preserve"> </w:t>
            </w:r>
            <w:r w:rsidR="00CB5588" w:rsidRPr="00CB5588">
              <w:rPr>
                <w:rFonts w:cs="Arial"/>
                <w:sz w:val="18"/>
                <w:szCs w:val="18"/>
              </w:rPr>
              <w:t xml:space="preserve">i </w:t>
            </w:r>
            <w:r w:rsidR="00CB5588" w:rsidRPr="00CB5588">
              <w:rPr>
                <w:rFonts w:ascii="Calibri" w:hAnsi="Calibri" w:cs="Calibri"/>
              </w:rPr>
              <w:t>najbliższego otoczenia Romów (w tym sąsiadów, usługodawców) i/lub placówek edukacyjnych</w:t>
            </w:r>
            <w:r w:rsidR="004D2471">
              <w:rPr>
                <w:rFonts w:cs="Arial"/>
                <w:sz w:val="18"/>
                <w:szCs w:val="18"/>
              </w:rPr>
              <w:t xml:space="preserve"> i/lub</w:t>
            </w:r>
            <w:r w:rsidRPr="00D236B2">
              <w:rPr>
                <w:rFonts w:cs="Arial"/>
                <w:sz w:val="18"/>
                <w:szCs w:val="18"/>
              </w:rPr>
              <w:t xml:space="preserve"> pracodawców</w:t>
            </w:r>
            <w:r w:rsidR="004D2471">
              <w:rPr>
                <w:rFonts w:cs="Arial"/>
                <w:sz w:val="18"/>
                <w:szCs w:val="18"/>
              </w:rPr>
              <w:t xml:space="preserve"> i/lub</w:t>
            </w:r>
            <w:r w:rsidRPr="00D236B2">
              <w:rPr>
                <w:rFonts w:cs="Arial"/>
                <w:sz w:val="18"/>
                <w:szCs w:val="18"/>
              </w:rPr>
              <w:t xml:space="preserve"> instytucji rynku pracy </w:t>
            </w:r>
            <w:r w:rsidR="004D2471">
              <w:rPr>
                <w:rFonts w:cs="Arial"/>
                <w:sz w:val="18"/>
                <w:szCs w:val="18"/>
              </w:rPr>
              <w:t>i/lub</w:t>
            </w:r>
            <w:r w:rsidR="004D2471" w:rsidRPr="00D236B2">
              <w:rPr>
                <w:rFonts w:cs="Arial"/>
                <w:sz w:val="18"/>
                <w:szCs w:val="18"/>
              </w:rPr>
              <w:t xml:space="preserve"> </w:t>
            </w:r>
            <w:r w:rsidRPr="00D236B2">
              <w:rPr>
                <w:rFonts w:cs="Arial"/>
                <w:sz w:val="18"/>
                <w:szCs w:val="18"/>
              </w:rPr>
              <w:t>organizacji pozarządowych działających na rzecz mniejszości narodowych i etnicznych lub osób zagrożonych wykluczeniem społecznym.</w:t>
            </w:r>
          </w:p>
          <w:p w14:paraId="1460FDCD" w14:textId="77777777" w:rsidR="001747BB" w:rsidRPr="00D236B2" w:rsidRDefault="001747BB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1BE6B8A2" w14:textId="69A3AF10" w:rsidR="001747BB" w:rsidRDefault="001747BB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  <w:lang w:eastAsia="pl-PL"/>
              </w:rPr>
              <w:t xml:space="preserve">Treść wniosku musi jednoznacznie pozwalać na stwierdzenie czy dane kryterium jest spełnione. </w:t>
            </w:r>
          </w:p>
          <w:p w14:paraId="2478714C" w14:textId="77777777" w:rsidR="005B57F3" w:rsidRDefault="005B57F3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1DC038F6" w14:textId="77777777" w:rsidR="00715127" w:rsidRDefault="005B57F3" w:rsidP="005E1709">
            <w:pPr>
              <w:pStyle w:val="TableParagraph"/>
              <w:ind w:left="0" w:right="259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236B2">
              <w:rPr>
                <w:rFonts w:ascii="Arial" w:hAnsi="Arial" w:cs="Arial"/>
                <w:sz w:val="18"/>
                <w:szCs w:val="18"/>
              </w:rPr>
              <w:t xml:space="preserve">Kryterium wynika z </w:t>
            </w:r>
            <w:r w:rsidRPr="00D236B2">
              <w:rPr>
                <w:rFonts w:ascii="Arial" w:hAnsi="Arial" w:cs="Arial"/>
                <w:i/>
                <w:iCs/>
                <w:sz w:val="18"/>
                <w:szCs w:val="18"/>
              </w:rPr>
              <w:t>Wytycznych dotyczących realizacji projektów z udziałem środków Europejskiego Funduszu Społecznego Plus w regionalnych programach na lata 2021–2027</w:t>
            </w:r>
          </w:p>
          <w:p w14:paraId="0E8F3034" w14:textId="17BF377B" w:rsidR="001747BB" w:rsidRPr="007802BF" w:rsidRDefault="005B57F3" w:rsidP="005E1709">
            <w:pPr>
              <w:pStyle w:val="TableParagraph"/>
              <w:ind w:left="0" w:right="259"/>
              <w:rPr>
                <w:rFonts w:ascii="Arial" w:hAnsi="Arial" w:cs="Arial"/>
                <w:sz w:val="18"/>
                <w:szCs w:val="18"/>
              </w:rPr>
            </w:pPr>
            <w:r w:rsidRPr="00D236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14:paraId="791BF3C7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 xml:space="preserve">Możliwe warianty oceny: </w:t>
            </w:r>
          </w:p>
          <w:p w14:paraId="40641C58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„0 – nie spełnia”, „1 - spełnia” lub „U - do uzupełnienia na etapie negocjacji”.</w:t>
            </w:r>
          </w:p>
          <w:p w14:paraId="5BA029F8" w14:textId="5C3C5BDD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 xml:space="preserve">Spełnienie kryterium (uzyskanie oceny „1 - spełnia”) jest warunkiem koniecznym do otrzymania dofinansowania. </w:t>
            </w:r>
          </w:p>
          <w:p w14:paraId="2A76EC4E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2F5444AE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0D60810" w14:textId="5DCA3A7D" w:rsidR="001747BB" w:rsidRPr="00D236B2" w:rsidRDefault="00551F47" w:rsidP="005E170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Projekty niespełniające</w:t>
            </w:r>
            <w:r w:rsidRPr="007F5C39">
              <w:rPr>
                <w:sz w:val="18"/>
              </w:rPr>
              <w:t xml:space="preserve"> kryterium </w:t>
            </w:r>
            <w:r w:rsidRPr="00823C6A">
              <w:rPr>
                <w:rFonts w:ascii="Arial" w:hAnsi="Arial" w:cs="Arial"/>
                <w:sz w:val="18"/>
                <w:szCs w:val="18"/>
              </w:rPr>
              <w:t>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</w:t>
            </w:r>
          </w:p>
        </w:tc>
      </w:tr>
      <w:tr w:rsidR="001747BB" w:rsidRPr="00D236B2" w14:paraId="6B74DFC8" w14:textId="77777777" w:rsidTr="005E1709">
        <w:trPr>
          <w:trHeight w:val="300"/>
        </w:trPr>
        <w:tc>
          <w:tcPr>
            <w:tcW w:w="672" w:type="dxa"/>
            <w:shd w:val="clear" w:color="auto" w:fill="auto"/>
            <w:vAlign w:val="center"/>
          </w:tcPr>
          <w:p w14:paraId="4CDB3C00" w14:textId="1E5AB7BA" w:rsidR="001747BB" w:rsidRPr="00D236B2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1199A578" w14:textId="79143A0A" w:rsidR="001747BB" w:rsidRPr="00D236B2" w:rsidRDefault="001747BB" w:rsidP="005E1709">
            <w:pPr>
              <w:pStyle w:val="Tekstkomentarza"/>
              <w:spacing w:before="0" w:after="0"/>
              <w:rPr>
                <w:rFonts w:cs="Arial"/>
                <w:kern w:val="24"/>
                <w:sz w:val="18"/>
                <w:szCs w:val="18"/>
              </w:rPr>
            </w:pPr>
            <w:bookmarkStart w:id="3" w:name="_Hlk136934406"/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Wsparcie</w:t>
            </w:r>
            <w:r w:rsidR="00E673EB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osób pochodzenia romskiego </w:t>
            </w: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w ramach projektu odbywa się w oparciu o ścieżkę reintegracji</w:t>
            </w:r>
            <w:bookmarkEnd w:id="3"/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69DD9" w14:textId="56EDB553" w:rsidR="00E673EB" w:rsidRDefault="00E673EB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E673EB">
              <w:rPr>
                <w:rFonts w:cs="Arial"/>
                <w:sz w:val="18"/>
                <w:szCs w:val="18"/>
              </w:rPr>
              <w:t>Kryterium podlega weryfikacji tylko w przypadku, kiedy w wyniku przeprowadzonej diagnozy, istnieje konieczność zapewnienia wsparcia w oparciu o ścieżkę reintegracji</w:t>
            </w:r>
            <w:r w:rsidR="0089137A">
              <w:rPr>
                <w:rFonts w:cs="Arial"/>
                <w:sz w:val="18"/>
                <w:szCs w:val="18"/>
              </w:rPr>
              <w:t>.</w:t>
            </w:r>
            <w:r w:rsidRPr="00E673EB">
              <w:rPr>
                <w:rFonts w:cs="Arial"/>
                <w:sz w:val="18"/>
                <w:szCs w:val="18"/>
              </w:rPr>
              <w:t xml:space="preserve"> </w:t>
            </w:r>
          </w:p>
          <w:p w14:paraId="4453779B" w14:textId="77777777" w:rsidR="00E673EB" w:rsidRDefault="00E673EB" w:rsidP="005E1709">
            <w:pPr>
              <w:spacing w:before="0" w:after="0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</w:p>
          <w:p w14:paraId="21858504" w14:textId="4602F5A6" w:rsidR="001747BB" w:rsidRPr="00D236B2" w:rsidRDefault="001747BB" w:rsidP="005E1709">
            <w:pPr>
              <w:spacing w:before="0" w:after="0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Celem zastosowania kryterium jest zapewnienie zindywidualizowanego i kompleksowego wsparcia dla konkretnej osoby</w:t>
            </w:r>
            <w:r w:rsidR="005B57F3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objętej wsparciem w ramach projektu. </w:t>
            </w:r>
            <w:r w:rsidR="001A5870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</w:t>
            </w:r>
            <w:r w:rsidR="005B57F3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</w:t>
            </w:r>
          </w:p>
          <w:p w14:paraId="0CA3537A" w14:textId="77777777" w:rsidR="001747BB" w:rsidRPr="00D236B2" w:rsidRDefault="001747BB" w:rsidP="005E170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0C618C1" w14:textId="7B99A48A" w:rsidR="001747BB" w:rsidRDefault="001747BB" w:rsidP="005E1709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</w:rPr>
              <w:t xml:space="preserve">Kryterium zostanie </w:t>
            </w:r>
            <w:r w:rsidRPr="003B2B18">
              <w:rPr>
                <w:rFonts w:cs="Arial"/>
                <w:sz w:val="18"/>
                <w:szCs w:val="18"/>
              </w:rPr>
              <w:t xml:space="preserve">spełnione, jeśli we wniosku o dofinansowanie </w:t>
            </w:r>
            <w:r w:rsidR="005B57F3">
              <w:rPr>
                <w:rFonts w:cs="Arial"/>
                <w:sz w:val="18"/>
                <w:szCs w:val="18"/>
              </w:rPr>
              <w:t>zostaną zawarte zapisy potwierdzające</w:t>
            </w:r>
            <w:r w:rsidRPr="003B2B18">
              <w:rPr>
                <w:rFonts w:cs="Arial"/>
                <w:sz w:val="18"/>
                <w:szCs w:val="18"/>
              </w:rPr>
              <w:t xml:space="preserve">, że </w:t>
            </w:r>
            <w:r w:rsidRPr="003B2B1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wsparcie w ramach projektu odbywa się w oparciu o ścieżkę reintegracji, stworzoną indywidualnie dla</w:t>
            </w:r>
            <w:r w:rsidR="003B2B18" w:rsidRPr="007F5C39">
              <w:rPr>
                <w:b/>
                <w:sz w:val="18"/>
              </w:rPr>
              <w:t xml:space="preserve"> </w:t>
            </w:r>
            <w:r w:rsidR="003B2B18" w:rsidRPr="007F5C39">
              <w:rPr>
                <w:sz w:val="18"/>
              </w:rPr>
              <w:t xml:space="preserve">każdej </w:t>
            </w:r>
            <w:r w:rsidR="003B2B18" w:rsidRPr="003B2B18">
              <w:rPr>
                <w:rFonts w:cs="Arial"/>
                <w:sz w:val="18"/>
                <w:szCs w:val="18"/>
              </w:rPr>
              <w:t>wymagające</w:t>
            </w:r>
            <w:r w:rsidR="005B57F3">
              <w:rPr>
                <w:rFonts w:cs="Arial"/>
                <w:sz w:val="18"/>
                <w:szCs w:val="18"/>
              </w:rPr>
              <w:t>j</w:t>
            </w:r>
            <w:r w:rsidR="003B2B18" w:rsidRPr="003B2B18">
              <w:rPr>
                <w:rFonts w:cs="Arial"/>
                <w:sz w:val="18"/>
                <w:szCs w:val="18"/>
              </w:rPr>
              <w:t xml:space="preserve"> reintegracji </w:t>
            </w:r>
            <w:r w:rsidR="003B2B18" w:rsidRPr="007F5C39">
              <w:rPr>
                <w:sz w:val="18"/>
              </w:rPr>
              <w:t>osoby</w:t>
            </w:r>
            <w:r w:rsidR="005B57F3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objętej wsparciem w projekcie </w:t>
            </w:r>
            <w:r w:rsidRPr="003B2B1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z uwzględnieniem diagnozy sytuacji problemowej, zasobów, potencjału, w tym </w:t>
            </w:r>
            <w:r w:rsidRPr="003B2B18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lastRenderedPageBreak/>
              <w:t xml:space="preserve">efektów edukacji nieformalnej, predyspozycji, potrzeb, </w:t>
            </w:r>
            <w:r w:rsidRPr="003B2B18">
              <w:rPr>
                <w:rFonts w:cs="Arial"/>
                <w:sz w:val="18"/>
                <w:szCs w:val="18"/>
              </w:rPr>
              <w:t>sytuacji życiowej, uwarunkowań</w:t>
            </w:r>
            <w:r w:rsidRPr="00D236B2">
              <w:rPr>
                <w:rFonts w:cs="Arial"/>
                <w:sz w:val="18"/>
                <w:szCs w:val="18"/>
              </w:rPr>
              <w:t xml:space="preserve"> kulturowych oraz możliwości lokalnego rynku pracy.</w:t>
            </w:r>
          </w:p>
          <w:p w14:paraId="53E3BFE2" w14:textId="77777777" w:rsidR="005B57F3" w:rsidRDefault="005B57F3" w:rsidP="005E1709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</w:p>
          <w:p w14:paraId="61352FF4" w14:textId="77777777" w:rsidR="007802BF" w:rsidRDefault="005B57F3" w:rsidP="005E1709">
            <w:pPr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Zaleca się wykorzystanie kontraktu socjalnego lub innego rodzaju programów przewidzianych w ustawie z dnia 12 marca 2004 r. o pomocy społecznej, w tym indywidualnych programów, programów aktywności lokalnej i projektów socjalnych albo umowy na wzór kontraktu socjalnego.</w:t>
            </w:r>
            <w:r w:rsidR="007802BF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</w:t>
            </w:r>
          </w:p>
          <w:p w14:paraId="7AD33760" w14:textId="77777777" w:rsidR="007802BF" w:rsidRDefault="007802BF" w:rsidP="005E1709">
            <w:pPr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</w:p>
          <w:p w14:paraId="5103B7D8" w14:textId="16B2BFF6" w:rsidR="001747BB" w:rsidRPr="00D236B2" w:rsidRDefault="001747BB" w:rsidP="005E1709">
            <w:pPr>
              <w:rPr>
                <w:rFonts w:cs="Arial"/>
                <w:sz w:val="18"/>
                <w:szCs w:val="18"/>
              </w:rPr>
            </w:pPr>
            <w:r w:rsidRPr="00923848">
              <w:t>Treść</w:t>
            </w:r>
            <w:r w:rsidRPr="00D236B2">
              <w:rPr>
                <w:rFonts w:cs="Arial"/>
                <w:sz w:val="18"/>
                <w:szCs w:val="18"/>
                <w:lang w:eastAsia="pl-PL"/>
              </w:rPr>
              <w:t xml:space="preserve"> wniosku musi jednoznacznie pozwalać na stwierdzenie czy dane kryterium jest spełnione. </w:t>
            </w:r>
          </w:p>
          <w:p w14:paraId="75973FE9" w14:textId="77777777" w:rsidR="001747BB" w:rsidRDefault="001747BB" w:rsidP="005E1709">
            <w:pPr>
              <w:rPr>
                <w:rFonts w:cs="Arial"/>
                <w:sz w:val="18"/>
                <w:szCs w:val="18"/>
              </w:rPr>
            </w:pPr>
          </w:p>
          <w:p w14:paraId="47FD6935" w14:textId="77777777" w:rsidR="005B57F3" w:rsidRPr="00D236B2" w:rsidRDefault="005B57F3" w:rsidP="005E1709">
            <w:pPr>
              <w:spacing w:before="0" w:after="0"/>
              <w:rPr>
                <w:rFonts w:eastAsia="Times New Roman" w:cs="Arial"/>
                <w:i/>
                <w:iCs/>
                <w:kern w:val="24"/>
                <w:sz w:val="18"/>
                <w:szCs w:val="18"/>
                <w:lang w:eastAsia="pl-PL"/>
              </w:rPr>
            </w:pP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Kryterium wynika z </w:t>
            </w:r>
            <w:r w:rsidRPr="00D236B2">
              <w:rPr>
                <w:rFonts w:eastAsia="Times New Roman" w:cs="Arial"/>
                <w:i/>
                <w:iCs/>
                <w:kern w:val="24"/>
                <w:sz w:val="18"/>
                <w:szCs w:val="18"/>
                <w:lang w:eastAsia="pl-PL"/>
              </w:rPr>
              <w:t xml:space="preserve">Wytycznych dotyczących realizacji projektów z udziałem środków Europejskiego Funduszu Społecznego Plus w regionalnych programach na lata 2021–2027 </w:t>
            </w:r>
          </w:p>
          <w:p w14:paraId="4E6D9B6C" w14:textId="626F0DB2" w:rsidR="005B57F3" w:rsidRPr="00D236B2" w:rsidRDefault="005B57F3" w:rsidP="005E170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14:paraId="6C15CA96" w14:textId="77777777" w:rsidR="00E673EB" w:rsidRPr="004567D3" w:rsidRDefault="00E673EB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lastRenderedPageBreak/>
              <w:t>Możliwe warianty oceny:</w:t>
            </w:r>
          </w:p>
          <w:p w14:paraId="1B09E04B" w14:textId="77777777" w:rsidR="00E673EB" w:rsidRPr="004567D3" w:rsidRDefault="00E673EB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t xml:space="preserve">„0 - nie spełnia” lub „1 - spełnia” lub „U - do uzupełnienia” lub „nie dotyczy”. </w:t>
            </w:r>
          </w:p>
          <w:p w14:paraId="64EE6434" w14:textId="77777777" w:rsidR="00E673EB" w:rsidRPr="004567D3" w:rsidRDefault="00E673EB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t xml:space="preserve">Spełnienie kryterium (uzyskanie oceny „1 - spełnia”) lub jeśli „nie dotyczy” jest warunkiem koniecznym do otrzymania dofinansowania. </w:t>
            </w:r>
          </w:p>
          <w:p w14:paraId="2886F942" w14:textId="77777777" w:rsidR="00E673EB" w:rsidRDefault="00E673EB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5D150EB3" w14:textId="77777777" w:rsidR="00E673EB" w:rsidRPr="004567D3" w:rsidRDefault="00E673EB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3C317635" w14:textId="77777777" w:rsidR="00E673EB" w:rsidRDefault="00E673EB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 xml:space="preserve">Projekty niespełniające kryterium są kierowane do jednorazowej poprawy lub uzupełnienia </w:t>
            </w:r>
            <w:r w:rsidRPr="00823C6A">
              <w:rPr>
                <w:rFonts w:cs="Arial"/>
                <w:sz w:val="18"/>
                <w:szCs w:val="18"/>
              </w:rPr>
              <w:lastRenderedPageBreak/>
              <w:t>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</w:t>
            </w:r>
          </w:p>
          <w:p w14:paraId="07F2DE62" w14:textId="77777777" w:rsidR="00E673EB" w:rsidRDefault="00E673EB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5DF06C3A" w14:textId="37E2E555" w:rsidR="001747BB" w:rsidRPr="00D236B2" w:rsidRDefault="001747BB" w:rsidP="005E170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7BB" w:rsidRPr="00D236B2" w14:paraId="16E00C0C" w14:textId="77777777" w:rsidTr="005E1709">
        <w:trPr>
          <w:trHeight w:val="300"/>
        </w:trPr>
        <w:tc>
          <w:tcPr>
            <w:tcW w:w="672" w:type="dxa"/>
            <w:shd w:val="clear" w:color="auto" w:fill="auto"/>
            <w:vAlign w:val="center"/>
          </w:tcPr>
          <w:p w14:paraId="338E839E" w14:textId="194726ED" w:rsidR="001747BB" w:rsidRPr="00D236B2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7D5C12EB" w14:textId="3C842597" w:rsidR="001747BB" w:rsidRPr="00D236B2" w:rsidRDefault="001747BB" w:rsidP="005E1709">
            <w:pPr>
              <w:pStyle w:val="Tekstkomentarza"/>
              <w:spacing w:before="0" w:after="0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Projekt zakłada realizację działań wspierających </w:t>
            </w:r>
            <w:r w:rsidR="004D2471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wyrównywanie szans edukacyjnych</w:t>
            </w: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8E8BA" w14:textId="59680FF7" w:rsidR="001B0077" w:rsidRPr="001B0077" w:rsidRDefault="001B0077" w:rsidP="005E1709">
            <w:pPr>
              <w:rPr>
                <w:rFonts w:cs="Arial"/>
                <w:sz w:val="18"/>
                <w:szCs w:val="18"/>
              </w:rPr>
            </w:pPr>
            <w:r w:rsidRPr="001B0077">
              <w:rPr>
                <w:rFonts w:cs="Arial"/>
                <w:sz w:val="18"/>
                <w:szCs w:val="18"/>
              </w:rPr>
              <w:t xml:space="preserve">Wnioskodawca musi zaplanować działania sprzyjające wyrównywaniu szans edukacyjnych dzieci pochodzenia romskiego uczęszczających do szkół podstawowych i/lub ponadpodstawowych. </w:t>
            </w:r>
            <w:r w:rsidR="00923848">
              <w:rPr>
                <w:rFonts w:cs="Arial"/>
                <w:sz w:val="18"/>
                <w:szCs w:val="18"/>
              </w:rPr>
              <w:t>Z</w:t>
            </w:r>
            <w:r w:rsidR="00923848" w:rsidRPr="00923848">
              <w:rPr>
                <w:rFonts w:cs="Arial"/>
                <w:sz w:val="18"/>
                <w:szCs w:val="18"/>
              </w:rPr>
              <w:t xml:space="preserve">ajęcia zaplanowane w projekcie </w:t>
            </w:r>
            <w:r w:rsidR="00923848">
              <w:rPr>
                <w:rFonts w:cs="Arial"/>
                <w:sz w:val="18"/>
                <w:szCs w:val="18"/>
              </w:rPr>
              <w:t xml:space="preserve">powinny być prowadzone </w:t>
            </w:r>
            <w:r w:rsidR="00923848" w:rsidRPr="00923848">
              <w:rPr>
                <w:rFonts w:cs="Arial"/>
                <w:sz w:val="18"/>
                <w:szCs w:val="18"/>
              </w:rPr>
              <w:t>w sposób wspierający</w:t>
            </w:r>
            <w:r w:rsidR="00923848">
              <w:rPr>
                <w:rFonts w:cs="Arial"/>
                <w:sz w:val="18"/>
                <w:szCs w:val="18"/>
              </w:rPr>
              <w:t xml:space="preserve"> </w:t>
            </w:r>
            <w:r w:rsidRPr="001B0077">
              <w:rPr>
                <w:rFonts w:cs="Arial"/>
                <w:sz w:val="18"/>
                <w:szCs w:val="18"/>
              </w:rPr>
              <w:t xml:space="preserve">naukę języka polskiego </w:t>
            </w:r>
            <w:r w:rsidR="00553DB2">
              <w:rPr>
                <w:rFonts w:cs="Arial"/>
                <w:sz w:val="18"/>
                <w:szCs w:val="18"/>
              </w:rPr>
              <w:t>(</w:t>
            </w:r>
            <w:r w:rsidR="00553DB2" w:rsidRPr="00553DB2">
              <w:rPr>
                <w:rFonts w:cs="Arial"/>
                <w:sz w:val="18"/>
                <w:szCs w:val="18"/>
              </w:rPr>
              <w:t>np. prowadzone są w języku polskim lub w grupach integrujących społeczność romską ze społecznością lokalną</w:t>
            </w:r>
            <w:r w:rsidR="00553DB2">
              <w:rPr>
                <w:rFonts w:cs="Arial"/>
                <w:sz w:val="18"/>
                <w:szCs w:val="18"/>
              </w:rPr>
              <w:t>)</w:t>
            </w:r>
            <w:r w:rsidRPr="001B0077">
              <w:rPr>
                <w:rFonts w:cs="Arial"/>
                <w:sz w:val="18"/>
                <w:szCs w:val="18"/>
              </w:rPr>
              <w:t>– jako narzędzia integracji edukacyjnej i społecznej – przy jednoczesnym poszanowaniu prawa do zachowania i rozwoju własnego języka, kultury, obyczajów i tradycji.</w:t>
            </w:r>
          </w:p>
          <w:p w14:paraId="0D0506F5" w14:textId="77777777" w:rsidR="001B0077" w:rsidRPr="007802BF" w:rsidRDefault="001B0077" w:rsidP="005E1709">
            <w:pPr>
              <w:rPr>
                <w:rFonts w:cs="Arial"/>
                <w:sz w:val="18"/>
                <w:szCs w:val="18"/>
              </w:rPr>
            </w:pPr>
            <w:r w:rsidRPr="001B0077">
              <w:rPr>
                <w:rFonts w:cs="Arial"/>
                <w:sz w:val="18"/>
                <w:szCs w:val="18"/>
              </w:rPr>
              <w:t xml:space="preserve">Działania te mogą </w:t>
            </w:r>
            <w:r w:rsidRPr="007802BF">
              <w:rPr>
                <w:rFonts w:cs="Arial"/>
                <w:sz w:val="18"/>
                <w:szCs w:val="18"/>
              </w:rPr>
              <w:t>obejmować m.in.:</w:t>
            </w:r>
          </w:p>
          <w:p w14:paraId="14E8A140" w14:textId="6D79532F" w:rsidR="001B0077" w:rsidRPr="007802BF" w:rsidRDefault="001B0077" w:rsidP="005E1709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7802BF">
              <w:rPr>
                <w:rFonts w:cs="Arial"/>
                <w:sz w:val="18"/>
                <w:szCs w:val="18"/>
              </w:rPr>
              <w:t xml:space="preserve">organizację </w:t>
            </w:r>
            <w:r w:rsidR="00337B1F" w:rsidRPr="007802BF">
              <w:rPr>
                <w:rFonts w:cs="Arial"/>
                <w:sz w:val="18"/>
                <w:szCs w:val="18"/>
              </w:rPr>
              <w:t xml:space="preserve">różnorodnych tematycznie </w:t>
            </w:r>
            <w:r w:rsidRPr="007802BF">
              <w:rPr>
                <w:rFonts w:cs="Arial"/>
                <w:sz w:val="18"/>
                <w:szCs w:val="18"/>
              </w:rPr>
              <w:t xml:space="preserve">zajęć pozaszkolnych </w:t>
            </w:r>
          </w:p>
          <w:p w14:paraId="3B7EC93A" w14:textId="77777777" w:rsidR="001B0077" w:rsidRPr="007802BF" w:rsidRDefault="001B0077" w:rsidP="005E1709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7802BF">
              <w:rPr>
                <w:rFonts w:cs="Arial"/>
                <w:sz w:val="18"/>
                <w:szCs w:val="18"/>
              </w:rPr>
              <w:t>prowadzenie zajęć w świetlicach środowiskowych lub integracyjnych,</w:t>
            </w:r>
          </w:p>
          <w:p w14:paraId="49DF6653" w14:textId="0760DF98" w:rsidR="001B0077" w:rsidRDefault="001B0077" w:rsidP="005E1709">
            <w:pPr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7802BF">
              <w:rPr>
                <w:rFonts w:cs="Arial"/>
                <w:sz w:val="18"/>
                <w:szCs w:val="18"/>
              </w:rPr>
              <w:t>inne formy wsparcia edukacyjnego wynikające z przeprowadzonej diagnozy potrzeb.</w:t>
            </w:r>
          </w:p>
          <w:p w14:paraId="6E0C4DFC" w14:textId="77777777" w:rsidR="007802BF" w:rsidRPr="007802BF" w:rsidRDefault="007802BF" w:rsidP="005E1709">
            <w:pPr>
              <w:ind w:left="720"/>
              <w:rPr>
                <w:rFonts w:cs="Arial"/>
                <w:sz w:val="18"/>
                <w:szCs w:val="18"/>
              </w:rPr>
            </w:pPr>
          </w:p>
          <w:p w14:paraId="3C93BB22" w14:textId="30DB2D02" w:rsidR="001B0077" w:rsidRPr="007802BF" w:rsidRDefault="001B0077" w:rsidP="005E1709">
            <w:pPr>
              <w:rPr>
                <w:rFonts w:cs="Arial"/>
                <w:sz w:val="18"/>
                <w:szCs w:val="18"/>
              </w:rPr>
            </w:pPr>
            <w:r w:rsidRPr="007802BF">
              <w:rPr>
                <w:rFonts w:cs="Arial"/>
                <w:sz w:val="18"/>
                <w:szCs w:val="18"/>
              </w:rPr>
              <w:t xml:space="preserve">Kryterium zostanie uznane za spełnione, </w:t>
            </w:r>
            <w:bookmarkStart w:id="4" w:name="_Hlk201738085"/>
            <w:r w:rsidRPr="007802BF">
              <w:rPr>
                <w:rFonts w:cs="Arial"/>
                <w:sz w:val="18"/>
                <w:szCs w:val="18"/>
              </w:rPr>
              <w:t>jeśli</w:t>
            </w:r>
            <w:r w:rsidR="008E183F" w:rsidRPr="007802BF">
              <w:rPr>
                <w:rFonts w:cs="Arial"/>
                <w:sz w:val="18"/>
                <w:szCs w:val="18"/>
              </w:rPr>
              <w:t xml:space="preserve"> w</w:t>
            </w:r>
            <w:r w:rsidRPr="007802BF">
              <w:rPr>
                <w:rFonts w:cs="Arial"/>
                <w:sz w:val="18"/>
                <w:szCs w:val="18"/>
              </w:rPr>
              <w:t xml:space="preserve"> treś</w:t>
            </w:r>
            <w:r w:rsidR="008E183F" w:rsidRPr="007802BF">
              <w:rPr>
                <w:rFonts w:cs="Arial"/>
                <w:sz w:val="18"/>
                <w:szCs w:val="18"/>
              </w:rPr>
              <w:t>ci</w:t>
            </w:r>
            <w:r w:rsidRPr="007802BF">
              <w:rPr>
                <w:rFonts w:cs="Arial"/>
                <w:sz w:val="18"/>
                <w:szCs w:val="18"/>
              </w:rPr>
              <w:t xml:space="preserve"> wniosku o dofinansowanie </w:t>
            </w:r>
            <w:bookmarkEnd w:id="4"/>
            <w:r w:rsidR="008E183F" w:rsidRPr="007802BF">
              <w:rPr>
                <w:rFonts w:cs="Arial"/>
                <w:sz w:val="18"/>
                <w:szCs w:val="18"/>
              </w:rPr>
              <w:t>zostaną zawarte zapisy potwierdzające</w:t>
            </w:r>
            <w:r w:rsidRPr="007802BF">
              <w:rPr>
                <w:rFonts w:cs="Arial"/>
                <w:sz w:val="18"/>
                <w:szCs w:val="18"/>
              </w:rPr>
              <w:t>:</w:t>
            </w:r>
          </w:p>
          <w:p w14:paraId="0A7EC95E" w14:textId="47A65805" w:rsidR="001B0077" w:rsidRPr="007802BF" w:rsidRDefault="001B0077" w:rsidP="005E1709">
            <w:pPr>
              <w:numPr>
                <w:ilvl w:val="0"/>
                <w:numId w:val="12"/>
              </w:numPr>
              <w:rPr>
                <w:rFonts w:cs="Arial"/>
                <w:sz w:val="18"/>
                <w:szCs w:val="18"/>
              </w:rPr>
            </w:pPr>
            <w:r w:rsidRPr="007802BF">
              <w:rPr>
                <w:rFonts w:cs="Arial"/>
                <w:sz w:val="18"/>
                <w:szCs w:val="18"/>
              </w:rPr>
              <w:t xml:space="preserve">zaplanowanie </w:t>
            </w:r>
            <w:r w:rsidR="005221F9" w:rsidRPr="007802BF">
              <w:rPr>
                <w:rFonts w:cs="Arial"/>
                <w:sz w:val="18"/>
                <w:szCs w:val="18"/>
              </w:rPr>
              <w:t xml:space="preserve">różnorodnych tematycznie </w:t>
            </w:r>
            <w:r w:rsidRPr="007802BF">
              <w:rPr>
                <w:rFonts w:cs="Arial"/>
                <w:sz w:val="18"/>
                <w:szCs w:val="18"/>
              </w:rPr>
              <w:t>działań wspierających naukę języka polskiego jako elementu wyrównywania szans edukacyjnych,</w:t>
            </w:r>
          </w:p>
          <w:p w14:paraId="3CFFCF99" w14:textId="77777777" w:rsidR="001B0077" w:rsidRDefault="001B0077" w:rsidP="005E1709">
            <w:pPr>
              <w:numPr>
                <w:ilvl w:val="0"/>
                <w:numId w:val="12"/>
              </w:numPr>
              <w:rPr>
                <w:rFonts w:cs="Arial"/>
                <w:sz w:val="18"/>
                <w:szCs w:val="18"/>
              </w:rPr>
            </w:pPr>
            <w:r w:rsidRPr="007802BF">
              <w:rPr>
                <w:rFonts w:cs="Arial"/>
                <w:sz w:val="18"/>
                <w:szCs w:val="18"/>
              </w:rPr>
              <w:t>uwzględnienie innych działań edukacyjnych wynikających</w:t>
            </w:r>
            <w:r w:rsidRPr="001B0077">
              <w:rPr>
                <w:rFonts w:cs="Arial"/>
                <w:sz w:val="18"/>
                <w:szCs w:val="18"/>
              </w:rPr>
              <w:t xml:space="preserve"> z rozpoznanych potrzeb grupy docelowej.</w:t>
            </w:r>
          </w:p>
          <w:p w14:paraId="504ECF5C" w14:textId="66F6F898" w:rsidR="00715127" w:rsidRPr="007802BF" w:rsidRDefault="008E183F" w:rsidP="005E1709">
            <w:pPr>
              <w:rPr>
                <w:rFonts w:cs="Arial"/>
                <w:sz w:val="18"/>
                <w:szCs w:val="18"/>
                <w:lang w:eastAsia="pl-PL"/>
              </w:rPr>
            </w:pPr>
            <w:r w:rsidRPr="00633418">
              <w:lastRenderedPageBreak/>
              <w:t>Treść</w:t>
            </w:r>
            <w:r w:rsidRPr="00D236B2">
              <w:rPr>
                <w:rFonts w:cs="Arial"/>
                <w:sz w:val="18"/>
                <w:szCs w:val="18"/>
                <w:lang w:eastAsia="pl-PL"/>
              </w:rPr>
              <w:t xml:space="preserve"> wniosku musi jednoznacznie pozwalać na stwierdzenie czy dane kryterium jest spełnione. </w:t>
            </w: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14:paraId="2FC13623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lastRenderedPageBreak/>
              <w:t xml:space="preserve">Możliwe warianty oceny: </w:t>
            </w:r>
          </w:p>
          <w:p w14:paraId="224696DD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„0 – nie spełnia”, „1 - spełnia” lub „U - do uzupełnienia na etapie negocjacji”.</w:t>
            </w:r>
          </w:p>
          <w:p w14:paraId="09164DF7" w14:textId="61387FF6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 xml:space="preserve">Spełnienie kryterium (uzyskanie oceny „1 - spełnia”) jest warunkiem koniecznym do otrzymania dofinansowania. </w:t>
            </w:r>
          </w:p>
          <w:p w14:paraId="37B9C09E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6C1F369A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A75DE5A" w14:textId="053B5C1D" w:rsidR="001747BB" w:rsidRPr="00D236B2" w:rsidRDefault="00551F47" w:rsidP="005E170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Projekty niespełniające</w:t>
            </w:r>
            <w:r w:rsidRPr="007F5C39">
              <w:rPr>
                <w:sz w:val="18"/>
              </w:rPr>
              <w:t xml:space="preserve"> kryterium </w:t>
            </w:r>
            <w:r w:rsidRPr="00823C6A">
              <w:rPr>
                <w:rFonts w:ascii="Arial" w:hAnsi="Arial" w:cs="Arial"/>
                <w:sz w:val="18"/>
                <w:szCs w:val="18"/>
              </w:rPr>
              <w:t>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</w:t>
            </w:r>
          </w:p>
        </w:tc>
      </w:tr>
      <w:tr w:rsidR="00470309" w:rsidRPr="00D236B2" w14:paraId="0E2432DB" w14:textId="77777777" w:rsidTr="005E1709">
        <w:trPr>
          <w:trHeight w:val="300"/>
        </w:trPr>
        <w:tc>
          <w:tcPr>
            <w:tcW w:w="672" w:type="dxa"/>
            <w:shd w:val="clear" w:color="auto" w:fill="auto"/>
            <w:vAlign w:val="center"/>
          </w:tcPr>
          <w:p w14:paraId="60327F5B" w14:textId="59AD0918" w:rsidR="00470309" w:rsidRPr="00D236B2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0C4CB482" w14:textId="440AD243" w:rsidR="00470309" w:rsidRPr="00D236B2" w:rsidRDefault="00470309" w:rsidP="005E1709">
            <w:pPr>
              <w:pStyle w:val="Tekstkomentarza"/>
              <w:spacing w:before="0" w:after="0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Projekt zakłada</w:t>
            </w:r>
            <w:r w:rsidR="00E66256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</w:t>
            </w:r>
            <w:r w:rsidR="00E66256" w:rsidRPr="00D236B2">
              <w:rPr>
                <w:rFonts w:cs="Arial"/>
                <w:bCs/>
                <w:sz w:val="18"/>
                <w:szCs w:val="18"/>
              </w:rPr>
              <w:t>wsparcie dla rodziców</w:t>
            </w:r>
            <w:r w:rsidR="00CE1A91">
              <w:rPr>
                <w:rFonts w:cs="Arial"/>
                <w:bCs/>
                <w:sz w:val="18"/>
                <w:szCs w:val="18"/>
              </w:rPr>
              <w:t>/opiekunów</w:t>
            </w:r>
            <w:r w:rsidR="00E66256" w:rsidRPr="00D236B2">
              <w:rPr>
                <w:rFonts w:cs="Arial"/>
                <w:bCs/>
                <w:sz w:val="18"/>
                <w:szCs w:val="18"/>
              </w:rPr>
              <w:t xml:space="preserve"> dzieci </w:t>
            </w:r>
            <w:r w:rsidR="0015322B">
              <w:rPr>
                <w:rFonts w:cs="Arial"/>
                <w:bCs/>
                <w:sz w:val="18"/>
                <w:szCs w:val="18"/>
              </w:rPr>
              <w:t xml:space="preserve">pochodzenia romskiego </w:t>
            </w:r>
            <w:r w:rsidR="00E66256" w:rsidRPr="00D236B2">
              <w:rPr>
                <w:rFonts w:cs="Arial"/>
                <w:bCs/>
                <w:sz w:val="18"/>
                <w:szCs w:val="18"/>
              </w:rPr>
              <w:t>w wieku szkolnym</w:t>
            </w:r>
            <w:r w:rsidR="00E66256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E81119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D7A30" w14:textId="68BF6967" w:rsidR="00470309" w:rsidRDefault="00470309" w:rsidP="005E1709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236B2">
              <w:rPr>
                <w:rFonts w:ascii="Arial" w:hAnsi="Arial" w:cs="Arial"/>
                <w:sz w:val="18"/>
                <w:szCs w:val="18"/>
              </w:rPr>
              <w:t>Wnioskodawca obowiązkowo musi zaplanować</w:t>
            </w:r>
            <w:r w:rsidRPr="00D236B2">
              <w:rPr>
                <w:rFonts w:ascii="Arial" w:hAnsi="Arial" w:cs="Arial"/>
                <w:bCs/>
                <w:sz w:val="18"/>
                <w:szCs w:val="18"/>
              </w:rPr>
              <w:t xml:space="preserve"> wsparcie dla rodziców</w:t>
            </w:r>
            <w:r w:rsidR="00CE1A91">
              <w:rPr>
                <w:rFonts w:ascii="Arial" w:hAnsi="Arial" w:cs="Arial"/>
                <w:bCs/>
                <w:sz w:val="18"/>
                <w:szCs w:val="18"/>
              </w:rPr>
              <w:t>/opiekunów</w:t>
            </w:r>
            <w:r w:rsidRPr="00D236B2">
              <w:rPr>
                <w:rFonts w:ascii="Arial" w:hAnsi="Arial" w:cs="Arial"/>
                <w:bCs/>
                <w:sz w:val="18"/>
                <w:szCs w:val="18"/>
              </w:rPr>
              <w:t xml:space="preserve"> dzieci </w:t>
            </w:r>
            <w:r w:rsidR="0015322B">
              <w:rPr>
                <w:rFonts w:ascii="Arial" w:hAnsi="Arial" w:cs="Arial"/>
                <w:bCs/>
                <w:sz w:val="18"/>
                <w:szCs w:val="18"/>
              </w:rPr>
              <w:t xml:space="preserve">pochodzenia romskiego </w:t>
            </w:r>
            <w:r w:rsidRPr="00D236B2">
              <w:rPr>
                <w:rFonts w:ascii="Arial" w:hAnsi="Arial" w:cs="Arial"/>
                <w:bCs/>
                <w:sz w:val="18"/>
                <w:szCs w:val="18"/>
              </w:rPr>
              <w:t>w wieku szkolnym na poziomie podstawowym i/lub ponadpodstawowym</w:t>
            </w:r>
            <w:r w:rsidR="004151E0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E81119">
              <w:rPr>
                <w:rFonts w:ascii="Arial" w:hAnsi="Arial" w:cs="Arial"/>
                <w:bCs/>
                <w:sz w:val="18"/>
                <w:szCs w:val="18"/>
              </w:rPr>
              <w:t xml:space="preserve"> w tym </w:t>
            </w:r>
            <w:r w:rsidR="00CE1A91">
              <w:rPr>
                <w:rFonts w:ascii="Arial" w:hAnsi="Arial" w:cs="Arial"/>
                <w:bCs/>
                <w:sz w:val="18"/>
                <w:szCs w:val="18"/>
              </w:rPr>
              <w:t xml:space="preserve">zaangażowanie </w:t>
            </w:r>
            <w:r w:rsidRPr="00D236B2">
              <w:rPr>
                <w:rFonts w:ascii="Arial" w:hAnsi="Arial" w:cs="Arial"/>
                <w:bCs/>
                <w:sz w:val="18"/>
                <w:szCs w:val="18"/>
              </w:rPr>
              <w:t xml:space="preserve">asystenta edukacji romskiej. </w:t>
            </w:r>
          </w:p>
          <w:p w14:paraId="1B38B8F4" w14:textId="77777777" w:rsidR="00143154" w:rsidRDefault="00143154" w:rsidP="005E1709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F54381" w14:textId="123B8843" w:rsidR="00470309" w:rsidRDefault="00143154" w:rsidP="005E1709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143154">
              <w:rPr>
                <w:rFonts w:ascii="Arial" w:hAnsi="Arial" w:cs="Arial"/>
                <w:bCs/>
                <w:sz w:val="18"/>
                <w:szCs w:val="18"/>
              </w:rPr>
              <w:t xml:space="preserve">Celem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kryterium</w:t>
            </w:r>
            <w:r w:rsidRPr="00143154">
              <w:rPr>
                <w:rFonts w:ascii="Arial" w:hAnsi="Arial" w:cs="Arial"/>
                <w:bCs/>
                <w:sz w:val="18"/>
                <w:szCs w:val="18"/>
              </w:rPr>
              <w:t xml:space="preserve"> jest</w:t>
            </w:r>
            <w:r w:rsidR="00E81119" w:rsidRPr="00E81119">
              <w:rPr>
                <w:rFonts w:ascii="Arial" w:eastAsiaTheme="minorEastAsia" w:hAnsi="Arial" w:cstheme="minorBid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81119" w:rsidRPr="00E81119">
              <w:rPr>
                <w:rFonts w:ascii="Arial" w:hAnsi="Arial" w:cs="Arial"/>
                <w:sz w:val="18"/>
                <w:szCs w:val="18"/>
              </w:rPr>
              <w:t>wzmocnienie roli rodziców</w:t>
            </w:r>
            <w:r w:rsidR="00CE1A91">
              <w:rPr>
                <w:rFonts w:ascii="Arial" w:hAnsi="Arial" w:cs="Arial"/>
                <w:sz w:val="18"/>
                <w:szCs w:val="18"/>
              </w:rPr>
              <w:t>/opiekunów</w:t>
            </w:r>
            <w:r w:rsidR="00E81119" w:rsidRPr="00E81119">
              <w:rPr>
                <w:rFonts w:ascii="Arial" w:hAnsi="Arial" w:cs="Arial"/>
                <w:sz w:val="18"/>
                <w:szCs w:val="18"/>
              </w:rPr>
              <w:t xml:space="preserve"> w edukacji ich dzieci</w:t>
            </w:r>
            <w:r w:rsidR="00E8111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81119" w:rsidRPr="00E81119">
              <w:rPr>
                <w:rFonts w:ascii="Arial" w:hAnsi="Arial" w:cs="Arial"/>
                <w:sz w:val="18"/>
                <w:szCs w:val="18"/>
              </w:rPr>
              <w:t xml:space="preserve">tworzenie warunków sprzyjających </w:t>
            </w:r>
            <w:r w:rsidR="00982CE7">
              <w:rPr>
                <w:rFonts w:ascii="Arial" w:hAnsi="Arial" w:cs="Arial"/>
                <w:sz w:val="18"/>
                <w:szCs w:val="18"/>
              </w:rPr>
              <w:t>wyrównywaniu</w:t>
            </w:r>
            <w:r w:rsidR="00E81119" w:rsidRPr="00E81119">
              <w:rPr>
                <w:rFonts w:ascii="Arial" w:hAnsi="Arial" w:cs="Arial"/>
                <w:sz w:val="18"/>
                <w:szCs w:val="18"/>
              </w:rPr>
              <w:t xml:space="preserve"> szans edukacyjnych dzieci </w:t>
            </w:r>
            <w:r w:rsidR="00626763">
              <w:rPr>
                <w:rFonts w:ascii="Arial" w:hAnsi="Arial" w:cs="Arial"/>
                <w:sz w:val="18"/>
                <w:szCs w:val="18"/>
              </w:rPr>
              <w:t>pochodzenia romskiego</w:t>
            </w:r>
            <w:r w:rsidR="00E81119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E81119" w:rsidRPr="00143154">
              <w:rPr>
                <w:rFonts w:ascii="Arial" w:hAnsi="Arial" w:cs="Arial"/>
                <w:bCs/>
                <w:sz w:val="18"/>
                <w:szCs w:val="18"/>
              </w:rPr>
              <w:t xml:space="preserve">wzmacnianie integracji społecznej </w:t>
            </w:r>
            <w:r w:rsidR="00CE1A91">
              <w:rPr>
                <w:rFonts w:ascii="Arial" w:hAnsi="Arial" w:cs="Arial"/>
                <w:bCs/>
                <w:sz w:val="18"/>
                <w:szCs w:val="18"/>
              </w:rPr>
              <w:t xml:space="preserve">osób </w:t>
            </w:r>
            <w:r w:rsidR="00E81119" w:rsidRPr="00143154">
              <w:rPr>
                <w:rFonts w:ascii="Arial" w:hAnsi="Arial" w:cs="Arial"/>
                <w:bCs/>
                <w:sz w:val="18"/>
                <w:szCs w:val="18"/>
              </w:rPr>
              <w:t>należących do społeczności romskiej</w:t>
            </w:r>
            <w:r w:rsidR="00E81119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F14F4E2" w14:textId="77777777" w:rsidR="0081741C" w:rsidRPr="00D236B2" w:rsidRDefault="0081741C" w:rsidP="005E1709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9D0C03D" w14:textId="10E735C7" w:rsidR="00470309" w:rsidRPr="00D236B2" w:rsidRDefault="00470309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</w:rPr>
              <w:t xml:space="preserve">Kryterium zostanie spełnione, jeśli we wniosku o dofinansowanie </w:t>
            </w:r>
            <w:r w:rsidR="008E183F">
              <w:rPr>
                <w:rFonts w:cs="Arial"/>
                <w:sz w:val="18"/>
                <w:szCs w:val="18"/>
              </w:rPr>
              <w:t>zostaną zawarte zapisy potwierdzające</w:t>
            </w:r>
            <w:r w:rsidR="0081741C" w:rsidRPr="00D236B2">
              <w:rPr>
                <w:rFonts w:cs="Arial"/>
                <w:sz w:val="18"/>
                <w:szCs w:val="18"/>
              </w:rPr>
              <w:t xml:space="preserve"> </w:t>
            </w: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realizację działań zapewniających </w:t>
            </w:r>
            <w:r w:rsidRPr="00D236B2">
              <w:rPr>
                <w:rFonts w:cs="Arial"/>
                <w:bCs/>
                <w:sz w:val="18"/>
                <w:szCs w:val="18"/>
              </w:rPr>
              <w:t>wsparcie dla rodziców</w:t>
            </w:r>
            <w:r w:rsidR="0015322B">
              <w:rPr>
                <w:rFonts w:cs="Arial"/>
                <w:bCs/>
                <w:sz w:val="18"/>
                <w:szCs w:val="18"/>
              </w:rPr>
              <w:t>/opiekunów</w:t>
            </w:r>
            <w:r w:rsidRPr="00D236B2">
              <w:rPr>
                <w:rFonts w:cs="Arial"/>
                <w:bCs/>
                <w:sz w:val="18"/>
                <w:szCs w:val="18"/>
              </w:rPr>
              <w:t xml:space="preserve"> dzieci </w:t>
            </w:r>
            <w:r w:rsidR="0015322B">
              <w:rPr>
                <w:rFonts w:cs="Arial"/>
                <w:bCs/>
                <w:sz w:val="18"/>
                <w:szCs w:val="18"/>
              </w:rPr>
              <w:t xml:space="preserve">pochodzenia romskiego </w:t>
            </w:r>
            <w:r w:rsidRPr="00D236B2">
              <w:rPr>
                <w:rFonts w:cs="Arial"/>
                <w:bCs/>
                <w:sz w:val="18"/>
                <w:szCs w:val="18"/>
              </w:rPr>
              <w:t>w wieku szkolnym na poziomie podstawowym i/lub ponadpodstawowym</w:t>
            </w:r>
            <w:r w:rsidR="004151E0">
              <w:rPr>
                <w:rFonts w:cs="Arial"/>
                <w:bCs/>
                <w:sz w:val="18"/>
                <w:szCs w:val="18"/>
              </w:rPr>
              <w:t>,</w:t>
            </w:r>
            <w:r w:rsidR="0015322B">
              <w:rPr>
                <w:rFonts w:cs="Arial"/>
                <w:bCs/>
                <w:sz w:val="18"/>
                <w:szCs w:val="18"/>
              </w:rPr>
              <w:t xml:space="preserve"> w tym zaangażowanie </w:t>
            </w:r>
            <w:r w:rsidRPr="00D236B2">
              <w:rPr>
                <w:rFonts w:cs="Arial"/>
                <w:bCs/>
                <w:sz w:val="18"/>
                <w:szCs w:val="18"/>
              </w:rPr>
              <w:t>asystenta edukacji romskiej</w:t>
            </w: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.</w:t>
            </w:r>
          </w:p>
          <w:p w14:paraId="286B9FBB" w14:textId="77777777" w:rsidR="00470309" w:rsidRPr="00D236B2" w:rsidRDefault="00470309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75B588A9" w14:textId="67B5F32F" w:rsidR="00470309" w:rsidRPr="007802BF" w:rsidRDefault="00470309" w:rsidP="005E1709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36B2">
              <w:rPr>
                <w:rFonts w:ascii="Arial" w:hAnsi="Arial" w:cs="Arial"/>
                <w:sz w:val="18"/>
                <w:szCs w:val="18"/>
              </w:rPr>
              <w:t xml:space="preserve">Treść wniosku musi jednoznacznie pozwalać na stwierdzenie czy dane kryterium jest spełnione. </w:t>
            </w: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14:paraId="520B2444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 xml:space="preserve">Możliwe warianty oceny: </w:t>
            </w:r>
          </w:p>
          <w:p w14:paraId="107B2D62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„0 – nie spełnia”, „1 - spełnia” lub „U - do uzupełnienia na etapie negocjacji”.</w:t>
            </w:r>
          </w:p>
          <w:p w14:paraId="6088B28F" w14:textId="0B056CD3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 xml:space="preserve">Spełnienie kryterium (uzyskanie oceny „1 - spełnia”) jest warunkiem koniecznym do otrzymania dofinansowania. </w:t>
            </w:r>
          </w:p>
          <w:p w14:paraId="77370D5C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16087477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993268C" w14:textId="1106D90E" w:rsidR="0015322B" w:rsidRPr="007F5C39" w:rsidRDefault="00551F47" w:rsidP="005E1709">
            <w:pPr>
              <w:pStyle w:val="TableParagraph"/>
              <w:ind w:left="0"/>
              <w:rPr>
                <w:rFonts w:ascii="Arial" w:hAnsi="Arial"/>
                <w:sz w:val="18"/>
              </w:rPr>
            </w:pPr>
            <w:r w:rsidRPr="00823C6A">
              <w:rPr>
                <w:rFonts w:ascii="Arial" w:hAnsi="Arial" w:cs="Arial"/>
                <w:sz w:val="18"/>
                <w:szCs w:val="18"/>
              </w:rPr>
              <w:t>Projekty niespełniające</w:t>
            </w:r>
            <w:r w:rsidRPr="007F5C39">
              <w:rPr>
                <w:rFonts w:ascii="Arial" w:hAnsi="Arial"/>
                <w:sz w:val="18"/>
              </w:rPr>
              <w:t xml:space="preserve"> kryterium </w:t>
            </w:r>
            <w:r w:rsidRPr="00823C6A">
              <w:rPr>
                <w:rFonts w:ascii="Arial" w:hAnsi="Arial" w:cs="Arial"/>
                <w:sz w:val="18"/>
                <w:szCs w:val="18"/>
              </w:rPr>
              <w:t>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</w:t>
            </w:r>
          </w:p>
          <w:p w14:paraId="5048A664" w14:textId="4387541D" w:rsidR="00470309" w:rsidRPr="00D236B2" w:rsidRDefault="00470309" w:rsidP="005E170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309" w:rsidRPr="00D236B2" w14:paraId="2F996652" w14:textId="77777777" w:rsidTr="005E1709">
        <w:trPr>
          <w:trHeight w:val="300"/>
        </w:trPr>
        <w:tc>
          <w:tcPr>
            <w:tcW w:w="672" w:type="dxa"/>
            <w:shd w:val="clear" w:color="auto" w:fill="auto"/>
            <w:vAlign w:val="center"/>
          </w:tcPr>
          <w:p w14:paraId="00F2E9B0" w14:textId="5E42C3FF" w:rsidR="00470309" w:rsidRPr="00D236B2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14:paraId="01FBAAEE" w14:textId="5A8E1335" w:rsidR="00470309" w:rsidRPr="00D236B2" w:rsidRDefault="00470309" w:rsidP="005E1709">
            <w:pPr>
              <w:pStyle w:val="Tekstkomentarza"/>
              <w:spacing w:before="0" w:after="0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Projekt zakłada </w:t>
            </w:r>
            <w:r w:rsidRPr="00D236B2">
              <w:rPr>
                <w:rFonts w:cs="Arial"/>
                <w:bCs/>
                <w:sz w:val="18"/>
                <w:szCs w:val="18"/>
              </w:rPr>
              <w:t xml:space="preserve">wsparcie </w:t>
            </w:r>
            <w:r w:rsidRPr="00D236B2">
              <w:rPr>
                <w:rFonts w:cs="Arial"/>
                <w:bCs/>
                <w:color w:val="000000"/>
                <w:sz w:val="18"/>
                <w:szCs w:val="18"/>
              </w:rPr>
              <w:t>w zakresie profilaktyki zdrowotnej</w:t>
            </w:r>
          </w:p>
        </w:tc>
        <w:tc>
          <w:tcPr>
            <w:tcW w:w="7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64989" w14:textId="3E3991CC" w:rsidR="00470309" w:rsidRPr="00D236B2" w:rsidRDefault="00470309" w:rsidP="005E1709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236B2">
              <w:rPr>
                <w:rFonts w:ascii="Arial" w:hAnsi="Arial" w:cs="Arial"/>
                <w:sz w:val="18"/>
                <w:szCs w:val="18"/>
              </w:rPr>
              <w:t>Wnioskodawca obowiązkowo musi zaplanować</w:t>
            </w:r>
            <w:r w:rsidRPr="00D236B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236B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wsparcie w zakresie profilaktyki zdrowotnej, ze szczególnym uwzględnieniem onkoprofilaktyki. </w:t>
            </w:r>
          </w:p>
          <w:p w14:paraId="1543D6B0" w14:textId="77777777" w:rsidR="00470309" w:rsidRPr="00D236B2" w:rsidRDefault="00470309" w:rsidP="005E1709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3AC5C7A1" w14:textId="419B0ADD" w:rsidR="00470309" w:rsidRPr="00D236B2" w:rsidRDefault="00470309" w:rsidP="005E1709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</w:rPr>
              <w:t>Finansowanie usług zdrowotnych jest możliwe w zakresie działań o charakterze diagnostycznym lub profilaktycznym, zaś finansowanie leczenia jest możliwe wyłącznie w ramach opieki długoterminowej, jako wsparcie towarzyszące.</w:t>
            </w:r>
          </w:p>
          <w:p w14:paraId="3D2DF74B" w14:textId="77777777" w:rsidR="00470309" w:rsidRPr="00D236B2" w:rsidRDefault="00470309" w:rsidP="005E1709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  <w:p w14:paraId="4DD6C846" w14:textId="77777777" w:rsidR="00470309" w:rsidRPr="00D236B2" w:rsidRDefault="00470309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236B2">
              <w:rPr>
                <w:rFonts w:eastAsia="Times New Roman" w:cs="Arial"/>
                <w:sz w:val="18"/>
                <w:szCs w:val="18"/>
                <w:lang w:eastAsia="pl-PL"/>
              </w:rPr>
              <w:t>Działania związane z finansowaniem usług zdrowotnych nie mogą stanowić głównego/ dominującego wsparcia w projekcie.</w:t>
            </w:r>
          </w:p>
          <w:p w14:paraId="43CDF288" w14:textId="77777777" w:rsidR="00470309" w:rsidRPr="00D236B2" w:rsidRDefault="00470309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4EDE21B9" w14:textId="77777777" w:rsidR="00470309" w:rsidRPr="00D236B2" w:rsidRDefault="00470309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D236B2">
              <w:rPr>
                <w:rFonts w:eastAsia="Times New Roman" w:cs="Arial"/>
                <w:sz w:val="18"/>
                <w:szCs w:val="18"/>
                <w:lang w:eastAsia="pl-PL"/>
              </w:rPr>
              <w:t>W ramach finansowania usług zdrowotnych nie dopuszcza się zakupu leków.</w:t>
            </w:r>
          </w:p>
          <w:p w14:paraId="63FA1050" w14:textId="77777777" w:rsidR="007802BF" w:rsidRDefault="007802BF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285F03E0" w14:textId="528C1B24" w:rsidR="00470309" w:rsidRPr="00D236B2" w:rsidRDefault="00470309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</w:rPr>
              <w:t xml:space="preserve">Kryterium zostanie spełnione, jeśli we wniosku o dofinansowanie </w:t>
            </w:r>
            <w:r w:rsidR="008E183F">
              <w:rPr>
                <w:rFonts w:cs="Arial"/>
                <w:sz w:val="18"/>
                <w:szCs w:val="18"/>
              </w:rPr>
              <w:t>zostaną zawarte zapisy jednoznacznie potwierdzające</w:t>
            </w:r>
            <w:r w:rsidRPr="00D236B2">
              <w:rPr>
                <w:rFonts w:cs="Arial"/>
                <w:sz w:val="18"/>
                <w:szCs w:val="18"/>
              </w:rPr>
              <w:t xml:space="preserve"> </w:t>
            </w: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realizację działań </w:t>
            </w:r>
            <w:r w:rsidRPr="00D236B2">
              <w:rPr>
                <w:rFonts w:cs="Arial"/>
                <w:bCs/>
                <w:color w:val="000000"/>
                <w:sz w:val="18"/>
                <w:szCs w:val="18"/>
              </w:rPr>
              <w:t>w zakresie profilaktyki zdrowotnej, ze szczególnym uwzględnieniem onkoprofilaktyki</w:t>
            </w: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.</w:t>
            </w:r>
          </w:p>
          <w:p w14:paraId="60246DAF" w14:textId="77777777" w:rsidR="00470309" w:rsidRPr="00D236B2" w:rsidRDefault="00470309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4479CE00" w14:textId="4CFAF939" w:rsidR="008E183F" w:rsidRPr="00D236B2" w:rsidRDefault="00470309" w:rsidP="005E1709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36B2">
              <w:rPr>
                <w:rFonts w:ascii="Arial" w:hAnsi="Arial" w:cs="Arial"/>
                <w:sz w:val="18"/>
                <w:szCs w:val="18"/>
              </w:rPr>
              <w:lastRenderedPageBreak/>
              <w:t>Treść wniosku musi jednoznacznie pozwalać na stwierdzenie czy dane kryterium jest spełnione.</w:t>
            </w:r>
            <w:r w:rsidR="008E183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654CE8" w14:textId="77777777" w:rsidR="008E183F" w:rsidRDefault="008E183F" w:rsidP="005E1709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B2B6977" w14:textId="77777777" w:rsidR="00715127" w:rsidRDefault="00715127" w:rsidP="005E1709">
            <w:pPr>
              <w:pStyle w:val="TableParagraph"/>
              <w:ind w:left="0" w:right="259"/>
              <w:rPr>
                <w:rFonts w:ascii="Arial" w:hAnsi="Arial" w:cs="Arial"/>
                <w:sz w:val="18"/>
                <w:szCs w:val="18"/>
              </w:rPr>
            </w:pPr>
          </w:p>
          <w:p w14:paraId="10D8AB7C" w14:textId="2BABDC33" w:rsidR="008E183F" w:rsidRPr="00D236B2" w:rsidRDefault="008E183F" w:rsidP="005E1709">
            <w:pPr>
              <w:pStyle w:val="TableParagraph"/>
              <w:ind w:left="0" w:right="259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236B2">
              <w:rPr>
                <w:rFonts w:ascii="Arial" w:hAnsi="Arial" w:cs="Arial"/>
                <w:sz w:val="18"/>
                <w:szCs w:val="18"/>
              </w:rPr>
              <w:t xml:space="preserve">Kryterium wynika z </w:t>
            </w:r>
            <w:r w:rsidRPr="00D236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Wytycznych dotyczących realizacji projektów z udziałem środków Europejskiego Funduszu Społecznego Plus w regionalnych programach na lata 2021–2027 </w:t>
            </w:r>
          </w:p>
          <w:p w14:paraId="2ED92376" w14:textId="695FEB21" w:rsidR="00470309" w:rsidRPr="00D236B2" w:rsidRDefault="00470309" w:rsidP="005E1709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236B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14:paraId="171A97C6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lastRenderedPageBreak/>
              <w:t xml:space="preserve">Możliwe warianty oceny: </w:t>
            </w:r>
          </w:p>
          <w:p w14:paraId="723D43FE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„0 – nie spełnia”, „1 - spełnia” lub „U - do uzupełnienia na etapie negocjacji”.</w:t>
            </w:r>
          </w:p>
          <w:p w14:paraId="336668E7" w14:textId="1BEA73DA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 xml:space="preserve">Spełnienie kryterium (uzyskanie oceny „1 - spełnia”) jest warunkiem koniecznym do otrzymania dofinansowania. </w:t>
            </w:r>
          </w:p>
          <w:p w14:paraId="7AD322AE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10E67954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5B323147" w14:textId="4EC1A5AF" w:rsidR="00470309" w:rsidRPr="00D236B2" w:rsidRDefault="00551F47" w:rsidP="005E170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Projekty niespełniające</w:t>
            </w:r>
            <w:r w:rsidRPr="007F5C39">
              <w:rPr>
                <w:sz w:val="18"/>
              </w:rPr>
              <w:t xml:space="preserve"> kryterium </w:t>
            </w:r>
            <w:r w:rsidRPr="00823C6A">
              <w:rPr>
                <w:rFonts w:ascii="Arial" w:hAnsi="Arial" w:cs="Arial"/>
                <w:sz w:val="18"/>
                <w:szCs w:val="18"/>
              </w:rPr>
              <w:t xml:space="preserve">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</w:t>
            </w:r>
            <w:r w:rsidRPr="00823C6A">
              <w:rPr>
                <w:rFonts w:ascii="Arial" w:hAnsi="Arial" w:cs="Arial"/>
                <w:sz w:val="18"/>
                <w:szCs w:val="18"/>
              </w:rPr>
              <w:lastRenderedPageBreak/>
              <w:t>oraz 60% punktów w każdym kryterium merytorycznym od każdego z oceniających</w:t>
            </w:r>
          </w:p>
        </w:tc>
      </w:tr>
      <w:tr w:rsidR="00470309" w:rsidRPr="00D236B2" w14:paraId="0DC91F45" w14:textId="77777777" w:rsidTr="005E1709">
        <w:trPr>
          <w:trHeight w:val="300"/>
        </w:trPr>
        <w:tc>
          <w:tcPr>
            <w:tcW w:w="672" w:type="dxa"/>
            <w:shd w:val="clear" w:color="auto" w:fill="auto"/>
            <w:vAlign w:val="center"/>
          </w:tcPr>
          <w:p w14:paraId="21CC3FB3" w14:textId="4265E527" w:rsidR="00470309" w:rsidRPr="00D236B2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33B46815" w14:textId="3C6D9180" w:rsidR="00470309" w:rsidRPr="007F40DD" w:rsidRDefault="00470309" w:rsidP="005E1709">
            <w:pPr>
              <w:pStyle w:val="TableParagraph"/>
              <w:ind w:left="0" w:right="144"/>
              <w:rPr>
                <w:rFonts w:ascii="Arial" w:hAnsi="Arial"/>
                <w:sz w:val="18"/>
              </w:rPr>
            </w:pPr>
            <w:r w:rsidRPr="007F40DD">
              <w:rPr>
                <w:rFonts w:ascii="Arial" w:hAnsi="Arial"/>
                <w:kern w:val="24"/>
                <w:sz w:val="18"/>
              </w:rPr>
              <w:t>Realizacja usług zgodnie z ustawą z dnia 20 marca 2025 r. o rynku pracy i służbach zatrudnienia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448E7AF2" w14:textId="21888871" w:rsidR="00470309" w:rsidRPr="007F40DD" w:rsidRDefault="00470309" w:rsidP="005E1709">
            <w:pPr>
              <w:pStyle w:val="Tekstkomentarza"/>
              <w:rPr>
                <w:sz w:val="18"/>
              </w:rPr>
            </w:pPr>
            <w:r w:rsidRPr="007F40DD">
              <w:rPr>
                <w:sz w:val="18"/>
              </w:rPr>
              <w:t>Kryterium podlega weryfikacji tylko w przypadku, kiedy w projekcie zaplanowano działania z zakresu aktywnej integracji o charakterze zawodowym.</w:t>
            </w:r>
          </w:p>
          <w:p w14:paraId="3550C84E" w14:textId="77777777" w:rsidR="00470309" w:rsidRPr="007F40DD" w:rsidRDefault="00470309" w:rsidP="005E1709">
            <w:pPr>
              <w:pStyle w:val="Tekstkomentarza"/>
              <w:rPr>
                <w:sz w:val="18"/>
              </w:rPr>
            </w:pPr>
          </w:p>
          <w:p w14:paraId="4B02474A" w14:textId="77777777" w:rsidR="00E66256" w:rsidRPr="007F40DD" w:rsidRDefault="00470309" w:rsidP="005E1709">
            <w:pPr>
              <w:pStyle w:val="Tekstkomentarza"/>
              <w:rPr>
                <w:kern w:val="24"/>
                <w:sz w:val="18"/>
              </w:rPr>
            </w:pPr>
            <w:r w:rsidRPr="007F40DD">
              <w:rPr>
                <w:kern w:val="24"/>
                <w:sz w:val="18"/>
              </w:rPr>
              <w:t>Wnioskodawca zapewnia, że usługi aktywnej integracji o charakterze zawodowym</w:t>
            </w:r>
            <w:r w:rsidR="00E66256" w:rsidRPr="007F40DD">
              <w:rPr>
                <w:kern w:val="24"/>
                <w:sz w:val="18"/>
              </w:rPr>
              <w:t>:</w:t>
            </w:r>
          </w:p>
          <w:p w14:paraId="0499FF10" w14:textId="75FDFBDE" w:rsidR="00415F46" w:rsidRPr="007F40DD" w:rsidRDefault="00E66256" w:rsidP="005E1709">
            <w:pPr>
              <w:pStyle w:val="Tekstkomentarza"/>
              <w:rPr>
                <w:kern w:val="24"/>
                <w:sz w:val="18"/>
              </w:rPr>
            </w:pPr>
            <w:r w:rsidRPr="007F40DD">
              <w:rPr>
                <w:kern w:val="24"/>
                <w:sz w:val="18"/>
              </w:rPr>
              <w:t>-</w:t>
            </w:r>
            <w:r w:rsidR="00470309" w:rsidRPr="007F40DD">
              <w:rPr>
                <w:kern w:val="24"/>
                <w:sz w:val="18"/>
              </w:rPr>
              <w:t xml:space="preserve"> są realizowane w sposób i na zasadach określonych w ustawie z dnia 20 marca 2025 r. o rynku pracy i służbach zatrudnienia </w:t>
            </w:r>
          </w:p>
          <w:p w14:paraId="79B2FEF2" w14:textId="384CAFA2" w:rsidR="00E66256" w:rsidRPr="007F40DD" w:rsidRDefault="00415F46" w:rsidP="005E1709">
            <w:pPr>
              <w:pStyle w:val="Tekstkomentarza"/>
              <w:rPr>
                <w:kern w:val="24"/>
                <w:sz w:val="18"/>
              </w:rPr>
            </w:pPr>
            <w:r w:rsidRPr="007F40DD">
              <w:rPr>
                <w:kern w:val="24"/>
                <w:sz w:val="18"/>
              </w:rPr>
              <w:t xml:space="preserve">– są realizowane </w:t>
            </w:r>
            <w:r w:rsidR="00470309" w:rsidRPr="007F40DD">
              <w:rPr>
                <w:kern w:val="24"/>
                <w:sz w:val="18"/>
              </w:rPr>
              <w:t>przez podmioty wyspecjalizowane w zakresie aktywizacji zawodowej</w:t>
            </w:r>
            <w:r w:rsidR="00E66256" w:rsidRPr="007F40DD">
              <w:rPr>
                <w:kern w:val="24"/>
                <w:sz w:val="18"/>
              </w:rPr>
              <w:t>;</w:t>
            </w:r>
          </w:p>
          <w:p w14:paraId="490609DD" w14:textId="0826467C" w:rsidR="00470309" w:rsidRPr="007F40DD" w:rsidRDefault="00E66256" w:rsidP="005E1709">
            <w:pPr>
              <w:pStyle w:val="Tekstkomentarza"/>
              <w:rPr>
                <w:sz w:val="18"/>
              </w:rPr>
            </w:pPr>
            <w:r w:rsidRPr="007F40DD">
              <w:rPr>
                <w:kern w:val="24"/>
                <w:sz w:val="18"/>
              </w:rPr>
              <w:t>-</w:t>
            </w:r>
            <w:r w:rsidR="00415F46" w:rsidRPr="007F40DD">
              <w:rPr>
                <w:kern w:val="24"/>
                <w:sz w:val="18"/>
              </w:rPr>
              <w:t xml:space="preserve"> nie stanowią pierwszego elementu wsparcia w ramach ścieżki reintegracji.</w:t>
            </w:r>
          </w:p>
          <w:p w14:paraId="27BF836D" w14:textId="77777777" w:rsidR="00470309" w:rsidRPr="007F40DD" w:rsidRDefault="00470309" w:rsidP="005E1709">
            <w:pPr>
              <w:pStyle w:val="Tekstkomentarza"/>
              <w:rPr>
                <w:sz w:val="18"/>
              </w:rPr>
            </w:pPr>
          </w:p>
          <w:p w14:paraId="605C316B" w14:textId="77777777" w:rsidR="007802BF" w:rsidRDefault="00470309" w:rsidP="005E1709">
            <w:pPr>
              <w:pStyle w:val="Tekstkomentarza"/>
              <w:spacing w:before="0" w:after="0"/>
              <w:rPr>
                <w:kern w:val="24"/>
                <w:sz w:val="18"/>
              </w:rPr>
            </w:pPr>
            <w:r w:rsidRPr="007F40DD">
              <w:rPr>
                <w:kern w:val="24"/>
                <w:sz w:val="18"/>
              </w:rPr>
              <w:t>Celem kryterium jest zapewnienie odpowiedniej jakości realizowanych działań w projekcie oraz zapewnienie wysokiej efektywności realizowanych w projekcie działań.</w:t>
            </w:r>
          </w:p>
          <w:p w14:paraId="086AEC24" w14:textId="77777777" w:rsidR="007802BF" w:rsidRDefault="007802BF" w:rsidP="005E1709">
            <w:pPr>
              <w:pStyle w:val="Tekstkomentarza"/>
              <w:spacing w:before="0" w:after="0"/>
              <w:rPr>
                <w:kern w:val="24"/>
                <w:sz w:val="18"/>
              </w:rPr>
            </w:pPr>
          </w:p>
          <w:p w14:paraId="61AE1C28" w14:textId="4BE0C178" w:rsidR="00470309" w:rsidRPr="007F40DD" w:rsidRDefault="00470309" w:rsidP="005E1709">
            <w:pPr>
              <w:pStyle w:val="Tekstkomentarza"/>
              <w:spacing w:before="0" w:after="0"/>
              <w:rPr>
                <w:sz w:val="18"/>
              </w:rPr>
            </w:pPr>
            <w:r w:rsidRPr="007F40DD">
              <w:rPr>
                <w:sz w:val="18"/>
              </w:rPr>
              <w:t xml:space="preserve">Kryterium zostanie </w:t>
            </w:r>
            <w:r w:rsidR="008E183F">
              <w:rPr>
                <w:sz w:val="18"/>
              </w:rPr>
              <w:t>uznane za</w:t>
            </w:r>
            <w:r w:rsidR="00923848">
              <w:rPr>
                <w:sz w:val="18"/>
              </w:rPr>
              <w:t xml:space="preserve"> </w:t>
            </w:r>
            <w:r w:rsidRPr="007F40DD">
              <w:rPr>
                <w:sz w:val="18"/>
              </w:rPr>
              <w:t xml:space="preserve">spełnione, jeśli </w:t>
            </w:r>
            <w:r w:rsidR="008E183F">
              <w:rPr>
                <w:sz w:val="18"/>
              </w:rPr>
              <w:t>w treści</w:t>
            </w:r>
            <w:r w:rsidRPr="007F40DD">
              <w:rPr>
                <w:sz w:val="18"/>
              </w:rPr>
              <w:t xml:space="preserve"> wniosku o dofinansowanie</w:t>
            </w:r>
            <w:r w:rsidR="008E183F">
              <w:rPr>
                <w:sz w:val="18"/>
              </w:rPr>
              <w:t xml:space="preserve"> zostaną zawarte zapisy jednoznacznie potwierdzające</w:t>
            </w:r>
            <w:r w:rsidRPr="007F40DD">
              <w:rPr>
                <w:sz w:val="18"/>
              </w:rPr>
              <w:t xml:space="preserve">, że </w:t>
            </w:r>
            <w:r w:rsidRPr="007F40DD">
              <w:rPr>
                <w:kern w:val="24"/>
                <w:sz w:val="18"/>
              </w:rPr>
              <w:t>usługi aktywnej integracji o charakterze zawodowym są realizowane w sposób i na zasadach określonych w ustawie z dnia 20 marca 2025 r. o rynku pracy i służbach zatrudnienia</w:t>
            </w:r>
            <w:r w:rsidR="003B2B18" w:rsidRPr="007F40DD">
              <w:rPr>
                <w:kern w:val="24"/>
                <w:sz w:val="18"/>
              </w:rPr>
              <w:t>,</w:t>
            </w:r>
            <w:r w:rsidRPr="007F40DD">
              <w:rPr>
                <w:kern w:val="24"/>
                <w:sz w:val="18"/>
              </w:rPr>
              <w:t xml:space="preserve"> przez podmioty wyspecjalizowane w zakresie aktywizacji zawodowej</w:t>
            </w:r>
            <w:r w:rsidR="003B2B18" w:rsidRPr="007F40DD">
              <w:rPr>
                <w:kern w:val="24"/>
                <w:sz w:val="18"/>
              </w:rPr>
              <w:t xml:space="preserve"> oraz nie stanowią pierwszego elementu wsparcia w ramach ścieżki reintegracji</w:t>
            </w:r>
          </w:p>
          <w:p w14:paraId="6F7B1AFF" w14:textId="77777777" w:rsidR="00470309" w:rsidRPr="007F40DD" w:rsidRDefault="00470309" w:rsidP="005E1709">
            <w:pPr>
              <w:pStyle w:val="pf0"/>
              <w:spacing w:before="0" w:beforeAutospacing="0" w:after="0" w:afterAutospacing="0" w:line="276" w:lineRule="auto"/>
              <w:rPr>
                <w:rFonts w:ascii="Arial" w:hAnsi="Arial"/>
                <w:sz w:val="18"/>
              </w:rPr>
            </w:pPr>
          </w:p>
          <w:p w14:paraId="1D311ADC" w14:textId="77777777" w:rsidR="00715127" w:rsidRDefault="00470309" w:rsidP="005E1709">
            <w:pPr>
              <w:spacing w:before="0" w:after="0"/>
              <w:rPr>
                <w:sz w:val="18"/>
              </w:rPr>
            </w:pPr>
            <w:r w:rsidRPr="007F40DD">
              <w:rPr>
                <w:sz w:val="18"/>
              </w:rPr>
              <w:t>Treść wniosku musi jednoznacznie pozwalać na stwierdzenie czy dane kryterium jest spełnione.</w:t>
            </w:r>
          </w:p>
          <w:p w14:paraId="2B09ADFE" w14:textId="4285D90C" w:rsidR="00470309" w:rsidRPr="007F40DD" w:rsidRDefault="00470309" w:rsidP="005E1709">
            <w:pPr>
              <w:spacing w:before="0" w:after="0"/>
              <w:rPr>
                <w:sz w:val="18"/>
              </w:rPr>
            </w:pP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14:paraId="2626200F" w14:textId="77777777" w:rsidR="00551F47" w:rsidRPr="004567D3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t>Możliwe warianty oceny:</w:t>
            </w:r>
          </w:p>
          <w:p w14:paraId="1FA8B8B1" w14:textId="77777777" w:rsidR="00551F47" w:rsidRPr="004567D3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t xml:space="preserve">„0 - nie spełnia” lub „1 - spełnia” lub „U - do uzupełnienia” lub „nie dotyczy”. </w:t>
            </w:r>
          </w:p>
          <w:p w14:paraId="26C21E97" w14:textId="1B313384" w:rsidR="00551F47" w:rsidRPr="004567D3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t xml:space="preserve">Spełnienie kryterium (uzyskanie oceny „1 - spełnia”) lub jeśli „nie dotyczy” jest warunkiem koniecznym do otrzymania dofinansowania. </w:t>
            </w:r>
          </w:p>
          <w:p w14:paraId="001C5ADB" w14:textId="77777777" w:rsidR="00551F47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5AD6286C" w14:textId="77777777" w:rsidR="00551F47" w:rsidRPr="004567D3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D64C43D" w14:textId="2BB476ED" w:rsidR="00470309" w:rsidRPr="00D236B2" w:rsidRDefault="00551F47" w:rsidP="005E170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</w:t>
            </w:r>
          </w:p>
        </w:tc>
      </w:tr>
      <w:tr w:rsidR="00470309" w:rsidRPr="00D236B2" w14:paraId="4883090A" w14:textId="77777777" w:rsidTr="005E1709">
        <w:trPr>
          <w:trHeight w:val="300"/>
        </w:trPr>
        <w:tc>
          <w:tcPr>
            <w:tcW w:w="672" w:type="dxa"/>
            <w:shd w:val="clear" w:color="auto" w:fill="auto"/>
            <w:vAlign w:val="center"/>
          </w:tcPr>
          <w:p w14:paraId="790D9F1D" w14:textId="6F3B8B0D" w:rsidR="00470309" w:rsidRPr="00D236B2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A9E1FB6" w14:textId="43B8607F" w:rsidR="00470309" w:rsidRPr="00D236B2" w:rsidDel="00585B23" w:rsidRDefault="00470309" w:rsidP="005E1709">
            <w:pPr>
              <w:pStyle w:val="TableParagraph"/>
              <w:ind w:left="0" w:right="144"/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</w:pPr>
            <w:r w:rsidRPr="00DC09BF">
              <w:rPr>
                <w:rFonts w:ascii="Arial" w:hAnsi="Arial"/>
                <w:kern w:val="24"/>
                <w:sz w:val="18"/>
              </w:rPr>
              <w:t>Wsparcie w zakresie opieki nad dziećmi do lat 3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135AB46B" w14:textId="49423D27" w:rsidR="00470309" w:rsidRPr="00D236B2" w:rsidRDefault="00470309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</w:rPr>
              <w:t xml:space="preserve">Kryterium podlega weryfikacji tylko w przypadku, kiedy w projekcie zaplanowano </w:t>
            </w:r>
            <w:r w:rsidR="003B2C69">
              <w:rPr>
                <w:rFonts w:cs="Arial"/>
                <w:sz w:val="18"/>
                <w:szCs w:val="18"/>
              </w:rPr>
              <w:t>wsparcie w zakresie opieki nad</w:t>
            </w: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dzie</w:t>
            </w:r>
            <w:r w:rsidR="008E57C7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ćmi</w:t>
            </w: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w wieku do lat 3</w:t>
            </w:r>
            <w:r w:rsidR="00415F46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.</w:t>
            </w:r>
          </w:p>
          <w:p w14:paraId="19C81CE7" w14:textId="77777777" w:rsidR="00470309" w:rsidRPr="00D236B2" w:rsidRDefault="00470309" w:rsidP="005E1709">
            <w:pPr>
              <w:spacing w:before="0" w:after="0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</w:p>
          <w:p w14:paraId="2D098DF4" w14:textId="08F1E8DD" w:rsidR="00470309" w:rsidRPr="00D236B2" w:rsidRDefault="008E183F" w:rsidP="005E1709">
            <w:pPr>
              <w:spacing w:before="0" w:after="0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Kryterium zostanie uznane za spełnione, jeżeli w treści wniosku o dofinansowanie zostaną zawarte zapisy jednoznacznie potwierdzające</w:t>
            </w:r>
            <w:r w:rsidR="00470309"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, że wsparcie polegające na dofinansowaniu opieki nad dziećmi do lat 3, w szczególności w ramach projektów służących aktywizacji zawodowej ich opiekunów, nie obejmuje miejsc świadczenia opieki dofinansowanych ze </w:t>
            </w:r>
            <w:r w:rsidR="00470309"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lastRenderedPageBreak/>
              <w:t>środków FERS, KPO lub innych środków publicznych oraz nieinstytucjonalnych form opieki (niania).</w:t>
            </w:r>
          </w:p>
          <w:p w14:paraId="6297A0C8" w14:textId="77777777" w:rsidR="00470309" w:rsidRPr="00D236B2" w:rsidRDefault="00470309" w:rsidP="005E1709">
            <w:pPr>
              <w:spacing w:before="0" w:after="0"/>
              <w:rPr>
                <w:rFonts w:eastAsia="Times New Roman" w:cs="Arial"/>
                <w:sz w:val="18"/>
                <w:szCs w:val="18"/>
              </w:rPr>
            </w:pPr>
          </w:p>
          <w:p w14:paraId="6DFFFC02" w14:textId="77777777" w:rsidR="00470309" w:rsidRPr="00D236B2" w:rsidRDefault="00470309" w:rsidP="005E1709">
            <w:pPr>
              <w:spacing w:before="0" w:after="0"/>
              <w:rPr>
                <w:rFonts w:eastAsia="Times New Roman" w:cs="Arial"/>
                <w:sz w:val="18"/>
                <w:szCs w:val="18"/>
              </w:rPr>
            </w:pPr>
            <w:r w:rsidRPr="00D236B2">
              <w:rPr>
                <w:rFonts w:eastAsia="Times New Roman" w:cs="Arial"/>
                <w:sz w:val="18"/>
                <w:szCs w:val="18"/>
              </w:rPr>
              <w:t>Celem zastosowania kryterium jest zapobieganie podwójnego finansowania.</w:t>
            </w:r>
          </w:p>
          <w:p w14:paraId="28BE39E7" w14:textId="77777777" w:rsidR="00470309" w:rsidRPr="00D236B2" w:rsidRDefault="00470309" w:rsidP="005E1709">
            <w:pPr>
              <w:pStyle w:val="pf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EB9DDD0" w14:textId="6E8BE5A0" w:rsidR="00470309" w:rsidRDefault="00470309" w:rsidP="005E1709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  <w:lang w:eastAsia="pl-PL"/>
              </w:rPr>
              <w:t xml:space="preserve">Treść wniosku musi jednoznacznie pozwalać na stwierdzenie czy dane kryterium jest spełnione. </w:t>
            </w:r>
          </w:p>
          <w:p w14:paraId="5385B7EF" w14:textId="77777777" w:rsidR="008E183F" w:rsidRDefault="008E183F" w:rsidP="005E1709">
            <w:pPr>
              <w:pStyle w:val="Tekstkomentarza"/>
              <w:rPr>
                <w:rFonts w:cs="Arial"/>
                <w:sz w:val="18"/>
                <w:szCs w:val="18"/>
              </w:rPr>
            </w:pPr>
          </w:p>
          <w:p w14:paraId="39F94B41" w14:textId="77777777" w:rsidR="008E183F" w:rsidRPr="00D236B2" w:rsidRDefault="008E183F" w:rsidP="005E1709">
            <w:pPr>
              <w:spacing w:before="0" w:after="0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D236B2">
              <w:rPr>
                <w:rFonts w:eastAsia="Times New Roman" w:cs="Arial"/>
                <w:sz w:val="18"/>
                <w:szCs w:val="18"/>
              </w:rPr>
              <w:t xml:space="preserve">Kryterium wynika z </w:t>
            </w:r>
            <w:r w:rsidRPr="00D236B2">
              <w:rPr>
                <w:rFonts w:eastAsia="Times New Roman" w:cs="Arial"/>
                <w:i/>
                <w:iCs/>
                <w:sz w:val="18"/>
                <w:szCs w:val="18"/>
              </w:rPr>
              <w:t>Wytycznych dotyczących realizacji projektów z udziałem środków Europejskiego Funduszu Społecznego Plus w regionalnych programach na lata 2021–2027.</w:t>
            </w:r>
          </w:p>
          <w:p w14:paraId="3F334C7A" w14:textId="24C011A3" w:rsidR="008E183F" w:rsidRPr="00D236B2" w:rsidDel="00585B23" w:rsidRDefault="008E183F" w:rsidP="005E1709">
            <w:pPr>
              <w:pStyle w:val="Tekstkomentarza"/>
              <w:rPr>
                <w:rFonts w:cs="Arial"/>
                <w:sz w:val="18"/>
                <w:szCs w:val="18"/>
              </w:rPr>
            </w:pP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14:paraId="145E9FCC" w14:textId="77777777" w:rsidR="00551F47" w:rsidRPr="004567D3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lastRenderedPageBreak/>
              <w:t>Możliwe warianty oceny:</w:t>
            </w:r>
          </w:p>
          <w:p w14:paraId="0D25207E" w14:textId="77777777" w:rsidR="00551F47" w:rsidRPr="004567D3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t xml:space="preserve">„0 - nie spełnia” lub „1 - spełnia” lub „U - do uzupełnienia” lub „nie dotyczy”. </w:t>
            </w:r>
          </w:p>
          <w:p w14:paraId="645C2AE8" w14:textId="4C726C6A" w:rsidR="00551F47" w:rsidRPr="004567D3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t xml:space="preserve">Spełnienie kryterium (uzyskanie oceny „1 - spełnia”) lub jeśli „nie dotyczy” jest warunkiem koniecznym do otrzymania dofinansowania. </w:t>
            </w:r>
          </w:p>
          <w:p w14:paraId="3EE6FBC5" w14:textId="77777777" w:rsidR="00551F47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3E558736" w14:textId="77777777" w:rsidR="00551F47" w:rsidRPr="004567D3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E09C97A" w14:textId="45431E91" w:rsidR="00470309" w:rsidRPr="00D236B2" w:rsidDel="00585B23" w:rsidRDefault="00551F47" w:rsidP="005E170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lastRenderedPageBreak/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</w:t>
            </w:r>
          </w:p>
        </w:tc>
      </w:tr>
      <w:tr w:rsidR="00470309" w:rsidRPr="00D236B2" w14:paraId="1B8D7590" w14:textId="77777777" w:rsidTr="005E1709">
        <w:trPr>
          <w:trHeight w:val="300"/>
        </w:trPr>
        <w:tc>
          <w:tcPr>
            <w:tcW w:w="672" w:type="dxa"/>
            <w:shd w:val="clear" w:color="auto" w:fill="auto"/>
            <w:vAlign w:val="center"/>
          </w:tcPr>
          <w:p w14:paraId="371D9995" w14:textId="246E4AF0" w:rsidR="00470309" w:rsidRPr="00D236B2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599CCF0" w14:textId="3CCD24A5" w:rsidR="00470309" w:rsidRPr="00D236B2" w:rsidRDefault="00470309" w:rsidP="005E1709">
            <w:pPr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</w:rPr>
              <w:t>Finasowanie biernych form pomocy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77E8F5F3" w14:textId="77777777" w:rsidR="00470309" w:rsidRPr="00D236B2" w:rsidRDefault="00470309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1162F659" w14:textId="77777777" w:rsidR="00470309" w:rsidRPr="00D236B2" w:rsidRDefault="00470309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</w:rPr>
              <w:t xml:space="preserve">Wnioskodawca zapewnia, że </w:t>
            </w:r>
            <w:r w:rsidRPr="00D236B2">
              <w:rPr>
                <w:rFonts w:cs="Arial"/>
                <w:bCs/>
                <w:sz w:val="18"/>
                <w:szCs w:val="18"/>
              </w:rPr>
              <w:t>ze środków EFS+ nie są finansowane bierne formy pomocy w postaci zasiłków</w:t>
            </w:r>
            <w:r w:rsidRPr="00D236B2">
              <w:rPr>
                <w:rFonts w:cs="Arial"/>
                <w:sz w:val="18"/>
                <w:szCs w:val="18"/>
              </w:rPr>
              <w:t>.</w:t>
            </w:r>
          </w:p>
          <w:p w14:paraId="3FC05D9F" w14:textId="77777777" w:rsidR="00470309" w:rsidRPr="00D236B2" w:rsidRDefault="00470309" w:rsidP="005E1709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</w:p>
          <w:p w14:paraId="51D469CA" w14:textId="45563BE6" w:rsidR="00470309" w:rsidRPr="00D236B2" w:rsidRDefault="00470309" w:rsidP="005E1709">
            <w:pPr>
              <w:pStyle w:val="Tekstkomentarza"/>
              <w:spacing w:before="0" w:after="0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D236B2">
              <w:rPr>
                <w:rFonts w:cs="Arial"/>
                <w:sz w:val="18"/>
                <w:szCs w:val="18"/>
              </w:rPr>
              <w:t xml:space="preserve">Kryterium zostanie </w:t>
            </w:r>
            <w:r w:rsidR="00D67D14">
              <w:rPr>
                <w:rFonts w:cs="Arial"/>
                <w:sz w:val="18"/>
                <w:szCs w:val="18"/>
              </w:rPr>
              <w:t xml:space="preserve">uznane za </w:t>
            </w:r>
            <w:r w:rsidRPr="00D236B2">
              <w:rPr>
                <w:rFonts w:cs="Arial"/>
                <w:sz w:val="18"/>
                <w:szCs w:val="18"/>
              </w:rPr>
              <w:t xml:space="preserve">spełnione, jeśli </w:t>
            </w:r>
            <w:r w:rsidR="00D67D14">
              <w:rPr>
                <w:rFonts w:cs="Arial"/>
                <w:sz w:val="18"/>
                <w:szCs w:val="18"/>
              </w:rPr>
              <w:t>w treści wniosku</w:t>
            </w:r>
            <w:r w:rsidRPr="00D236B2">
              <w:rPr>
                <w:rFonts w:cs="Arial"/>
                <w:sz w:val="18"/>
                <w:szCs w:val="18"/>
              </w:rPr>
              <w:t xml:space="preserve"> o dofinansowanie </w:t>
            </w:r>
            <w:r w:rsidR="00D67D14">
              <w:rPr>
                <w:rFonts w:cs="Arial"/>
                <w:sz w:val="18"/>
                <w:szCs w:val="18"/>
              </w:rPr>
              <w:t>zostaną zwarte zapisy jednoznacznie potwierdzające</w:t>
            </w:r>
            <w:r w:rsidRPr="00D236B2">
              <w:rPr>
                <w:rFonts w:cs="Arial"/>
                <w:sz w:val="18"/>
                <w:szCs w:val="18"/>
              </w:rPr>
              <w:t xml:space="preserve">, że w ramach projektu, </w:t>
            </w:r>
            <w:r w:rsidRPr="00D236B2">
              <w:rPr>
                <w:rFonts w:cs="Arial"/>
                <w:bCs/>
                <w:sz w:val="18"/>
                <w:szCs w:val="18"/>
              </w:rPr>
              <w:t>ze środków EFS+ nie są finansowane bierne formy pomocy w postaci zasiłków.</w:t>
            </w:r>
          </w:p>
          <w:p w14:paraId="5CEB39BB" w14:textId="77777777" w:rsidR="00470309" w:rsidRPr="00D236B2" w:rsidRDefault="00470309" w:rsidP="005E1709">
            <w:pPr>
              <w:pStyle w:val="Tekstkomentarza"/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</w:p>
          <w:p w14:paraId="4712A27C" w14:textId="77777777" w:rsidR="00470309" w:rsidRPr="00D236B2" w:rsidRDefault="00470309" w:rsidP="005E1709">
            <w:pPr>
              <w:pStyle w:val="pf0"/>
              <w:spacing w:before="0" w:beforeAutospacing="0" w:after="0" w:afterAutospacing="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236B2">
              <w:rPr>
                <w:rFonts w:ascii="Arial" w:hAnsi="Arial" w:cs="Arial"/>
                <w:bCs/>
                <w:sz w:val="18"/>
                <w:szCs w:val="18"/>
              </w:rPr>
              <w:t>Jednocześnie, świadczenia te, otrzymywane na mocy obowiązujących przepisów prawa, mogą stanowić wkład własny w projektach.</w:t>
            </w:r>
          </w:p>
          <w:p w14:paraId="30F049F0" w14:textId="77777777" w:rsidR="00470309" w:rsidRPr="00D236B2" w:rsidRDefault="00470309" w:rsidP="005E1709">
            <w:pPr>
              <w:pStyle w:val="pf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D513C54" w14:textId="77777777" w:rsidR="00470309" w:rsidRPr="00D236B2" w:rsidRDefault="00470309" w:rsidP="005E1709">
            <w:pPr>
              <w:spacing w:before="0" w:after="0"/>
              <w:rPr>
                <w:rFonts w:cs="Arial"/>
                <w:sz w:val="18"/>
                <w:szCs w:val="18"/>
                <w:lang w:eastAsia="pl-PL"/>
              </w:rPr>
            </w:pPr>
            <w:r w:rsidRPr="00D236B2">
              <w:rPr>
                <w:rFonts w:cs="Arial"/>
                <w:sz w:val="18"/>
                <w:szCs w:val="18"/>
                <w:lang w:eastAsia="pl-PL"/>
              </w:rPr>
              <w:t xml:space="preserve">Treść wniosku musi jednoznacznie pozwalać na stwierdzenie czy dane kryterium jest </w:t>
            </w:r>
          </w:p>
          <w:p w14:paraId="072E4040" w14:textId="0CCC365B" w:rsidR="00470309" w:rsidRDefault="00470309" w:rsidP="005E1709">
            <w:pPr>
              <w:pStyle w:val="Tekstkomentarza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  <w:lang w:eastAsia="pl-PL"/>
              </w:rPr>
              <w:t>spełnione.</w:t>
            </w:r>
            <w:r w:rsidRPr="00D236B2">
              <w:rPr>
                <w:rFonts w:eastAsia="Times New Roman" w:cs="Arial"/>
                <w:i/>
                <w:iCs/>
                <w:sz w:val="18"/>
                <w:szCs w:val="18"/>
              </w:rPr>
              <w:t xml:space="preserve">. </w:t>
            </w:r>
          </w:p>
          <w:p w14:paraId="27808A3B" w14:textId="77777777" w:rsidR="00D67D14" w:rsidRDefault="00D67D14" w:rsidP="005E1709">
            <w:pPr>
              <w:pStyle w:val="Tekstkomentarza"/>
              <w:rPr>
                <w:rFonts w:eastAsia="Times New Roman" w:cs="Arial"/>
                <w:i/>
                <w:iCs/>
                <w:sz w:val="18"/>
                <w:szCs w:val="18"/>
              </w:rPr>
            </w:pPr>
          </w:p>
          <w:p w14:paraId="411982B5" w14:textId="77777777" w:rsidR="00D67D14" w:rsidRPr="00D236B2" w:rsidRDefault="00D67D14" w:rsidP="005E1709">
            <w:pPr>
              <w:spacing w:before="0" w:after="0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D236B2">
              <w:rPr>
                <w:rFonts w:eastAsia="Times New Roman" w:cs="Arial"/>
                <w:sz w:val="18"/>
                <w:szCs w:val="18"/>
              </w:rPr>
              <w:t xml:space="preserve">Kryterium wynika z </w:t>
            </w:r>
            <w:r w:rsidRPr="00D236B2">
              <w:rPr>
                <w:rFonts w:eastAsia="Times New Roman" w:cs="Arial"/>
                <w:i/>
                <w:iCs/>
                <w:sz w:val="18"/>
                <w:szCs w:val="18"/>
              </w:rPr>
              <w:t>Wytycznych dotyczących realizacji projektów z udziałem środków Europejskiego Funduszu Społecznego Plus w regionalnych programach na lata 2021–2027.</w:t>
            </w:r>
          </w:p>
          <w:p w14:paraId="7857C490" w14:textId="610F9B35" w:rsidR="00D67D14" w:rsidRPr="00D236B2" w:rsidRDefault="00D67D14" w:rsidP="005E1709">
            <w:pPr>
              <w:pStyle w:val="Tekstkomentarza"/>
              <w:rPr>
                <w:rFonts w:cs="Arial"/>
                <w:sz w:val="18"/>
                <w:szCs w:val="18"/>
              </w:rPr>
            </w:pP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14:paraId="720498F3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 xml:space="preserve">Możliwe warianty oceny: </w:t>
            </w:r>
          </w:p>
          <w:p w14:paraId="356C851C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„0 – nie spełnia”, „1 - spełnia” lub „U - do uzupełnienia na etapie negocjacji”.</w:t>
            </w:r>
          </w:p>
          <w:p w14:paraId="1F3B4D21" w14:textId="2A4E9A7C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 xml:space="preserve">Spełnienie kryterium (uzyskanie oceny „1 - spełnia”) jest warunkiem koniecznym do otrzymania dofinansowania. </w:t>
            </w:r>
          </w:p>
          <w:p w14:paraId="410AA92E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51091A68" w14:textId="77777777" w:rsidR="00551F47" w:rsidRPr="00823C6A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7E9A0FDB" w14:textId="77777777" w:rsidR="00470309" w:rsidRDefault="00551F47" w:rsidP="005E170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</w:t>
            </w:r>
          </w:p>
          <w:p w14:paraId="5A1CBD0D" w14:textId="3AF86A8E" w:rsidR="00715127" w:rsidRPr="00D236B2" w:rsidRDefault="00715127" w:rsidP="005E170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470309" w:rsidRPr="00D236B2" w14:paraId="29F06BCB" w14:textId="77777777" w:rsidTr="005E1709">
        <w:trPr>
          <w:trHeight w:val="300"/>
        </w:trPr>
        <w:tc>
          <w:tcPr>
            <w:tcW w:w="672" w:type="dxa"/>
            <w:shd w:val="clear" w:color="auto" w:fill="auto"/>
            <w:vAlign w:val="center"/>
          </w:tcPr>
          <w:p w14:paraId="64724850" w14:textId="74FEE842" w:rsidR="00470309" w:rsidRPr="00D236B2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0F4D2186" w14:textId="696456EA" w:rsidR="00470309" w:rsidRPr="005448C2" w:rsidRDefault="00470309" w:rsidP="005E1709">
            <w:pPr>
              <w:rPr>
                <w:rFonts w:cs="Arial"/>
                <w:sz w:val="18"/>
                <w:szCs w:val="18"/>
              </w:rPr>
            </w:pPr>
            <w:r w:rsidRPr="005448C2">
              <w:rPr>
                <w:rFonts w:cs="Arial"/>
                <w:sz w:val="18"/>
                <w:szCs w:val="18"/>
              </w:rPr>
              <w:t xml:space="preserve">Działania z zakresu podnoszenia kompetencji uczestników </w:t>
            </w:r>
            <w:r w:rsidRPr="005448C2">
              <w:rPr>
                <w:rFonts w:cs="Arial"/>
                <w:bCs/>
                <w:sz w:val="18"/>
                <w:szCs w:val="18"/>
              </w:rPr>
              <w:t xml:space="preserve">uwzględniają kompetencje niezbędne </w:t>
            </w:r>
            <w:r w:rsidRPr="005448C2">
              <w:rPr>
                <w:rFonts w:cs="Arial"/>
                <w:bCs/>
                <w:sz w:val="18"/>
                <w:szCs w:val="18"/>
              </w:rPr>
              <w:lastRenderedPageBreak/>
              <w:t>z punktu widzenia regionalnej inteligentnej specjalizacji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0B7CEC74" w14:textId="671CA72B" w:rsidR="00470309" w:rsidRPr="005448C2" w:rsidRDefault="00470309" w:rsidP="005E1709">
            <w:pPr>
              <w:pStyle w:val="Tekstkomentarza"/>
            </w:pPr>
            <w:r w:rsidRPr="005448C2">
              <w:rPr>
                <w:rFonts w:cs="Arial"/>
                <w:sz w:val="18"/>
                <w:szCs w:val="18"/>
              </w:rPr>
              <w:lastRenderedPageBreak/>
              <w:t>Kryterium podlega weryfikacji tylko w przypadku, kiedy w projekcie zaplanowano działania z zakresu podnoszenia kompetencji.</w:t>
            </w:r>
          </w:p>
          <w:p w14:paraId="0D8BBFF9" w14:textId="3D1B536B" w:rsidR="007F40DD" w:rsidRPr="007F40DD" w:rsidRDefault="00470309" w:rsidP="005E1709">
            <w:pPr>
              <w:pStyle w:val="Tekstkomentarza"/>
              <w:spacing w:before="0"/>
              <w:rPr>
                <w:rFonts w:cs="Arial"/>
                <w:bCs/>
                <w:sz w:val="18"/>
                <w:szCs w:val="18"/>
              </w:rPr>
            </w:pPr>
            <w:r w:rsidRPr="005448C2">
              <w:rPr>
                <w:rFonts w:cs="Arial"/>
                <w:sz w:val="18"/>
                <w:szCs w:val="18"/>
              </w:rPr>
              <w:t>Kryterium zostanie</w:t>
            </w:r>
            <w:r w:rsidR="00D67D14">
              <w:rPr>
                <w:rFonts w:cs="Arial"/>
                <w:sz w:val="18"/>
                <w:szCs w:val="18"/>
              </w:rPr>
              <w:t xml:space="preserve"> uznane</w:t>
            </w:r>
            <w:r w:rsidRPr="005448C2">
              <w:rPr>
                <w:rFonts w:cs="Arial"/>
                <w:sz w:val="18"/>
                <w:szCs w:val="18"/>
              </w:rPr>
              <w:t xml:space="preserve"> </w:t>
            </w:r>
            <w:r w:rsidR="00D67D14">
              <w:rPr>
                <w:rFonts w:cs="Arial"/>
                <w:sz w:val="18"/>
                <w:szCs w:val="18"/>
              </w:rPr>
              <w:t xml:space="preserve">za </w:t>
            </w:r>
            <w:r w:rsidRPr="005448C2">
              <w:rPr>
                <w:rFonts w:cs="Arial"/>
                <w:sz w:val="18"/>
                <w:szCs w:val="18"/>
              </w:rPr>
              <w:t xml:space="preserve">spełnione, jeśli we wniosku o dofinansowanie </w:t>
            </w:r>
            <w:r w:rsidR="00D67D14">
              <w:rPr>
                <w:rFonts w:cs="Arial"/>
                <w:sz w:val="18"/>
                <w:szCs w:val="18"/>
              </w:rPr>
              <w:t>zostaną zawarte zapisy jednoznacznie potwierdzające</w:t>
            </w:r>
            <w:r w:rsidRPr="005448C2">
              <w:rPr>
                <w:rFonts w:cs="Arial"/>
                <w:sz w:val="18"/>
                <w:szCs w:val="18"/>
              </w:rPr>
              <w:t xml:space="preserve">, że </w:t>
            </w:r>
            <w:r w:rsidRPr="005448C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działania </w:t>
            </w:r>
            <w:r w:rsidRPr="005448C2">
              <w:rPr>
                <w:rFonts w:cs="Arial"/>
                <w:bCs/>
                <w:sz w:val="18"/>
                <w:szCs w:val="18"/>
              </w:rPr>
              <w:t>w zakresie podnoszenia kompetencji uczestników, uwzględnia</w:t>
            </w:r>
            <w:r w:rsidR="00D67D14">
              <w:rPr>
                <w:rFonts w:cs="Arial"/>
                <w:bCs/>
                <w:sz w:val="18"/>
                <w:szCs w:val="18"/>
              </w:rPr>
              <w:t>ją</w:t>
            </w:r>
            <w:r w:rsidRPr="005448C2">
              <w:rPr>
                <w:rFonts w:cs="Arial"/>
                <w:bCs/>
                <w:sz w:val="18"/>
                <w:szCs w:val="18"/>
              </w:rPr>
              <w:t xml:space="preserve"> kompetencje niezbędne z punktu widzenia </w:t>
            </w:r>
            <w:hyperlink r:id="rId11" w:history="1">
              <w:r w:rsidR="007F40DD" w:rsidRPr="007F40DD">
                <w:rPr>
                  <w:rStyle w:val="Hipercze"/>
                  <w:rFonts w:cs="Arial"/>
                  <w:sz w:val="18"/>
                  <w:szCs w:val="18"/>
                </w:rPr>
                <w:t>Regionalnej Strategii Innowacji dla Mazowsza do 2030 roku</w:t>
              </w:r>
            </w:hyperlink>
          </w:p>
          <w:p w14:paraId="30409883" w14:textId="33EF5BDF" w:rsidR="00470309" w:rsidRPr="005448C2" w:rsidRDefault="009F4ADD" w:rsidP="005E1709">
            <w:pPr>
              <w:pStyle w:val="Tekstkomentarza"/>
              <w:spacing w:before="0"/>
              <w:rPr>
                <w:rFonts w:cs="Arial"/>
                <w:sz w:val="18"/>
                <w:szCs w:val="18"/>
                <w:lang w:eastAsia="pl-PL"/>
              </w:rPr>
            </w:pPr>
            <w:r>
              <w:lastRenderedPageBreak/>
              <w:t xml:space="preserve"> </w:t>
            </w:r>
          </w:p>
          <w:p w14:paraId="508E2943" w14:textId="2E510FAE" w:rsidR="00470309" w:rsidRDefault="00470309" w:rsidP="005E1709">
            <w:pPr>
              <w:rPr>
                <w:rFonts w:cs="Arial"/>
                <w:sz w:val="18"/>
                <w:szCs w:val="18"/>
              </w:rPr>
            </w:pPr>
            <w:r w:rsidRPr="005448C2">
              <w:rPr>
                <w:rFonts w:cs="Arial"/>
                <w:sz w:val="18"/>
                <w:szCs w:val="18"/>
                <w:lang w:eastAsia="pl-PL"/>
              </w:rPr>
              <w:t xml:space="preserve">Treść wniosku musi jednoznacznie pozwalać na stwierdzenie czy dane kryterium jest spełnione. </w:t>
            </w:r>
          </w:p>
          <w:p w14:paraId="382C66A8" w14:textId="77777777" w:rsidR="007802BF" w:rsidRDefault="007802BF" w:rsidP="005E1709">
            <w:pPr>
              <w:rPr>
                <w:rFonts w:cs="Arial"/>
                <w:sz w:val="18"/>
                <w:szCs w:val="18"/>
              </w:rPr>
            </w:pPr>
          </w:p>
          <w:p w14:paraId="5999A4B8" w14:textId="77777777" w:rsidR="00D67D14" w:rsidRPr="005448C2" w:rsidRDefault="00D67D14" w:rsidP="005E1709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iCs/>
                <w:kern w:val="24"/>
                <w:sz w:val="18"/>
                <w:szCs w:val="18"/>
                <w:lang w:eastAsia="pl-PL"/>
              </w:rPr>
            </w:pPr>
            <w:r w:rsidRPr="005448C2">
              <w:rPr>
                <w:rFonts w:ascii="Arial" w:eastAsia="Times New Roman" w:hAnsi="Arial" w:cs="Arial"/>
                <w:kern w:val="24"/>
                <w:sz w:val="18"/>
                <w:szCs w:val="18"/>
                <w:lang w:eastAsia="pl-PL"/>
              </w:rPr>
              <w:t xml:space="preserve">Kryterium wynika z </w:t>
            </w:r>
            <w:r w:rsidRPr="005448C2">
              <w:rPr>
                <w:rFonts w:ascii="Arial" w:eastAsia="Times New Roman" w:hAnsi="Arial" w:cs="Arial"/>
                <w:i/>
                <w:iCs/>
                <w:kern w:val="24"/>
                <w:sz w:val="18"/>
                <w:szCs w:val="18"/>
                <w:lang w:eastAsia="pl-PL"/>
              </w:rPr>
              <w:t>Wytycznych dotyczących realizacji projektów z udziałem środków Europejskiego Funduszu Społecznego Plus w regionalnych programach na lata 2021–2027.</w:t>
            </w:r>
          </w:p>
          <w:p w14:paraId="1D0BB9D8" w14:textId="0F1F34A2" w:rsidR="00D67D14" w:rsidRPr="005448C2" w:rsidRDefault="00D67D14" w:rsidP="005E1709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14:paraId="0B90AAB8" w14:textId="77777777" w:rsidR="00551F47" w:rsidRPr="005448C2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5448C2">
              <w:rPr>
                <w:rFonts w:cs="Arial"/>
                <w:sz w:val="18"/>
                <w:szCs w:val="18"/>
              </w:rPr>
              <w:lastRenderedPageBreak/>
              <w:t>Możliwe warianty oceny:</w:t>
            </w:r>
          </w:p>
          <w:p w14:paraId="47F21009" w14:textId="77777777" w:rsidR="00551F47" w:rsidRPr="005448C2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5448C2">
              <w:rPr>
                <w:rFonts w:cs="Arial"/>
                <w:sz w:val="18"/>
                <w:szCs w:val="18"/>
              </w:rPr>
              <w:t xml:space="preserve">„0 - nie spełnia” lub „1 - spełnia” lub „U - do uzupełnienia” lub „nie dotyczy”. </w:t>
            </w:r>
          </w:p>
          <w:p w14:paraId="2C5E1624" w14:textId="60E5C679" w:rsidR="00551F47" w:rsidRPr="005448C2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5448C2">
              <w:rPr>
                <w:rFonts w:cs="Arial"/>
                <w:sz w:val="18"/>
                <w:szCs w:val="18"/>
              </w:rPr>
              <w:t xml:space="preserve">Spełnienie kryterium (uzyskanie oceny „1 - spełnia”) lub jeśli „nie dotyczy” jest warunkiem koniecznym do otrzymania dofinansowania. </w:t>
            </w:r>
          </w:p>
          <w:p w14:paraId="308439FF" w14:textId="77777777" w:rsidR="00551F47" w:rsidRPr="005448C2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5448C2">
              <w:rPr>
                <w:rFonts w:cs="Arial"/>
                <w:sz w:val="18"/>
                <w:szCs w:val="18"/>
              </w:rPr>
              <w:lastRenderedPageBreak/>
              <w:t>Uzyskanie oceny „0 – nie spełnia” skutkuje odrzuceniem wniosku.</w:t>
            </w:r>
          </w:p>
          <w:p w14:paraId="5BB1BA16" w14:textId="77777777" w:rsidR="00551F47" w:rsidRPr="005448C2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5CD190D1" w14:textId="77777777" w:rsidR="00470309" w:rsidRDefault="00551F47" w:rsidP="005E1709">
            <w:pPr>
              <w:pStyle w:val="TableParagraph"/>
              <w:ind w:left="0"/>
              <w:rPr>
                <w:rFonts w:cs="Arial"/>
                <w:sz w:val="18"/>
                <w:szCs w:val="18"/>
              </w:rPr>
            </w:pPr>
            <w:r w:rsidRPr="005448C2">
              <w:rPr>
                <w:rFonts w:cs="Arial"/>
                <w:sz w:val="18"/>
                <w:szCs w:val="18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nie pozwala na jednoznaczne potwierdzenie spełnienia kryterium oraz wniosek w wyniku oceny uzyskał co najmniej 60 punktów ogółem oraz 60% punktów w każdym kryterium merytorycznym od każdego z oceniających</w:t>
            </w:r>
          </w:p>
          <w:p w14:paraId="65E554BB" w14:textId="514617CD" w:rsidR="00715127" w:rsidRPr="005448C2" w:rsidRDefault="00715127" w:rsidP="005E170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309" w:rsidRPr="00D236B2" w14:paraId="474086A8" w14:textId="77777777" w:rsidTr="005E1709">
        <w:trPr>
          <w:trHeight w:val="300"/>
        </w:trPr>
        <w:tc>
          <w:tcPr>
            <w:tcW w:w="672" w:type="dxa"/>
            <w:shd w:val="clear" w:color="auto" w:fill="auto"/>
            <w:vAlign w:val="center"/>
          </w:tcPr>
          <w:p w14:paraId="0A6C5556" w14:textId="7E3B4BEF" w:rsidR="00470309" w:rsidRPr="00D236B2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79128B32" w14:textId="5D559420" w:rsidR="00470309" w:rsidRPr="00D236B2" w:rsidRDefault="00470309" w:rsidP="005E1709">
            <w:pPr>
              <w:pStyle w:val="TableParagraph"/>
              <w:ind w:left="0" w:right="16"/>
              <w:rPr>
                <w:rFonts w:ascii="Arial" w:hAnsi="Arial" w:cs="Arial"/>
                <w:sz w:val="18"/>
                <w:szCs w:val="18"/>
              </w:rPr>
            </w:pPr>
            <w:r w:rsidRPr="00D236B2">
              <w:rPr>
                <w:rStyle w:val="cf01"/>
                <w:rFonts w:ascii="Arial" w:hAnsi="Arial" w:cs="Arial"/>
                <w:lang w:eastAsia="pl-PL"/>
              </w:rPr>
              <w:t>W</w:t>
            </w:r>
            <w:r w:rsidRPr="00D236B2">
              <w:rPr>
                <w:rStyle w:val="cf01"/>
                <w:rFonts w:ascii="Arial" w:hAnsi="Arial" w:cs="Arial"/>
              </w:rPr>
              <w:t xml:space="preserve"> ramach projektu Wnioskodawca zaplanował wsparcie obejmujące otoczenie społeczności romskiej</w:t>
            </w:r>
          </w:p>
        </w:tc>
        <w:tc>
          <w:tcPr>
            <w:tcW w:w="7857" w:type="dxa"/>
            <w:shd w:val="clear" w:color="auto" w:fill="auto"/>
            <w:vAlign w:val="center"/>
          </w:tcPr>
          <w:p w14:paraId="4419D34A" w14:textId="77777777" w:rsidR="000E5258" w:rsidRPr="00D236B2" w:rsidRDefault="000E5258" w:rsidP="005E1709">
            <w:pPr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</w:rPr>
              <w:t xml:space="preserve">Kryterium podlega weryfikacji tylko w przypadku, kiedy z przeprowadzonej diagnozy wynika konieczność objęcia wsparciem </w:t>
            </w:r>
            <w:r w:rsidRPr="00D236B2">
              <w:rPr>
                <w:rStyle w:val="cf01"/>
                <w:rFonts w:ascii="Arial" w:hAnsi="Arial" w:cs="Arial"/>
              </w:rPr>
              <w:t>otoczenia społeczności romskiej i w</w:t>
            </w:r>
            <w:r w:rsidRPr="00D236B2">
              <w:rPr>
                <w:rFonts w:cs="Arial"/>
                <w:sz w:val="18"/>
                <w:szCs w:val="18"/>
              </w:rPr>
              <w:t xml:space="preserve"> projekcie zaplanowano działania z tego zakresu.</w:t>
            </w:r>
          </w:p>
          <w:p w14:paraId="2DCB9CBE" w14:textId="77777777" w:rsidR="000E5258" w:rsidRPr="00D236B2" w:rsidRDefault="000E5258" w:rsidP="005E1709">
            <w:pPr>
              <w:rPr>
                <w:rFonts w:cs="Arial"/>
                <w:sz w:val="18"/>
                <w:szCs w:val="18"/>
              </w:rPr>
            </w:pPr>
          </w:p>
          <w:p w14:paraId="4626F8CD" w14:textId="667B6FD5" w:rsidR="000E5258" w:rsidRPr="007802BF" w:rsidRDefault="000E5258" w:rsidP="005E1709">
            <w:pPr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</w:rPr>
              <w:t>Wsparcie w projektach na rzecz społeczności marginalizowanych, takich jak Romowie, nie powinno się ograniczać do społeczności marginalizowanej np. romskiej, lecz w miarę potrzeb i możliwości obejmować też jej otoczenie.</w:t>
            </w:r>
          </w:p>
          <w:p w14:paraId="554EF974" w14:textId="77777777" w:rsidR="000E5258" w:rsidRPr="00D236B2" w:rsidRDefault="000E5258" w:rsidP="005E1709">
            <w:pPr>
              <w:pStyle w:val="TableParagraph"/>
              <w:ind w:left="0" w:right="259"/>
              <w:rPr>
                <w:rFonts w:ascii="Arial" w:hAnsi="Arial" w:cs="Arial"/>
                <w:sz w:val="18"/>
                <w:szCs w:val="18"/>
              </w:rPr>
            </w:pPr>
          </w:p>
          <w:p w14:paraId="51C4CA01" w14:textId="2C105E03" w:rsidR="000E5258" w:rsidRPr="00D236B2" w:rsidRDefault="000E5258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  <w:r w:rsidRPr="00D236B2">
              <w:rPr>
                <w:rFonts w:cs="Arial"/>
                <w:sz w:val="18"/>
                <w:szCs w:val="18"/>
              </w:rPr>
              <w:t xml:space="preserve">Kryterium zostanie </w:t>
            </w:r>
            <w:r w:rsidR="00D67D14">
              <w:rPr>
                <w:rFonts w:cs="Arial"/>
                <w:sz w:val="18"/>
                <w:szCs w:val="18"/>
              </w:rPr>
              <w:t xml:space="preserve">uznane za </w:t>
            </w:r>
            <w:r w:rsidRPr="00D236B2">
              <w:rPr>
                <w:rFonts w:cs="Arial"/>
                <w:sz w:val="18"/>
                <w:szCs w:val="18"/>
              </w:rPr>
              <w:t xml:space="preserve">spełnione, jeśli we wniosku o dofinansowanie </w:t>
            </w:r>
            <w:r w:rsidR="00D67D14">
              <w:rPr>
                <w:rFonts w:cs="Arial"/>
                <w:sz w:val="18"/>
                <w:szCs w:val="18"/>
              </w:rPr>
              <w:t xml:space="preserve">zostaną zawarte zapisy jednoznacznie potwierdzające potrzebę </w:t>
            </w: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realizacj</w:t>
            </w:r>
            <w:r w:rsidR="00D67D14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i</w:t>
            </w: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działań </w:t>
            </w:r>
            <w:r w:rsidRPr="00D236B2">
              <w:rPr>
                <w:rStyle w:val="cf01"/>
                <w:rFonts w:ascii="Arial" w:hAnsi="Arial" w:cs="Arial"/>
              </w:rPr>
              <w:t>obejmujących otoczenie społeczności romskiej</w:t>
            </w:r>
            <w:r w:rsidRPr="00D236B2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</w:t>
            </w:r>
            <w:r w:rsidR="00D67D14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wynikającą z przeprowadzonej diagnozy.</w:t>
            </w:r>
          </w:p>
          <w:p w14:paraId="058673AA" w14:textId="77777777" w:rsidR="000E5258" w:rsidRPr="00D236B2" w:rsidRDefault="000E5258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120FF86F" w14:textId="34968258" w:rsidR="000E5258" w:rsidRPr="00D236B2" w:rsidRDefault="000E5258" w:rsidP="005E1709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36B2">
              <w:rPr>
                <w:rFonts w:ascii="Arial" w:hAnsi="Arial" w:cs="Arial"/>
                <w:sz w:val="18"/>
                <w:szCs w:val="18"/>
              </w:rPr>
              <w:t xml:space="preserve">Treść wniosku musi jednoznacznie pozwalać na stwierdzenie czy dane kryterium jest spełnione. </w:t>
            </w:r>
          </w:p>
          <w:p w14:paraId="17E3DFDB" w14:textId="77777777" w:rsidR="000E5258" w:rsidRPr="00D236B2" w:rsidRDefault="000E5258" w:rsidP="005E1709">
            <w:pPr>
              <w:pStyle w:val="Style16"/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4D891D8" w14:textId="77777777" w:rsidR="00D67D14" w:rsidRPr="00D236B2" w:rsidRDefault="00D67D14" w:rsidP="005E1709">
            <w:pPr>
              <w:pStyle w:val="TableParagraph"/>
              <w:ind w:left="0" w:right="259"/>
              <w:rPr>
                <w:rFonts w:ascii="Arial" w:hAnsi="Arial" w:cs="Arial"/>
                <w:sz w:val="18"/>
                <w:szCs w:val="18"/>
              </w:rPr>
            </w:pPr>
            <w:r w:rsidRPr="00D236B2">
              <w:rPr>
                <w:rFonts w:ascii="Arial" w:hAnsi="Arial" w:cs="Arial"/>
                <w:sz w:val="18"/>
                <w:szCs w:val="18"/>
              </w:rPr>
              <w:t xml:space="preserve">Kryterium wynika z </w:t>
            </w:r>
            <w:r w:rsidRPr="00D236B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Wytycznych dotyczących realizacji projektów z udziałem środków Europejskiego Funduszu Społecznego Plus w regionalnych programach na lata 2021–2027 </w:t>
            </w:r>
          </w:p>
          <w:p w14:paraId="5772FDE4" w14:textId="77777777" w:rsidR="00470309" w:rsidRPr="00D236B2" w:rsidRDefault="00470309" w:rsidP="005E1709">
            <w:pPr>
              <w:spacing w:before="0" w:after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4192" w:type="dxa"/>
            <w:gridSpan w:val="2"/>
            <w:shd w:val="clear" w:color="auto" w:fill="auto"/>
            <w:vAlign w:val="center"/>
          </w:tcPr>
          <w:p w14:paraId="48E4D1B9" w14:textId="77777777" w:rsidR="00551F47" w:rsidRPr="004567D3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t>Możliwe warianty oceny:</w:t>
            </w:r>
          </w:p>
          <w:p w14:paraId="0D4E709D" w14:textId="77777777" w:rsidR="00551F47" w:rsidRPr="004567D3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t xml:space="preserve">„0 - nie spełnia” lub „1 - spełnia” lub „U - do uzupełnienia” lub „nie dotyczy”. </w:t>
            </w:r>
          </w:p>
          <w:p w14:paraId="1542F8AD" w14:textId="0420988F" w:rsidR="00551F47" w:rsidRPr="004567D3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t xml:space="preserve">Spełnienie kryterium (uzyskanie oceny „1 - spełnia”) lub jeśli „nie dotyczy” jest warunkiem koniecznym do otrzymania dofinansowania. </w:t>
            </w:r>
          </w:p>
          <w:p w14:paraId="454ABCD2" w14:textId="77777777" w:rsidR="00551F47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567D3">
              <w:rPr>
                <w:rFonts w:cs="Arial"/>
                <w:sz w:val="18"/>
                <w:szCs w:val="18"/>
              </w:rPr>
              <w:t>Uzyskanie oceny „0 – nie spełnia” skutkuje odrzuceniem wniosku.</w:t>
            </w:r>
          </w:p>
          <w:p w14:paraId="5F3A9210" w14:textId="77777777" w:rsidR="00551F47" w:rsidRPr="004567D3" w:rsidRDefault="00551F47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1A297F87" w14:textId="718963FD" w:rsidR="00551F47" w:rsidRDefault="00551F47" w:rsidP="005E170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823C6A">
              <w:rPr>
                <w:rFonts w:cs="Arial"/>
                <w:sz w:val="18"/>
                <w:szCs w:val="18"/>
              </w:rPr>
              <w:t>Projekty niespełniające kryterium są kierowane do jednorazowej poprawy lub uzupełnienia (dotyczy wniosku, w którym znajduje się odniesienie do spełnienia kryterium tj. zawarto niepełną i/lub niejasną informację, a jej brzmienie  nie pozwala na jednoznaczne potwierdzenie spełnienia kryterium oraz wniosek w wyniku oceny uzyskał co najmniej 60 punktów ogółem oraz 60% punktów w każdym kryterium merytorycznym od każdego z oceniających</w:t>
            </w:r>
          </w:p>
          <w:p w14:paraId="72C31678" w14:textId="3ECDCA09" w:rsidR="00551F47" w:rsidRDefault="00551F47" w:rsidP="005E170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  <w:p w14:paraId="7182F010" w14:textId="77777777" w:rsidR="00470309" w:rsidRPr="00D236B2" w:rsidRDefault="00470309" w:rsidP="005E1709">
            <w:pPr>
              <w:pStyle w:val="Table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663856" w14:textId="77777777" w:rsidR="00CD0D76" w:rsidRPr="00405A26" w:rsidRDefault="00CD0D76" w:rsidP="00CD0D76">
      <w:pPr>
        <w:pStyle w:val="Bezodstpw"/>
        <w:spacing w:before="0" w:after="0"/>
        <w:rPr>
          <w:rFonts w:cs="Arial"/>
          <w:b w:val="0"/>
          <w:bCs/>
          <w:color w:val="auto"/>
          <w:sz w:val="18"/>
          <w:szCs w:val="18"/>
        </w:rPr>
      </w:pPr>
    </w:p>
    <w:p w14:paraId="722970D0" w14:textId="77777777" w:rsidR="00CD0D76" w:rsidRPr="00405A26" w:rsidRDefault="00CD0D76" w:rsidP="00CD0D76">
      <w:pPr>
        <w:pStyle w:val="Bezodstpw"/>
        <w:spacing w:before="0" w:after="0"/>
        <w:rPr>
          <w:rFonts w:cs="Arial"/>
          <w:b w:val="0"/>
          <w:bCs/>
          <w:color w:val="auto"/>
          <w:sz w:val="18"/>
          <w:szCs w:val="18"/>
        </w:rPr>
      </w:pPr>
    </w:p>
    <w:p w14:paraId="526F0459" w14:textId="77777777" w:rsidR="00CD0D76" w:rsidRDefault="00CD0D76" w:rsidP="00CD0D76">
      <w:pPr>
        <w:pStyle w:val="Bezodstpw"/>
        <w:spacing w:before="0" w:after="0"/>
        <w:rPr>
          <w:rFonts w:cs="Arial"/>
          <w:b w:val="0"/>
          <w:bCs/>
          <w:color w:val="auto"/>
          <w:sz w:val="18"/>
          <w:szCs w:val="18"/>
        </w:rPr>
      </w:pPr>
    </w:p>
    <w:p w14:paraId="2CB4D3AF" w14:textId="77777777" w:rsidR="00715127" w:rsidRPr="00405A26" w:rsidRDefault="00715127" w:rsidP="00CD0D76">
      <w:pPr>
        <w:pStyle w:val="Bezodstpw"/>
        <w:spacing w:before="0" w:after="0"/>
        <w:rPr>
          <w:rFonts w:cs="Arial"/>
          <w:b w:val="0"/>
          <w:bCs/>
          <w:color w:val="auto"/>
          <w:sz w:val="18"/>
          <w:szCs w:val="18"/>
        </w:rPr>
      </w:pPr>
    </w:p>
    <w:tbl>
      <w:tblPr>
        <w:tblW w:w="5305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357"/>
        <w:gridCol w:w="6380"/>
        <w:gridCol w:w="3544"/>
        <w:gridCol w:w="2125"/>
      </w:tblGrid>
      <w:tr w:rsidR="008D59A1" w:rsidRPr="00405A26" w14:paraId="3053495A" w14:textId="77777777" w:rsidTr="008D59A1">
        <w:trPr>
          <w:trHeight w:val="674"/>
          <w:tblHeader/>
        </w:trPr>
        <w:tc>
          <w:tcPr>
            <w:tcW w:w="951" w:type="pct"/>
            <w:gridSpan w:val="2"/>
            <w:shd w:val="clear" w:color="auto" w:fill="E7E6E6" w:themeFill="background2"/>
            <w:vAlign w:val="center"/>
          </w:tcPr>
          <w:p w14:paraId="007A8D02" w14:textId="77777777" w:rsidR="00CD0D76" w:rsidRPr="00405A26" w:rsidRDefault="00CD0D76" w:rsidP="00B52F0A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405A26">
              <w:rPr>
                <w:rFonts w:cs="Arial"/>
                <w:b/>
                <w:sz w:val="18"/>
                <w:szCs w:val="18"/>
              </w:rPr>
              <w:lastRenderedPageBreak/>
              <w:t>Kryterium</w:t>
            </w:r>
          </w:p>
        </w:tc>
        <w:tc>
          <w:tcPr>
            <w:tcW w:w="2144" w:type="pct"/>
            <w:shd w:val="clear" w:color="auto" w:fill="E7E6E6" w:themeFill="background2"/>
            <w:vAlign w:val="center"/>
          </w:tcPr>
          <w:p w14:paraId="78803A8C" w14:textId="77777777" w:rsidR="00CD0D76" w:rsidRPr="00405A26" w:rsidRDefault="00CD0D76" w:rsidP="007F5C39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405A26">
              <w:rPr>
                <w:rFonts w:cs="Arial"/>
                <w:b/>
                <w:sz w:val="18"/>
                <w:szCs w:val="18"/>
              </w:rPr>
              <w:t>Opis kryterium (informacja o zasadach oceny)</w:t>
            </w:r>
          </w:p>
        </w:tc>
        <w:tc>
          <w:tcPr>
            <w:tcW w:w="1191" w:type="pct"/>
            <w:shd w:val="clear" w:color="auto" w:fill="E7E6E6" w:themeFill="background2"/>
            <w:vAlign w:val="center"/>
          </w:tcPr>
          <w:p w14:paraId="6A530F3C" w14:textId="77777777" w:rsidR="00CD0D76" w:rsidRPr="00405A26" w:rsidRDefault="00CD0D76" w:rsidP="00B52F0A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405A26">
              <w:rPr>
                <w:rFonts w:cs="Arial"/>
                <w:b/>
                <w:sz w:val="18"/>
                <w:szCs w:val="18"/>
              </w:rPr>
              <w:t>Punktacja</w:t>
            </w:r>
          </w:p>
        </w:tc>
        <w:tc>
          <w:tcPr>
            <w:tcW w:w="714" w:type="pct"/>
            <w:shd w:val="clear" w:color="auto" w:fill="E7E6E6" w:themeFill="background2"/>
            <w:vAlign w:val="center"/>
          </w:tcPr>
          <w:p w14:paraId="0F7C5847" w14:textId="77777777" w:rsidR="00CD0D76" w:rsidRPr="00405A26" w:rsidRDefault="00CD0D76" w:rsidP="00B52F0A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405A26">
              <w:rPr>
                <w:rFonts w:cs="Arial"/>
                <w:b/>
                <w:sz w:val="18"/>
                <w:szCs w:val="18"/>
              </w:rPr>
              <w:t>Maksymalna liczba punktów</w:t>
            </w:r>
          </w:p>
        </w:tc>
      </w:tr>
      <w:tr w:rsidR="00CD0D76" w:rsidRPr="00405A26" w14:paraId="3E840DB0" w14:textId="77777777" w:rsidTr="007F40DD">
        <w:trPr>
          <w:trHeight w:val="554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0631C5F5" w14:textId="77777777" w:rsidR="00CD0D76" w:rsidRPr="00405A26" w:rsidRDefault="00CD0D76" w:rsidP="007F5C39">
            <w:pPr>
              <w:spacing w:line="240" w:lineRule="auto"/>
              <w:rPr>
                <w:rFonts w:cs="Arial"/>
                <w:b/>
                <w:sz w:val="18"/>
                <w:szCs w:val="18"/>
              </w:rPr>
            </w:pPr>
            <w:r w:rsidRPr="00405A26">
              <w:rPr>
                <w:rFonts w:cs="Arial"/>
                <w:b/>
                <w:sz w:val="18"/>
                <w:szCs w:val="18"/>
              </w:rPr>
              <w:t>Kryteria premiujące</w:t>
            </w:r>
          </w:p>
        </w:tc>
      </w:tr>
      <w:tr w:rsidR="007F40DD" w:rsidRPr="00405A26" w14:paraId="0BAC9DEF" w14:textId="77777777" w:rsidTr="00442022">
        <w:trPr>
          <w:trHeight w:val="280"/>
        </w:trPr>
        <w:tc>
          <w:tcPr>
            <w:tcW w:w="159" w:type="pct"/>
            <w:shd w:val="clear" w:color="auto" w:fill="auto"/>
            <w:vAlign w:val="center"/>
          </w:tcPr>
          <w:p w14:paraId="47DC4487" w14:textId="1204B692" w:rsidR="007F40DD" w:rsidRPr="00405A26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683DB998" w14:textId="0C88C655" w:rsidR="007F40DD" w:rsidRPr="00405A26" w:rsidRDefault="007F40DD" w:rsidP="005E1709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Wsparcie w projekcie zostało zaplanowane przy współpracy z organizacjami społeczności romskich</w:t>
            </w:r>
          </w:p>
        </w:tc>
        <w:tc>
          <w:tcPr>
            <w:tcW w:w="2144" w:type="pct"/>
            <w:shd w:val="clear" w:color="auto" w:fill="auto"/>
            <w:vAlign w:val="center"/>
          </w:tcPr>
          <w:p w14:paraId="2FA2B3DE" w14:textId="1872305B" w:rsidR="00CB5588" w:rsidRPr="00CB5588" w:rsidRDefault="007F40DD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357A44">
              <w:rPr>
                <w:rFonts w:cs="Arial"/>
                <w:sz w:val="18"/>
                <w:szCs w:val="18"/>
              </w:rPr>
              <w:t xml:space="preserve">Kryterium zostanie uznane za spełnione, jeżeli w treści wniosku </w:t>
            </w:r>
            <w:r w:rsidR="00D67D14" w:rsidRPr="00357A44">
              <w:rPr>
                <w:rFonts w:cs="Arial"/>
                <w:sz w:val="18"/>
                <w:szCs w:val="18"/>
              </w:rPr>
              <w:t xml:space="preserve">o dofinansowanie zostaną zwarte zapisy jednoznacznie wskazujące </w:t>
            </w:r>
            <w:r w:rsidRPr="00357A44">
              <w:rPr>
                <w:rFonts w:cs="Arial"/>
                <w:sz w:val="18"/>
                <w:szCs w:val="18"/>
              </w:rPr>
              <w:t xml:space="preserve">zakres </w:t>
            </w:r>
            <w:r w:rsidR="00357A44" w:rsidRPr="00357A44">
              <w:rPr>
                <w:rFonts w:cs="Arial"/>
                <w:sz w:val="18"/>
                <w:szCs w:val="18"/>
              </w:rPr>
              <w:t xml:space="preserve">współpracy z organizacjami społeczności romskich lub społecznością romską zamieszkującą obszar realizacji projektu, w tym lokalnymi liderami lub instytucjami posiadającymi udokumentowane doświadczenie we współpracy z tą grupą </w:t>
            </w:r>
            <w:r>
              <w:rPr>
                <w:rFonts w:cs="Arial"/>
                <w:sz w:val="18"/>
                <w:szCs w:val="18"/>
              </w:rPr>
              <w:t xml:space="preserve">etapie planowania wsparcia w projekcie. </w:t>
            </w:r>
          </w:p>
          <w:p w14:paraId="49BC6215" w14:textId="77777777" w:rsidR="007F40DD" w:rsidRDefault="007F40DD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329CF9C9" w14:textId="77777777" w:rsidR="007F40DD" w:rsidRDefault="007F40DD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0E079DBC" w14:textId="09BBD1B5" w:rsidR="007F40DD" w:rsidRDefault="007F40DD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05A26">
              <w:rPr>
                <w:rFonts w:cs="Arial"/>
                <w:sz w:val="18"/>
                <w:szCs w:val="18"/>
                <w:lang w:eastAsia="pl-PL"/>
              </w:rPr>
              <w:t>Treść wniosku musi jednoznacznie pozwalać na stwierdzenie czy dane kryterium jest spełnione</w:t>
            </w:r>
            <w:r w:rsidR="00D67D14">
              <w:rPr>
                <w:rFonts w:cs="Arial"/>
                <w:sz w:val="18"/>
                <w:szCs w:val="18"/>
                <w:lang w:eastAsia="pl-PL"/>
              </w:rPr>
              <w:t xml:space="preserve">. </w:t>
            </w:r>
            <w:r w:rsidR="00D67D14" w:rsidRPr="00D236B2">
              <w:rPr>
                <w:rFonts w:cs="Arial"/>
                <w:sz w:val="18"/>
                <w:szCs w:val="18"/>
              </w:rPr>
              <w:t xml:space="preserve">Jednocześnie, w przypadku braku </w:t>
            </w:r>
            <w:r w:rsidR="00D67D14">
              <w:rPr>
                <w:rFonts w:cs="Arial"/>
                <w:sz w:val="18"/>
                <w:szCs w:val="18"/>
              </w:rPr>
              <w:t xml:space="preserve"> spójności zapisów w treści</w:t>
            </w:r>
            <w:r w:rsidR="00D67D14" w:rsidRPr="00D236B2">
              <w:rPr>
                <w:rFonts w:cs="Arial"/>
                <w:sz w:val="18"/>
                <w:szCs w:val="18"/>
              </w:rPr>
              <w:t xml:space="preserve"> wniosku o dofinansowanie, kryterium uznaje się za niespełnione</w:t>
            </w:r>
          </w:p>
          <w:p w14:paraId="7B8F2E8E" w14:textId="77777777" w:rsidR="007F40DD" w:rsidRDefault="007F40DD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2305F228" w14:textId="5CBB28E8" w:rsidR="007F40DD" w:rsidRPr="00405A26" w:rsidRDefault="007F40DD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4EB7D962" w14:textId="77777777" w:rsidR="007F40DD" w:rsidRPr="00815EF9" w:rsidRDefault="007F40DD" w:rsidP="005E1709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815EF9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Spełnienie kryterium nie jest warunkiem koniecznym do otrzymania dofinansowania, a otrzymanie 0 pkt nie skutkuje odrzuceniem wniosku.</w:t>
            </w:r>
          </w:p>
          <w:p w14:paraId="7E1B5286" w14:textId="77777777" w:rsidR="007F40DD" w:rsidRPr="00815EF9" w:rsidRDefault="007F40DD" w:rsidP="005E1709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</w:p>
          <w:p w14:paraId="7939DB48" w14:textId="3EED01F5" w:rsidR="007F40DD" w:rsidRPr="00815EF9" w:rsidRDefault="007F40DD" w:rsidP="005E1709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815EF9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Punktacja możliwa do uzyskania: 0 </w:t>
            </w:r>
            <w:r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lub</w:t>
            </w:r>
            <w:r w:rsidRPr="00815EF9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</w:t>
            </w:r>
            <w:r w:rsidR="008D59A1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6</w:t>
            </w:r>
            <w:r w:rsidRPr="00815EF9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pkt</w:t>
            </w:r>
          </w:p>
          <w:p w14:paraId="3B9E5C0E" w14:textId="111CAFC5" w:rsidR="007F40DD" w:rsidRPr="00815EF9" w:rsidRDefault="008D59A1" w:rsidP="005E1709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7F40DD" w:rsidRPr="00815EF9">
              <w:rPr>
                <w:rFonts w:cs="Arial"/>
                <w:sz w:val="18"/>
                <w:szCs w:val="18"/>
              </w:rPr>
              <w:t xml:space="preserve"> pkt – </w:t>
            </w:r>
            <w:r>
              <w:rPr>
                <w:rFonts w:cs="Arial"/>
                <w:sz w:val="18"/>
                <w:szCs w:val="18"/>
              </w:rPr>
              <w:t>wsparcie w projekcie zostało zaplanowane we współpracy</w:t>
            </w:r>
            <w:r w:rsidR="007F40DD" w:rsidRPr="00815EF9">
              <w:rPr>
                <w:rFonts w:cs="Arial"/>
                <w:sz w:val="18"/>
                <w:szCs w:val="18"/>
              </w:rPr>
              <w:t xml:space="preserve"> </w:t>
            </w:r>
            <w:r w:rsidR="007F40DD">
              <w:rPr>
                <w:rFonts w:cs="Arial"/>
                <w:sz w:val="18"/>
                <w:szCs w:val="18"/>
              </w:rPr>
              <w:t>z organizacj</w:t>
            </w:r>
            <w:r>
              <w:rPr>
                <w:rFonts w:cs="Arial"/>
                <w:sz w:val="18"/>
                <w:szCs w:val="18"/>
              </w:rPr>
              <w:t>ami</w:t>
            </w:r>
            <w:r w:rsidR="007F40DD">
              <w:rPr>
                <w:rFonts w:cs="Arial"/>
                <w:sz w:val="18"/>
                <w:szCs w:val="18"/>
              </w:rPr>
              <w:t xml:space="preserve"> społeczności romski</w:t>
            </w:r>
            <w:r>
              <w:rPr>
                <w:rFonts w:cs="Arial"/>
                <w:sz w:val="18"/>
                <w:szCs w:val="18"/>
              </w:rPr>
              <w:t>ch</w:t>
            </w:r>
            <w:r w:rsidR="007F40DD" w:rsidRPr="00815EF9">
              <w:rPr>
                <w:rFonts w:cs="Arial"/>
                <w:sz w:val="18"/>
                <w:szCs w:val="18"/>
              </w:rPr>
              <w:t>;</w:t>
            </w:r>
          </w:p>
          <w:p w14:paraId="3627BEA0" w14:textId="7F2608BF" w:rsidR="007F40DD" w:rsidRPr="00405A26" w:rsidRDefault="007F40DD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815EF9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0 pkt – brak informacji na temat </w:t>
            </w:r>
            <w:r w:rsidR="008D59A1">
              <w:rPr>
                <w:rFonts w:cs="Arial"/>
                <w:sz w:val="18"/>
                <w:szCs w:val="18"/>
              </w:rPr>
              <w:t>współpracy</w:t>
            </w:r>
            <w:r w:rsidR="008D59A1" w:rsidRPr="00815EF9">
              <w:rPr>
                <w:rFonts w:cs="Arial"/>
                <w:sz w:val="18"/>
                <w:szCs w:val="18"/>
              </w:rPr>
              <w:t xml:space="preserve"> </w:t>
            </w:r>
            <w:r w:rsidR="008D59A1">
              <w:rPr>
                <w:rFonts w:cs="Arial"/>
                <w:sz w:val="18"/>
                <w:szCs w:val="18"/>
              </w:rPr>
              <w:t>z organizacjami społeczności romskich w zakresie planowania wsparcia w projekcie</w:t>
            </w:r>
            <w:r w:rsidRPr="00815EF9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14" w:type="pct"/>
            <w:vAlign w:val="center"/>
          </w:tcPr>
          <w:p w14:paraId="2DC8CEA7" w14:textId="04505589" w:rsidR="007F40DD" w:rsidRPr="00405A26" w:rsidRDefault="007F40DD" w:rsidP="0044202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</w:tr>
      <w:tr w:rsidR="008D59A1" w:rsidRPr="00405A26" w14:paraId="71B26FCC" w14:textId="77777777" w:rsidTr="00442022">
        <w:trPr>
          <w:trHeight w:val="280"/>
        </w:trPr>
        <w:tc>
          <w:tcPr>
            <w:tcW w:w="159" w:type="pct"/>
            <w:shd w:val="clear" w:color="auto" w:fill="auto"/>
            <w:vAlign w:val="center"/>
          </w:tcPr>
          <w:p w14:paraId="6B0DEFED" w14:textId="02FB60A8" w:rsidR="007F40DD" w:rsidRPr="00405A26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570A5E46" w14:textId="3EE4D5E6" w:rsidR="007F40DD" w:rsidRPr="00405A26" w:rsidRDefault="007F40DD" w:rsidP="005E1709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405A26">
              <w:rPr>
                <w:rFonts w:cs="Arial"/>
                <w:sz w:val="18"/>
                <w:szCs w:val="18"/>
              </w:rPr>
              <w:t xml:space="preserve">Pierwszeństwo rekrutacji </w:t>
            </w:r>
          </w:p>
        </w:tc>
        <w:tc>
          <w:tcPr>
            <w:tcW w:w="2144" w:type="pct"/>
            <w:shd w:val="clear" w:color="auto" w:fill="auto"/>
            <w:vAlign w:val="center"/>
          </w:tcPr>
          <w:p w14:paraId="6BEEAFFE" w14:textId="77777777" w:rsidR="007F40DD" w:rsidRPr="00405A26" w:rsidRDefault="007F40DD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  <w:r w:rsidRPr="00405A26">
              <w:rPr>
                <w:rFonts w:cs="Arial"/>
                <w:sz w:val="18"/>
                <w:szCs w:val="18"/>
              </w:rPr>
              <w:t>Wnioskodawca zapewni pierwszeństwo udziału w projekcie osobom:</w:t>
            </w:r>
          </w:p>
          <w:p w14:paraId="3EE2A281" w14:textId="77777777" w:rsidR="007F40DD" w:rsidRPr="00405A26" w:rsidRDefault="007F40DD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328E6A6F" w14:textId="11D0AF08" w:rsidR="007F40DD" w:rsidRPr="00405A26" w:rsidRDefault="007F40DD" w:rsidP="005E1709">
            <w:pPr>
              <w:pStyle w:val="Style16"/>
              <w:numPr>
                <w:ilvl w:val="0"/>
                <w:numId w:val="9"/>
              </w:numPr>
              <w:spacing w:line="240" w:lineRule="auto"/>
              <w:ind w:left="318" w:hanging="283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05A26">
              <w:rPr>
                <w:rFonts w:ascii="Arial" w:hAnsi="Arial" w:cs="Arial"/>
                <w:bCs/>
                <w:sz w:val="18"/>
                <w:szCs w:val="18"/>
              </w:rPr>
              <w:t>doświadczającym wielokrotnego wykluczenia społecznego rozumianego jako wykluczenie z powodu więcej niż jednej z przesłanek kwalifikujących je do wsparcia w projekcie lub spełniające więcej niż jedną przesłankę określoną w art. 7 ustawy z dnia 12 marca 2004 r. o pomocy społecznej,</w:t>
            </w:r>
          </w:p>
          <w:p w14:paraId="1C960296" w14:textId="77777777" w:rsidR="007F40DD" w:rsidRPr="00405A26" w:rsidRDefault="007F40DD" w:rsidP="005E1709">
            <w:pPr>
              <w:pStyle w:val="Style16"/>
              <w:numPr>
                <w:ilvl w:val="0"/>
                <w:numId w:val="9"/>
              </w:numPr>
              <w:spacing w:line="240" w:lineRule="auto"/>
              <w:ind w:left="318" w:hanging="283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05A26">
              <w:rPr>
                <w:rFonts w:ascii="Arial" w:hAnsi="Arial" w:cs="Arial"/>
                <w:bCs/>
                <w:sz w:val="18"/>
                <w:szCs w:val="18"/>
              </w:rPr>
              <w:t xml:space="preserve">znacznym lub umiarkowanym stopniu niepełnosprawności, </w:t>
            </w:r>
          </w:p>
          <w:p w14:paraId="41EDFB4D" w14:textId="77777777" w:rsidR="007F40DD" w:rsidRPr="00405A26" w:rsidRDefault="007F40DD" w:rsidP="005E1709">
            <w:pPr>
              <w:pStyle w:val="Style16"/>
              <w:numPr>
                <w:ilvl w:val="0"/>
                <w:numId w:val="9"/>
              </w:numPr>
              <w:spacing w:line="240" w:lineRule="auto"/>
              <w:ind w:left="318" w:hanging="283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05A26">
              <w:rPr>
                <w:rFonts w:ascii="Arial" w:hAnsi="Arial" w:cs="Arial"/>
                <w:bCs/>
                <w:sz w:val="18"/>
                <w:szCs w:val="18"/>
              </w:rPr>
              <w:t>z niepełnosprawnością sprzężoną, osoby z chorobami psychicznymi, osoby z niepełnosprawnością intelektualną i osoby z całościowymi zaburzeniami rozwojowymi (w rozumieniu zgodnym z Międzynarodową Statystyczną Klasyfikacją Chorób i Problemów Zdrowotnych ICD10),</w:t>
            </w:r>
          </w:p>
          <w:p w14:paraId="61CE8566" w14:textId="7CD5CB47" w:rsidR="007F40DD" w:rsidRPr="00405A26" w:rsidRDefault="007F40DD" w:rsidP="005E1709">
            <w:pPr>
              <w:pStyle w:val="Style16"/>
              <w:numPr>
                <w:ilvl w:val="0"/>
                <w:numId w:val="9"/>
              </w:numPr>
              <w:spacing w:line="240" w:lineRule="auto"/>
              <w:ind w:left="318" w:hanging="283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05A26">
              <w:rPr>
                <w:rFonts w:ascii="Arial" w:hAnsi="Arial" w:cs="Arial"/>
                <w:bCs/>
                <w:sz w:val="18"/>
                <w:szCs w:val="18"/>
              </w:rPr>
              <w:t xml:space="preserve">korzystającym z programu </w:t>
            </w:r>
            <w:r w:rsidRPr="00C46FA5">
              <w:rPr>
                <w:rFonts w:ascii="Arial" w:hAnsi="Arial" w:cs="Arial"/>
                <w:sz w:val="18"/>
                <w:szCs w:val="18"/>
              </w:rPr>
              <w:t>Fundusze Europejskie na Pomoc Żywnościową 2021–2027</w:t>
            </w:r>
            <w:r w:rsidRPr="00C46FA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4202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405A26">
              <w:rPr>
                <w:rFonts w:ascii="Arial" w:hAnsi="Arial" w:cs="Arial"/>
                <w:bCs/>
                <w:sz w:val="18"/>
                <w:szCs w:val="18"/>
              </w:rPr>
              <w:t>FE PŻ</w:t>
            </w:r>
            <w:r w:rsidR="00442022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405A26">
              <w:rPr>
                <w:rFonts w:ascii="Arial" w:hAnsi="Arial" w:cs="Arial"/>
                <w:bCs/>
                <w:sz w:val="18"/>
                <w:szCs w:val="18"/>
              </w:rPr>
              <w:t>,</w:t>
            </w:r>
          </w:p>
          <w:p w14:paraId="4AE07E62" w14:textId="6F2AF745" w:rsidR="007F40DD" w:rsidRPr="00405A26" w:rsidRDefault="007F40DD" w:rsidP="00442022">
            <w:pPr>
              <w:pStyle w:val="Style16"/>
              <w:numPr>
                <w:ilvl w:val="0"/>
                <w:numId w:val="9"/>
              </w:numPr>
              <w:spacing w:line="276" w:lineRule="auto"/>
              <w:ind w:left="318" w:hanging="283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05A26">
              <w:rPr>
                <w:rFonts w:ascii="Arial" w:hAnsi="Arial" w:cs="Arial"/>
                <w:bCs/>
                <w:sz w:val="18"/>
                <w:szCs w:val="18"/>
              </w:rPr>
              <w:t>opuszczającym placówki opieki instytucjonalnej,</w:t>
            </w:r>
          </w:p>
          <w:p w14:paraId="215D57C3" w14:textId="766F7C64" w:rsidR="007F40DD" w:rsidRPr="00405A26" w:rsidRDefault="007F40DD" w:rsidP="00442022">
            <w:pPr>
              <w:pStyle w:val="Style16"/>
              <w:numPr>
                <w:ilvl w:val="0"/>
                <w:numId w:val="9"/>
              </w:numPr>
              <w:spacing w:line="276" w:lineRule="auto"/>
              <w:ind w:left="318" w:hanging="283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405A26">
              <w:rPr>
                <w:rFonts w:ascii="Arial" w:hAnsi="Arial" w:cs="Arial"/>
                <w:bCs/>
                <w:sz w:val="18"/>
                <w:szCs w:val="18"/>
              </w:rPr>
              <w:t>wykluczonym komunikacyjnie.</w:t>
            </w:r>
          </w:p>
          <w:p w14:paraId="7C372DE7" w14:textId="14FC855F" w:rsidR="007F40DD" w:rsidRPr="00405A26" w:rsidRDefault="007F40DD" w:rsidP="005E1709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</w:p>
          <w:p w14:paraId="544349AB" w14:textId="287E24A8" w:rsidR="007F40DD" w:rsidRPr="00405A26" w:rsidRDefault="007F40DD" w:rsidP="005E1709">
            <w:pPr>
              <w:pStyle w:val="pf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  <w:r w:rsidRPr="00405A26">
              <w:rPr>
                <w:rFonts w:ascii="Arial" w:hAnsi="Arial" w:cs="Arial"/>
                <w:sz w:val="18"/>
                <w:szCs w:val="18"/>
              </w:rPr>
              <w:t xml:space="preserve">Kryterium zostanie </w:t>
            </w:r>
            <w:r w:rsidR="00D67D14">
              <w:rPr>
                <w:rFonts w:ascii="Arial" w:hAnsi="Arial" w:cs="Arial"/>
                <w:sz w:val="18"/>
                <w:szCs w:val="18"/>
              </w:rPr>
              <w:t xml:space="preserve">uznane za </w:t>
            </w:r>
            <w:r w:rsidRPr="00405A26">
              <w:rPr>
                <w:rFonts w:ascii="Arial" w:hAnsi="Arial" w:cs="Arial"/>
                <w:sz w:val="18"/>
                <w:szCs w:val="18"/>
              </w:rPr>
              <w:t xml:space="preserve">spełnione, jeśli </w:t>
            </w:r>
            <w:r w:rsidR="00D67D14">
              <w:rPr>
                <w:rFonts w:ascii="Arial" w:hAnsi="Arial" w:cs="Arial"/>
                <w:sz w:val="18"/>
                <w:szCs w:val="18"/>
              </w:rPr>
              <w:t xml:space="preserve">w treści wniosku o dofinansowanie zostaną zawarte zapisy jednoznacznie potwierdzające </w:t>
            </w:r>
            <w:r w:rsidRPr="00405A26">
              <w:rPr>
                <w:rFonts w:ascii="Arial" w:hAnsi="Arial" w:cs="Arial"/>
                <w:sz w:val="18"/>
                <w:szCs w:val="18"/>
              </w:rPr>
              <w:t xml:space="preserve"> uwzględnienie w regulaminie rekrutacji preferencji dających pierwszeństwo ww. osobom.</w:t>
            </w:r>
          </w:p>
          <w:p w14:paraId="346DF73E" w14:textId="77777777" w:rsidR="007F40DD" w:rsidRPr="00405A26" w:rsidRDefault="007F40DD" w:rsidP="005E1709">
            <w:pPr>
              <w:pStyle w:val="pf0"/>
              <w:spacing w:before="0" w:beforeAutospacing="0" w:after="0" w:afterAutospacing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9B2E25B" w14:textId="77777777" w:rsidR="007F40DD" w:rsidRPr="00405A26" w:rsidRDefault="007F40DD" w:rsidP="005E1709">
            <w:pPr>
              <w:pStyle w:val="TableParagraph"/>
              <w:spacing w:line="276" w:lineRule="auto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5A26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Treść wniosku musi jednoznacznie pozwalać na stwierdzenie czy dane kryterium jest spełnione.</w:t>
            </w:r>
          </w:p>
          <w:p w14:paraId="0155F8BB" w14:textId="0A51188D" w:rsidR="007F40DD" w:rsidRPr="00405A26" w:rsidRDefault="007F40DD" w:rsidP="005E1709">
            <w:pPr>
              <w:spacing w:before="0" w:after="0" w:line="276" w:lineRule="auto"/>
              <w:rPr>
                <w:rFonts w:cs="Arial"/>
                <w:sz w:val="18"/>
                <w:szCs w:val="18"/>
              </w:rPr>
            </w:pPr>
            <w:r w:rsidRPr="00405A26">
              <w:rPr>
                <w:rFonts w:cs="Arial"/>
                <w:sz w:val="18"/>
                <w:szCs w:val="18"/>
              </w:rPr>
              <w:t xml:space="preserve">Jednocześnie, w przypadku braku spójności </w:t>
            </w:r>
            <w:r w:rsidR="00D67D14">
              <w:rPr>
                <w:rFonts w:cs="Arial"/>
                <w:sz w:val="18"/>
                <w:szCs w:val="18"/>
              </w:rPr>
              <w:t>zapisów w treści</w:t>
            </w:r>
            <w:r w:rsidRPr="00405A26">
              <w:rPr>
                <w:rFonts w:cs="Arial"/>
                <w:sz w:val="18"/>
                <w:szCs w:val="18"/>
              </w:rPr>
              <w:t xml:space="preserve"> wniosku o dofinansowanie, kryterium uznaje się za niespełnione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184CB35" w14:textId="77777777" w:rsidR="007F40DD" w:rsidRPr="00405A26" w:rsidRDefault="007F40DD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lastRenderedPageBreak/>
              <w:t>Spełnienie kryterium nie jest warunkiem koniecznym do otrzymania dofinansowania, a otrzymanie 0 pkt nie skutkuje odrzuceniem wniosku.</w:t>
            </w: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</w:p>
          <w:p w14:paraId="6E749D59" w14:textId="6FB5D73E" w:rsidR="007F40DD" w:rsidRPr="00405A26" w:rsidRDefault="007F40DD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Punktacja możliwa do uzyskania: </w:t>
            </w: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  <w:r w:rsidR="00116398"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 lub 0 pkt:</w:t>
            </w: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</w:p>
          <w:p w14:paraId="0AC54B28" w14:textId="2E0F4A9A" w:rsidR="007F40DD" w:rsidRPr="00405A26" w:rsidRDefault="00116398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5</w:t>
            </w:r>
            <w:r w:rsidR="007F40DD"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 pkt – </w:t>
            </w:r>
            <w:r w:rsidR="007F40DD" w:rsidRPr="00405A26">
              <w:rPr>
                <w:rFonts w:cs="Arial"/>
                <w:sz w:val="18"/>
                <w:szCs w:val="18"/>
              </w:rPr>
              <w:t>wnioskodawca zadeklaruje w treści wniosku o dofinansowanie uwzględnienie w regulaminie rekrutacji preferencji dających pierwszeństwo udziału w projekcie osobom wskazanym w opisie kryterium.</w:t>
            </w:r>
            <w:r w:rsidR="007F40DD" w:rsidRPr="00405A26">
              <w:rPr>
                <w:rFonts w:cs="Arial"/>
                <w:sz w:val="18"/>
                <w:szCs w:val="18"/>
              </w:rPr>
              <w:br/>
            </w:r>
          </w:p>
          <w:p w14:paraId="3D32ED06" w14:textId="4DE0FFB1" w:rsidR="007F40DD" w:rsidRPr="00405A26" w:rsidRDefault="007F40DD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>0 pkt –</w:t>
            </w:r>
            <w:r w:rsidRPr="00405A26">
              <w:rPr>
                <w:rFonts w:cs="Arial"/>
                <w:sz w:val="18"/>
                <w:szCs w:val="18"/>
              </w:rPr>
              <w:t>w treści wniosku o dofinansowanie brak deklaracji wnioskodawcy w zakresie uwzględnienia w regulaminie rekrutacji preferencji umożliwiających pierwszeństwo udziału w projekcie osobom wskazanym w opisie kryterium</w:t>
            </w:r>
          </w:p>
        </w:tc>
        <w:tc>
          <w:tcPr>
            <w:tcW w:w="714" w:type="pct"/>
            <w:vAlign w:val="center"/>
          </w:tcPr>
          <w:p w14:paraId="65BBD39F" w14:textId="75B7B33F" w:rsidR="007F40DD" w:rsidRPr="00405A26" w:rsidRDefault="007F40DD" w:rsidP="0044202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</w:tr>
      <w:tr w:rsidR="008D59A1" w:rsidRPr="00405A26" w14:paraId="18AF8DA9" w14:textId="77777777" w:rsidTr="00442022">
        <w:trPr>
          <w:trHeight w:val="280"/>
        </w:trPr>
        <w:tc>
          <w:tcPr>
            <w:tcW w:w="159" w:type="pct"/>
            <w:shd w:val="clear" w:color="auto" w:fill="auto"/>
            <w:vAlign w:val="center"/>
          </w:tcPr>
          <w:p w14:paraId="2E776725" w14:textId="219B0CD9" w:rsidR="007F40DD" w:rsidRPr="00405A26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35BCB755" w14:textId="2A549E16" w:rsidR="007F40DD" w:rsidRPr="007F40DD" w:rsidRDefault="007F40DD" w:rsidP="005E1709">
            <w:pPr>
              <w:pStyle w:val="Tekstkomentarza"/>
              <w:rPr>
                <w:rStyle w:val="cf01"/>
                <w:rFonts w:ascii="Arial" w:hAnsi="Arial" w:cs="Arial"/>
                <w:lang w:eastAsia="pl-PL"/>
              </w:rPr>
            </w:pPr>
            <w:r w:rsidRPr="008D59A1">
              <w:rPr>
                <w:rStyle w:val="cf01"/>
                <w:rFonts w:ascii="Arial" w:hAnsi="Arial" w:cs="Arial"/>
              </w:rPr>
              <w:t>Projekt jest realizowany w partnerstwie z organizacją społeczności romskiej</w:t>
            </w:r>
          </w:p>
        </w:tc>
        <w:tc>
          <w:tcPr>
            <w:tcW w:w="2144" w:type="pct"/>
            <w:shd w:val="clear" w:color="auto" w:fill="auto"/>
            <w:vAlign w:val="center"/>
          </w:tcPr>
          <w:p w14:paraId="1DC633F0" w14:textId="1BADD123" w:rsidR="007F40DD" w:rsidRPr="00541CCA" w:rsidRDefault="007F40DD" w:rsidP="00357A44">
            <w:pPr>
              <w:spacing w:before="0" w:after="0" w:line="276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541CCA">
              <w:rPr>
                <w:rFonts w:eastAsia="Times New Roman" w:cs="Arial"/>
                <w:sz w:val="18"/>
                <w:szCs w:val="18"/>
                <w:lang w:eastAsia="pl-PL"/>
              </w:rPr>
              <w:t>Preferowane do dofinansowania są projekty, które nawiążą współprac</w:t>
            </w:r>
            <w:r w:rsidR="00D67D14" w:rsidRPr="00541CCA">
              <w:rPr>
                <w:rFonts w:eastAsia="Times New Roman" w:cs="Arial"/>
                <w:sz w:val="18"/>
                <w:szCs w:val="18"/>
                <w:lang w:eastAsia="pl-PL"/>
              </w:rPr>
              <w:t>ę</w:t>
            </w:r>
            <w:r w:rsidRPr="00541CCA">
              <w:rPr>
                <w:rFonts w:eastAsia="Times New Roman" w:cs="Arial"/>
                <w:sz w:val="18"/>
                <w:szCs w:val="18"/>
                <w:lang w:eastAsia="pl-PL"/>
              </w:rPr>
              <w:t xml:space="preserve"> partnerską z organizacją społeczności romskiej</w:t>
            </w:r>
            <w:r w:rsidR="00541CCA" w:rsidRPr="00541CCA">
              <w:rPr>
                <w:rFonts w:eastAsia="Times New Roman" w:cs="Arial"/>
                <w:sz w:val="18"/>
                <w:szCs w:val="18"/>
                <w:lang w:eastAsia="pl-PL"/>
              </w:rPr>
              <w:t xml:space="preserve"> lub </w:t>
            </w:r>
            <w:r w:rsidR="00541CCA" w:rsidRPr="00357A44">
              <w:rPr>
                <w:rFonts w:eastAsiaTheme="minorHAnsi" w:cs="Arial"/>
                <w:sz w:val="18"/>
                <w:szCs w:val="18"/>
              </w:rPr>
              <w:t>organizacją pozarządową, któr</w:t>
            </w:r>
            <w:r w:rsidR="00541CCA">
              <w:rPr>
                <w:rFonts w:eastAsiaTheme="minorHAnsi" w:cs="Arial"/>
                <w:sz w:val="18"/>
                <w:szCs w:val="18"/>
              </w:rPr>
              <w:t>a</w:t>
            </w:r>
            <w:r w:rsidR="00541CCA" w:rsidRPr="00357A44">
              <w:rPr>
                <w:rFonts w:eastAsiaTheme="minorHAnsi" w:cs="Arial"/>
                <w:sz w:val="18"/>
                <w:szCs w:val="18"/>
              </w:rPr>
              <w:t xml:space="preserve"> posiada udokumentowane doświadczenie w pracy z różnymi grupami romskimi</w:t>
            </w:r>
            <w:r w:rsidR="00541CCA">
              <w:rPr>
                <w:rFonts w:eastAsiaTheme="minorHAnsi" w:cs="Arial"/>
                <w:sz w:val="18"/>
                <w:szCs w:val="18"/>
              </w:rPr>
              <w:t>.</w:t>
            </w:r>
          </w:p>
          <w:p w14:paraId="13ED0AA3" w14:textId="77777777" w:rsidR="007F40DD" w:rsidRPr="00541CCA" w:rsidRDefault="007F40DD" w:rsidP="00357A44">
            <w:pPr>
              <w:spacing w:before="0" w:after="0" w:line="276" w:lineRule="auto"/>
              <w:rPr>
                <w:rStyle w:val="cf01"/>
                <w:rFonts w:ascii="Arial" w:hAnsi="Arial" w:cs="Arial"/>
              </w:rPr>
            </w:pPr>
          </w:p>
          <w:p w14:paraId="02F0859C" w14:textId="0180B153" w:rsidR="007F40DD" w:rsidRPr="00815EF9" w:rsidRDefault="007F40DD" w:rsidP="005E1709">
            <w:pPr>
              <w:spacing w:before="0" w:after="0" w:line="240" w:lineRule="auto"/>
              <w:rPr>
                <w:rStyle w:val="cf01"/>
                <w:rFonts w:cs="Arial"/>
              </w:rPr>
            </w:pPr>
            <w:r>
              <w:rPr>
                <w:rStyle w:val="cf01"/>
                <w:rFonts w:ascii="Arial" w:hAnsi="Arial"/>
              </w:rPr>
              <w:t xml:space="preserve">Kryterium zostanie uznane za spełnione, jeżeli w treści wniosku zostaną zawarte zapisy </w:t>
            </w:r>
            <w:r w:rsidR="00D67D14">
              <w:rPr>
                <w:rStyle w:val="cf01"/>
                <w:rFonts w:ascii="Arial" w:hAnsi="Arial"/>
              </w:rPr>
              <w:t xml:space="preserve">jednoznacznie </w:t>
            </w:r>
            <w:r>
              <w:rPr>
                <w:rStyle w:val="cf01"/>
                <w:rFonts w:ascii="Arial" w:hAnsi="Arial"/>
              </w:rPr>
              <w:t>wskazujące na podział zadań pomiędzy partnerów.</w:t>
            </w:r>
          </w:p>
          <w:p w14:paraId="57C34EBC" w14:textId="77777777" w:rsidR="007F40DD" w:rsidRPr="00815EF9" w:rsidRDefault="007F40DD" w:rsidP="005E1709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  <w:r w:rsidRPr="00815EF9">
              <w:rPr>
                <w:rFonts w:cs="Arial"/>
                <w:sz w:val="18"/>
                <w:szCs w:val="18"/>
              </w:rPr>
              <w:t xml:space="preserve"> </w:t>
            </w:r>
          </w:p>
          <w:p w14:paraId="5C4F8AED" w14:textId="77777777" w:rsidR="007F40DD" w:rsidRPr="00815EF9" w:rsidRDefault="007F40DD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  <w:p w14:paraId="62071FB3" w14:textId="77777777" w:rsidR="00D67D14" w:rsidRPr="00405A26" w:rsidRDefault="00D67D14" w:rsidP="005E1709">
            <w:pPr>
              <w:pStyle w:val="TableParagraph"/>
              <w:spacing w:line="276" w:lineRule="auto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5A26">
              <w:rPr>
                <w:rFonts w:ascii="Arial" w:hAnsi="Arial" w:cs="Arial"/>
                <w:sz w:val="18"/>
                <w:szCs w:val="18"/>
                <w:lang w:eastAsia="pl-PL"/>
              </w:rPr>
              <w:t>Treść wniosku musi jednoznacznie pozwalać na stwierdzenie czy dane kryterium jest spełnione.</w:t>
            </w:r>
          </w:p>
          <w:p w14:paraId="23D1F6E5" w14:textId="4657F111" w:rsidR="007F40DD" w:rsidRPr="00405A26" w:rsidRDefault="00D67D14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cs="Arial"/>
                <w:sz w:val="18"/>
                <w:szCs w:val="18"/>
              </w:rPr>
              <w:t xml:space="preserve">Jednocześnie, w przypadku braku spójności </w:t>
            </w:r>
            <w:r>
              <w:rPr>
                <w:rFonts w:cs="Arial"/>
                <w:sz w:val="18"/>
                <w:szCs w:val="18"/>
              </w:rPr>
              <w:t>zapisów w treści</w:t>
            </w:r>
            <w:r w:rsidRPr="00405A26">
              <w:rPr>
                <w:rFonts w:cs="Arial"/>
                <w:sz w:val="18"/>
                <w:szCs w:val="18"/>
              </w:rPr>
              <w:t xml:space="preserve"> wniosku o dofinansowanie, kryterium uznaje się za niespełnione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55B48B87" w14:textId="77777777" w:rsidR="007F40DD" w:rsidRPr="00815EF9" w:rsidRDefault="007F40DD" w:rsidP="005E1709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815EF9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Spełnienie kryterium nie jest warunkiem koniecznym do otrzymania dofinansowania, a otrzymanie 0 pkt nie skutkuje odrzuceniem wniosku.</w:t>
            </w:r>
          </w:p>
          <w:p w14:paraId="0A5998FB" w14:textId="77777777" w:rsidR="007F40DD" w:rsidRPr="00815EF9" w:rsidRDefault="007F40DD" w:rsidP="005E1709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</w:p>
          <w:p w14:paraId="2A4E8DFB" w14:textId="0EF3AC08" w:rsidR="007F40DD" w:rsidRPr="00815EF9" w:rsidRDefault="007F40DD" w:rsidP="005E1709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815EF9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Punktacja możliwa do uzyskania: 0 </w:t>
            </w:r>
            <w:r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lub</w:t>
            </w:r>
            <w:r w:rsidRPr="00815EF9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5</w:t>
            </w:r>
            <w:r w:rsidRPr="00815EF9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 pkt</w:t>
            </w:r>
          </w:p>
          <w:p w14:paraId="22A9A3E3" w14:textId="70627663" w:rsidR="007F40DD" w:rsidRPr="00815EF9" w:rsidRDefault="007F40DD" w:rsidP="005E1709">
            <w:pPr>
              <w:spacing w:before="0" w:after="0"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Pr="00815EF9">
              <w:rPr>
                <w:rFonts w:cs="Arial"/>
                <w:sz w:val="18"/>
                <w:szCs w:val="18"/>
              </w:rPr>
              <w:t xml:space="preserve"> pkt – projekt realizowany w partnerstwie </w:t>
            </w:r>
            <w:r>
              <w:rPr>
                <w:rFonts w:cs="Arial"/>
                <w:sz w:val="18"/>
                <w:szCs w:val="18"/>
              </w:rPr>
              <w:t>z organizacją społeczności romskiej</w:t>
            </w:r>
            <w:r w:rsidRPr="00815EF9">
              <w:rPr>
                <w:rFonts w:cs="Arial"/>
                <w:sz w:val="18"/>
                <w:szCs w:val="18"/>
              </w:rPr>
              <w:t>;</w:t>
            </w:r>
          </w:p>
          <w:p w14:paraId="3CDEEA3D" w14:textId="77777777" w:rsidR="007F40DD" w:rsidRDefault="007F40DD" w:rsidP="005E1709">
            <w:pPr>
              <w:spacing w:line="240" w:lineRule="auto"/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</w:pPr>
            <w:r w:rsidRPr="00815EF9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 xml:space="preserve">0 pkt – brak informacji na temat realizacji projektu w partnerstwie </w:t>
            </w:r>
            <w:r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z organizacją społeczności romskiej</w:t>
            </w:r>
            <w:r w:rsidRPr="00815EF9">
              <w:rPr>
                <w:rFonts w:eastAsia="Times New Roman" w:cs="Arial"/>
                <w:kern w:val="24"/>
                <w:sz w:val="18"/>
                <w:szCs w:val="18"/>
                <w:lang w:eastAsia="pl-PL"/>
              </w:rPr>
              <w:t>.</w:t>
            </w:r>
          </w:p>
          <w:p w14:paraId="48F97FD0" w14:textId="5B2175CC" w:rsidR="00715127" w:rsidRPr="00405A26" w:rsidRDefault="00715127" w:rsidP="005E1709">
            <w:pPr>
              <w:spacing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26A9397D" w14:textId="2CACBF02" w:rsidR="007F40DD" w:rsidRPr="00405A26" w:rsidRDefault="007F40DD" w:rsidP="0044202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</w:tr>
      <w:tr w:rsidR="008D59A1" w:rsidRPr="00405A26" w14:paraId="7CB0B870" w14:textId="77777777" w:rsidTr="00442022">
        <w:trPr>
          <w:trHeight w:val="280"/>
        </w:trPr>
        <w:tc>
          <w:tcPr>
            <w:tcW w:w="159" w:type="pct"/>
            <w:shd w:val="clear" w:color="auto" w:fill="auto"/>
            <w:vAlign w:val="center"/>
          </w:tcPr>
          <w:p w14:paraId="6577DAAB" w14:textId="00206ADA" w:rsidR="007F40DD" w:rsidRPr="00405A26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46B2CF37" w14:textId="77777777" w:rsidR="007F40DD" w:rsidRPr="00405A26" w:rsidRDefault="007F40DD" w:rsidP="005E1709">
            <w:pPr>
              <w:pStyle w:val="Tekstkomentarza"/>
              <w:rPr>
                <w:rFonts w:cs="Arial"/>
                <w:sz w:val="18"/>
                <w:szCs w:val="18"/>
                <w:lang w:eastAsia="pl-PL"/>
              </w:rPr>
            </w:pPr>
            <w:r w:rsidRPr="00405A26">
              <w:rPr>
                <w:rStyle w:val="cf01"/>
                <w:rFonts w:ascii="Arial" w:hAnsi="Arial" w:cs="Arial"/>
                <w:lang w:eastAsia="pl-PL"/>
              </w:rPr>
              <w:t>R</w:t>
            </w:r>
            <w:r w:rsidRPr="00405A26">
              <w:rPr>
                <w:rStyle w:val="cf01"/>
                <w:rFonts w:ascii="Arial" w:hAnsi="Arial" w:cs="Arial"/>
              </w:rPr>
              <w:t xml:space="preserve">ealizacja projektu na </w:t>
            </w:r>
            <w:r w:rsidRPr="00405A26">
              <w:rPr>
                <w:rFonts w:cs="Arial"/>
                <w:sz w:val="18"/>
                <w:szCs w:val="18"/>
                <w:lang w:eastAsia="pl-PL"/>
              </w:rPr>
              <w:t>Obszarach Strategicznej Interwencji (OSI)</w:t>
            </w:r>
          </w:p>
          <w:p w14:paraId="420CD22C" w14:textId="2E466066" w:rsidR="007F40DD" w:rsidRPr="00405A26" w:rsidRDefault="007F40DD" w:rsidP="005E1709">
            <w:pPr>
              <w:pStyle w:val="Tekstkomentarza"/>
              <w:spacing w:before="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54C45BE7" w14:textId="102A2DAF" w:rsidR="007F40DD" w:rsidRPr="00405A26" w:rsidRDefault="007F40DD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</w:p>
          <w:p w14:paraId="0C068E7A" w14:textId="77777777" w:rsidR="007F40DD" w:rsidRPr="00405A26" w:rsidRDefault="007F40DD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Obszar strategicznej interwencji (OSI) to obszar o zidentyfikowanych lub potencjalnych powiązaniach funkcjonalnych lub o szczególnych warunkach społecznych, gospodarczych lub przestrzennych, decydujących o występowaniu barier rozwoju lub trwałych, możliwych do aktywowania, potencjałów rozwojowych, do którego kierowana jest interwencja publiczna łącząca inwestycje finansowane z różnych źródeł, w tym w szczególności gospodarcze, infrastrukturalne i w zasoby ludzkie lub rozwiązania regulacyjne. </w:t>
            </w:r>
          </w:p>
          <w:p w14:paraId="7294A4D3" w14:textId="77777777" w:rsidR="007F40DD" w:rsidRPr="00405A26" w:rsidRDefault="007F40DD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4B842FEF" w14:textId="77777777" w:rsidR="007F40DD" w:rsidRPr="00405A26" w:rsidRDefault="007F40DD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>Obszary strategicznej interwencji z punktu widzenia realizacji polityki regionalnej zostały wskazane w Krajowej Strategii Rozwoju Regionalnego 2030 oraz Strategii Rozwoju Województwa Mazowieckiego 2030+. Innowacyjne Mazowsze. Są to m.in.:</w:t>
            </w:r>
          </w:p>
          <w:p w14:paraId="292FB247" w14:textId="77777777" w:rsidR="007F40DD" w:rsidRPr="00405A26" w:rsidRDefault="007F40DD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- gminy zagrożone trwałą marginalizacją, </w:t>
            </w:r>
          </w:p>
          <w:p w14:paraId="25D70817" w14:textId="77777777" w:rsidR="007F40DD" w:rsidRPr="00405A26" w:rsidRDefault="007F40DD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- miasta średnie tracące funkcje społeczno-gospodarcze. </w:t>
            </w:r>
          </w:p>
          <w:p w14:paraId="24ABA99C" w14:textId="3ABDB9E5" w:rsidR="007F40DD" w:rsidRDefault="007F40DD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Lista ww. gmin i miast znajduje się pod adresem: </w:t>
            </w:r>
            <w:hyperlink w:history="1">
              <w:r w:rsidRPr="00405A26">
                <w:rPr>
                  <w:rStyle w:val="Hipercze"/>
                  <w:rFonts w:eastAsia="Times New Roman" w:cs="Arial"/>
                  <w:sz w:val="18"/>
                  <w:szCs w:val="18"/>
                  <w:lang w:eastAsia="pl-PL"/>
                </w:rPr>
                <w:t>https://www.gov.pl/web/fundusze-regiony/krajowa-strategia-rozwoju-</w:t>
              </w:r>
              <w:r w:rsidRPr="00405A26">
                <w:rPr>
                  <w:rStyle w:val="Hipercze"/>
                  <w:rFonts w:eastAsia="Times New Roman" w:cs="Arial"/>
                  <w:sz w:val="18"/>
                  <w:szCs w:val="18"/>
                  <w:lang w:eastAsia="pl-PL"/>
                </w:rPr>
                <w:lastRenderedPageBreak/>
                <w:t>regionalnego</w:t>
              </w:r>
            </w:hyperlink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 (Pliki: Lista gmin zagrożonych trwałą marginalizacją: programowanie 2021-2027 oraz Imienna lista 139 miast średnich tracących funkcje społeczno-gospodarcze)</w:t>
            </w:r>
          </w:p>
          <w:p w14:paraId="34CFF10D" w14:textId="77777777" w:rsidR="007802BF" w:rsidRPr="00405A26" w:rsidRDefault="007802BF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6896965E" w14:textId="497C4215" w:rsidR="007F40DD" w:rsidRPr="00405A26" w:rsidRDefault="007F40DD" w:rsidP="005E1709">
            <w:pPr>
              <w:pStyle w:val="TableParagraph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5A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zostanie uznane za spełnione, jeżeli </w:t>
            </w:r>
            <w:r w:rsidR="0000364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treści wniosku o dofinansowanie zostaną zawarte zapisy jednoznacznie potwierdzające</w:t>
            </w:r>
            <w:r w:rsidRPr="00405A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że projekt będzie realizowany na Obszarach Strategicznej Interwencji (OSI) wyznaczonych w Krajowej Strategii Rozwoju Regionalnego i wynikających ze Strategii Rozwoju Województwa Mazowieckiego 2030+. Innowacyjne Mazowsze</w:t>
            </w:r>
            <w:r w:rsidRPr="00405A2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i będzie weryfikowane w oparciu o listę gmin i miast zagrożonych trwałą marginalizacją.</w:t>
            </w:r>
          </w:p>
          <w:p w14:paraId="75592D32" w14:textId="77777777" w:rsidR="007F40DD" w:rsidRPr="00405A26" w:rsidRDefault="007F40DD" w:rsidP="005E1709">
            <w:pPr>
              <w:pStyle w:val="TableParagraph"/>
              <w:ind w:left="0" w:right="198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277AA7B" w14:textId="3299361D" w:rsidR="007F40DD" w:rsidRDefault="007F40DD" w:rsidP="005E1709">
            <w:pPr>
              <w:pStyle w:val="TableParagraph"/>
              <w:spacing w:line="276" w:lineRule="auto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5A26">
              <w:rPr>
                <w:rFonts w:ascii="Arial" w:hAnsi="Arial" w:cs="Arial"/>
                <w:sz w:val="18"/>
                <w:szCs w:val="18"/>
                <w:lang w:eastAsia="pl-PL"/>
              </w:rPr>
              <w:t xml:space="preserve">Treść wniosku musi jednoznacznie pozwalać na stwierdzenie czy dane kryterium jest spełnione. Jednocześnie, w przypadku braku spójności </w:t>
            </w:r>
            <w:r w:rsidR="0000364C">
              <w:rPr>
                <w:rFonts w:ascii="Arial" w:hAnsi="Arial" w:cs="Arial"/>
                <w:sz w:val="18"/>
                <w:szCs w:val="18"/>
                <w:lang w:eastAsia="pl-PL"/>
              </w:rPr>
              <w:t xml:space="preserve">treści </w:t>
            </w:r>
            <w:r w:rsidRPr="00405A26">
              <w:rPr>
                <w:rFonts w:ascii="Arial" w:hAnsi="Arial" w:cs="Arial"/>
                <w:sz w:val="18"/>
                <w:szCs w:val="18"/>
                <w:lang w:eastAsia="pl-PL"/>
              </w:rPr>
              <w:t xml:space="preserve">wniosku o dofinansowanie </w:t>
            </w:r>
            <w:r w:rsidR="0000364C">
              <w:rPr>
                <w:rFonts w:ascii="Arial" w:hAnsi="Arial" w:cs="Arial"/>
                <w:sz w:val="18"/>
                <w:szCs w:val="18"/>
                <w:lang w:eastAsia="pl-PL"/>
              </w:rPr>
              <w:t xml:space="preserve">z </w:t>
            </w:r>
            <w:r w:rsidRPr="00405A26">
              <w:rPr>
                <w:rFonts w:ascii="Arial" w:hAnsi="Arial" w:cs="Arial"/>
                <w:sz w:val="18"/>
                <w:szCs w:val="18"/>
                <w:lang w:eastAsia="pl-PL"/>
              </w:rPr>
              <w:t>listą gmin i miast zagrożonych trwałą marginalizacją, kryterium uznaje się za niespełnione.</w:t>
            </w:r>
          </w:p>
          <w:p w14:paraId="4E83DBCA" w14:textId="77777777" w:rsidR="00D67D14" w:rsidRDefault="00D67D14" w:rsidP="005E1709">
            <w:pPr>
              <w:pStyle w:val="TableParagraph"/>
              <w:spacing w:line="276" w:lineRule="auto"/>
              <w:ind w:left="0" w:right="198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</w:p>
          <w:p w14:paraId="242568F3" w14:textId="23E47EF2" w:rsidR="00D67D14" w:rsidRPr="00405A26" w:rsidRDefault="00D67D14" w:rsidP="00715127">
            <w:pPr>
              <w:spacing w:line="240" w:lineRule="auto"/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Kryterium wynika z zapisów programu Fundusze Europejskie dla Mazowsza 2021-2027. </w:t>
            </w:r>
          </w:p>
        </w:tc>
        <w:tc>
          <w:tcPr>
            <w:tcW w:w="1191" w:type="pct"/>
            <w:shd w:val="clear" w:color="auto" w:fill="auto"/>
            <w:vAlign w:val="center"/>
          </w:tcPr>
          <w:p w14:paraId="2E31F23D" w14:textId="77777777" w:rsidR="007F40DD" w:rsidRPr="00405A26" w:rsidRDefault="007F40DD" w:rsidP="005E170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405A26">
              <w:rPr>
                <w:rFonts w:cs="Arial"/>
                <w:sz w:val="18"/>
                <w:szCs w:val="18"/>
              </w:rPr>
              <w:lastRenderedPageBreak/>
              <w:t>Spełnienie kryterium nie jest warunkiem koniecznym do otrzymania dofinansowania, a otrzymanie 0 pkt nie skutkuje odrzuceniem wniosku.</w:t>
            </w:r>
            <w:r w:rsidRPr="00405A26">
              <w:rPr>
                <w:rFonts w:cs="Arial"/>
                <w:sz w:val="18"/>
                <w:szCs w:val="18"/>
              </w:rPr>
              <w:br/>
            </w:r>
          </w:p>
          <w:p w14:paraId="4D26E381" w14:textId="1A5043AC" w:rsidR="007F40DD" w:rsidRPr="00405A26" w:rsidRDefault="007F40DD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Punktacja możliwa do uzyskania: </w:t>
            </w: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  <w:r w:rsidR="007802BF">
              <w:rPr>
                <w:rFonts w:eastAsia="Times New Roman" w:cs="Arial"/>
                <w:sz w:val="18"/>
                <w:szCs w:val="18"/>
                <w:lang w:eastAsia="pl-PL"/>
              </w:rPr>
              <w:t>2</w:t>
            </w: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 lub 0 pkt:</w:t>
            </w: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</w:p>
          <w:p w14:paraId="67F2A16E" w14:textId="185D7F5B" w:rsidR="007F40DD" w:rsidRPr="00405A26" w:rsidRDefault="007802BF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2</w:t>
            </w:r>
            <w:r w:rsidR="007F40DD"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 pkt – projekt będzie realizowany na terenie co najmniej jednej/jednego:</w:t>
            </w:r>
          </w:p>
          <w:p w14:paraId="6227E36F" w14:textId="77777777" w:rsidR="007F40DD" w:rsidRPr="00405A26" w:rsidRDefault="007F40DD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• gminy zagrożonej trwałą marginalizacją tj. znajdującej się na liście gmin zagrożonych trwałą marginalizacją lub </w:t>
            </w:r>
          </w:p>
          <w:p w14:paraId="2F4CF76F" w14:textId="77777777" w:rsidR="007F40DD" w:rsidRPr="00405A26" w:rsidRDefault="007F40DD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• średniego miasta zagrożonego utratą funkcji społeczno- gospodarczych tj. znajdującego się na Imiennej liście 139 miast średnich tracących funkcje społeczno-gospodarcze; </w:t>
            </w: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</w:p>
          <w:p w14:paraId="36BD3C8F" w14:textId="77777777" w:rsidR="007F40DD" w:rsidRPr="00405A26" w:rsidRDefault="007F40DD" w:rsidP="005E1709">
            <w:pPr>
              <w:pStyle w:val="TableParagraph"/>
              <w:spacing w:before="39"/>
              <w:ind w:left="0" w:right="129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5A2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0 pkt – projekt nie będzie realizowany na terenie gminy zagrożonej trwałą marginalizacją i/lub na terenie średniego miasta zagrożonego utratą funkcji społeczno-gospodarczych. </w:t>
            </w:r>
          </w:p>
          <w:p w14:paraId="4B819E66" w14:textId="20A0EC3C" w:rsidR="007F40DD" w:rsidRPr="00405A26" w:rsidRDefault="007F40DD" w:rsidP="005E1709">
            <w:pPr>
              <w:spacing w:before="0"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714" w:type="pct"/>
            <w:vAlign w:val="center"/>
          </w:tcPr>
          <w:p w14:paraId="46A68107" w14:textId="642792B1" w:rsidR="007F40DD" w:rsidRPr="00405A26" w:rsidRDefault="007F40DD" w:rsidP="0044202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2</w:t>
            </w:r>
          </w:p>
        </w:tc>
      </w:tr>
      <w:tr w:rsidR="008D59A1" w:rsidRPr="00405A26" w14:paraId="43A15015" w14:textId="77777777" w:rsidTr="00442022">
        <w:trPr>
          <w:trHeight w:val="280"/>
        </w:trPr>
        <w:tc>
          <w:tcPr>
            <w:tcW w:w="159" w:type="pct"/>
            <w:shd w:val="clear" w:color="auto" w:fill="auto"/>
            <w:vAlign w:val="center"/>
          </w:tcPr>
          <w:p w14:paraId="56DA6033" w14:textId="50F53E91" w:rsidR="007F40DD" w:rsidRPr="00405A26" w:rsidRDefault="008C42CF" w:rsidP="008C42CF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12A95FB8" w14:textId="37517EFF" w:rsidR="007F40DD" w:rsidRPr="00405A26" w:rsidRDefault="007F40DD" w:rsidP="005E1709">
            <w:pPr>
              <w:pStyle w:val="Tekstkomentarza"/>
              <w:rPr>
                <w:rStyle w:val="cf01"/>
                <w:rFonts w:ascii="Arial" w:hAnsi="Arial" w:cs="Arial"/>
                <w:lang w:eastAsia="pl-PL"/>
              </w:rPr>
            </w:pPr>
            <w:r>
              <w:rPr>
                <w:rFonts w:cs="Arial"/>
                <w:sz w:val="18"/>
                <w:szCs w:val="18"/>
                <w:lang w:eastAsia="pl-PL"/>
              </w:rPr>
              <w:t xml:space="preserve">Wsparcie sektora </w:t>
            </w:r>
            <w:r w:rsidRPr="005C4608">
              <w:rPr>
                <w:rFonts w:cs="Arial"/>
                <w:sz w:val="18"/>
                <w:szCs w:val="18"/>
                <w:lang w:eastAsia="pl-PL"/>
              </w:rPr>
              <w:t xml:space="preserve">ekonomii społecznej </w:t>
            </w:r>
            <w:r w:rsidRPr="00082C7B">
              <w:rPr>
                <w:rFonts w:cs="Arial"/>
                <w:bCs/>
                <w:sz w:val="18"/>
                <w:szCs w:val="18"/>
              </w:rPr>
              <w:t>jako sektora pracy dla Romów</w:t>
            </w:r>
            <w:r>
              <w:rPr>
                <w:rFonts w:cs="Arial"/>
                <w:bCs/>
                <w:sz w:val="18"/>
                <w:szCs w:val="18"/>
              </w:rPr>
              <w:t xml:space="preserve"> w tym wsparcie Liderów romskich</w:t>
            </w:r>
          </w:p>
        </w:tc>
        <w:tc>
          <w:tcPr>
            <w:tcW w:w="2144" w:type="pct"/>
            <w:shd w:val="clear" w:color="auto" w:fill="auto"/>
            <w:vAlign w:val="center"/>
          </w:tcPr>
          <w:p w14:paraId="4C81D3B4" w14:textId="285F50A6" w:rsidR="007F40DD" w:rsidRDefault="007F40DD" w:rsidP="005E1709">
            <w:pPr>
              <w:spacing w:line="240" w:lineRule="auto"/>
              <w:rPr>
                <w:rFonts w:cs="Arial"/>
                <w:bCs/>
                <w:sz w:val="18"/>
                <w:szCs w:val="18"/>
              </w:rPr>
            </w:pPr>
            <w:r w:rsidRPr="009570CA">
              <w:rPr>
                <w:rFonts w:eastAsia="Times New Roman" w:cs="Arial"/>
                <w:sz w:val="18"/>
                <w:szCs w:val="18"/>
                <w:lang w:eastAsia="pl-PL"/>
              </w:rPr>
              <w:t xml:space="preserve">Kryterium zostanie uznane za spełnione, jeżeli </w:t>
            </w:r>
            <w:r w:rsidR="00D67D14">
              <w:rPr>
                <w:rFonts w:eastAsia="Times New Roman" w:cs="Arial"/>
                <w:sz w:val="18"/>
                <w:szCs w:val="18"/>
                <w:lang w:eastAsia="pl-PL"/>
              </w:rPr>
              <w:t>w treści</w:t>
            </w:r>
            <w:r w:rsidRPr="009570CA">
              <w:rPr>
                <w:rFonts w:eastAsia="Times New Roman" w:cs="Arial"/>
                <w:sz w:val="18"/>
                <w:szCs w:val="18"/>
                <w:lang w:eastAsia="pl-PL"/>
              </w:rPr>
              <w:t xml:space="preserve"> wniosku o dofinansowanie</w:t>
            </w:r>
            <w:r w:rsidR="00D67D14">
              <w:rPr>
                <w:rFonts w:eastAsia="Times New Roman" w:cs="Arial"/>
                <w:sz w:val="18"/>
                <w:szCs w:val="18"/>
                <w:lang w:eastAsia="pl-PL"/>
              </w:rPr>
              <w:t xml:space="preserve"> zostaną zawarte zapisy jednoznacznie potwierdzające</w:t>
            </w:r>
            <w:r w:rsidRPr="009570CA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 w:rsidRPr="009570CA">
              <w:rPr>
                <w:rFonts w:cs="Arial"/>
                <w:bCs/>
                <w:sz w:val="18"/>
                <w:szCs w:val="18"/>
              </w:rPr>
              <w:t>wsparcie w zakresie promowania ekonomii społecznej jako sektora pracy dla Romów oraz działania rozwijające kompetencje wśród Liderów romskich, niezbędne do prowadzenia przedsiębiorstwa społecznego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  <w:p w14:paraId="2BA37CC7" w14:textId="77777777" w:rsidR="007F40DD" w:rsidRDefault="007F40DD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48CC247B" w14:textId="77777777" w:rsidR="007F40DD" w:rsidRDefault="007F40DD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  <w:p w14:paraId="5884A6D6" w14:textId="72950988" w:rsidR="0000364C" w:rsidRDefault="007F40DD" w:rsidP="005E1709">
            <w:pPr>
              <w:pStyle w:val="TableParagraph"/>
              <w:spacing w:line="276" w:lineRule="auto"/>
              <w:ind w:left="0" w:right="198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5A26">
              <w:rPr>
                <w:rFonts w:cs="Arial"/>
                <w:sz w:val="18"/>
                <w:szCs w:val="18"/>
                <w:lang w:eastAsia="pl-PL"/>
              </w:rPr>
              <w:t>Treść wniosku musi jednoznacznie pozwalać na stwierdzenie czy dane kryterium jest spełnione</w:t>
            </w:r>
            <w:r w:rsidR="0000364C">
              <w:rPr>
                <w:rFonts w:cs="Arial"/>
                <w:sz w:val="18"/>
                <w:szCs w:val="18"/>
                <w:lang w:eastAsia="pl-PL"/>
              </w:rPr>
              <w:t xml:space="preserve">. </w:t>
            </w:r>
            <w:r w:rsidR="0000364C" w:rsidRPr="00405A26">
              <w:rPr>
                <w:rFonts w:ascii="Arial" w:hAnsi="Arial" w:cs="Arial"/>
                <w:sz w:val="18"/>
                <w:szCs w:val="18"/>
                <w:lang w:eastAsia="pl-PL"/>
              </w:rPr>
              <w:t xml:space="preserve">Jednocześnie, w przypadku braku </w:t>
            </w:r>
            <w:r w:rsidR="0000364C">
              <w:rPr>
                <w:rFonts w:ascii="Arial" w:hAnsi="Arial" w:cs="Arial"/>
                <w:sz w:val="18"/>
                <w:szCs w:val="18"/>
                <w:lang w:eastAsia="pl-PL"/>
              </w:rPr>
              <w:t>spójności zapisów w treści</w:t>
            </w:r>
            <w:r w:rsidR="0000364C" w:rsidRPr="00405A2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wniosku o dofinansowanie kryterium uznaje się za niespełnione.</w:t>
            </w:r>
          </w:p>
          <w:p w14:paraId="5AA05DA5" w14:textId="740149B0" w:rsidR="007F40DD" w:rsidRPr="009570CA" w:rsidRDefault="007F40DD" w:rsidP="005E1709">
            <w:pPr>
              <w:spacing w:before="0" w:after="0"/>
              <w:rPr>
                <w:rFonts w:cs="Arial"/>
                <w:sz w:val="18"/>
                <w:szCs w:val="18"/>
              </w:rPr>
            </w:pPr>
          </w:p>
          <w:p w14:paraId="48BD3DB5" w14:textId="77777777" w:rsidR="00D67D14" w:rsidRDefault="00D67D14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Kryterium wynika z zapisów programu Fundusze Europejskie dla Mazowsza 2021-2027. </w:t>
            </w:r>
          </w:p>
          <w:p w14:paraId="06C9CB7F" w14:textId="77777777" w:rsidR="007F40DD" w:rsidRPr="00405A26" w:rsidRDefault="007F40DD" w:rsidP="005E1709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1191" w:type="pct"/>
            <w:shd w:val="clear" w:color="auto" w:fill="auto"/>
            <w:vAlign w:val="center"/>
          </w:tcPr>
          <w:p w14:paraId="55357069" w14:textId="77777777" w:rsidR="007F40DD" w:rsidRPr="00405A26" w:rsidRDefault="007F40DD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>Spełnienie kryterium nie jest warunkiem koniecznym do otrzymania dofinansowania, a otrzymanie 0 pkt nie skutkuje odrzuceniem wniosku.</w:t>
            </w: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</w:p>
          <w:p w14:paraId="7E265471" w14:textId="7D048A41" w:rsidR="007F40DD" w:rsidRPr="00405A26" w:rsidRDefault="007F40DD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Punktacja możliwa do uzyskania: </w:t>
            </w: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  <w:r w:rsidR="0018749D">
              <w:rPr>
                <w:rFonts w:eastAsia="Times New Roman" w:cs="Arial"/>
                <w:sz w:val="18"/>
                <w:szCs w:val="18"/>
                <w:lang w:eastAsia="pl-PL"/>
              </w:rPr>
              <w:t>2</w:t>
            </w: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 lub 0 pkt:</w:t>
            </w: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br/>
            </w:r>
          </w:p>
          <w:p w14:paraId="1F826D43" w14:textId="4D0B8E5C" w:rsidR="007F40DD" w:rsidRPr="00405A26" w:rsidRDefault="0018749D" w:rsidP="005E1709">
            <w:pPr>
              <w:spacing w:before="0" w:after="0" w:line="240" w:lineRule="auto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2</w:t>
            </w:r>
            <w:r w:rsidR="007F40DD" w:rsidRPr="00405A26">
              <w:rPr>
                <w:rFonts w:eastAsia="Times New Roman" w:cs="Arial"/>
                <w:sz w:val="18"/>
                <w:szCs w:val="18"/>
                <w:lang w:eastAsia="pl-PL"/>
              </w:rPr>
              <w:t xml:space="preserve"> pkt – </w:t>
            </w:r>
            <w:r w:rsidR="007F40DD" w:rsidRPr="00405A26">
              <w:rPr>
                <w:rFonts w:cs="Arial"/>
                <w:sz w:val="18"/>
                <w:szCs w:val="18"/>
              </w:rPr>
              <w:t xml:space="preserve">wnioskodawca </w:t>
            </w:r>
            <w:r w:rsidR="007F40DD">
              <w:rPr>
                <w:rFonts w:cs="Arial"/>
                <w:sz w:val="18"/>
                <w:szCs w:val="18"/>
              </w:rPr>
              <w:t xml:space="preserve">zaplanował </w:t>
            </w:r>
            <w:r w:rsidR="007F40DD" w:rsidRPr="00405A26">
              <w:rPr>
                <w:rFonts w:cs="Arial"/>
                <w:sz w:val="18"/>
                <w:szCs w:val="18"/>
              </w:rPr>
              <w:t xml:space="preserve">w treści wniosku o dofinansowanie </w:t>
            </w:r>
            <w:r w:rsidR="007F40DD">
              <w:rPr>
                <w:rFonts w:cs="Arial"/>
                <w:sz w:val="18"/>
                <w:szCs w:val="18"/>
              </w:rPr>
              <w:t>działania z zakresu wsparcia sektora ekonomii społecznej jako sektora pracy dla Romów</w:t>
            </w:r>
            <w:r w:rsidR="007F40DD" w:rsidRPr="00082C7B">
              <w:rPr>
                <w:rFonts w:cs="Arial"/>
                <w:bCs/>
                <w:sz w:val="18"/>
                <w:szCs w:val="18"/>
              </w:rPr>
              <w:t xml:space="preserve"> oraz działania rozwijające kompetencje wśród Liderów romskich, niezbędne do prowadzenia przedsiębiorstwa społecznego</w:t>
            </w:r>
            <w:r w:rsidR="007F40DD" w:rsidRPr="00405A26">
              <w:rPr>
                <w:rFonts w:cs="Arial"/>
                <w:sz w:val="18"/>
                <w:szCs w:val="18"/>
              </w:rPr>
              <w:br/>
            </w:r>
          </w:p>
          <w:p w14:paraId="06907CB7" w14:textId="69A660B4" w:rsidR="007F40DD" w:rsidRPr="00405A26" w:rsidRDefault="007F40DD" w:rsidP="005E1709">
            <w:pPr>
              <w:spacing w:line="240" w:lineRule="auto"/>
              <w:rPr>
                <w:rFonts w:cs="Arial"/>
                <w:sz w:val="18"/>
                <w:szCs w:val="18"/>
              </w:rPr>
            </w:pPr>
            <w:r w:rsidRPr="00405A26">
              <w:rPr>
                <w:rFonts w:eastAsia="Times New Roman" w:cs="Arial"/>
                <w:sz w:val="18"/>
                <w:szCs w:val="18"/>
                <w:lang w:eastAsia="pl-PL"/>
              </w:rPr>
              <w:t>0 pkt –</w:t>
            </w:r>
            <w:r w:rsidRPr="00405A26">
              <w:rPr>
                <w:rFonts w:cs="Arial"/>
                <w:sz w:val="18"/>
                <w:szCs w:val="18"/>
              </w:rPr>
              <w:t xml:space="preserve">wnioskodawca </w:t>
            </w:r>
            <w:r>
              <w:rPr>
                <w:rFonts w:cs="Arial"/>
                <w:sz w:val="18"/>
                <w:szCs w:val="18"/>
              </w:rPr>
              <w:t xml:space="preserve">zaplanował </w:t>
            </w:r>
            <w:r w:rsidRPr="00405A26">
              <w:rPr>
                <w:rFonts w:cs="Arial"/>
                <w:sz w:val="18"/>
                <w:szCs w:val="18"/>
              </w:rPr>
              <w:t xml:space="preserve">w treści wniosku o dofinansowanie </w:t>
            </w:r>
            <w:r>
              <w:rPr>
                <w:rFonts w:cs="Arial"/>
                <w:sz w:val="18"/>
                <w:szCs w:val="18"/>
              </w:rPr>
              <w:t xml:space="preserve">działania z </w:t>
            </w:r>
            <w:r>
              <w:rPr>
                <w:rFonts w:cs="Arial"/>
                <w:sz w:val="18"/>
                <w:szCs w:val="18"/>
              </w:rPr>
              <w:lastRenderedPageBreak/>
              <w:t>zakresu wsparcia sektora ekonomii społecznej jako sektora pracy dla Romów</w:t>
            </w:r>
            <w:r w:rsidRPr="00082C7B">
              <w:rPr>
                <w:rFonts w:cs="Arial"/>
                <w:bCs/>
                <w:sz w:val="18"/>
                <w:szCs w:val="18"/>
              </w:rPr>
              <w:t xml:space="preserve"> oraz działania rozwijające kompetencje wśród Liderów romskich, niezbędne do prowadzenia przedsiębiorstwa społecznego</w:t>
            </w:r>
          </w:p>
        </w:tc>
        <w:tc>
          <w:tcPr>
            <w:tcW w:w="714" w:type="pct"/>
            <w:vAlign w:val="center"/>
          </w:tcPr>
          <w:p w14:paraId="700D2715" w14:textId="7517E637" w:rsidR="007F40DD" w:rsidRPr="00405A26" w:rsidRDefault="007F40DD" w:rsidP="00442022">
            <w:pPr>
              <w:spacing w:before="0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2</w:t>
            </w:r>
          </w:p>
        </w:tc>
      </w:tr>
    </w:tbl>
    <w:p w14:paraId="5A3C3D32" w14:textId="77777777" w:rsidR="00715127" w:rsidRDefault="00715127" w:rsidP="007F5C39">
      <w:pPr>
        <w:pStyle w:val="Bezodstpw"/>
        <w:spacing w:before="0" w:after="0"/>
        <w:rPr>
          <w:rFonts w:cs="Arial"/>
          <w:color w:val="auto"/>
          <w:sz w:val="18"/>
          <w:szCs w:val="18"/>
        </w:rPr>
      </w:pPr>
    </w:p>
    <w:p w14:paraId="40DB8DA8" w14:textId="2370A823" w:rsidR="00090CA7" w:rsidRPr="008C42CF" w:rsidRDefault="007802BF" w:rsidP="007F5C39">
      <w:pPr>
        <w:pStyle w:val="Bezodstpw"/>
        <w:spacing w:before="0" w:after="0"/>
        <w:rPr>
          <w:rFonts w:cs="Arial"/>
          <w:b w:val="0"/>
          <w:bCs/>
          <w:color w:val="auto"/>
          <w:sz w:val="18"/>
          <w:szCs w:val="18"/>
        </w:rPr>
      </w:pPr>
      <w:r w:rsidRPr="008C42CF">
        <w:rPr>
          <w:rFonts w:cs="Arial"/>
          <w:color w:val="auto"/>
          <w:sz w:val="18"/>
          <w:szCs w:val="18"/>
        </w:rPr>
        <w:t xml:space="preserve">Maksymalnie można uzyskać 20 punktów za spełnienie kryteriów premiujących. </w:t>
      </w:r>
    </w:p>
    <w:sectPr w:rsidR="00090CA7" w:rsidRPr="008C42CF" w:rsidSect="005448C2">
      <w:headerReference w:type="default" r:id="rId12"/>
      <w:footerReference w:type="default" r:id="rId13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7D60" w14:textId="77777777" w:rsidR="00220BD2" w:rsidRDefault="00220BD2" w:rsidP="00CD0D76">
      <w:pPr>
        <w:spacing w:before="0" w:after="0" w:line="240" w:lineRule="auto"/>
      </w:pPr>
      <w:r>
        <w:separator/>
      </w:r>
    </w:p>
  </w:endnote>
  <w:endnote w:type="continuationSeparator" w:id="0">
    <w:p w14:paraId="104A3CCB" w14:textId="77777777" w:rsidR="00220BD2" w:rsidRDefault="00220BD2" w:rsidP="00CD0D76">
      <w:pPr>
        <w:spacing w:before="0" w:after="0" w:line="240" w:lineRule="auto"/>
      </w:pPr>
      <w:r>
        <w:continuationSeparator/>
      </w:r>
    </w:p>
  </w:endnote>
  <w:endnote w:type="continuationNotice" w:id="1">
    <w:p w14:paraId="3E840925" w14:textId="77777777" w:rsidR="00220BD2" w:rsidRDefault="00220BD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DF79" w14:textId="77777777" w:rsidR="00DC09BF" w:rsidRDefault="00DC0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D67C" w14:textId="77777777" w:rsidR="00220BD2" w:rsidRDefault="00220BD2" w:rsidP="00CD0D76">
      <w:pPr>
        <w:spacing w:before="0" w:after="0" w:line="240" w:lineRule="auto"/>
      </w:pPr>
      <w:r>
        <w:separator/>
      </w:r>
    </w:p>
  </w:footnote>
  <w:footnote w:type="continuationSeparator" w:id="0">
    <w:p w14:paraId="2514E5CC" w14:textId="77777777" w:rsidR="00220BD2" w:rsidRDefault="00220BD2" w:rsidP="00CD0D76">
      <w:pPr>
        <w:spacing w:before="0" w:after="0" w:line="240" w:lineRule="auto"/>
      </w:pPr>
      <w:r>
        <w:continuationSeparator/>
      </w:r>
    </w:p>
  </w:footnote>
  <w:footnote w:type="continuationNotice" w:id="1">
    <w:p w14:paraId="4D63D536" w14:textId="77777777" w:rsidR="00220BD2" w:rsidRDefault="00220BD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C2DA" w14:textId="77777777" w:rsidR="00DC09BF" w:rsidRDefault="00DC09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197A"/>
    <w:multiLevelType w:val="hybridMultilevel"/>
    <w:tmpl w:val="16181882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C3FE0"/>
    <w:multiLevelType w:val="multilevel"/>
    <w:tmpl w:val="604E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012A56"/>
    <w:multiLevelType w:val="hybridMultilevel"/>
    <w:tmpl w:val="3CB67692"/>
    <w:lvl w:ilvl="0" w:tplc="F29E573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D1C4F"/>
    <w:multiLevelType w:val="hybridMultilevel"/>
    <w:tmpl w:val="75D25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160FC"/>
    <w:multiLevelType w:val="hybridMultilevel"/>
    <w:tmpl w:val="33ACD7D8"/>
    <w:lvl w:ilvl="0" w:tplc="A07090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01193"/>
    <w:multiLevelType w:val="hybridMultilevel"/>
    <w:tmpl w:val="A17C81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10D05"/>
    <w:multiLevelType w:val="multilevel"/>
    <w:tmpl w:val="5406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A50461"/>
    <w:multiLevelType w:val="multilevel"/>
    <w:tmpl w:val="6DC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7A4B41"/>
    <w:multiLevelType w:val="hybridMultilevel"/>
    <w:tmpl w:val="747C2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A3D47"/>
    <w:multiLevelType w:val="multilevel"/>
    <w:tmpl w:val="F930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562E24"/>
    <w:multiLevelType w:val="hybridMultilevel"/>
    <w:tmpl w:val="66DEA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508AD"/>
    <w:multiLevelType w:val="hybridMultilevel"/>
    <w:tmpl w:val="C2527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23F3D"/>
    <w:multiLevelType w:val="hybridMultilevel"/>
    <w:tmpl w:val="89727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201E9"/>
    <w:multiLevelType w:val="hybridMultilevel"/>
    <w:tmpl w:val="E28241BE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14" w15:restartNumberingAfterBreak="0">
    <w:nsid w:val="7FEA7AA3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511184477">
    <w:abstractNumId w:val="11"/>
  </w:num>
  <w:num w:numId="2" w16cid:durableId="1502433297">
    <w:abstractNumId w:val="14"/>
  </w:num>
  <w:num w:numId="3" w16cid:durableId="1870727339">
    <w:abstractNumId w:val="10"/>
  </w:num>
  <w:num w:numId="4" w16cid:durableId="908073973">
    <w:abstractNumId w:val="8"/>
  </w:num>
  <w:num w:numId="5" w16cid:durableId="35129759">
    <w:abstractNumId w:val="2"/>
  </w:num>
  <w:num w:numId="6" w16cid:durableId="528108193">
    <w:abstractNumId w:val="0"/>
  </w:num>
  <w:num w:numId="7" w16cid:durableId="1350986464">
    <w:abstractNumId w:val="4"/>
  </w:num>
  <w:num w:numId="8" w16cid:durableId="1698500611">
    <w:abstractNumId w:val="3"/>
  </w:num>
  <w:num w:numId="9" w16cid:durableId="367414858">
    <w:abstractNumId w:val="13"/>
  </w:num>
  <w:num w:numId="10" w16cid:durableId="1285234126">
    <w:abstractNumId w:val="12"/>
  </w:num>
  <w:num w:numId="11" w16cid:durableId="620497458">
    <w:abstractNumId w:val="7"/>
  </w:num>
  <w:num w:numId="12" w16cid:durableId="214588681">
    <w:abstractNumId w:val="6"/>
  </w:num>
  <w:num w:numId="13" w16cid:durableId="1834687632">
    <w:abstractNumId w:val="1"/>
  </w:num>
  <w:num w:numId="14" w16cid:durableId="547379377">
    <w:abstractNumId w:val="5"/>
  </w:num>
  <w:num w:numId="15" w16cid:durableId="2102674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DB"/>
    <w:rsid w:val="000035F5"/>
    <w:rsid w:val="0000364C"/>
    <w:rsid w:val="00005951"/>
    <w:rsid w:val="0001001E"/>
    <w:rsid w:val="00014DBB"/>
    <w:rsid w:val="00021F62"/>
    <w:rsid w:val="00032DCD"/>
    <w:rsid w:val="00055C66"/>
    <w:rsid w:val="00056C95"/>
    <w:rsid w:val="00060876"/>
    <w:rsid w:val="00061CA7"/>
    <w:rsid w:val="000639D9"/>
    <w:rsid w:val="00064EE2"/>
    <w:rsid w:val="0007005D"/>
    <w:rsid w:val="00073BDF"/>
    <w:rsid w:val="00074814"/>
    <w:rsid w:val="00083C6E"/>
    <w:rsid w:val="00086970"/>
    <w:rsid w:val="00086CEA"/>
    <w:rsid w:val="00090CA7"/>
    <w:rsid w:val="00091CC3"/>
    <w:rsid w:val="000941DF"/>
    <w:rsid w:val="000A2DF7"/>
    <w:rsid w:val="000A522A"/>
    <w:rsid w:val="000A7BA1"/>
    <w:rsid w:val="000B281D"/>
    <w:rsid w:val="000C2D63"/>
    <w:rsid w:val="000C423D"/>
    <w:rsid w:val="000C7F8C"/>
    <w:rsid w:val="000E3D11"/>
    <w:rsid w:val="000E5258"/>
    <w:rsid w:val="000F06EB"/>
    <w:rsid w:val="00104823"/>
    <w:rsid w:val="00106E81"/>
    <w:rsid w:val="001072C3"/>
    <w:rsid w:val="00114198"/>
    <w:rsid w:val="00116398"/>
    <w:rsid w:val="001178F2"/>
    <w:rsid w:val="00120E3F"/>
    <w:rsid w:val="00122DAA"/>
    <w:rsid w:val="0013084C"/>
    <w:rsid w:val="00132673"/>
    <w:rsid w:val="00132905"/>
    <w:rsid w:val="00133EAE"/>
    <w:rsid w:val="00143154"/>
    <w:rsid w:val="00147E6C"/>
    <w:rsid w:val="00152161"/>
    <w:rsid w:val="0015322B"/>
    <w:rsid w:val="0015407C"/>
    <w:rsid w:val="00154110"/>
    <w:rsid w:val="00164D5E"/>
    <w:rsid w:val="00165AF2"/>
    <w:rsid w:val="001747BB"/>
    <w:rsid w:val="00181469"/>
    <w:rsid w:val="0018749D"/>
    <w:rsid w:val="001921E1"/>
    <w:rsid w:val="00194FB4"/>
    <w:rsid w:val="0019712E"/>
    <w:rsid w:val="001A2E9E"/>
    <w:rsid w:val="001A40CB"/>
    <w:rsid w:val="001A5870"/>
    <w:rsid w:val="001A5A36"/>
    <w:rsid w:val="001B0077"/>
    <w:rsid w:val="001B528C"/>
    <w:rsid w:val="001C399F"/>
    <w:rsid w:val="001D2772"/>
    <w:rsid w:val="001E771C"/>
    <w:rsid w:val="001F2659"/>
    <w:rsid w:val="001F48C5"/>
    <w:rsid w:val="001F6F8D"/>
    <w:rsid w:val="002004EC"/>
    <w:rsid w:val="00202D3B"/>
    <w:rsid w:val="0020380F"/>
    <w:rsid w:val="0020414D"/>
    <w:rsid w:val="002157EF"/>
    <w:rsid w:val="00220071"/>
    <w:rsid w:val="00220BD2"/>
    <w:rsid w:val="00223AB6"/>
    <w:rsid w:val="00225A18"/>
    <w:rsid w:val="002341F9"/>
    <w:rsid w:val="00252FDB"/>
    <w:rsid w:val="002566F2"/>
    <w:rsid w:val="002619E1"/>
    <w:rsid w:val="00262D1D"/>
    <w:rsid w:val="00263675"/>
    <w:rsid w:val="00267456"/>
    <w:rsid w:val="00270323"/>
    <w:rsid w:val="00275FFC"/>
    <w:rsid w:val="00284872"/>
    <w:rsid w:val="00291DF9"/>
    <w:rsid w:val="00295CB4"/>
    <w:rsid w:val="002A7631"/>
    <w:rsid w:val="002B2D08"/>
    <w:rsid w:val="002B3961"/>
    <w:rsid w:val="002C33D1"/>
    <w:rsid w:val="002D48F3"/>
    <w:rsid w:val="002D644F"/>
    <w:rsid w:val="002D6707"/>
    <w:rsid w:val="002E055F"/>
    <w:rsid w:val="002E0B74"/>
    <w:rsid w:val="002F34DC"/>
    <w:rsid w:val="003055FC"/>
    <w:rsid w:val="00305F1F"/>
    <w:rsid w:val="003079C9"/>
    <w:rsid w:val="00310644"/>
    <w:rsid w:val="00312CEB"/>
    <w:rsid w:val="00320003"/>
    <w:rsid w:val="00324D14"/>
    <w:rsid w:val="003268CD"/>
    <w:rsid w:val="0032700C"/>
    <w:rsid w:val="00331017"/>
    <w:rsid w:val="00334A3F"/>
    <w:rsid w:val="00337B1F"/>
    <w:rsid w:val="00347BDD"/>
    <w:rsid w:val="0035011B"/>
    <w:rsid w:val="003537B7"/>
    <w:rsid w:val="00357A44"/>
    <w:rsid w:val="0036351F"/>
    <w:rsid w:val="0036571D"/>
    <w:rsid w:val="003669D8"/>
    <w:rsid w:val="003738F9"/>
    <w:rsid w:val="00380768"/>
    <w:rsid w:val="0038189B"/>
    <w:rsid w:val="003822BB"/>
    <w:rsid w:val="00396549"/>
    <w:rsid w:val="003A4A49"/>
    <w:rsid w:val="003B0211"/>
    <w:rsid w:val="003B113A"/>
    <w:rsid w:val="003B2B18"/>
    <w:rsid w:val="003B2B9E"/>
    <w:rsid w:val="003B2C69"/>
    <w:rsid w:val="003B3A19"/>
    <w:rsid w:val="003B4CFF"/>
    <w:rsid w:val="003C4271"/>
    <w:rsid w:val="003C7583"/>
    <w:rsid w:val="003D2243"/>
    <w:rsid w:val="003D77D6"/>
    <w:rsid w:val="003E1B4F"/>
    <w:rsid w:val="003E2348"/>
    <w:rsid w:val="003F270B"/>
    <w:rsid w:val="003F3334"/>
    <w:rsid w:val="003F5C34"/>
    <w:rsid w:val="003F6352"/>
    <w:rsid w:val="003F6A10"/>
    <w:rsid w:val="003F6C3B"/>
    <w:rsid w:val="00401630"/>
    <w:rsid w:val="00401699"/>
    <w:rsid w:val="004052F4"/>
    <w:rsid w:val="00405A26"/>
    <w:rsid w:val="00410BE7"/>
    <w:rsid w:val="004151E0"/>
    <w:rsid w:val="00415F46"/>
    <w:rsid w:val="00420F66"/>
    <w:rsid w:val="00430150"/>
    <w:rsid w:val="0043268F"/>
    <w:rsid w:val="00435E5E"/>
    <w:rsid w:val="00442022"/>
    <w:rsid w:val="00451BCF"/>
    <w:rsid w:val="00461C59"/>
    <w:rsid w:val="00464E37"/>
    <w:rsid w:val="00465E59"/>
    <w:rsid w:val="00470309"/>
    <w:rsid w:val="00471F1C"/>
    <w:rsid w:val="00481598"/>
    <w:rsid w:val="00490650"/>
    <w:rsid w:val="004B78C7"/>
    <w:rsid w:val="004C3086"/>
    <w:rsid w:val="004C4B9B"/>
    <w:rsid w:val="004D13B6"/>
    <w:rsid w:val="004D2471"/>
    <w:rsid w:val="004D300C"/>
    <w:rsid w:val="004D44BD"/>
    <w:rsid w:val="004D6B97"/>
    <w:rsid w:val="004E08AA"/>
    <w:rsid w:val="004F1B76"/>
    <w:rsid w:val="004F371E"/>
    <w:rsid w:val="004F5D77"/>
    <w:rsid w:val="004F5FB3"/>
    <w:rsid w:val="004F6726"/>
    <w:rsid w:val="004F7256"/>
    <w:rsid w:val="005000FB"/>
    <w:rsid w:val="0050042D"/>
    <w:rsid w:val="005008CD"/>
    <w:rsid w:val="00502078"/>
    <w:rsid w:val="005033BE"/>
    <w:rsid w:val="0050438E"/>
    <w:rsid w:val="00505054"/>
    <w:rsid w:val="005137D5"/>
    <w:rsid w:val="00517290"/>
    <w:rsid w:val="0051743D"/>
    <w:rsid w:val="00521022"/>
    <w:rsid w:val="005221F9"/>
    <w:rsid w:val="0052639F"/>
    <w:rsid w:val="00535A02"/>
    <w:rsid w:val="00541CCA"/>
    <w:rsid w:val="005448C2"/>
    <w:rsid w:val="00547F3A"/>
    <w:rsid w:val="005501FD"/>
    <w:rsid w:val="00550D0C"/>
    <w:rsid w:val="00551F47"/>
    <w:rsid w:val="00553114"/>
    <w:rsid w:val="00553DB2"/>
    <w:rsid w:val="005554D4"/>
    <w:rsid w:val="00560817"/>
    <w:rsid w:val="00561D77"/>
    <w:rsid w:val="00564F19"/>
    <w:rsid w:val="005676EA"/>
    <w:rsid w:val="00585B23"/>
    <w:rsid w:val="00596EDF"/>
    <w:rsid w:val="005A064A"/>
    <w:rsid w:val="005A4FAA"/>
    <w:rsid w:val="005A79CB"/>
    <w:rsid w:val="005A7EEB"/>
    <w:rsid w:val="005B1A4A"/>
    <w:rsid w:val="005B57F3"/>
    <w:rsid w:val="005C4608"/>
    <w:rsid w:val="005C79B9"/>
    <w:rsid w:val="005D5832"/>
    <w:rsid w:val="005D5C98"/>
    <w:rsid w:val="005E1709"/>
    <w:rsid w:val="005E27BF"/>
    <w:rsid w:val="005E51AA"/>
    <w:rsid w:val="005E7187"/>
    <w:rsid w:val="005F33FF"/>
    <w:rsid w:val="005F3C9D"/>
    <w:rsid w:val="00603A9D"/>
    <w:rsid w:val="006063F7"/>
    <w:rsid w:val="00611D0F"/>
    <w:rsid w:val="00617E60"/>
    <w:rsid w:val="00620BFC"/>
    <w:rsid w:val="00626763"/>
    <w:rsid w:val="006545B2"/>
    <w:rsid w:val="00654D1E"/>
    <w:rsid w:val="00655612"/>
    <w:rsid w:val="00655BAA"/>
    <w:rsid w:val="0065625E"/>
    <w:rsid w:val="00662AA0"/>
    <w:rsid w:val="00664049"/>
    <w:rsid w:val="00665349"/>
    <w:rsid w:val="00671FFB"/>
    <w:rsid w:val="0067362E"/>
    <w:rsid w:val="00676DD6"/>
    <w:rsid w:val="006864E2"/>
    <w:rsid w:val="0069168C"/>
    <w:rsid w:val="006A5452"/>
    <w:rsid w:val="006D44E1"/>
    <w:rsid w:val="006D7169"/>
    <w:rsid w:val="006D7ACC"/>
    <w:rsid w:val="006E1A17"/>
    <w:rsid w:val="006E2C9D"/>
    <w:rsid w:val="006F3FA2"/>
    <w:rsid w:val="007000E2"/>
    <w:rsid w:val="00700C19"/>
    <w:rsid w:val="0070103F"/>
    <w:rsid w:val="00707423"/>
    <w:rsid w:val="00707DC9"/>
    <w:rsid w:val="00707EAC"/>
    <w:rsid w:val="00712A77"/>
    <w:rsid w:val="00715127"/>
    <w:rsid w:val="007246D2"/>
    <w:rsid w:val="00731B6E"/>
    <w:rsid w:val="007339D6"/>
    <w:rsid w:val="00737872"/>
    <w:rsid w:val="00737B45"/>
    <w:rsid w:val="0075178C"/>
    <w:rsid w:val="0075422F"/>
    <w:rsid w:val="007574C8"/>
    <w:rsid w:val="007575F3"/>
    <w:rsid w:val="0076157F"/>
    <w:rsid w:val="00766FCE"/>
    <w:rsid w:val="00775C50"/>
    <w:rsid w:val="007802BF"/>
    <w:rsid w:val="007815AB"/>
    <w:rsid w:val="007845B5"/>
    <w:rsid w:val="007B3E4D"/>
    <w:rsid w:val="007C173F"/>
    <w:rsid w:val="007C4D81"/>
    <w:rsid w:val="007D2499"/>
    <w:rsid w:val="007D6FA9"/>
    <w:rsid w:val="007E3871"/>
    <w:rsid w:val="007F198C"/>
    <w:rsid w:val="007F40DD"/>
    <w:rsid w:val="007F5C39"/>
    <w:rsid w:val="007F694F"/>
    <w:rsid w:val="007F7714"/>
    <w:rsid w:val="008006D2"/>
    <w:rsid w:val="00801759"/>
    <w:rsid w:val="008018FA"/>
    <w:rsid w:val="0080267C"/>
    <w:rsid w:val="008143DA"/>
    <w:rsid w:val="0081741C"/>
    <w:rsid w:val="00827E9E"/>
    <w:rsid w:val="00834E51"/>
    <w:rsid w:val="00836033"/>
    <w:rsid w:val="00837DE6"/>
    <w:rsid w:val="00842E2D"/>
    <w:rsid w:val="00842F16"/>
    <w:rsid w:val="00847EB6"/>
    <w:rsid w:val="0085234F"/>
    <w:rsid w:val="0086003A"/>
    <w:rsid w:val="00882DA1"/>
    <w:rsid w:val="00882E60"/>
    <w:rsid w:val="0088318E"/>
    <w:rsid w:val="008841E6"/>
    <w:rsid w:val="00884776"/>
    <w:rsid w:val="0089137A"/>
    <w:rsid w:val="00893A39"/>
    <w:rsid w:val="008955F2"/>
    <w:rsid w:val="008B01A2"/>
    <w:rsid w:val="008B354A"/>
    <w:rsid w:val="008B5AF7"/>
    <w:rsid w:val="008B7D74"/>
    <w:rsid w:val="008C42CF"/>
    <w:rsid w:val="008D420C"/>
    <w:rsid w:val="008D59A1"/>
    <w:rsid w:val="008E183F"/>
    <w:rsid w:val="008E2963"/>
    <w:rsid w:val="008E353E"/>
    <w:rsid w:val="008E5577"/>
    <w:rsid w:val="008E57C7"/>
    <w:rsid w:val="008E6C21"/>
    <w:rsid w:val="008F4EF0"/>
    <w:rsid w:val="0090041B"/>
    <w:rsid w:val="009023E2"/>
    <w:rsid w:val="00903E3F"/>
    <w:rsid w:val="00910965"/>
    <w:rsid w:val="00912367"/>
    <w:rsid w:val="00920295"/>
    <w:rsid w:val="00923848"/>
    <w:rsid w:val="00925D79"/>
    <w:rsid w:val="00927D6A"/>
    <w:rsid w:val="00934E3B"/>
    <w:rsid w:val="009364AB"/>
    <w:rsid w:val="00942068"/>
    <w:rsid w:val="009570CA"/>
    <w:rsid w:val="00957D63"/>
    <w:rsid w:val="00967BAF"/>
    <w:rsid w:val="00972266"/>
    <w:rsid w:val="00972535"/>
    <w:rsid w:val="00972897"/>
    <w:rsid w:val="00973EA1"/>
    <w:rsid w:val="00982CE7"/>
    <w:rsid w:val="0098341C"/>
    <w:rsid w:val="009835CB"/>
    <w:rsid w:val="0099183E"/>
    <w:rsid w:val="00993191"/>
    <w:rsid w:val="00995E27"/>
    <w:rsid w:val="009A1AEC"/>
    <w:rsid w:val="009A1B2A"/>
    <w:rsid w:val="009B7A81"/>
    <w:rsid w:val="009C2CFB"/>
    <w:rsid w:val="009C3067"/>
    <w:rsid w:val="009D3BF1"/>
    <w:rsid w:val="009D71F9"/>
    <w:rsid w:val="009E4954"/>
    <w:rsid w:val="009F0152"/>
    <w:rsid w:val="009F218B"/>
    <w:rsid w:val="009F4ADD"/>
    <w:rsid w:val="00A16D64"/>
    <w:rsid w:val="00A1714B"/>
    <w:rsid w:val="00A173D2"/>
    <w:rsid w:val="00A21C77"/>
    <w:rsid w:val="00A25AB6"/>
    <w:rsid w:val="00A35EEB"/>
    <w:rsid w:val="00A50369"/>
    <w:rsid w:val="00A53239"/>
    <w:rsid w:val="00A540AA"/>
    <w:rsid w:val="00A57E24"/>
    <w:rsid w:val="00A60895"/>
    <w:rsid w:val="00A717AF"/>
    <w:rsid w:val="00A74C70"/>
    <w:rsid w:val="00A767F0"/>
    <w:rsid w:val="00A94E9E"/>
    <w:rsid w:val="00A96A4A"/>
    <w:rsid w:val="00AC05EE"/>
    <w:rsid w:val="00AC2A38"/>
    <w:rsid w:val="00AC355C"/>
    <w:rsid w:val="00AD6E59"/>
    <w:rsid w:val="00AE1E15"/>
    <w:rsid w:val="00AE2BE6"/>
    <w:rsid w:val="00B01408"/>
    <w:rsid w:val="00B059B6"/>
    <w:rsid w:val="00B064D0"/>
    <w:rsid w:val="00B11E84"/>
    <w:rsid w:val="00B22FD0"/>
    <w:rsid w:val="00B23C96"/>
    <w:rsid w:val="00B32448"/>
    <w:rsid w:val="00B3495C"/>
    <w:rsid w:val="00B40E74"/>
    <w:rsid w:val="00B4537C"/>
    <w:rsid w:val="00B46778"/>
    <w:rsid w:val="00B55CA9"/>
    <w:rsid w:val="00B7265F"/>
    <w:rsid w:val="00B9111B"/>
    <w:rsid w:val="00BA18FC"/>
    <w:rsid w:val="00BA2EB5"/>
    <w:rsid w:val="00BA47E9"/>
    <w:rsid w:val="00BA4D4D"/>
    <w:rsid w:val="00BB19DE"/>
    <w:rsid w:val="00BB50F8"/>
    <w:rsid w:val="00BD0EFA"/>
    <w:rsid w:val="00BD3447"/>
    <w:rsid w:val="00BD547C"/>
    <w:rsid w:val="00BD576A"/>
    <w:rsid w:val="00BD62A0"/>
    <w:rsid w:val="00BD77A8"/>
    <w:rsid w:val="00BD7BA0"/>
    <w:rsid w:val="00BE0505"/>
    <w:rsid w:val="00BE1320"/>
    <w:rsid w:val="00BE4881"/>
    <w:rsid w:val="00BF2234"/>
    <w:rsid w:val="00BF2B91"/>
    <w:rsid w:val="00BF3968"/>
    <w:rsid w:val="00BF471F"/>
    <w:rsid w:val="00BF4A46"/>
    <w:rsid w:val="00BF6475"/>
    <w:rsid w:val="00C1232E"/>
    <w:rsid w:val="00C12B15"/>
    <w:rsid w:val="00C16C21"/>
    <w:rsid w:val="00C16D7E"/>
    <w:rsid w:val="00C2000F"/>
    <w:rsid w:val="00C206E3"/>
    <w:rsid w:val="00C25D36"/>
    <w:rsid w:val="00C26E47"/>
    <w:rsid w:val="00C30405"/>
    <w:rsid w:val="00C4050E"/>
    <w:rsid w:val="00C4185F"/>
    <w:rsid w:val="00C43964"/>
    <w:rsid w:val="00C46FA5"/>
    <w:rsid w:val="00C47180"/>
    <w:rsid w:val="00C50C92"/>
    <w:rsid w:val="00C547D2"/>
    <w:rsid w:val="00C54D1E"/>
    <w:rsid w:val="00C711D8"/>
    <w:rsid w:val="00C77B89"/>
    <w:rsid w:val="00C92658"/>
    <w:rsid w:val="00CA1B26"/>
    <w:rsid w:val="00CA6B58"/>
    <w:rsid w:val="00CB01BC"/>
    <w:rsid w:val="00CB5588"/>
    <w:rsid w:val="00CB5A7F"/>
    <w:rsid w:val="00CB7300"/>
    <w:rsid w:val="00CD0D76"/>
    <w:rsid w:val="00CE1096"/>
    <w:rsid w:val="00CE1A91"/>
    <w:rsid w:val="00CF1502"/>
    <w:rsid w:val="00CF524F"/>
    <w:rsid w:val="00CF764C"/>
    <w:rsid w:val="00D01C1A"/>
    <w:rsid w:val="00D031BB"/>
    <w:rsid w:val="00D036A3"/>
    <w:rsid w:val="00D058BC"/>
    <w:rsid w:val="00D20AD4"/>
    <w:rsid w:val="00D21DB0"/>
    <w:rsid w:val="00D21F90"/>
    <w:rsid w:val="00D236B2"/>
    <w:rsid w:val="00D30150"/>
    <w:rsid w:val="00D452DE"/>
    <w:rsid w:val="00D55EE5"/>
    <w:rsid w:val="00D66BB6"/>
    <w:rsid w:val="00D67D14"/>
    <w:rsid w:val="00D7369B"/>
    <w:rsid w:val="00D76D47"/>
    <w:rsid w:val="00D83EF7"/>
    <w:rsid w:val="00D9606B"/>
    <w:rsid w:val="00DA120D"/>
    <w:rsid w:val="00DA31A9"/>
    <w:rsid w:val="00DA7A2C"/>
    <w:rsid w:val="00DB3326"/>
    <w:rsid w:val="00DC09BF"/>
    <w:rsid w:val="00DC672B"/>
    <w:rsid w:val="00DC737A"/>
    <w:rsid w:val="00DD18AE"/>
    <w:rsid w:val="00DD5410"/>
    <w:rsid w:val="00DE24CE"/>
    <w:rsid w:val="00DF622C"/>
    <w:rsid w:val="00DF75D1"/>
    <w:rsid w:val="00E06B92"/>
    <w:rsid w:val="00E16318"/>
    <w:rsid w:val="00E1725E"/>
    <w:rsid w:val="00E17E01"/>
    <w:rsid w:val="00E20B5A"/>
    <w:rsid w:val="00E25DE6"/>
    <w:rsid w:val="00E25E53"/>
    <w:rsid w:val="00E33D18"/>
    <w:rsid w:val="00E56392"/>
    <w:rsid w:val="00E56D71"/>
    <w:rsid w:val="00E66256"/>
    <w:rsid w:val="00E673EB"/>
    <w:rsid w:val="00E70A72"/>
    <w:rsid w:val="00E73A75"/>
    <w:rsid w:val="00E76A9A"/>
    <w:rsid w:val="00E81119"/>
    <w:rsid w:val="00EA3639"/>
    <w:rsid w:val="00EA718D"/>
    <w:rsid w:val="00EA7C89"/>
    <w:rsid w:val="00EA7D7F"/>
    <w:rsid w:val="00EB1214"/>
    <w:rsid w:val="00EB5C54"/>
    <w:rsid w:val="00EC036B"/>
    <w:rsid w:val="00ED39A9"/>
    <w:rsid w:val="00ED570A"/>
    <w:rsid w:val="00ED7FBE"/>
    <w:rsid w:val="00EE7869"/>
    <w:rsid w:val="00EF5E4D"/>
    <w:rsid w:val="00F04811"/>
    <w:rsid w:val="00F163EB"/>
    <w:rsid w:val="00F272EC"/>
    <w:rsid w:val="00F27839"/>
    <w:rsid w:val="00F56591"/>
    <w:rsid w:val="00F627DC"/>
    <w:rsid w:val="00F633C4"/>
    <w:rsid w:val="00F63A8E"/>
    <w:rsid w:val="00F804C3"/>
    <w:rsid w:val="00F90806"/>
    <w:rsid w:val="00FA4A36"/>
    <w:rsid w:val="00FA6351"/>
    <w:rsid w:val="00FC2C0A"/>
    <w:rsid w:val="00FD0548"/>
    <w:rsid w:val="00FD0CBB"/>
    <w:rsid w:val="00FD4C7B"/>
    <w:rsid w:val="00FE2112"/>
    <w:rsid w:val="00FF33C7"/>
    <w:rsid w:val="00FF34A9"/>
    <w:rsid w:val="00FF3751"/>
    <w:rsid w:val="016FCF55"/>
    <w:rsid w:val="02442F89"/>
    <w:rsid w:val="0292B132"/>
    <w:rsid w:val="03518759"/>
    <w:rsid w:val="04AF5448"/>
    <w:rsid w:val="0624108A"/>
    <w:rsid w:val="0721C2DE"/>
    <w:rsid w:val="08BD933F"/>
    <w:rsid w:val="0D484E54"/>
    <w:rsid w:val="11D2D277"/>
    <w:rsid w:val="13AFF9B9"/>
    <w:rsid w:val="1772869A"/>
    <w:rsid w:val="18DBA48F"/>
    <w:rsid w:val="1A7774F0"/>
    <w:rsid w:val="1D8CB01E"/>
    <w:rsid w:val="1E9A712F"/>
    <w:rsid w:val="20E4DAC3"/>
    <w:rsid w:val="217CBB16"/>
    <w:rsid w:val="294F5B4B"/>
    <w:rsid w:val="2AAE162A"/>
    <w:rsid w:val="2BC7A6CE"/>
    <w:rsid w:val="2D8120F7"/>
    <w:rsid w:val="349F873E"/>
    <w:rsid w:val="3AF41EC9"/>
    <w:rsid w:val="3B46DC5C"/>
    <w:rsid w:val="3B652EBD"/>
    <w:rsid w:val="3E16501D"/>
    <w:rsid w:val="4237ABB4"/>
    <w:rsid w:val="42C20C16"/>
    <w:rsid w:val="460C1A68"/>
    <w:rsid w:val="47E003CE"/>
    <w:rsid w:val="4C039785"/>
    <w:rsid w:val="4E17197D"/>
    <w:rsid w:val="5739C1AE"/>
    <w:rsid w:val="5B26557E"/>
    <w:rsid w:val="5E5E0FCC"/>
    <w:rsid w:val="60C241ED"/>
    <w:rsid w:val="65D6E5E3"/>
    <w:rsid w:val="677046A1"/>
    <w:rsid w:val="68B35123"/>
    <w:rsid w:val="6944C5D6"/>
    <w:rsid w:val="6A82D3E1"/>
    <w:rsid w:val="6BA29803"/>
    <w:rsid w:val="6EC03E4A"/>
    <w:rsid w:val="7851A739"/>
    <w:rsid w:val="7B8CBA9E"/>
    <w:rsid w:val="7DEF660E"/>
    <w:rsid w:val="7E43A0AF"/>
    <w:rsid w:val="7F5B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3263"/>
  <w15:chartTrackingRefBased/>
  <w15:docId w15:val="{59538FA4-974D-473F-837B-0C96830E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BAA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5951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C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2FD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KM"/>
    <w:uiPriority w:val="1"/>
    <w:qFormat/>
    <w:rsid w:val="00252FD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252FDB"/>
    <w:rPr>
      <w:rFonts w:ascii="Arial" w:eastAsiaTheme="minorEastAsia" w:hAnsi="Arial"/>
      <w:b/>
      <w:iCs/>
      <w:spacing w:val="10"/>
      <w:sz w:val="24"/>
    </w:rPr>
  </w:style>
  <w:style w:type="character" w:customStyle="1" w:styleId="FontStyle31">
    <w:name w:val="Font Style31"/>
    <w:basedOn w:val="Domylnaczcionkaakapitu"/>
    <w:uiPriority w:val="99"/>
    <w:rsid w:val="00252FDB"/>
    <w:rPr>
      <w:rFonts w:ascii="Arial Unicode MS" w:eastAsia="Arial Unicode MS" w:hAnsi="Arial Unicode MS" w:cs="Arial Unicode MS" w:hint="eastAsia"/>
      <w:color w:val="000000"/>
    </w:rPr>
  </w:style>
  <w:style w:type="paragraph" w:customStyle="1" w:styleId="Default">
    <w:name w:val="Default"/>
    <w:rsid w:val="00252FDB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qFormat/>
    <w:rsid w:val="00252FDB"/>
    <w:rPr>
      <w:color w:val="0000FF"/>
      <w:u w:val="single"/>
    </w:rPr>
  </w:style>
  <w:style w:type="paragraph" w:styleId="Poprawka">
    <w:name w:val="Revision"/>
    <w:hidden/>
    <w:uiPriority w:val="99"/>
    <w:semiHidden/>
    <w:rsid w:val="005F33FF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F33F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F33FF"/>
    <w:rPr>
      <w:rFonts w:ascii="Arial" w:eastAsiaTheme="minorEastAsia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3FF"/>
    <w:rPr>
      <w:rFonts w:ascii="Arial" w:eastAsiaTheme="minorEastAsia" w:hAnsi="Arial"/>
      <w:b/>
      <w:bCs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E73A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4E9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E9E"/>
    <w:rPr>
      <w:rFonts w:ascii="Segoe UI" w:eastAsiaTheme="minorEastAsia" w:hAnsi="Segoe UI" w:cs="Segoe UI"/>
      <w:sz w:val="18"/>
      <w:szCs w:val="18"/>
    </w:rPr>
  </w:style>
  <w:style w:type="paragraph" w:customStyle="1" w:styleId="TableParagraph">
    <w:name w:val="Table Paragraph"/>
    <w:basedOn w:val="Normalny"/>
    <w:uiPriority w:val="1"/>
    <w:qFormat/>
    <w:rsid w:val="00CD0D76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CD0D76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CD0D76"/>
    <w:rPr>
      <w:rFonts w:ascii="Segoe UI" w:hAnsi="Segoe UI" w:cs="Segoe UI" w:hint="default"/>
      <w:sz w:val="18"/>
      <w:szCs w:val="18"/>
    </w:rPr>
  </w:style>
  <w:style w:type="paragraph" w:customStyle="1" w:styleId="Standard">
    <w:name w:val="Standard"/>
    <w:rsid w:val="00CD0D76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CD0D76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D0D7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CD0D76"/>
    <w:rPr>
      <w:rFonts w:cs="Times New Roman"/>
      <w:vertAlign w:val="superscript"/>
    </w:rPr>
  </w:style>
  <w:style w:type="paragraph" w:customStyle="1" w:styleId="pf0">
    <w:name w:val="pf0"/>
    <w:basedOn w:val="Normalny"/>
    <w:rsid w:val="00CD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BB50F8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E4881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D4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C09B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9BF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09B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9BF"/>
    <w:rPr>
      <w:rFonts w:ascii="Arial" w:eastAsiaTheme="minorEastAsia" w:hAnsi="Arial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5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C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40DD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40DD"/>
    <w:rPr>
      <w:rFonts w:ascii="Arial" w:eastAsiaTheme="minorEastAsia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40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364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798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215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491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p.mazovia.pl/pl/bip/dokumenty-strategiczne/regionalna-strategia-innowacji-dla-mazowsza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5" ma:contentTypeDescription="Utwórz nowy dokument." ma:contentTypeScope="" ma:versionID="7c3cb205d135e551bd900fb4b6ac91e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a30942fea9d94cc8c07a3f811d292d6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7CC0-3369-47DC-A7AA-53BD7A4AF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7E822-283A-4BD4-8C9B-59AE85426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3DBD54-61B1-4683-8AE5-E76DC45C9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7DFFC3-0C10-4960-8597-6A8C6FF2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12</Pages>
  <Words>4581</Words>
  <Characters>27492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Szatkowska Olga</dc:creator>
  <cp:keywords/>
  <dc:description/>
  <cp:lastModifiedBy>Waldemar Staniaszek</cp:lastModifiedBy>
  <cp:revision>19</cp:revision>
  <cp:lastPrinted>2025-08-11T12:13:00Z</cp:lastPrinted>
  <dcterms:created xsi:type="dcterms:W3CDTF">2025-06-25T14:00:00Z</dcterms:created>
  <dcterms:modified xsi:type="dcterms:W3CDTF">2025-09-22T10:55:00Z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