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36A9A" w14:textId="12FB2B26" w:rsidR="004B1A7F" w:rsidRDefault="004B1A7F" w:rsidP="00FF12B5">
      <w:pPr>
        <w:pStyle w:val="Bezodstpw"/>
        <w:spacing w:before="0" w:after="0"/>
        <w:rPr>
          <w:rFonts w:cs="Arial"/>
          <w:color w:val="auto"/>
          <w:sz w:val="20"/>
        </w:rPr>
      </w:pPr>
    </w:p>
    <w:p w14:paraId="48B2FB4A" w14:textId="77777777" w:rsidR="002679FD" w:rsidRDefault="002679FD" w:rsidP="00FF12B5">
      <w:pPr>
        <w:pStyle w:val="Bezodstpw"/>
        <w:spacing w:before="0" w:after="0"/>
        <w:rPr>
          <w:rFonts w:cs="Arial"/>
          <w:color w:val="auto"/>
          <w:sz w:val="20"/>
        </w:rPr>
      </w:pPr>
    </w:p>
    <w:p w14:paraId="33BC416C" w14:textId="757BE093" w:rsidR="00FF12B5" w:rsidRDefault="00FF12B5" w:rsidP="00FF12B5">
      <w:pPr>
        <w:pStyle w:val="Bezodstpw"/>
        <w:spacing w:before="0" w:after="0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Kryteria wyboru projektów</w:t>
      </w:r>
    </w:p>
    <w:p w14:paraId="582699A2" w14:textId="77777777" w:rsidR="00FF12B5" w:rsidRDefault="00FF12B5" w:rsidP="00FF12B5">
      <w:pPr>
        <w:pStyle w:val="Bezodstpw"/>
        <w:spacing w:before="0" w:after="0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Kryteria szczegółowe- właściwe dla danego typu operacji</w:t>
      </w:r>
    </w:p>
    <w:p w14:paraId="5BE0CE0A" w14:textId="77777777" w:rsidR="00FF12B5" w:rsidRDefault="00FF12B5" w:rsidP="00FF12B5">
      <w:pPr>
        <w:pStyle w:val="Nagwek4"/>
        <w:spacing w:before="0" w:after="0" w:line="240" w:lineRule="auto"/>
        <w:rPr>
          <w:rFonts w:cs="Arial"/>
          <w:spacing w:val="0"/>
          <w:sz w:val="20"/>
          <w:szCs w:val="20"/>
        </w:rPr>
      </w:pPr>
    </w:p>
    <w:p w14:paraId="5A4D4EF1" w14:textId="77777777" w:rsidR="00FF12B5" w:rsidRDefault="00FF12B5" w:rsidP="00FF12B5">
      <w:pPr>
        <w:pStyle w:val="Nagwek4"/>
        <w:spacing w:before="0" w:after="0" w:line="240" w:lineRule="auto"/>
        <w:rPr>
          <w:rFonts w:cs="Arial"/>
          <w:spacing w:val="0"/>
          <w:sz w:val="20"/>
          <w:szCs w:val="20"/>
        </w:rPr>
      </w:pPr>
      <w:r>
        <w:rPr>
          <w:rFonts w:cs="Arial"/>
          <w:spacing w:val="0"/>
          <w:sz w:val="20"/>
          <w:szCs w:val="20"/>
        </w:rPr>
        <w:t>Priorytet VIII – Fundusze Europejskie dla aktywnej integracji oraz rozwoju usług społecznych i zdrowotnych na Mazowszu</w:t>
      </w:r>
    </w:p>
    <w:p w14:paraId="62DA504F" w14:textId="36975CF7" w:rsidR="00FF12B5" w:rsidRDefault="00FF12B5" w:rsidP="00FF12B5">
      <w:pPr>
        <w:pStyle w:val="Default"/>
        <w:ind w:left="0" w:firstLine="0"/>
        <w:jc w:val="left"/>
        <w:rPr>
          <w:rFonts w:ascii="Arial" w:eastAsia="Arial Unicode MS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Działanie 8.</w:t>
      </w:r>
      <w:r w:rsidR="000B48A7">
        <w:rPr>
          <w:rFonts w:ascii="Arial" w:hAnsi="Arial" w:cs="Arial"/>
          <w:b/>
          <w:bCs/>
          <w:sz w:val="20"/>
          <w:szCs w:val="20"/>
        </w:rPr>
        <w:t>5</w:t>
      </w:r>
      <w:r w:rsidR="00D042B9">
        <w:rPr>
          <w:rFonts w:ascii="Arial" w:hAnsi="Arial" w:cs="Arial"/>
          <w:b/>
          <w:bCs/>
          <w:sz w:val="20"/>
          <w:szCs w:val="20"/>
        </w:rPr>
        <w:t xml:space="preserve"> </w:t>
      </w:r>
      <w:r w:rsidR="00D90551">
        <w:rPr>
          <w:rFonts w:ascii="Arial" w:hAnsi="Arial" w:cs="Arial"/>
          <w:b/>
          <w:bCs/>
          <w:sz w:val="20"/>
          <w:szCs w:val="20"/>
        </w:rPr>
        <w:t xml:space="preserve">(CP4.K) </w:t>
      </w:r>
      <w:r w:rsidR="000B48A7">
        <w:rPr>
          <w:rFonts w:ascii="Arial" w:hAnsi="Arial" w:cs="Arial"/>
          <w:b/>
          <w:sz w:val="20"/>
          <w:szCs w:val="20"/>
        </w:rPr>
        <w:t>Usługi społeczne i zdrowotne</w:t>
      </w:r>
    </w:p>
    <w:p w14:paraId="6C47E1F4" w14:textId="77777777" w:rsidR="00FF12B5" w:rsidRDefault="00FF12B5" w:rsidP="00FF12B5">
      <w:pPr>
        <w:spacing w:before="0" w:after="0" w:line="240" w:lineRule="auto"/>
        <w:rPr>
          <w:rFonts w:cs="Arial"/>
        </w:rPr>
      </w:pPr>
    </w:p>
    <w:p w14:paraId="1CB44621" w14:textId="72DA8214" w:rsidR="00FF12B5" w:rsidRDefault="00FF12B5" w:rsidP="00FF12B5">
      <w:pPr>
        <w:spacing w:before="0"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Typ projektów</w:t>
      </w:r>
      <w:r w:rsidR="000B48A7">
        <w:rPr>
          <w:rFonts w:cs="Arial"/>
          <w:b/>
          <w:bCs/>
        </w:rPr>
        <w:t>:</w:t>
      </w:r>
    </w:p>
    <w:p w14:paraId="37D73BEF" w14:textId="75A7280C" w:rsidR="00FF12B5" w:rsidRPr="00A17035" w:rsidRDefault="00A17035" w:rsidP="00FF12B5">
      <w:pPr>
        <w:pStyle w:val="Bezodstpw"/>
        <w:numPr>
          <w:ilvl w:val="0"/>
          <w:numId w:val="7"/>
        </w:numPr>
        <w:spacing w:before="0" w:after="0"/>
        <w:rPr>
          <w:rFonts w:cs="Arial"/>
          <w:b w:val="0"/>
          <w:bCs/>
          <w:color w:val="auto"/>
          <w:sz w:val="20"/>
        </w:rPr>
      </w:pPr>
      <w:r>
        <w:rPr>
          <w:rFonts w:cs="Arial"/>
          <w:b w:val="0"/>
          <w:bCs/>
          <w:color w:val="auto"/>
          <w:sz w:val="20"/>
        </w:rPr>
        <w:t>Wsparcie procesu deinst</w:t>
      </w:r>
      <w:r w:rsidR="006D6275">
        <w:rPr>
          <w:rFonts w:cs="Arial"/>
          <w:b w:val="0"/>
          <w:bCs/>
          <w:color w:val="auto"/>
          <w:sz w:val="20"/>
        </w:rPr>
        <w:t>yt</w:t>
      </w:r>
      <w:r>
        <w:rPr>
          <w:rFonts w:cs="Arial"/>
          <w:b w:val="0"/>
          <w:bCs/>
          <w:color w:val="auto"/>
          <w:sz w:val="20"/>
        </w:rPr>
        <w:t>ucjonalizacji w ochronie zdrowia</w:t>
      </w:r>
      <w:r w:rsidR="00DD44BB">
        <w:rPr>
          <w:rFonts w:cs="Arial"/>
          <w:b w:val="0"/>
          <w:bCs/>
          <w:color w:val="auto"/>
          <w:sz w:val="20"/>
        </w:rPr>
        <w:t>.</w:t>
      </w:r>
    </w:p>
    <w:p w14:paraId="5A93AD72" w14:textId="7FBD2297" w:rsidR="00DD00A3" w:rsidRDefault="00AC43E2" w:rsidP="00FF12B5">
      <w:pPr>
        <w:pStyle w:val="Bezodstpw"/>
        <w:spacing w:before="0" w:after="0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Nabór</w:t>
      </w:r>
      <w:r w:rsidR="00FF12B5">
        <w:rPr>
          <w:rFonts w:cs="Arial"/>
          <w:color w:val="auto"/>
          <w:sz w:val="20"/>
        </w:rPr>
        <w:t xml:space="preserve">: </w:t>
      </w:r>
    </w:p>
    <w:p w14:paraId="10E95B7E" w14:textId="5721C11F" w:rsidR="000050B1" w:rsidRPr="000050B1" w:rsidRDefault="006F2DCE" w:rsidP="000050B1">
      <w:pPr>
        <w:pStyle w:val="Bezodstpw"/>
        <w:numPr>
          <w:ilvl w:val="0"/>
          <w:numId w:val="7"/>
        </w:numPr>
        <w:spacing w:before="0" w:after="0"/>
        <w:rPr>
          <w:rFonts w:cs="Arial"/>
          <w:b w:val="0"/>
          <w:bCs/>
          <w:color w:val="auto"/>
          <w:sz w:val="20"/>
        </w:rPr>
      </w:pPr>
      <w:bookmarkStart w:id="0" w:name="_Hlk147910204"/>
      <w:r w:rsidRPr="006F2DCE">
        <w:rPr>
          <w:rFonts w:cs="Arial"/>
          <w:b w:val="0"/>
          <w:bCs/>
          <w:color w:val="auto"/>
          <w:sz w:val="20"/>
        </w:rPr>
        <w:t>Regionalny Program Zdrowotny w zakresie rozszerzenia dostępności nowoczesnych instrumentalnych metod diagnostyki i rehabilitacji dzieci z mózgowym porażeniem dziecięcym na terenie województwa mazowieckiego</w:t>
      </w:r>
    </w:p>
    <w:bookmarkEnd w:id="0"/>
    <w:p w14:paraId="72C0B323" w14:textId="40680D1A" w:rsidR="000050B1" w:rsidRDefault="000050B1" w:rsidP="169162B6">
      <w:pPr>
        <w:pStyle w:val="Bezodstpw"/>
        <w:spacing w:before="0" w:after="0"/>
        <w:rPr>
          <w:rFonts w:cs="Arial"/>
          <w:color w:val="auto"/>
          <w:sz w:val="20"/>
        </w:rPr>
      </w:pPr>
      <w:r w:rsidRPr="169162B6">
        <w:rPr>
          <w:rFonts w:cs="Arial"/>
          <w:color w:val="auto"/>
          <w:sz w:val="20"/>
        </w:rPr>
        <w:t>Grupy docelowe:</w:t>
      </w:r>
    </w:p>
    <w:p w14:paraId="3F5CA9C0" w14:textId="3626B1AB" w:rsidR="001C7FDE" w:rsidRDefault="001C7FDE" w:rsidP="006F2DCE">
      <w:pPr>
        <w:pStyle w:val="Bezodstpw"/>
        <w:numPr>
          <w:ilvl w:val="0"/>
          <w:numId w:val="7"/>
        </w:numPr>
        <w:spacing w:before="0" w:after="0"/>
        <w:rPr>
          <w:rFonts w:cs="Arial"/>
          <w:b w:val="0"/>
          <w:bCs/>
          <w:color w:val="auto"/>
          <w:sz w:val="20"/>
        </w:rPr>
      </w:pPr>
      <w:r w:rsidRPr="006F2DCE">
        <w:rPr>
          <w:rFonts w:cs="Arial"/>
          <w:b w:val="0"/>
          <w:bCs/>
          <w:color w:val="auto"/>
          <w:sz w:val="20"/>
        </w:rPr>
        <w:t xml:space="preserve">  </w:t>
      </w:r>
      <w:r w:rsidR="00B02714" w:rsidRPr="00B02714">
        <w:rPr>
          <w:rFonts w:cs="Arial"/>
          <w:b w:val="0"/>
          <w:bCs/>
          <w:color w:val="auto"/>
          <w:sz w:val="20"/>
        </w:rPr>
        <w:t>dzieci i młodzież w wieku od 5. do 18. roku życia z rozpoznanym MPD</w:t>
      </w:r>
    </w:p>
    <w:p w14:paraId="50A00F04" w14:textId="39C3A112" w:rsidR="00B02714" w:rsidRPr="006F2DCE" w:rsidRDefault="00B02714" w:rsidP="006F2DCE">
      <w:pPr>
        <w:pStyle w:val="Bezodstpw"/>
        <w:numPr>
          <w:ilvl w:val="0"/>
          <w:numId w:val="7"/>
        </w:numPr>
        <w:spacing w:before="0" w:after="0"/>
        <w:rPr>
          <w:rFonts w:cs="Arial"/>
          <w:b w:val="0"/>
          <w:bCs/>
          <w:color w:val="auto"/>
          <w:sz w:val="20"/>
        </w:rPr>
      </w:pPr>
      <w:r>
        <w:rPr>
          <w:rFonts w:cs="Arial"/>
          <w:b w:val="0"/>
          <w:bCs/>
          <w:color w:val="auto"/>
          <w:sz w:val="20"/>
        </w:rPr>
        <w:t xml:space="preserve">  </w:t>
      </w:r>
      <w:r w:rsidRPr="00B02714">
        <w:rPr>
          <w:rFonts w:cs="Arial"/>
          <w:b w:val="0"/>
          <w:bCs/>
          <w:color w:val="auto"/>
          <w:sz w:val="20"/>
        </w:rPr>
        <w:t>rodzice/opiekunowie faktyczni uczestników z I grupy</w:t>
      </w:r>
    </w:p>
    <w:p w14:paraId="0992B010" w14:textId="7BBEF342" w:rsidR="00563761" w:rsidRPr="001C7FDE" w:rsidRDefault="00563761" w:rsidP="00563761">
      <w:pPr>
        <w:pStyle w:val="Bezodstpw"/>
        <w:spacing w:before="0" w:after="0"/>
        <w:ind w:left="360"/>
        <w:rPr>
          <w:rFonts w:cs="Arial"/>
          <w:b w:val="0"/>
          <w:bCs/>
          <w:color w:val="auto"/>
          <w:sz w:val="20"/>
        </w:rPr>
      </w:pPr>
    </w:p>
    <w:p w14:paraId="0C5DB7CB" w14:textId="77777777" w:rsidR="000050B1" w:rsidRDefault="000050B1" w:rsidP="003D74D7">
      <w:pPr>
        <w:pStyle w:val="Bezodstpw"/>
        <w:spacing w:before="0" w:after="0"/>
        <w:rPr>
          <w:rFonts w:cs="Arial"/>
          <w:color w:val="auto"/>
          <w:sz w:val="20"/>
        </w:rPr>
      </w:pPr>
    </w:p>
    <w:p w14:paraId="104069B0" w14:textId="77777777" w:rsidR="00A82A58" w:rsidRDefault="00A82A58" w:rsidP="00661E2A">
      <w:pPr>
        <w:pStyle w:val="Bezodstpw"/>
        <w:spacing w:before="0" w:after="0"/>
        <w:ind w:left="709"/>
        <w:rPr>
          <w:rFonts w:cs="Arial"/>
          <w:color w:val="auto"/>
          <w:sz w:val="18"/>
          <w:szCs w:val="18"/>
        </w:rPr>
      </w:pPr>
    </w:p>
    <w:p w14:paraId="4F2DBFBF" w14:textId="77777777" w:rsidR="00EF6246" w:rsidRDefault="00EF6246" w:rsidP="00AA7753">
      <w:pPr>
        <w:pStyle w:val="Bezodstpw"/>
        <w:spacing w:before="0" w:after="0"/>
        <w:rPr>
          <w:rFonts w:cs="Arial"/>
          <w:color w:val="auto"/>
          <w:sz w:val="18"/>
          <w:szCs w:val="18"/>
        </w:rPr>
      </w:pPr>
    </w:p>
    <w:p w14:paraId="52C6F81C" w14:textId="77777777" w:rsidR="00EF6246" w:rsidRPr="005D1E67" w:rsidRDefault="00EF6246" w:rsidP="00661E2A">
      <w:pPr>
        <w:pStyle w:val="Bezodstpw"/>
        <w:spacing w:before="0" w:after="0"/>
        <w:ind w:left="709"/>
        <w:rPr>
          <w:rFonts w:cs="Arial"/>
          <w:color w:val="auto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4A0" w:firstRow="1" w:lastRow="0" w:firstColumn="1" w:lastColumn="0" w:noHBand="0" w:noVBand="1"/>
        <w:tblCaption w:val="Działanie 8.1"/>
        <w:tblDescription w:val="Aktywizacja zawodowa osób bezrobotnych przez PUP na lata 2021-2022 przyjęte na LXX posiedzeniu KM w dn. 4 listopada 2020 r."/>
      </w:tblPr>
      <w:tblGrid>
        <w:gridCol w:w="562"/>
        <w:gridCol w:w="2977"/>
        <w:gridCol w:w="6095"/>
        <w:gridCol w:w="3969"/>
      </w:tblGrid>
      <w:tr w:rsidR="00F33203" w:rsidRPr="005D1E67" w14:paraId="58E25BC7" w14:textId="77777777" w:rsidTr="72EAAF1B">
        <w:trPr>
          <w:trHeight w:val="674"/>
          <w:tblHeader/>
        </w:trPr>
        <w:tc>
          <w:tcPr>
            <w:tcW w:w="3539" w:type="dxa"/>
            <w:gridSpan w:val="2"/>
            <w:shd w:val="clear" w:color="auto" w:fill="E7E6E6" w:themeFill="background2"/>
            <w:vAlign w:val="center"/>
          </w:tcPr>
          <w:p w14:paraId="1A8128FC" w14:textId="796573A7" w:rsidR="0066328B" w:rsidRPr="005D1E67" w:rsidRDefault="00F01101" w:rsidP="00D078EF">
            <w:pPr>
              <w:spacing w:before="0"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Nazwa k</w:t>
            </w:r>
            <w:r w:rsidR="527E0D0F" w:rsidRPr="71863D1C">
              <w:rPr>
                <w:rFonts w:cs="Arial"/>
                <w:b/>
                <w:bCs/>
                <w:sz w:val="18"/>
                <w:szCs w:val="18"/>
              </w:rPr>
              <w:t>ryterium</w:t>
            </w:r>
          </w:p>
        </w:tc>
        <w:tc>
          <w:tcPr>
            <w:tcW w:w="6095" w:type="dxa"/>
            <w:shd w:val="clear" w:color="auto" w:fill="E7E6E6" w:themeFill="background2"/>
            <w:vAlign w:val="center"/>
          </w:tcPr>
          <w:p w14:paraId="680E0BE8" w14:textId="2C367BD6" w:rsidR="00293C30" w:rsidRPr="005D1E67" w:rsidRDefault="00E64E28" w:rsidP="00D078EF">
            <w:pPr>
              <w:spacing w:before="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5D1E67">
              <w:rPr>
                <w:rFonts w:cs="Arial"/>
                <w:b/>
                <w:sz w:val="18"/>
                <w:szCs w:val="18"/>
              </w:rPr>
              <w:t>Definicja</w:t>
            </w:r>
            <w:r w:rsidR="0066328B" w:rsidRPr="005D1E67">
              <w:rPr>
                <w:rFonts w:cs="Arial"/>
                <w:b/>
                <w:sz w:val="18"/>
                <w:szCs w:val="18"/>
              </w:rPr>
              <w:t xml:space="preserve"> kryterium (informacja o zasadach oceny)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7DEBC49B" w14:textId="244BC122" w:rsidR="0066328B" w:rsidRPr="005D1E67" w:rsidRDefault="0066328B" w:rsidP="00D078EF">
            <w:pPr>
              <w:spacing w:before="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5D1E67">
              <w:rPr>
                <w:rFonts w:cs="Arial"/>
                <w:b/>
                <w:sz w:val="18"/>
                <w:szCs w:val="18"/>
              </w:rPr>
              <w:t>Opis znaczenia kryterium</w:t>
            </w:r>
          </w:p>
        </w:tc>
      </w:tr>
      <w:tr w:rsidR="00F33203" w:rsidRPr="005D1E67" w14:paraId="1D307FF0" w14:textId="77777777" w:rsidTr="72EAAF1B">
        <w:trPr>
          <w:trHeight w:val="630"/>
        </w:trPr>
        <w:tc>
          <w:tcPr>
            <w:tcW w:w="13603" w:type="dxa"/>
            <w:gridSpan w:val="4"/>
            <w:shd w:val="clear" w:color="auto" w:fill="E7E6E6" w:themeFill="background2"/>
            <w:vAlign w:val="center"/>
          </w:tcPr>
          <w:p w14:paraId="7EE7C9AA" w14:textId="7D46EE88" w:rsidR="0066328B" w:rsidRPr="005D1E67" w:rsidRDefault="427D698A" w:rsidP="3FC43DE4">
            <w:pPr>
              <w:spacing w:before="0"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1652A901">
              <w:rPr>
                <w:rFonts w:cs="Arial"/>
                <w:b/>
                <w:bCs/>
                <w:sz w:val="18"/>
                <w:szCs w:val="18"/>
              </w:rPr>
              <w:t xml:space="preserve">Kryteria </w:t>
            </w:r>
            <w:r w:rsidR="09AB91EC" w:rsidRPr="1652A901">
              <w:rPr>
                <w:rFonts w:cs="Arial"/>
                <w:b/>
                <w:bCs/>
                <w:sz w:val="18"/>
                <w:szCs w:val="18"/>
              </w:rPr>
              <w:t>dostępu</w:t>
            </w:r>
            <w:r w:rsidR="1D95D7FB" w:rsidRPr="1652A901">
              <w:rPr>
                <w:rFonts w:cs="Arial"/>
                <w:b/>
                <w:bCs/>
                <w:sz w:val="18"/>
                <w:szCs w:val="18"/>
              </w:rPr>
              <w:t xml:space="preserve"> weryfikowane na etapie formalnym</w:t>
            </w:r>
          </w:p>
        </w:tc>
      </w:tr>
      <w:tr w:rsidR="00282828" w:rsidRPr="00282828" w14:paraId="4C450998" w14:textId="77777777" w:rsidTr="72EAAF1B">
        <w:trPr>
          <w:trHeight w:val="867"/>
        </w:trPr>
        <w:tc>
          <w:tcPr>
            <w:tcW w:w="56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73084600" w14:textId="6F80AC3F" w:rsidR="007533F3" w:rsidRPr="00282828" w:rsidRDefault="00BB70ED" w:rsidP="00D078EF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282828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14:paraId="1F72557A" w14:textId="31D3C900" w:rsidR="007533F3" w:rsidRPr="00282828" w:rsidRDefault="00EE4EB0" w:rsidP="00D078EF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169162B6">
              <w:rPr>
                <w:rStyle w:val="cf01"/>
                <w:rFonts w:ascii="Arial" w:hAnsi="Arial" w:cs="Arial"/>
                <w:sz w:val="20"/>
                <w:szCs w:val="20"/>
              </w:rPr>
              <w:t>Wnioskodawc</w:t>
            </w:r>
            <w:r w:rsidR="00CC2B44" w:rsidRPr="169162B6">
              <w:rPr>
                <w:rStyle w:val="cf01"/>
                <w:rFonts w:ascii="Arial" w:hAnsi="Arial" w:cs="Arial"/>
                <w:sz w:val="20"/>
                <w:szCs w:val="20"/>
              </w:rPr>
              <w:t>a</w:t>
            </w:r>
            <w:r w:rsidRPr="169162B6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r w:rsidR="00387771">
              <w:rPr>
                <w:rStyle w:val="cf01"/>
                <w:rFonts w:ascii="Arial" w:hAnsi="Arial" w:cs="Arial"/>
                <w:sz w:val="20"/>
                <w:szCs w:val="20"/>
              </w:rPr>
              <w:t xml:space="preserve">i Partner </w:t>
            </w:r>
            <w:r w:rsidRPr="169162B6">
              <w:rPr>
                <w:rStyle w:val="cf01"/>
                <w:rFonts w:ascii="Arial" w:hAnsi="Arial" w:cs="Arial"/>
                <w:sz w:val="20"/>
                <w:szCs w:val="20"/>
              </w:rPr>
              <w:t>jest podmiotem wykonującym działalność leczni</w:t>
            </w:r>
            <w:r w:rsidR="00C8558E" w:rsidRPr="169162B6">
              <w:rPr>
                <w:rStyle w:val="cf01"/>
                <w:rFonts w:ascii="Arial" w:hAnsi="Arial" w:cs="Arial"/>
                <w:sz w:val="20"/>
                <w:szCs w:val="20"/>
              </w:rPr>
              <w:t>czą</w:t>
            </w:r>
            <w:r w:rsidR="006139B2" w:rsidRPr="169162B6">
              <w:rPr>
                <w:rStyle w:val="cf01"/>
                <w:rFonts w:ascii="Arial" w:hAnsi="Arial" w:cs="Arial"/>
                <w:sz w:val="20"/>
                <w:szCs w:val="20"/>
              </w:rPr>
              <w:t>.</w:t>
            </w:r>
            <w:r w:rsidR="00C8558E" w:rsidRPr="1C734F2E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14:paraId="4935025F" w14:textId="483F3737" w:rsidR="00387771" w:rsidRDefault="00387771" w:rsidP="000E5F09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282828">
              <w:rPr>
                <w:rFonts w:eastAsia="Times New Roman" w:cs="Arial"/>
                <w:lang w:eastAsia="pl-PL"/>
              </w:rPr>
              <w:t>W ramach kryterium ocenie podlegać będzie, czy Wnioskodawca</w:t>
            </w:r>
            <w:r w:rsidR="00B3707B">
              <w:rPr>
                <w:rFonts w:eastAsia="Times New Roman" w:cs="Arial"/>
                <w:lang w:eastAsia="pl-PL"/>
              </w:rPr>
              <w:t xml:space="preserve"> oraz Partner (jeżeli dotyczy) </w:t>
            </w:r>
            <w:r w:rsidRPr="00282828">
              <w:rPr>
                <w:rFonts w:eastAsia="Times New Roman" w:cs="Arial"/>
                <w:lang w:eastAsia="pl-PL"/>
              </w:rPr>
              <w:t>jest podmiotem wykonującym działalność leczniczą zgodnie z definicją zawartą w ustawie o działalności leczniczej.</w:t>
            </w:r>
          </w:p>
          <w:p w14:paraId="3D4B8DB3" w14:textId="37FA4110" w:rsidR="000E5F09" w:rsidRPr="00282828" w:rsidRDefault="000E5F09" w:rsidP="000E5F09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5EF757F1">
              <w:rPr>
                <w:rFonts w:eastAsia="Times New Roman" w:cs="Arial"/>
                <w:lang w:eastAsia="pl-PL"/>
              </w:rPr>
              <w:t xml:space="preserve">Kryterium będzie weryfikowane na podstawie łącznego spełnienia </w:t>
            </w:r>
            <w:r w:rsidR="00E47803">
              <w:rPr>
                <w:rFonts w:eastAsia="Times New Roman" w:cs="Arial"/>
                <w:lang w:eastAsia="pl-PL"/>
              </w:rPr>
              <w:t>dwóch</w:t>
            </w:r>
            <w:r w:rsidR="003062F3">
              <w:rPr>
                <w:rFonts w:eastAsia="Times New Roman" w:cs="Arial"/>
                <w:lang w:eastAsia="pl-PL"/>
              </w:rPr>
              <w:t xml:space="preserve"> </w:t>
            </w:r>
            <w:r w:rsidRPr="5EF757F1">
              <w:rPr>
                <w:rFonts w:eastAsia="Times New Roman" w:cs="Arial"/>
                <w:lang w:eastAsia="pl-PL"/>
              </w:rPr>
              <w:t>warunków:</w:t>
            </w:r>
          </w:p>
          <w:p w14:paraId="1687D576" w14:textId="34594A71" w:rsidR="000E5F09" w:rsidRPr="00526566" w:rsidRDefault="00526566" w:rsidP="00526566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1. </w:t>
            </w:r>
            <w:r w:rsidR="000E5F09" w:rsidRPr="00526566">
              <w:rPr>
                <w:rFonts w:eastAsia="Times New Roman" w:cs="Arial"/>
                <w:lang w:eastAsia="pl-PL"/>
              </w:rPr>
              <w:t xml:space="preserve">weryfikacji w oparciu o rejestr podmiotów wykonujących działalność leczniczą </w:t>
            </w:r>
            <w:r w:rsidR="00F67A52" w:rsidRPr="00526566">
              <w:rPr>
                <w:rFonts w:eastAsia="Times New Roman" w:cs="Arial"/>
                <w:lang w:eastAsia="pl-PL"/>
              </w:rPr>
              <w:t>m</w:t>
            </w:r>
            <w:r w:rsidR="00322A61" w:rsidRPr="00526566">
              <w:rPr>
                <w:rFonts w:eastAsia="Times New Roman" w:cs="Arial"/>
                <w:lang w:eastAsia="pl-PL"/>
              </w:rPr>
              <w:t>inimum</w:t>
            </w:r>
            <w:r w:rsidR="00F67A52" w:rsidRPr="00526566">
              <w:rPr>
                <w:rFonts w:eastAsia="Times New Roman" w:cs="Arial"/>
                <w:lang w:eastAsia="pl-PL"/>
              </w:rPr>
              <w:t xml:space="preserve"> od 1 stycznia 2024 r. </w:t>
            </w:r>
            <w:r w:rsidR="000E5F09" w:rsidRPr="00526566">
              <w:rPr>
                <w:rFonts w:eastAsia="Times New Roman" w:cs="Arial"/>
                <w:lang w:eastAsia="pl-PL"/>
              </w:rPr>
              <w:t>na podstawie numeru księgi rejestrowej podanego we wniosku o dofinansowanie projektu</w:t>
            </w:r>
            <w:r w:rsidR="00E63978" w:rsidRPr="00526566">
              <w:rPr>
                <w:rFonts w:eastAsia="Times New Roman" w:cs="Arial"/>
                <w:lang w:eastAsia="pl-PL"/>
              </w:rPr>
              <w:t>;</w:t>
            </w:r>
            <w:r w:rsidR="000E5F09" w:rsidRPr="00526566">
              <w:rPr>
                <w:rFonts w:eastAsia="Times New Roman" w:cs="Arial"/>
                <w:lang w:eastAsia="pl-PL"/>
              </w:rPr>
              <w:t xml:space="preserve"> </w:t>
            </w:r>
          </w:p>
          <w:p w14:paraId="3D637E4A" w14:textId="34E849F0" w:rsidR="000E5F09" w:rsidRPr="00190389" w:rsidRDefault="000E5F09" w:rsidP="000E5F09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2B2AE1B1" w14:textId="6AF4C69E" w:rsidR="00730F68" w:rsidRPr="00730F68" w:rsidRDefault="00255570" w:rsidP="00730F68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bookmarkStart w:id="1" w:name="_Hlk197673301"/>
            <w:r>
              <w:rPr>
                <w:rFonts w:eastAsia="Times New Roman" w:cs="Arial"/>
                <w:lang w:eastAsia="pl-PL"/>
              </w:rPr>
              <w:lastRenderedPageBreak/>
              <w:t>2</w:t>
            </w:r>
            <w:r w:rsidR="001C3F5B" w:rsidRPr="07264709">
              <w:rPr>
                <w:rFonts w:eastAsia="Times New Roman" w:cs="Arial"/>
                <w:lang w:eastAsia="pl-PL"/>
              </w:rPr>
              <w:t>. deklaracji Wnioskodawcy zawartej w treści wniosku o dofinansowanie, że</w:t>
            </w:r>
            <w:r w:rsidR="00730F68">
              <w:t xml:space="preserve"> </w:t>
            </w:r>
            <w:r w:rsidR="00730F68" w:rsidRPr="07264709">
              <w:rPr>
                <w:rFonts w:eastAsia="Times New Roman" w:cs="Arial"/>
                <w:lang w:eastAsia="pl-PL"/>
              </w:rPr>
              <w:t>posiada</w:t>
            </w:r>
            <w:r w:rsidR="001155DA" w:rsidRPr="07264709">
              <w:rPr>
                <w:rFonts w:eastAsia="Times New Roman" w:cs="Arial"/>
                <w:lang w:eastAsia="pl-PL"/>
              </w:rPr>
              <w:t xml:space="preserve"> </w:t>
            </w:r>
            <w:r w:rsidR="00730F68" w:rsidRPr="07264709">
              <w:rPr>
                <w:rFonts w:eastAsia="Times New Roman" w:cs="Arial"/>
                <w:lang w:eastAsia="pl-PL"/>
              </w:rPr>
              <w:t xml:space="preserve">co najmniej </w:t>
            </w:r>
            <w:r w:rsidR="00730F68" w:rsidRPr="07264709">
              <w:rPr>
                <w:rFonts w:eastAsia="Times New Roman" w:cs="Arial"/>
                <w:b/>
                <w:bCs/>
                <w:lang w:eastAsia="pl-PL"/>
              </w:rPr>
              <w:t xml:space="preserve">jeden z </w:t>
            </w:r>
            <w:r w:rsidR="00392656" w:rsidRPr="07264709">
              <w:rPr>
                <w:rFonts w:eastAsia="Times New Roman" w:cs="Arial"/>
                <w:b/>
                <w:bCs/>
                <w:lang w:eastAsia="pl-PL"/>
              </w:rPr>
              <w:t>czterech</w:t>
            </w:r>
            <w:r w:rsidR="00392656" w:rsidRPr="07264709">
              <w:rPr>
                <w:rFonts w:eastAsia="Times New Roman" w:cs="Arial"/>
                <w:lang w:eastAsia="pl-PL"/>
              </w:rPr>
              <w:t xml:space="preserve"> </w:t>
            </w:r>
            <w:r w:rsidR="00730F68" w:rsidRPr="07264709">
              <w:rPr>
                <w:rFonts w:eastAsia="Times New Roman" w:cs="Arial"/>
                <w:lang w:eastAsia="pl-PL"/>
              </w:rPr>
              <w:t>poniższych kodów resortowych:</w:t>
            </w:r>
          </w:p>
          <w:p w14:paraId="27210D42" w14:textId="5EC66BA5" w:rsidR="00730F68" w:rsidRPr="00730F68" w:rsidRDefault="00730F68" w:rsidP="00730F68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730F68">
              <w:rPr>
                <w:rFonts w:eastAsia="Times New Roman" w:cs="Arial"/>
                <w:lang w:eastAsia="pl-PL"/>
              </w:rPr>
              <w:t>-</w:t>
            </w:r>
            <w:r w:rsidRPr="00730F68">
              <w:rPr>
                <w:rFonts w:eastAsia="Times New Roman" w:cs="Arial"/>
                <w:lang w:eastAsia="pl-PL"/>
              </w:rPr>
              <w:tab/>
              <w:t>2301 Zakład/Ośrodek rehabilitacji leczniczej dziennej dla dzieci</w:t>
            </w:r>
            <w:r w:rsidR="001155DA">
              <w:rPr>
                <w:rFonts w:eastAsia="Times New Roman" w:cs="Arial"/>
                <w:lang w:eastAsia="pl-PL"/>
              </w:rPr>
              <w:t xml:space="preserve"> l</w:t>
            </w:r>
            <w:r w:rsidRPr="00730F68">
              <w:rPr>
                <w:rFonts w:eastAsia="Times New Roman" w:cs="Arial"/>
                <w:lang w:eastAsia="pl-PL"/>
              </w:rPr>
              <w:t>ub</w:t>
            </w:r>
          </w:p>
          <w:p w14:paraId="3A065B2B" w14:textId="77777777" w:rsidR="00730F68" w:rsidRPr="00730F68" w:rsidRDefault="00730F68" w:rsidP="00730F68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730F68">
              <w:rPr>
                <w:rFonts w:eastAsia="Times New Roman" w:cs="Arial"/>
                <w:lang w:eastAsia="pl-PL"/>
              </w:rPr>
              <w:t>-</w:t>
            </w:r>
            <w:r w:rsidRPr="00730F68">
              <w:rPr>
                <w:rFonts w:eastAsia="Times New Roman" w:cs="Arial"/>
                <w:lang w:eastAsia="pl-PL"/>
              </w:rPr>
              <w:tab/>
              <w:t>2312 Zakład/Ośrodek rehabilitacji neurologicznej dziennej lub;</w:t>
            </w:r>
          </w:p>
          <w:p w14:paraId="20E45152" w14:textId="77777777" w:rsidR="00730F68" w:rsidRPr="00730F68" w:rsidRDefault="00730F68" w:rsidP="00730F68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730F68">
              <w:rPr>
                <w:rFonts w:eastAsia="Times New Roman" w:cs="Arial"/>
                <w:lang w:eastAsia="pl-PL"/>
              </w:rPr>
              <w:t>-</w:t>
            </w:r>
            <w:r w:rsidRPr="00730F68">
              <w:rPr>
                <w:rFonts w:eastAsia="Times New Roman" w:cs="Arial"/>
                <w:lang w:eastAsia="pl-PL"/>
              </w:rPr>
              <w:tab/>
              <w:t>4307 Oddział rehabilitacji neurologicznej dla dzieci lub;</w:t>
            </w:r>
          </w:p>
          <w:p w14:paraId="72108250" w14:textId="77777777" w:rsidR="00730F68" w:rsidRPr="00730F68" w:rsidRDefault="00730F68" w:rsidP="00730F68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730F68">
              <w:rPr>
                <w:rFonts w:eastAsia="Times New Roman" w:cs="Arial"/>
                <w:lang w:eastAsia="pl-PL"/>
              </w:rPr>
              <w:t>-</w:t>
            </w:r>
            <w:r w:rsidRPr="00730F68">
              <w:rPr>
                <w:rFonts w:eastAsia="Times New Roman" w:cs="Arial"/>
                <w:lang w:eastAsia="pl-PL"/>
              </w:rPr>
              <w:tab/>
              <w:t>1301 Poradnia rehabilitacyjna dla dzieci;</w:t>
            </w:r>
          </w:p>
          <w:p w14:paraId="111BE84E" w14:textId="77777777" w:rsidR="00730F68" w:rsidRDefault="00730F68" w:rsidP="00730F68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1B80CB49" w14:textId="330F7315" w:rsidR="00E06F36" w:rsidRPr="00190389" w:rsidRDefault="00730F68" w:rsidP="00730F68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730F68">
              <w:rPr>
                <w:rFonts w:eastAsia="Times New Roman" w:cs="Arial"/>
                <w:lang w:eastAsia="pl-PL"/>
              </w:rPr>
              <w:t>zgodnie z Rozporządzeniem Ministra Zdrowia w sprawie systemu resortowych kodów identyfikacyjnych oraz szczegółowego sposobu ich nadawania.</w:t>
            </w:r>
          </w:p>
          <w:bookmarkEnd w:id="1"/>
          <w:p w14:paraId="190942F9" w14:textId="77777777" w:rsidR="00FA56F5" w:rsidRPr="00526566" w:rsidRDefault="00FA56F5" w:rsidP="006F41A2">
            <w:pPr>
              <w:spacing w:before="0" w:after="0" w:line="240" w:lineRule="auto"/>
              <w:rPr>
                <w:rFonts w:eastAsia="Times New Roman" w:cs="Arial"/>
                <w:color w:val="AEAAAA" w:themeColor="background2" w:themeShade="BF"/>
                <w:lang w:eastAsia="pl-PL"/>
              </w:rPr>
            </w:pPr>
          </w:p>
          <w:p w14:paraId="16CE3E93" w14:textId="77777777" w:rsidR="00DD44BB" w:rsidRDefault="00E341E5" w:rsidP="006F41A2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4BBFADBB">
              <w:rPr>
                <w:rFonts w:eastAsia="Times New Roman" w:cs="Arial"/>
                <w:lang w:eastAsia="pl-PL"/>
              </w:rPr>
              <w:t>Kryterium będzie weryfikowane w oparciu o rejestry znajdujące się na stronie internetowej</w:t>
            </w:r>
            <w:r w:rsidR="006139B2" w:rsidRPr="4BBFADBB">
              <w:rPr>
                <w:rFonts w:eastAsia="Times New Roman" w:cs="Arial"/>
                <w:lang w:eastAsia="pl-PL"/>
              </w:rPr>
              <w:t>:</w:t>
            </w:r>
            <w:r w:rsidR="001252DF" w:rsidRPr="4BBFADBB">
              <w:rPr>
                <w:rFonts w:eastAsia="Times New Roman" w:cs="Arial"/>
                <w:lang w:eastAsia="pl-PL"/>
              </w:rPr>
              <w:t xml:space="preserve"> </w:t>
            </w:r>
            <w:hyperlink r:id="rId11" w:history="1">
              <w:r w:rsidR="007A127C" w:rsidRPr="007A127C">
                <w:rPr>
                  <w:rStyle w:val="Hipercze"/>
                  <w:rFonts w:eastAsia="Times New Roman" w:cs="Arial"/>
                  <w:lang w:eastAsia="pl-PL"/>
                </w:rPr>
                <w:t>Strona główna - Rejestr Podmiotów Wykonujących Działalność Leczniczą</w:t>
              </w:r>
            </w:hyperlink>
            <w:r w:rsidR="00FA56F5">
              <w:rPr>
                <w:rFonts w:eastAsia="Times New Roman" w:cs="Arial"/>
                <w:lang w:eastAsia="pl-PL"/>
              </w:rPr>
              <w:t xml:space="preserve"> </w:t>
            </w:r>
            <w:r w:rsidR="00ED3822" w:rsidRPr="4BBFADBB">
              <w:rPr>
                <w:rStyle w:val="cf01"/>
                <w:rFonts w:ascii="Arial" w:hAnsi="Arial" w:cs="Arial"/>
                <w:sz w:val="20"/>
                <w:szCs w:val="20"/>
              </w:rPr>
              <w:t>oraz deklarację w treści wniosku.</w:t>
            </w:r>
          </w:p>
          <w:p w14:paraId="0045FD52" w14:textId="27956B6D" w:rsidR="00956B8F" w:rsidRPr="00282828" w:rsidRDefault="00956B8F" w:rsidP="00956B8F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56EB07E5" w14:textId="77777777" w:rsidR="00EE4EB0" w:rsidRPr="00282828" w:rsidRDefault="00EE4EB0" w:rsidP="00D078EF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lastRenderedPageBreak/>
              <w:t>Możliwe warianty oceny:</w:t>
            </w:r>
          </w:p>
          <w:p w14:paraId="119AC34C" w14:textId="77777777" w:rsidR="00EE4EB0" w:rsidRPr="00282828" w:rsidRDefault="00EE4EB0" w:rsidP="00D078EF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 xml:space="preserve">„0 – nie spełnia” lub „1 - spełnia”. </w:t>
            </w:r>
          </w:p>
          <w:p w14:paraId="7942EBAF" w14:textId="77777777" w:rsidR="00EE4EB0" w:rsidRPr="00282828" w:rsidRDefault="00EE4EB0" w:rsidP="00D078EF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1813D7A8" w14:textId="175897CE" w:rsidR="007533F3" w:rsidRPr="00282828" w:rsidRDefault="00EE4EB0" w:rsidP="00D078EF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Uzyskanie oceny „0 – nie spełnia” skutkuje odrzuceniem wniosku.</w:t>
            </w:r>
          </w:p>
        </w:tc>
      </w:tr>
      <w:tr w:rsidR="00282828" w:rsidRPr="00282828" w14:paraId="3E21BB02" w14:textId="77777777" w:rsidTr="72EAAF1B">
        <w:trPr>
          <w:trHeight w:val="280"/>
        </w:trPr>
        <w:tc>
          <w:tcPr>
            <w:tcW w:w="562" w:type="dxa"/>
            <w:shd w:val="clear" w:color="auto" w:fill="auto"/>
          </w:tcPr>
          <w:p w14:paraId="54582B7B" w14:textId="6EC6E0D0" w:rsidR="005155BD" w:rsidRPr="00282828" w:rsidRDefault="006139B2" w:rsidP="00D078EF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="005155BD" w:rsidRPr="00282828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AE0406E" w14:textId="2A61C644" w:rsidR="005155BD" w:rsidRPr="00282828" w:rsidRDefault="00EE4EB0" w:rsidP="00D078EF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282828">
              <w:rPr>
                <w:rStyle w:val="cf01"/>
                <w:rFonts w:ascii="Arial" w:hAnsi="Arial" w:cs="Arial"/>
                <w:sz w:val="20"/>
                <w:szCs w:val="20"/>
              </w:rPr>
              <w:t xml:space="preserve">Wsparcie w projekcie skierowane jest do osób zamieszkałych na terenie regionu </w:t>
            </w:r>
            <w:r w:rsidR="00E21B25">
              <w:rPr>
                <w:rStyle w:val="cf01"/>
                <w:rFonts w:ascii="Arial" w:hAnsi="Arial" w:cs="Arial"/>
                <w:sz w:val="20"/>
                <w:szCs w:val="20"/>
              </w:rPr>
              <w:t>w</w:t>
            </w:r>
            <w:r w:rsidRPr="00282828">
              <w:rPr>
                <w:rStyle w:val="cf01"/>
                <w:rFonts w:ascii="Arial" w:hAnsi="Arial" w:cs="Arial"/>
                <w:sz w:val="20"/>
                <w:szCs w:val="20"/>
              </w:rPr>
              <w:t xml:space="preserve">arszawskiego stołecznego (RWS) albo na terenie regionu </w:t>
            </w:r>
            <w:r w:rsidR="00E21B25">
              <w:rPr>
                <w:rStyle w:val="cf01"/>
                <w:rFonts w:ascii="Arial" w:hAnsi="Arial" w:cs="Arial"/>
                <w:sz w:val="20"/>
                <w:szCs w:val="20"/>
              </w:rPr>
              <w:t>m</w:t>
            </w:r>
            <w:r w:rsidRPr="00282828">
              <w:rPr>
                <w:rStyle w:val="cf01"/>
                <w:rFonts w:ascii="Arial" w:hAnsi="Arial" w:cs="Arial"/>
                <w:sz w:val="20"/>
                <w:szCs w:val="20"/>
              </w:rPr>
              <w:t>azowieckiego regionalnego (R</w:t>
            </w:r>
            <w:r w:rsidR="0054121B">
              <w:rPr>
                <w:rStyle w:val="cf01"/>
                <w:rFonts w:ascii="Arial" w:hAnsi="Arial" w:cs="Arial"/>
                <w:sz w:val="20"/>
                <w:szCs w:val="20"/>
              </w:rPr>
              <w:t>MR).</w:t>
            </w:r>
          </w:p>
          <w:p w14:paraId="5588FCE0" w14:textId="5F8B1155" w:rsidR="005155BD" w:rsidRPr="00282828" w:rsidRDefault="005155BD" w:rsidP="00D078EF">
            <w:pPr>
              <w:pStyle w:val="Tekstkomentarza"/>
              <w:spacing w:before="0" w:after="0"/>
              <w:rPr>
                <w:rFonts w:cs="Arial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5600D2D3" w14:textId="77777777" w:rsidR="00083AB9" w:rsidRPr="00083AB9" w:rsidRDefault="00083AB9" w:rsidP="00083AB9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083AB9">
              <w:rPr>
                <w:rFonts w:cs="Arial"/>
                <w:lang w:eastAsia="pl-PL"/>
              </w:rPr>
              <w:t>Kryterium jest podyktowane różnym poziomem dofinansowania unijnego oraz wkładu krajowego dla projektów realizowanych na obszarze regionu warszawskiego stołecznego i regionu mazowieckiego regionalnego.</w:t>
            </w:r>
          </w:p>
          <w:p w14:paraId="36B4329F" w14:textId="77777777" w:rsidR="00F31CF0" w:rsidRDefault="00F31CF0" w:rsidP="00083AB9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78A4B97F" w14:textId="7E4EF905" w:rsidR="00083AB9" w:rsidRPr="00083AB9" w:rsidRDefault="00083AB9" w:rsidP="00083AB9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5AA096DF">
              <w:rPr>
                <w:rFonts w:cs="Arial"/>
                <w:lang w:eastAsia="pl-PL"/>
              </w:rPr>
              <w:t>W projekcie wsparcie może być udzielone osobom,</w:t>
            </w:r>
            <w:r w:rsidR="08152137" w:rsidRPr="5AA096DF">
              <w:rPr>
                <w:rFonts w:cs="Arial"/>
                <w:lang w:eastAsia="pl-PL"/>
              </w:rPr>
              <w:t xml:space="preserve"> </w:t>
            </w:r>
            <w:r w:rsidRPr="5AA096DF">
              <w:rPr>
                <w:rFonts w:cs="Arial"/>
                <w:lang w:eastAsia="pl-PL"/>
              </w:rPr>
              <w:t xml:space="preserve">które zamieszkują na terenie regionu mazowieckiego regionalnego lub na terenie regionu warszawskiego stołecznego. </w:t>
            </w:r>
          </w:p>
          <w:p w14:paraId="626D3CF6" w14:textId="77777777" w:rsidR="00083AB9" w:rsidRPr="00083AB9" w:rsidRDefault="00083AB9" w:rsidP="00083AB9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083AB9">
              <w:rPr>
                <w:rFonts w:cs="Arial"/>
                <w:lang w:eastAsia="pl-PL"/>
              </w:rPr>
              <w:t>W skład regionu warszawskiego stołecznego wchodzą powiaty: m.st. Warszawa, legionowski, miński, otwocki, wołomiński, nowodworski, grodziski, piaseczyński, pruszkowski i warszawski zachodni. Pozostałe powiaty województwa mazowieckiego tworzą obszar regionu mazowieckiego regionalnego.</w:t>
            </w:r>
          </w:p>
          <w:p w14:paraId="13C8A514" w14:textId="77777777" w:rsidR="00083AB9" w:rsidRPr="00083AB9" w:rsidRDefault="00083AB9" w:rsidP="00083AB9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13719F79" w14:textId="77777777" w:rsidR="00083AB9" w:rsidRPr="00083AB9" w:rsidRDefault="00083AB9" w:rsidP="00083AB9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083AB9">
              <w:rPr>
                <w:rFonts w:cs="Arial"/>
                <w:lang w:eastAsia="pl-PL"/>
              </w:rPr>
              <w:t xml:space="preserve">W treści wniosku należy zawrzeć zapisy, które jasno precyzują obszar zamieszkania uczestników, do których skierowane będzie wsparcie w projekcie. </w:t>
            </w:r>
          </w:p>
          <w:p w14:paraId="15CA65CE" w14:textId="5305CF49" w:rsidR="00083AB9" w:rsidRDefault="00083AB9" w:rsidP="00083AB9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083AB9">
              <w:rPr>
                <w:rFonts w:cs="Arial"/>
                <w:lang w:eastAsia="pl-PL"/>
              </w:rPr>
              <w:lastRenderedPageBreak/>
              <w:t>Poprzez miejsce zamieszkania należy rozumieć miejscowość, w której osoba ta przebywa z zamiarem stałego pobytu (zgodnie z brzmieniem art. 25 Kodeksu cywilnego).</w:t>
            </w:r>
          </w:p>
          <w:p w14:paraId="4F907139" w14:textId="77777777" w:rsidR="00083AB9" w:rsidRDefault="00083AB9" w:rsidP="00083AB9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1B7A4C55" w14:textId="77777777" w:rsidR="00083AB9" w:rsidRPr="00083AB9" w:rsidRDefault="00083AB9" w:rsidP="00083AB9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083AB9">
              <w:rPr>
                <w:rFonts w:cs="Arial"/>
                <w:lang w:eastAsia="pl-PL"/>
              </w:rPr>
              <w:t xml:space="preserve">W ramach jednego projektu nie jest możliwe łączenie wsparcia dla powyższej opisanych regionów. </w:t>
            </w:r>
          </w:p>
          <w:p w14:paraId="3DCF084F" w14:textId="77777777" w:rsidR="00083AB9" w:rsidRPr="00083AB9" w:rsidRDefault="00083AB9" w:rsidP="00083AB9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083AB9">
              <w:rPr>
                <w:rFonts w:cs="Arial"/>
                <w:lang w:eastAsia="pl-PL"/>
              </w:rPr>
              <w:t>Kryterium wynika z zapisów programu Fundusze Europejskie dla Mazowsza 2021-2027.</w:t>
            </w:r>
          </w:p>
          <w:p w14:paraId="3367822C" w14:textId="77777777" w:rsidR="00F31CF0" w:rsidRDefault="00F31CF0" w:rsidP="00D078EF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74FCE5BC" w14:textId="3A06D6B4" w:rsidR="005155BD" w:rsidRDefault="00083AB9" w:rsidP="00D078EF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44FB6BC1">
              <w:rPr>
                <w:rFonts w:cs="Arial"/>
                <w:lang w:eastAsia="pl-PL"/>
              </w:rPr>
              <w:t xml:space="preserve">Spełnienie kryterium będzie oceniane na podstawie </w:t>
            </w:r>
            <w:r w:rsidR="00FA56F5">
              <w:rPr>
                <w:rFonts w:cs="Arial"/>
                <w:lang w:eastAsia="pl-PL"/>
              </w:rPr>
              <w:t xml:space="preserve">treści i </w:t>
            </w:r>
            <w:r w:rsidRPr="44FB6BC1">
              <w:rPr>
                <w:rFonts w:cs="Arial"/>
                <w:lang w:eastAsia="pl-PL"/>
              </w:rPr>
              <w:t>deklaracji</w:t>
            </w:r>
            <w:r w:rsidR="007A2709">
              <w:rPr>
                <w:rFonts w:cs="Arial"/>
                <w:lang w:eastAsia="pl-PL"/>
              </w:rPr>
              <w:t xml:space="preserve"> </w:t>
            </w:r>
            <w:r w:rsidR="00FA56F5">
              <w:rPr>
                <w:rFonts w:cs="Arial"/>
                <w:lang w:eastAsia="pl-PL"/>
              </w:rPr>
              <w:t xml:space="preserve">Wnioskodawcy </w:t>
            </w:r>
            <w:r w:rsidRPr="44FB6BC1">
              <w:rPr>
                <w:rFonts w:cs="Arial"/>
                <w:lang w:eastAsia="pl-PL"/>
              </w:rPr>
              <w:t>zawartej w treści wniosku o dofinansowanie projektu.</w:t>
            </w:r>
          </w:p>
          <w:p w14:paraId="3A7DBA50" w14:textId="77777777" w:rsidR="0066238C" w:rsidRDefault="0066238C" w:rsidP="00D078EF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035A0C7F" w14:textId="1504C138" w:rsidR="0066238C" w:rsidRPr="00282828" w:rsidRDefault="0066238C" w:rsidP="00D078EF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66238C">
              <w:rPr>
                <w:rFonts w:cs="Arial"/>
                <w:lang w:eastAsia="pl-PL"/>
              </w:rPr>
              <w:t>Jednocześnie w przypadku braku spójności deklaracji z treścią wniosku o dofinansowanie, kryterium uznaje się za niespełnione</w:t>
            </w:r>
            <w:r w:rsidR="00956B8F">
              <w:rPr>
                <w:rFonts w:cs="Arial"/>
                <w:lang w:eastAsia="pl-PL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5B898F56" w14:textId="709EF2B9" w:rsidR="005155BD" w:rsidRPr="00282828" w:rsidRDefault="005155BD" w:rsidP="00D078EF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lastRenderedPageBreak/>
              <w:t xml:space="preserve">Możliwe warianty oceny: </w:t>
            </w:r>
          </w:p>
          <w:p w14:paraId="7D8EB0C4" w14:textId="5057BEE0" w:rsidR="005155BD" w:rsidRPr="00282828" w:rsidRDefault="005155BD" w:rsidP="00D078EF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„0 – nie spełnia”, „1 - spełnia”</w:t>
            </w:r>
            <w:r w:rsidR="001336F7" w:rsidRPr="00282828">
              <w:rPr>
                <w:rFonts w:cs="Arial"/>
              </w:rPr>
              <w:t>.</w:t>
            </w:r>
          </w:p>
          <w:p w14:paraId="66203CF9" w14:textId="77777777" w:rsidR="005155BD" w:rsidRPr="00282828" w:rsidRDefault="005155BD" w:rsidP="00D078EF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04C54202" w14:textId="77777777" w:rsidR="005155BD" w:rsidRPr="00282828" w:rsidRDefault="005155BD" w:rsidP="00D078EF">
            <w:pPr>
              <w:pStyle w:val="Tekstkomentarza"/>
              <w:spacing w:before="0" w:after="0"/>
              <w:rPr>
                <w:rFonts w:cs="Arial"/>
              </w:rPr>
            </w:pPr>
            <w:r w:rsidRPr="00282828">
              <w:rPr>
                <w:rFonts w:cs="Arial"/>
              </w:rPr>
              <w:t>Uzyskanie oceny „0 – nie spełnia” skutkuje odrzuceniem wniosku.</w:t>
            </w:r>
          </w:p>
          <w:p w14:paraId="777BD0D3" w14:textId="77777777" w:rsidR="005155BD" w:rsidRPr="00282828" w:rsidRDefault="005155BD" w:rsidP="00D078EF">
            <w:pPr>
              <w:pStyle w:val="Tekstkomentarza"/>
              <w:spacing w:before="0" w:after="0"/>
              <w:rPr>
                <w:rFonts w:cs="Arial"/>
              </w:rPr>
            </w:pPr>
          </w:p>
          <w:p w14:paraId="02D4888D" w14:textId="77777777" w:rsidR="005155BD" w:rsidRPr="00282828" w:rsidRDefault="005155BD" w:rsidP="00D078EF">
            <w:pPr>
              <w:pStyle w:val="Tekstkomentarza"/>
              <w:spacing w:before="0" w:after="0"/>
              <w:rPr>
                <w:rFonts w:cs="Arial"/>
                <w:lang w:eastAsia="pl-PL"/>
              </w:rPr>
            </w:pPr>
          </w:p>
          <w:p w14:paraId="309E25ED" w14:textId="5515001C" w:rsidR="005155BD" w:rsidRPr="00282828" w:rsidRDefault="005155BD" w:rsidP="00D078EF">
            <w:pPr>
              <w:pStyle w:val="Tekstkomentarza"/>
              <w:spacing w:before="0" w:after="0"/>
              <w:rPr>
                <w:rFonts w:cs="Arial"/>
                <w:lang w:eastAsia="pl-PL"/>
              </w:rPr>
            </w:pPr>
          </w:p>
        </w:tc>
      </w:tr>
      <w:tr w:rsidR="0049421A" w:rsidRPr="00282828" w14:paraId="70D2344B" w14:textId="77777777" w:rsidTr="72EAAF1B">
        <w:trPr>
          <w:trHeight w:val="465"/>
        </w:trPr>
        <w:tc>
          <w:tcPr>
            <w:tcW w:w="56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4E503586" w14:textId="0B5D61D9" w:rsidR="0049421A" w:rsidRDefault="006C0AF3" w:rsidP="0049421A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  <w:r w:rsidR="00F36653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14:paraId="76222ACC" w14:textId="145D3EEE" w:rsidR="0049421A" w:rsidRPr="00282828" w:rsidRDefault="0049421A" w:rsidP="0049421A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49421A">
              <w:rPr>
                <w:rStyle w:val="cf01"/>
                <w:rFonts w:ascii="Arial" w:hAnsi="Arial" w:cs="Arial"/>
                <w:sz w:val="20"/>
                <w:szCs w:val="20"/>
              </w:rPr>
              <w:t xml:space="preserve">Zgodność projektu z </w:t>
            </w:r>
            <w:r w:rsidR="0075205B">
              <w:rPr>
                <w:rStyle w:val="cf01"/>
                <w:rFonts w:ascii="Arial" w:hAnsi="Arial" w:cs="Arial"/>
                <w:sz w:val="20"/>
                <w:szCs w:val="20"/>
              </w:rPr>
              <w:t xml:space="preserve">rekomendacją </w:t>
            </w:r>
            <w:r w:rsidRPr="0049421A">
              <w:rPr>
                <w:rStyle w:val="cf01"/>
                <w:rFonts w:ascii="Arial" w:hAnsi="Arial" w:cs="Arial"/>
                <w:sz w:val="20"/>
                <w:szCs w:val="20"/>
              </w:rPr>
              <w:t>Wojewódzki</w:t>
            </w:r>
            <w:r w:rsidR="00ED6B1B">
              <w:rPr>
                <w:rStyle w:val="cf01"/>
                <w:rFonts w:ascii="Arial" w:hAnsi="Arial" w:cs="Arial"/>
                <w:sz w:val="20"/>
                <w:szCs w:val="20"/>
              </w:rPr>
              <w:t>ego</w:t>
            </w:r>
            <w:r w:rsidR="00EC30AB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r w:rsidRPr="0049421A">
              <w:rPr>
                <w:rStyle w:val="cf01"/>
                <w:rFonts w:ascii="Arial" w:hAnsi="Arial" w:cs="Arial"/>
                <w:sz w:val="20"/>
                <w:szCs w:val="20"/>
              </w:rPr>
              <w:t>Plan</w:t>
            </w:r>
            <w:r w:rsidR="00ED6B1B">
              <w:rPr>
                <w:rStyle w:val="cf01"/>
                <w:rFonts w:ascii="Arial" w:hAnsi="Arial" w:cs="Arial"/>
                <w:sz w:val="20"/>
                <w:szCs w:val="20"/>
              </w:rPr>
              <w:t>u</w:t>
            </w:r>
            <w:r w:rsidRPr="0049421A">
              <w:rPr>
                <w:rStyle w:val="cf01"/>
                <w:rFonts w:ascii="Arial" w:hAnsi="Arial" w:cs="Arial"/>
                <w:sz w:val="20"/>
                <w:szCs w:val="20"/>
              </w:rPr>
              <w:t xml:space="preserve"> Transformacji (WPT) dla województwa mazowieckiego.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14:paraId="4EF0651F" w14:textId="046D397D" w:rsidR="005624A4" w:rsidRPr="00675580" w:rsidRDefault="00ED3822" w:rsidP="009239F2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7264709">
              <w:rPr>
                <w:rFonts w:eastAsia="Times New Roman" w:cs="Arial"/>
                <w:lang w:eastAsia="pl-PL"/>
              </w:rPr>
              <w:t xml:space="preserve">Wnioskodawca deklaruje, że projekt jest zgodny z </w:t>
            </w:r>
            <w:r w:rsidR="00C518A7" w:rsidRPr="07264709">
              <w:rPr>
                <w:rFonts w:eastAsia="Times New Roman" w:cs="Arial"/>
                <w:b/>
                <w:bCs/>
                <w:lang w:eastAsia="pl-PL"/>
              </w:rPr>
              <w:t xml:space="preserve">rekomendacją </w:t>
            </w:r>
            <w:r w:rsidRPr="07264709">
              <w:rPr>
                <w:rFonts w:eastAsia="Times New Roman" w:cs="Arial"/>
                <w:lang w:eastAsia="pl-PL"/>
              </w:rPr>
              <w:t>WPT w zakresie punktu</w:t>
            </w:r>
            <w:r w:rsidR="001155DA" w:rsidRPr="07264709">
              <w:rPr>
                <w:rFonts w:eastAsia="Times New Roman" w:cs="Arial"/>
                <w:lang w:eastAsia="pl-PL"/>
              </w:rPr>
              <w:t xml:space="preserve"> </w:t>
            </w:r>
            <w:r w:rsidR="00EA7570" w:rsidRPr="07264709">
              <w:rPr>
                <w:rFonts w:eastAsia="Times New Roman" w:cs="Arial"/>
                <w:lang w:eastAsia="pl-PL"/>
              </w:rPr>
              <w:t>3</w:t>
            </w:r>
            <w:r w:rsidR="00EA7570" w:rsidRPr="07264709">
              <w:rPr>
                <w:rFonts w:eastAsia="Times New Roman" w:cs="Arial"/>
                <w:i/>
                <w:iCs/>
                <w:lang w:eastAsia="pl-PL"/>
              </w:rPr>
              <w:t>.6.6b Skrócenie czasu oczekiwania oraz zwiększenie dostępności do świadczeń rehabilitacji dziennej</w:t>
            </w:r>
            <w:r w:rsidR="00675580" w:rsidRPr="07264709">
              <w:rPr>
                <w:rFonts w:eastAsia="Times New Roman" w:cs="Arial"/>
                <w:lang w:eastAsia="pl-PL"/>
              </w:rPr>
              <w:t xml:space="preserve">. </w:t>
            </w:r>
          </w:p>
          <w:p w14:paraId="405D5BC4" w14:textId="7AAD1B3E" w:rsidR="005671E0" w:rsidRDefault="00675580" w:rsidP="0049421A">
            <w:pPr>
              <w:spacing w:before="0" w:after="0" w:line="240" w:lineRule="auto"/>
            </w:pPr>
            <w:r>
              <w:t xml:space="preserve">Zgodnie z Regionalnym Programem Zdrowotnym w zakresie rozszerzenia dostępności nowoczesnych instrumentalnych metod diagnostyki i rehabilitacji dzieci z mózgowym porażeniem dziecięcym na terenie województwa mazowieckiego w punkcie:  </w:t>
            </w:r>
            <w:r>
              <w:br/>
              <w:t>I. Opis choroby lub problemu zdrowotnego i uzasadnienie wprowadzenia regionalnego programu zdrowotnego, stanowiącym załącznik do regulaminu naboru.</w:t>
            </w:r>
          </w:p>
          <w:p w14:paraId="5775CDC2" w14:textId="77777777" w:rsidR="00675580" w:rsidRDefault="00675580" w:rsidP="0049421A">
            <w:pPr>
              <w:spacing w:before="0" w:after="0" w:line="240" w:lineRule="auto"/>
            </w:pPr>
          </w:p>
          <w:p w14:paraId="76FAEEA9" w14:textId="1916D4ED" w:rsidR="006C400D" w:rsidRDefault="00675580" w:rsidP="0049421A">
            <w:pPr>
              <w:spacing w:before="0" w:after="0" w:line="240" w:lineRule="auto"/>
            </w:pPr>
            <w:hyperlink r:id="rId12" w:history="1">
              <w:r w:rsidRPr="0049744B">
                <w:rPr>
                  <w:rStyle w:val="Hipercze"/>
                  <w:rFonts w:cs="Arial"/>
                  <w:lang w:eastAsia="pl-PL"/>
                </w:rPr>
                <w:t>https://bip.mazowieckie.pl/artykuly/405/wojewodzki-plan-transformacji-wojewodztwa-mazowieckiego</w:t>
              </w:r>
            </w:hyperlink>
            <w:r w:rsidR="00902102">
              <w:t>.</w:t>
            </w:r>
          </w:p>
          <w:p w14:paraId="7EB90A66" w14:textId="77777777" w:rsidR="006C400D" w:rsidRDefault="006C400D" w:rsidP="0049421A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17D0BB23" w14:textId="686DDFDA" w:rsidR="00083AB9" w:rsidRPr="005B5531" w:rsidRDefault="00083AB9" w:rsidP="0049421A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083AB9">
              <w:rPr>
                <w:rFonts w:cs="Arial"/>
                <w:lang w:eastAsia="pl-PL"/>
              </w:rPr>
              <w:t>Spełnienie kryterium będzie oceniane na podstawie deklaracji Wnioskodawcy zawartej w treści wniosku o dofinansowanie projektu.</w:t>
            </w:r>
          </w:p>
        </w:tc>
        <w:tc>
          <w:tcPr>
            <w:tcW w:w="396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64972262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 xml:space="preserve">Możliwe warianty oceny: </w:t>
            </w:r>
          </w:p>
          <w:p w14:paraId="150EE372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„0 – nie spełnia”, „1 - spełnia”.</w:t>
            </w:r>
          </w:p>
          <w:p w14:paraId="773837B8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42BE8D99" w14:textId="77777777" w:rsidR="0049421A" w:rsidRPr="00282828" w:rsidRDefault="0049421A" w:rsidP="0049421A">
            <w:pPr>
              <w:pStyle w:val="Tekstkomentarza"/>
              <w:spacing w:before="0" w:after="0"/>
              <w:rPr>
                <w:rFonts w:cs="Arial"/>
              </w:rPr>
            </w:pPr>
            <w:r w:rsidRPr="00282828">
              <w:rPr>
                <w:rFonts w:cs="Arial"/>
              </w:rPr>
              <w:t>Uzyskanie oceny „0 – nie spełnia” skutkuje odrzuceniem wniosku.</w:t>
            </w:r>
          </w:p>
          <w:p w14:paraId="3DA7FE43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</w:p>
        </w:tc>
      </w:tr>
      <w:tr w:rsidR="0049421A" w:rsidRPr="00282828" w14:paraId="06230BB1" w14:textId="77777777" w:rsidTr="72EAAF1B">
        <w:trPr>
          <w:trHeight w:val="280"/>
        </w:trPr>
        <w:tc>
          <w:tcPr>
            <w:tcW w:w="562" w:type="dxa"/>
            <w:shd w:val="clear" w:color="auto" w:fill="auto"/>
          </w:tcPr>
          <w:p w14:paraId="68A155D4" w14:textId="7930F586" w:rsidR="0049421A" w:rsidRDefault="005523F1" w:rsidP="0049421A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  <w:r w:rsidR="00BE1D39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660E662" w14:textId="7C8FEB1D" w:rsidR="0049421A" w:rsidRPr="00282828" w:rsidRDefault="0049421A" w:rsidP="5AA096DF">
            <w:pPr>
              <w:pStyle w:val="Tekstkomentarza"/>
              <w:spacing w:before="0" w:after="0"/>
              <w:rPr>
                <w:rFonts w:cs="Arial"/>
              </w:rPr>
            </w:pPr>
            <w:r w:rsidRPr="5AA096DF">
              <w:rPr>
                <w:rFonts w:cs="Arial"/>
              </w:rPr>
              <w:t>Zgodność projektu z MPZ (mapa potrzeb zdrowotnych).</w:t>
            </w:r>
          </w:p>
          <w:p w14:paraId="1066A0AD" w14:textId="15DE8FAE" w:rsidR="0049421A" w:rsidRPr="00282828" w:rsidRDefault="0049421A" w:rsidP="5AA096DF">
            <w:pPr>
              <w:pStyle w:val="Tekstkomentarza"/>
              <w:spacing w:before="0" w:after="0"/>
              <w:rPr>
                <w:rFonts w:cs="Arial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74B40F9D" w14:textId="42965D8D" w:rsidR="00563761" w:rsidRPr="00282828" w:rsidRDefault="00563761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563761">
              <w:rPr>
                <w:rFonts w:eastAsia="Times New Roman" w:cs="Arial"/>
                <w:lang w:eastAsia="pl-PL"/>
              </w:rPr>
              <w:t xml:space="preserve">Wnioskodawca deklaruje, że projekt jest zgodny z </w:t>
            </w:r>
            <w:r>
              <w:rPr>
                <w:rFonts w:eastAsia="Times New Roman" w:cs="Arial"/>
                <w:lang w:eastAsia="pl-PL"/>
              </w:rPr>
              <w:t>MPZ</w:t>
            </w:r>
            <w:r w:rsidR="00B44E03">
              <w:rPr>
                <w:rFonts w:eastAsia="Times New Roman" w:cs="Arial"/>
                <w:lang w:eastAsia="pl-PL"/>
              </w:rPr>
              <w:t xml:space="preserve"> w zakresie:</w:t>
            </w:r>
          </w:p>
          <w:p w14:paraId="637FB758" w14:textId="77777777" w:rsidR="0049421A" w:rsidRPr="00282828" w:rsidRDefault="0049421A" w:rsidP="0049421A">
            <w:pPr>
              <w:pStyle w:val="Akapitzlist"/>
              <w:numPr>
                <w:ilvl w:val="0"/>
                <w:numId w:val="9"/>
              </w:num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1652A901">
              <w:rPr>
                <w:rFonts w:eastAsia="Times New Roman" w:cs="Arial"/>
                <w:lang w:eastAsia="pl-PL"/>
              </w:rPr>
              <w:lastRenderedPageBreak/>
              <w:t>Potrzeb i deficytów w zakresie sytuacji epidemiologiczno-demograficznej (projekt odpowiada trendom epidemiologicznym i/lub demograficznym na Mazowszu);</w:t>
            </w:r>
          </w:p>
          <w:p w14:paraId="35A99D03" w14:textId="77777777" w:rsidR="0049421A" w:rsidRDefault="0049421A" w:rsidP="0049421A">
            <w:pPr>
              <w:pStyle w:val="Akapitzlist"/>
              <w:numPr>
                <w:ilvl w:val="0"/>
                <w:numId w:val="9"/>
              </w:num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282828">
              <w:rPr>
                <w:rFonts w:eastAsia="Times New Roman" w:cs="Arial"/>
                <w:lang w:eastAsia="pl-PL"/>
              </w:rPr>
              <w:t>Podaży usług zdrowotnych na danym obszarze.</w:t>
            </w:r>
          </w:p>
          <w:p w14:paraId="162497D8" w14:textId="77777777" w:rsidR="00AC2FE9" w:rsidRDefault="00AC2FE9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1D018096" w14:textId="1B1F6B90" w:rsidR="00B54B85" w:rsidRPr="00675580" w:rsidRDefault="0049421A" w:rsidP="00B97B1D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5AA096DF">
              <w:rPr>
                <w:rFonts w:eastAsia="Times New Roman" w:cs="Arial"/>
                <w:lang w:eastAsia="pl-PL"/>
              </w:rPr>
              <w:t>Kryterium weryfikowane w oparciu o mapy potrzeb zdrowotnych</w:t>
            </w:r>
            <w:r w:rsidR="00E21B25" w:rsidRPr="5AA096DF">
              <w:rPr>
                <w:rFonts w:eastAsia="Times New Roman" w:cs="Arial"/>
                <w:lang w:eastAsia="pl-PL"/>
              </w:rPr>
              <w:t xml:space="preserve"> oraz </w:t>
            </w:r>
            <w:r w:rsidRPr="5AA096DF">
              <w:rPr>
                <w:rFonts w:eastAsia="Times New Roman" w:cs="Arial"/>
                <w:lang w:eastAsia="pl-PL"/>
              </w:rPr>
              <w:t>na podstawie zapisów we wniosku wskazujących, czy projekt jest uzasadniany z punktu widzenia: potrzeb, deficytów i podaży usług zdrowotnych</w:t>
            </w:r>
            <w:r w:rsidR="00DA4009" w:rsidRPr="5AA096DF">
              <w:rPr>
                <w:rFonts w:eastAsia="Times New Roman" w:cs="Arial"/>
                <w:lang w:eastAsia="pl-PL"/>
              </w:rPr>
              <w:t>,</w:t>
            </w:r>
            <w:r w:rsidR="00083AB9" w:rsidRPr="5AA096DF">
              <w:rPr>
                <w:rFonts w:eastAsia="Times New Roman" w:cs="Arial"/>
                <w:lang w:eastAsia="pl-PL"/>
              </w:rPr>
              <w:t xml:space="preserve"> </w:t>
            </w:r>
            <w:r w:rsidR="00DA4009" w:rsidRPr="5AA096DF">
              <w:rPr>
                <w:rFonts w:eastAsia="Times New Roman" w:cs="Arial"/>
                <w:lang w:eastAsia="pl-PL"/>
              </w:rPr>
              <w:t>zgodnie z</w:t>
            </w:r>
            <w:r w:rsidR="00083AB9" w:rsidRPr="5AA096DF">
              <w:rPr>
                <w:rFonts w:eastAsia="Times New Roman" w:cs="Arial"/>
                <w:lang w:eastAsia="pl-PL"/>
              </w:rPr>
              <w:t xml:space="preserve"> </w:t>
            </w:r>
            <w:r w:rsidR="00B97B1D">
              <w:t xml:space="preserve"> </w:t>
            </w:r>
            <w:r w:rsidR="00B97B1D" w:rsidRPr="00675580">
              <w:rPr>
                <w:rFonts w:eastAsia="Times New Roman" w:cs="Arial"/>
                <w:lang w:eastAsia="pl-PL"/>
              </w:rPr>
              <w:t>Regionalnym Programem Zdrowotnym w zakresie rozszerzenia dostępności nowoczesnych instrumentalnych metod diagnostyki i rehabilitacji dzieci z mózgowym porażeniem dziecięcym na terenie województwa mazowieckiego w punkcie: I. Opis choroby lub problemu zdrowotnego i uzasadnienie wprowadzenia regionalnego programu zdrowotnego</w:t>
            </w:r>
            <w:r w:rsidR="00675580">
              <w:rPr>
                <w:rFonts w:eastAsia="Times New Roman" w:cs="Arial"/>
                <w:lang w:eastAsia="pl-PL"/>
              </w:rPr>
              <w:t>.</w:t>
            </w:r>
          </w:p>
          <w:p w14:paraId="06B32AA7" w14:textId="77777777" w:rsidR="006C400D" w:rsidRPr="006C400D" w:rsidRDefault="006C400D" w:rsidP="006C400D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2399A312" w14:textId="77777777" w:rsidR="006C400D" w:rsidRDefault="006C400D" w:rsidP="006C400D">
            <w:pPr>
              <w:spacing w:before="0" w:after="0" w:line="240" w:lineRule="auto"/>
              <w:rPr>
                <w:rStyle w:val="Hipercze"/>
                <w:rFonts w:cs="Arial"/>
                <w:lang w:eastAsia="pl-PL"/>
              </w:rPr>
            </w:pPr>
            <w:hyperlink r:id="rId13" w:history="1">
              <w:r w:rsidRPr="006C400D">
                <w:rPr>
                  <w:rStyle w:val="Hipercze"/>
                  <w:rFonts w:cs="Arial"/>
                  <w:lang w:eastAsia="pl-PL"/>
                </w:rPr>
                <w:t>Mapy potrzeb zdrowotnych – Ministerstwo Zdrowia – MPZ (mz.gov.pl)</w:t>
              </w:r>
            </w:hyperlink>
          </w:p>
          <w:p w14:paraId="764D7511" w14:textId="77777777" w:rsidR="005671E0" w:rsidRDefault="005671E0" w:rsidP="006C400D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646CF7B6" w14:textId="77777777" w:rsidR="00083AB9" w:rsidRDefault="00083AB9" w:rsidP="006C400D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083AB9">
              <w:rPr>
                <w:rFonts w:cs="Arial"/>
                <w:lang w:eastAsia="pl-PL"/>
              </w:rPr>
              <w:t>Spełnienie kryterium będzie oceniane na podstawie deklaracji Wnioskodawcy zawartej w treści wniosku o dofinansowanie projektu.</w:t>
            </w:r>
          </w:p>
          <w:p w14:paraId="4C2ECD96" w14:textId="53FE018B" w:rsidR="00675580" w:rsidRPr="005B5531" w:rsidRDefault="00675580" w:rsidP="006C400D">
            <w:pPr>
              <w:spacing w:before="0" w:after="0" w:line="240" w:lineRule="auto"/>
              <w:rPr>
                <w:rFonts w:cs="Arial"/>
                <w:lang w:eastAsia="pl-PL"/>
              </w:rPr>
            </w:pPr>
            <w:hyperlink r:id="rId14" w:history="1">
              <w:r w:rsidRPr="00675580">
                <w:rPr>
                  <w:rStyle w:val="Hipercze"/>
                  <w:rFonts w:cs="Arial"/>
                  <w:lang w:eastAsia="pl-PL"/>
                </w:rPr>
                <w:t>https://basiw.mz.gov.pl/</w:t>
              </w:r>
            </w:hyperlink>
          </w:p>
        </w:tc>
        <w:tc>
          <w:tcPr>
            <w:tcW w:w="3969" w:type="dxa"/>
            <w:shd w:val="clear" w:color="auto" w:fill="auto"/>
          </w:tcPr>
          <w:p w14:paraId="07388FE4" w14:textId="77777777" w:rsidR="0049421A" w:rsidRPr="0049421A" w:rsidRDefault="0049421A" w:rsidP="008F0D72">
            <w:pPr>
              <w:spacing w:before="0" w:after="0" w:line="240" w:lineRule="auto"/>
              <w:rPr>
                <w:rFonts w:cs="Arial"/>
              </w:rPr>
            </w:pPr>
            <w:r w:rsidRPr="0049421A">
              <w:rPr>
                <w:rFonts w:cs="Arial"/>
              </w:rPr>
              <w:lastRenderedPageBreak/>
              <w:t xml:space="preserve">Możliwe warianty oceny: </w:t>
            </w:r>
          </w:p>
          <w:p w14:paraId="1FF4CC5C" w14:textId="77777777" w:rsidR="0049421A" w:rsidRPr="0049421A" w:rsidRDefault="0049421A" w:rsidP="008F0D72">
            <w:pPr>
              <w:spacing w:before="0" w:after="0" w:line="240" w:lineRule="auto"/>
              <w:rPr>
                <w:rFonts w:cs="Arial"/>
              </w:rPr>
            </w:pPr>
            <w:r w:rsidRPr="0049421A">
              <w:rPr>
                <w:rFonts w:cs="Arial"/>
              </w:rPr>
              <w:t>„0 – nie spełnia”, „1 - spełnia”.</w:t>
            </w:r>
          </w:p>
          <w:p w14:paraId="0D50B78C" w14:textId="77777777" w:rsidR="0049421A" w:rsidRPr="0049421A" w:rsidRDefault="0049421A" w:rsidP="008F0D72">
            <w:pPr>
              <w:spacing w:before="0" w:after="0" w:line="240" w:lineRule="auto"/>
              <w:rPr>
                <w:rFonts w:cs="Arial"/>
              </w:rPr>
            </w:pPr>
            <w:r w:rsidRPr="0049421A">
              <w:rPr>
                <w:rFonts w:cs="Arial"/>
              </w:rPr>
              <w:lastRenderedPageBreak/>
              <w:t xml:space="preserve">Spełnienie kryterium (uzyskanie oceny „1 - spełnia”) jest warunkiem koniecznym do otrzymania dofinansowania. </w:t>
            </w:r>
          </w:p>
          <w:p w14:paraId="68663A8C" w14:textId="6C9E2C54" w:rsidR="0049421A" w:rsidRPr="0049421A" w:rsidRDefault="0049421A" w:rsidP="008F0D72">
            <w:pPr>
              <w:spacing w:before="0" w:after="0" w:line="240" w:lineRule="auto"/>
              <w:rPr>
                <w:rFonts w:cs="Arial"/>
              </w:rPr>
            </w:pPr>
            <w:r w:rsidRPr="0049421A">
              <w:rPr>
                <w:rFonts w:cs="Arial"/>
              </w:rPr>
              <w:t>Uzyskanie oceny „0 – nie spełnia” skutkuje odrzuceniem wniosku.</w:t>
            </w:r>
          </w:p>
        </w:tc>
      </w:tr>
      <w:tr w:rsidR="0049421A" w:rsidRPr="00282828" w14:paraId="4F2589BE" w14:textId="77777777" w:rsidTr="72EAAF1B">
        <w:trPr>
          <w:trHeight w:val="4836"/>
        </w:trPr>
        <w:tc>
          <w:tcPr>
            <w:tcW w:w="562" w:type="dxa"/>
            <w:shd w:val="clear" w:color="auto" w:fill="auto"/>
          </w:tcPr>
          <w:p w14:paraId="1ADBC680" w14:textId="77230958" w:rsidR="0049421A" w:rsidRPr="00001B78" w:rsidRDefault="005523F1" w:rsidP="006139B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5</w:t>
            </w:r>
            <w:r w:rsidR="0049421A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6EE8B41" w14:textId="32CE1260" w:rsidR="0049421A" w:rsidRPr="00282828" w:rsidRDefault="0049421A" w:rsidP="0049421A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001B78">
              <w:rPr>
                <w:rStyle w:val="cf01"/>
                <w:rFonts w:ascii="Arial" w:hAnsi="Arial" w:cs="Arial"/>
                <w:sz w:val="20"/>
                <w:szCs w:val="20"/>
              </w:rPr>
              <w:t>Zgodność projektu z dokumentem „Zdrowa Przyszłość. Ramy Strategiczne Rozwoju Systemu Ochrony Zdrowia na lata 2021-2027 z perspektywą do 2030 r</w:t>
            </w:r>
            <w:r w:rsidR="00526566">
              <w:rPr>
                <w:rStyle w:val="cf01"/>
                <w:rFonts w:ascii="Arial" w:hAnsi="Arial" w:cs="Arial"/>
                <w:sz w:val="20"/>
                <w:szCs w:val="20"/>
              </w:rPr>
              <w:t>.</w:t>
            </w:r>
            <w:r w:rsidR="00E63978">
              <w:rPr>
                <w:rStyle w:val="cf01"/>
                <w:rFonts w:ascii="Arial" w:hAnsi="Arial" w:cs="Arial"/>
                <w:sz w:val="20"/>
                <w:szCs w:val="20"/>
              </w:rPr>
              <w:t>”.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3C2ABF28" w14:textId="466B97F1" w:rsidR="002663A0" w:rsidRPr="002663A0" w:rsidRDefault="002663A0" w:rsidP="002663A0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2663A0">
              <w:rPr>
                <w:rFonts w:cs="Arial"/>
                <w:lang w:eastAsia="pl-PL"/>
              </w:rPr>
              <w:t>Wnioskodawca deklaruje, że projekt jest zgodny z dokumentem „Zdrowa Przyszłość. Ramy Strategiczne Rozwoju Systemu Ochrony Zdrowia na lata 2021-2027 z perspektywą do 2030 r</w:t>
            </w:r>
            <w:r w:rsidR="000129AD">
              <w:rPr>
                <w:rFonts w:cs="Arial"/>
                <w:lang w:eastAsia="pl-PL"/>
              </w:rPr>
              <w:t>.</w:t>
            </w:r>
            <w:r w:rsidRPr="002663A0">
              <w:rPr>
                <w:rFonts w:cs="Arial"/>
                <w:lang w:eastAsia="pl-PL"/>
              </w:rPr>
              <w:t>”, Celem 1.1 [Dostępność] Zapewnienie równej dostępności do świadczeń zdrowotnych w ilości i czasie adekwatnym do uzasadnionych potrzeb zdrowotnych społeczeństwa</w:t>
            </w:r>
            <w:r w:rsidR="000129AD">
              <w:rPr>
                <w:rFonts w:cs="Arial"/>
                <w:lang w:eastAsia="pl-PL"/>
              </w:rPr>
              <w:t>.</w:t>
            </w:r>
          </w:p>
          <w:p w14:paraId="3C026AA0" w14:textId="77777777" w:rsidR="00DE2519" w:rsidRDefault="00DE2519" w:rsidP="002663A0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7A930D96" w14:textId="6EC94FAC" w:rsidR="002663A0" w:rsidRDefault="002663A0" w:rsidP="002663A0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2663A0">
              <w:rPr>
                <w:rFonts w:cs="Arial"/>
                <w:lang w:eastAsia="pl-PL"/>
              </w:rPr>
              <w:t xml:space="preserve">W ramach kryterium ocenie podlegać będzie czy we wniosku znajduje się </w:t>
            </w:r>
            <w:r w:rsidRPr="00DE2519">
              <w:rPr>
                <w:rFonts w:cs="Arial"/>
                <w:b/>
                <w:bCs/>
                <w:lang w:eastAsia="pl-PL"/>
              </w:rPr>
              <w:t>deklaracja</w:t>
            </w:r>
            <w:r w:rsidRPr="002663A0">
              <w:rPr>
                <w:rFonts w:cs="Arial"/>
                <w:lang w:eastAsia="pl-PL"/>
              </w:rPr>
              <w:t xml:space="preserve"> o zgodności wniosku z dokumentem „Zdrowa Przyszłość. Ramy Strategiczne Rozwoju Systemu Ochrony Zdrowia na lata 2021-2027 z perspektywą do 2030 r</w:t>
            </w:r>
            <w:r w:rsidR="000129AD">
              <w:rPr>
                <w:rFonts w:cs="Arial"/>
                <w:lang w:eastAsia="pl-PL"/>
              </w:rPr>
              <w:t>.</w:t>
            </w:r>
            <w:r w:rsidRPr="002663A0">
              <w:rPr>
                <w:rFonts w:cs="Arial"/>
                <w:lang w:eastAsia="pl-PL"/>
              </w:rPr>
              <w:t>”, Celem 1.1 [Dostępność] Zapewnienie równej dostępności do świadczeń zdrowotnych w ilości i czasie adekwatnym do uzasadnionych potrzeb zdrowotnych społeczeństwa</w:t>
            </w:r>
            <w:r w:rsidR="000129AD">
              <w:rPr>
                <w:rFonts w:cs="Arial"/>
                <w:lang w:eastAsia="pl-PL"/>
              </w:rPr>
              <w:t>.</w:t>
            </w:r>
          </w:p>
          <w:p w14:paraId="18976694" w14:textId="77777777" w:rsidR="000050B1" w:rsidRDefault="000050B1" w:rsidP="002663A0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4235E945" w14:textId="566CA840" w:rsidR="000050B1" w:rsidRDefault="000050B1" w:rsidP="002663A0">
            <w:pPr>
              <w:spacing w:before="0" w:after="0" w:line="240" w:lineRule="auto"/>
              <w:rPr>
                <w:rFonts w:cs="Arial"/>
                <w:lang w:eastAsia="pl-PL"/>
              </w:rPr>
            </w:pPr>
            <w:hyperlink r:id="rId15" w:history="1">
              <w:r w:rsidRPr="000050B1">
                <w:rPr>
                  <w:rStyle w:val="Hipercze"/>
                  <w:rFonts w:cs="Arial"/>
                  <w:lang w:eastAsia="pl-PL"/>
                </w:rPr>
                <w:t>https://www.gov.pl/web/zdrowie/zdrowa-przyszlosc-ramy-strategiczne-rozwoju-systemu-ochrony-zdrowia-na-lata-2021-2027-z-perspektywa-do-2030</w:t>
              </w:r>
            </w:hyperlink>
          </w:p>
          <w:p w14:paraId="367E2270" w14:textId="77777777" w:rsidR="002663A0" w:rsidRDefault="002663A0" w:rsidP="0049421A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186129C9" w14:textId="5FE906DF" w:rsidR="006C400D" w:rsidRPr="005B5531" w:rsidRDefault="001C63F6" w:rsidP="00E63978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1C63F6">
              <w:rPr>
                <w:rFonts w:cs="Arial"/>
                <w:lang w:eastAsia="pl-PL"/>
              </w:rPr>
              <w:t>Spełnienie kryterium będzie oceniane na podstawie deklaracji Wnioskodawcy zawartej w treści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35B3EC8C" w14:textId="77777777" w:rsidR="0049421A" w:rsidRPr="00001B7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001B78">
              <w:rPr>
                <w:rFonts w:cs="Arial"/>
              </w:rPr>
              <w:t xml:space="preserve">Możliwe warianty oceny: </w:t>
            </w:r>
          </w:p>
          <w:p w14:paraId="5286945E" w14:textId="77777777" w:rsidR="0049421A" w:rsidRPr="00001B7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001B78">
              <w:rPr>
                <w:rFonts w:cs="Arial"/>
              </w:rPr>
              <w:t>„0 – nie spełnia”, „1 - spełnia”.</w:t>
            </w:r>
          </w:p>
          <w:p w14:paraId="0FF6CE5E" w14:textId="77777777" w:rsidR="0049421A" w:rsidRPr="00001B7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001B78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628CD072" w14:textId="0A579510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001B78">
              <w:rPr>
                <w:rFonts w:cs="Arial"/>
              </w:rPr>
              <w:t>Uzyskanie oceny „0 – nie spełnia” skutkuje odrzuceniem wniosku.</w:t>
            </w:r>
          </w:p>
        </w:tc>
      </w:tr>
      <w:tr w:rsidR="00474BEC" w:rsidRPr="00282828" w14:paraId="1079C308" w14:textId="77777777" w:rsidTr="72EAAF1B">
        <w:trPr>
          <w:trHeight w:val="280"/>
        </w:trPr>
        <w:tc>
          <w:tcPr>
            <w:tcW w:w="562" w:type="dxa"/>
            <w:shd w:val="clear" w:color="auto" w:fill="auto"/>
          </w:tcPr>
          <w:p w14:paraId="68EA0E9D" w14:textId="5B117B0D" w:rsidR="00474BEC" w:rsidRDefault="00474BEC" w:rsidP="006139B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63F8495" w14:textId="22A2E185" w:rsidR="00474BEC" w:rsidRPr="00001B78" w:rsidRDefault="00474BEC" w:rsidP="0049421A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9D2926">
              <w:rPr>
                <w:rStyle w:val="cf01"/>
                <w:rFonts w:ascii="Arial" w:hAnsi="Arial" w:cs="Arial"/>
                <w:sz w:val="20"/>
                <w:szCs w:val="20"/>
              </w:rPr>
              <w:t>Okres realizacji projektu</w:t>
            </w:r>
            <w:r w:rsidR="00883D12" w:rsidRPr="009D2926">
              <w:rPr>
                <w:rStyle w:val="cf0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75F07FC3" w14:textId="2768EBD4" w:rsidR="00474BEC" w:rsidRPr="00101421" w:rsidRDefault="00474BEC" w:rsidP="0049421A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9D2926">
              <w:rPr>
                <w:rFonts w:cs="Arial"/>
                <w:lang w:eastAsia="pl-PL"/>
              </w:rPr>
              <w:t>Zgodnie z zapisami zawartymi w</w:t>
            </w:r>
            <w:r w:rsidR="00992B21" w:rsidRPr="009D2926">
              <w:rPr>
                <w:rFonts w:cs="Arial"/>
                <w:lang w:eastAsia="pl-PL"/>
              </w:rPr>
              <w:t xml:space="preserve"> Regionalnym Programie Zdrowotnym w zakresie rozszerzenia dostępności nowoczesnych instrumentalnych metod diagnostyki i rehabilitacji dzieci z mózgowym porażeniem dziecięcym na terenie województwa mazowieckiego</w:t>
            </w:r>
            <w:r w:rsidRPr="009D2926">
              <w:rPr>
                <w:rFonts w:cs="Arial"/>
                <w:lang w:eastAsia="pl-PL"/>
              </w:rPr>
              <w:t xml:space="preserve"> okres realizacji projektu </w:t>
            </w:r>
            <w:r w:rsidR="009D2926" w:rsidRPr="00101421">
              <w:rPr>
                <w:rFonts w:cs="Arial"/>
                <w:lang w:eastAsia="pl-PL"/>
              </w:rPr>
              <w:t>powinien przypadać na lata 2026-202</w:t>
            </w:r>
            <w:r w:rsidR="00593FB8" w:rsidRPr="00101421">
              <w:rPr>
                <w:rFonts w:cs="Arial"/>
                <w:lang w:eastAsia="pl-PL"/>
              </w:rPr>
              <w:t>9</w:t>
            </w:r>
            <w:r w:rsidR="00475B02">
              <w:rPr>
                <w:rFonts w:cs="Arial"/>
                <w:lang w:eastAsia="pl-PL"/>
              </w:rPr>
              <w:t xml:space="preserve">, jednak nie dłużej niż do 30 czerwca 2029 r. </w:t>
            </w:r>
          </w:p>
          <w:p w14:paraId="25AB8CBE" w14:textId="77777777" w:rsidR="001C63F6" w:rsidRPr="009D2926" w:rsidRDefault="001C63F6" w:rsidP="0049421A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7DCE4960" w14:textId="476CC9DB" w:rsidR="001C63F6" w:rsidRPr="00E63978" w:rsidRDefault="001C63F6" w:rsidP="0049421A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9D2926">
              <w:rPr>
                <w:rFonts w:cs="Arial"/>
                <w:lang w:eastAsia="pl-PL"/>
              </w:rPr>
              <w:t>Kryterium zostanie zweryfikowane na podstawie zapisów we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2FCAE761" w14:textId="77777777" w:rsidR="00255570" w:rsidRPr="00255570" w:rsidRDefault="00255570" w:rsidP="00255570">
            <w:pPr>
              <w:spacing w:before="0" w:after="0" w:line="240" w:lineRule="auto"/>
              <w:rPr>
                <w:rFonts w:cs="Arial"/>
              </w:rPr>
            </w:pPr>
            <w:r w:rsidRPr="00255570">
              <w:rPr>
                <w:rFonts w:cs="Arial"/>
              </w:rPr>
              <w:t xml:space="preserve">Możliwe warianty oceny: </w:t>
            </w:r>
          </w:p>
          <w:p w14:paraId="01466206" w14:textId="161B3F9E" w:rsidR="00255570" w:rsidRDefault="00255570" w:rsidP="00255570">
            <w:pPr>
              <w:spacing w:before="0" w:after="0" w:line="240" w:lineRule="auto"/>
              <w:rPr>
                <w:rFonts w:cs="Arial"/>
              </w:rPr>
            </w:pPr>
            <w:r w:rsidRPr="00255570">
              <w:rPr>
                <w:rFonts w:cs="Arial"/>
              </w:rPr>
              <w:t>„0 – nie spełnia”, „1 - spełnia”.</w:t>
            </w:r>
          </w:p>
          <w:p w14:paraId="2F6887EE" w14:textId="6CC29E78" w:rsidR="00474BEC" w:rsidRPr="00474BEC" w:rsidRDefault="00474BEC" w:rsidP="00474BEC">
            <w:pPr>
              <w:spacing w:before="0" w:after="0" w:line="240" w:lineRule="auto"/>
              <w:rPr>
                <w:rFonts w:cs="Arial"/>
              </w:rPr>
            </w:pPr>
            <w:r w:rsidRPr="00474BEC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6DE1F4D0" w14:textId="583390A6" w:rsidR="00474BEC" w:rsidRPr="00001B78" w:rsidRDefault="00474BEC" w:rsidP="00474BEC">
            <w:pPr>
              <w:spacing w:before="0" w:after="0" w:line="240" w:lineRule="auto"/>
              <w:rPr>
                <w:rFonts w:cs="Arial"/>
              </w:rPr>
            </w:pPr>
            <w:r w:rsidRPr="00474BEC">
              <w:rPr>
                <w:rFonts w:cs="Arial"/>
              </w:rPr>
              <w:t>Uzyskanie oceny „0 – nie spełnia” skutkuje odrzuceniem wniosku.</w:t>
            </w:r>
          </w:p>
        </w:tc>
      </w:tr>
      <w:tr w:rsidR="00926D09" w:rsidRPr="00282828" w14:paraId="536FE12A" w14:textId="77777777" w:rsidTr="72EAAF1B">
        <w:trPr>
          <w:trHeight w:val="280"/>
        </w:trPr>
        <w:tc>
          <w:tcPr>
            <w:tcW w:w="562" w:type="dxa"/>
            <w:shd w:val="clear" w:color="auto" w:fill="auto"/>
          </w:tcPr>
          <w:p w14:paraId="18E1629E" w14:textId="4377AAC1" w:rsidR="00926D09" w:rsidRDefault="00926D09" w:rsidP="006139B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990FA94" w14:textId="611ABB23" w:rsidR="00926D09" w:rsidRDefault="007D6517" w:rsidP="0049421A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7D6517">
              <w:rPr>
                <w:rStyle w:val="cf01"/>
                <w:rFonts w:ascii="Arial" w:hAnsi="Arial" w:cs="Arial"/>
                <w:sz w:val="20"/>
                <w:szCs w:val="20"/>
              </w:rPr>
              <w:t xml:space="preserve">Zgodność z opinią </w:t>
            </w:r>
            <w:proofErr w:type="spellStart"/>
            <w:r w:rsidRPr="007D6517">
              <w:rPr>
                <w:rStyle w:val="cf01"/>
                <w:rFonts w:ascii="Arial" w:hAnsi="Arial" w:cs="Arial"/>
                <w:sz w:val="20"/>
                <w:szCs w:val="20"/>
              </w:rPr>
              <w:t>AOTMiT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4EFB1627" w14:textId="77777777" w:rsidR="006E0888" w:rsidRDefault="007D6517" w:rsidP="0049421A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7D6517">
              <w:rPr>
                <w:rFonts w:cs="Arial"/>
                <w:lang w:eastAsia="pl-PL"/>
              </w:rPr>
              <w:t xml:space="preserve">W ramach kryterium ocenie podlegać będzie, czy projekt jest zgodny z opinią wydaną przez Prezesa </w:t>
            </w:r>
            <w:proofErr w:type="spellStart"/>
            <w:r w:rsidRPr="007D6517">
              <w:rPr>
                <w:rFonts w:cs="Arial"/>
                <w:lang w:eastAsia="pl-PL"/>
              </w:rPr>
              <w:t>AOTMiT</w:t>
            </w:r>
            <w:proofErr w:type="spellEnd"/>
            <w:r w:rsidRPr="007D6517">
              <w:rPr>
                <w:rFonts w:cs="Arial"/>
                <w:lang w:eastAsia="pl-PL"/>
              </w:rPr>
              <w:t xml:space="preserve"> do RPZ i obejmuje działania wskazane we właściwym RPZ.</w:t>
            </w:r>
          </w:p>
          <w:p w14:paraId="0640F066" w14:textId="77777777" w:rsidR="009D2926" w:rsidRDefault="009D2926" w:rsidP="0049421A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69E9B590" w14:textId="06D75B4A" w:rsidR="009D2926" w:rsidRPr="360B722B" w:rsidRDefault="009D2926" w:rsidP="0049421A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9D2926">
              <w:rPr>
                <w:rFonts w:cs="Arial"/>
                <w:lang w:eastAsia="pl-PL"/>
              </w:rPr>
              <w:lastRenderedPageBreak/>
              <w:t>Spełnienie kryterium będzie oceniane na podstawie deklaracji Wnioskodawcy zawartej w treści wniosku o dofinansowanie projektu</w:t>
            </w:r>
          </w:p>
        </w:tc>
        <w:tc>
          <w:tcPr>
            <w:tcW w:w="3969" w:type="dxa"/>
            <w:shd w:val="clear" w:color="auto" w:fill="auto"/>
          </w:tcPr>
          <w:p w14:paraId="2A4FEB54" w14:textId="77777777" w:rsidR="00255570" w:rsidRPr="00255570" w:rsidRDefault="00255570" w:rsidP="00255570">
            <w:pPr>
              <w:spacing w:before="0" w:after="0" w:line="240" w:lineRule="auto"/>
              <w:rPr>
                <w:rFonts w:cs="Arial"/>
              </w:rPr>
            </w:pPr>
            <w:r w:rsidRPr="00255570">
              <w:rPr>
                <w:rFonts w:cs="Arial"/>
              </w:rPr>
              <w:lastRenderedPageBreak/>
              <w:t xml:space="preserve">Możliwe warianty oceny: </w:t>
            </w:r>
          </w:p>
          <w:p w14:paraId="4CC65DCE" w14:textId="5703C696" w:rsidR="00255570" w:rsidRDefault="00255570" w:rsidP="00255570">
            <w:pPr>
              <w:spacing w:before="0" w:after="0" w:line="240" w:lineRule="auto"/>
              <w:rPr>
                <w:rFonts w:cs="Arial"/>
              </w:rPr>
            </w:pPr>
            <w:r w:rsidRPr="00255570">
              <w:rPr>
                <w:rFonts w:cs="Arial"/>
              </w:rPr>
              <w:t>„0 – nie spełnia”, „1 - spełnia”.</w:t>
            </w:r>
          </w:p>
          <w:p w14:paraId="03BEAEEB" w14:textId="72E4C0D3" w:rsidR="00926D09" w:rsidRPr="00926D09" w:rsidRDefault="00926D09" w:rsidP="00926D09">
            <w:pPr>
              <w:spacing w:before="0" w:after="0" w:line="240" w:lineRule="auto"/>
              <w:rPr>
                <w:rFonts w:cs="Arial"/>
              </w:rPr>
            </w:pPr>
            <w:r w:rsidRPr="00926D09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45E73F30" w14:textId="45491A2E" w:rsidR="00926D09" w:rsidRPr="00474BEC" w:rsidRDefault="00926D09" w:rsidP="00926D09">
            <w:pPr>
              <w:spacing w:before="0" w:after="0" w:line="240" w:lineRule="auto"/>
              <w:rPr>
                <w:rFonts w:cs="Arial"/>
              </w:rPr>
            </w:pPr>
            <w:r w:rsidRPr="00926D09">
              <w:rPr>
                <w:rFonts w:cs="Arial"/>
              </w:rPr>
              <w:lastRenderedPageBreak/>
              <w:t>Uzyskanie oceny „0 – nie spełnia” skutkuje odrzuceniem wniosku.</w:t>
            </w:r>
          </w:p>
        </w:tc>
      </w:tr>
      <w:tr w:rsidR="0049421A" w:rsidRPr="00282828" w14:paraId="157808E3" w14:textId="77777777" w:rsidTr="72EAAF1B">
        <w:trPr>
          <w:trHeight w:val="667"/>
        </w:trPr>
        <w:tc>
          <w:tcPr>
            <w:tcW w:w="13603" w:type="dxa"/>
            <w:gridSpan w:val="4"/>
            <w:shd w:val="clear" w:color="auto" w:fill="E7E6E6" w:themeFill="background2"/>
            <w:vAlign w:val="center"/>
          </w:tcPr>
          <w:p w14:paraId="2A4E35F0" w14:textId="2F1C1843" w:rsidR="0049421A" w:rsidRPr="00282828" w:rsidRDefault="0049421A" w:rsidP="0049421A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bookmarkStart w:id="2" w:name="_Hlk192507963"/>
            <w:r w:rsidRPr="00282828">
              <w:rPr>
                <w:rFonts w:cs="Arial"/>
                <w:b/>
                <w:sz w:val="18"/>
                <w:szCs w:val="18"/>
              </w:rPr>
              <w:lastRenderedPageBreak/>
              <w:t>Kryteria dostępu weryfikowane na etapie merytorycznym</w:t>
            </w:r>
            <w:bookmarkEnd w:id="2"/>
          </w:p>
        </w:tc>
      </w:tr>
      <w:tr w:rsidR="0049421A" w:rsidRPr="00282828" w14:paraId="7F8D1B3C" w14:textId="77777777" w:rsidTr="72EAAF1B">
        <w:tc>
          <w:tcPr>
            <w:tcW w:w="562" w:type="dxa"/>
            <w:shd w:val="clear" w:color="auto" w:fill="auto"/>
          </w:tcPr>
          <w:p w14:paraId="66DA93D5" w14:textId="54012E16" w:rsidR="0049421A" w:rsidRPr="00282828" w:rsidRDefault="00926D09" w:rsidP="0049421A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49421A" w:rsidRPr="00282828">
              <w:rPr>
                <w:rFonts w:cs="Arial"/>
              </w:rPr>
              <w:t>.</w:t>
            </w:r>
          </w:p>
        </w:tc>
        <w:tc>
          <w:tcPr>
            <w:tcW w:w="2977" w:type="dxa"/>
          </w:tcPr>
          <w:p w14:paraId="6A6638F4" w14:textId="68380E91" w:rsidR="0049421A" w:rsidRPr="00282828" w:rsidRDefault="002A3E94" w:rsidP="0049421A">
            <w:pPr>
              <w:pStyle w:val="Tekstkomentarza"/>
              <w:spacing w:before="0" w:after="0"/>
              <w:rPr>
                <w:rFonts w:cs="Arial"/>
              </w:rPr>
            </w:pPr>
            <w:r w:rsidRPr="002A3E94">
              <w:rPr>
                <w:rFonts w:cs="Arial"/>
              </w:rPr>
              <w:t>Zgodność z</w:t>
            </w:r>
            <w:r w:rsidR="006E0888">
              <w:rPr>
                <w:rFonts w:cs="Arial"/>
              </w:rPr>
              <w:t xml:space="preserve"> </w:t>
            </w:r>
            <w:r w:rsidR="00992B21">
              <w:rPr>
                <w:rFonts w:cs="Arial"/>
              </w:rPr>
              <w:t>„</w:t>
            </w:r>
            <w:r w:rsidR="00992B21" w:rsidRPr="00992B21">
              <w:rPr>
                <w:rFonts w:cs="Arial"/>
              </w:rPr>
              <w:t>Regionalnym Programem Zdrowotnym w zakresie rozszerzenia dostępności nowoczesnych instrumentalnych metod diagnostyki i rehabilitacji dzieci z mózgowym porażeniem dziecięcym na terenie województwa mazowieckiego</w:t>
            </w:r>
            <w:r w:rsidR="00992B21">
              <w:rPr>
                <w:rFonts w:cs="Arial"/>
              </w:rPr>
              <w:t>”</w:t>
            </w:r>
          </w:p>
        </w:tc>
        <w:tc>
          <w:tcPr>
            <w:tcW w:w="6095" w:type="dxa"/>
            <w:shd w:val="clear" w:color="auto" w:fill="auto"/>
          </w:tcPr>
          <w:p w14:paraId="7A5E1885" w14:textId="685771CC" w:rsidR="00546DD5" w:rsidRPr="00A673F5" w:rsidRDefault="00546DD5" w:rsidP="00546DD5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48CB63D4">
              <w:rPr>
                <w:rFonts w:eastAsia="Times New Roman" w:cs="Arial"/>
                <w:lang w:eastAsia="pl-PL"/>
              </w:rPr>
              <w:t>W ramach kryterium ocenie podlegać będzie, czy projekt jest zgodny z</w:t>
            </w:r>
            <w:r w:rsidR="00711BC0" w:rsidRPr="48CB63D4">
              <w:rPr>
                <w:rFonts w:eastAsia="Times New Roman" w:cs="Arial"/>
                <w:lang w:eastAsia="pl-PL"/>
              </w:rPr>
              <w:t xml:space="preserve"> </w:t>
            </w:r>
            <w:r w:rsidR="00992B21">
              <w:rPr>
                <w:rFonts w:eastAsia="Times New Roman" w:cs="Arial"/>
                <w:lang w:eastAsia="pl-PL"/>
              </w:rPr>
              <w:t xml:space="preserve">RPZ </w:t>
            </w:r>
            <w:r w:rsidRPr="48CB63D4">
              <w:rPr>
                <w:rFonts w:eastAsia="Times New Roman" w:cs="Arial"/>
                <w:lang w:eastAsia="pl-PL"/>
              </w:rPr>
              <w:t>w szczególności w zakresie</w:t>
            </w:r>
            <w:r w:rsidR="002055A6">
              <w:rPr>
                <w:rFonts w:eastAsia="Times New Roman" w:cs="Arial"/>
                <w:lang w:eastAsia="pl-PL"/>
              </w:rPr>
              <w:t xml:space="preserve"> (wszystkie punkty</w:t>
            </w:r>
            <w:r w:rsidR="004F6160">
              <w:rPr>
                <w:rFonts w:eastAsia="Times New Roman" w:cs="Arial"/>
                <w:lang w:eastAsia="pl-PL"/>
              </w:rPr>
              <w:t xml:space="preserve"> łącznie</w:t>
            </w:r>
            <w:r w:rsidR="002055A6">
              <w:rPr>
                <w:rFonts w:eastAsia="Times New Roman" w:cs="Arial"/>
                <w:lang w:eastAsia="pl-PL"/>
              </w:rPr>
              <w:t>)</w:t>
            </w:r>
            <w:r w:rsidRPr="48CB63D4">
              <w:rPr>
                <w:rFonts w:eastAsia="Times New Roman" w:cs="Arial"/>
                <w:lang w:eastAsia="pl-PL"/>
              </w:rPr>
              <w:t>:</w:t>
            </w:r>
          </w:p>
          <w:p w14:paraId="42F82ADB" w14:textId="060FA232" w:rsidR="00804012" w:rsidRDefault="00C54A61" w:rsidP="009923B5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48CB63D4">
              <w:rPr>
                <w:rFonts w:eastAsia="Times New Roman" w:cs="Arial"/>
                <w:lang w:eastAsia="pl-PL"/>
              </w:rPr>
              <w:t>-</w:t>
            </w:r>
            <w:r w:rsidR="00296985">
              <w:rPr>
                <w:rFonts w:eastAsia="Times New Roman" w:cs="Arial"/>
                <w:lang w:eastAsia="pl-PL"/>
              </w:rPr>
              <w:t xml:space="preserve"> </w:t>
            </w:r>
            <w:r w:rsidR="009923B5" w:rsidRPr="009923B5">
              <w:rPr>
                <w:rFonts w:eastAsia="Times New Roman" w:cs="Arial"/>
                <w:lang w:eastAsia="pl-PL"/>
              </w:rPr>
              <w:t>planowanych</w:t>
            </w:r>
            <w:r w:rsidR="009923B5">
              <w:rPr>
                <w:rFonts w:eastAsia="Times New Roman" w:cs="Arial"/>
                <w:lang w:eastAsia="pl-PL"/>
              </w:rPr>
              <w:t xml:space="preserve"> działań;</w:t>
            </w:r>
          </w:p>
          <w:p w14:paraId="221047AF" w14:textId="49643838" w:rsidR="009923B5" w:rsidRPr="009923B5" w:rsidRDefault="009923B5" w:rsidP="009923B5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- </w:t>
            </w:r>
            <w:r w:rsidRPr="009923B5">
              <w:rPr>
                <w:rFonts w:eastAsia="Times New Roman" w:cs="Arial"/>
                <w:lang w:eastAsia="pl-PL"/>
              </w:rPr>
              <w:t xml:space="preserve">grupy docelowej, </w:t>
            </w:r>
          </w:p>
          <w:p w14:paraId="659ACDC7" w14:textId="1B20051D" w:rsidR="009923B5" w:rsidRPr="009923B5" w:rsidRDefault="009923B5" w:rsidP="009923B5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9923B5">
              <w:rPr>
                <w:rFonts w:eastAsia="Times New Roman" w:cs="Arial"/>
                <w:lang w:eastAsia="pl-PL"/>
              </w:rPr>
              <w:t>- kompetencji i doświadczenia personelu</w:t>
            </w:r>
            <w:r w:rsidR="009911A2">
              <w:rPr>
                <w:rFonts w:eastAsia="Times New Roman" w:cs="Arial"/>
                <w:lang w:eastAsia="pl-PL"/>
              </w:rPr>
              <w:t>;</w:t>
            </w:r>
          </w:p>
          <w:p w14:paraId="2A492C8A" w14:textId="77777777" w:rsidR="00190414" w:rsidRDefault="009923B5" w:rsidP="009923B5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9923B5">
              <w:rPr>
                <w:rFonts w:eastAsia="Times New Roman" w:cs="Arial"/>
                <w:lang w:eastAsia="pl-PL"/>
              </w:rPr>
              <w:t xml:space="preserve">- </w:t>
            </w:r>
            <w:r w:rsidR="004D1022">
              <w:rPr>
                <w:rFonts w:eastAsia="Times New Roman" w:cs="Arial"/>
                <w:lang w:eastAsia="pl-PL"/>
              </w:rPr>
              <w:t>wyceny świadczeń</w:t>
            </w:r>
            <w:r w:rsidR="00190414">
              <w:rPr>
                <w:rFonts w:eastAsia="Times New Roman" w:cs="Arial"/>
                <w:lang w:eastAsia="pl-PL"/>
              </w:rPr>
              <w:t>;</w:t>
            </w:r>
          </w:p>
          <w:p w14:paraId="1BC3E2B3" w14:textId="76FDA531" w:rsidR="009923B5" w:rsidRDefault="00190414" w:rsidP="009923B5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- koszt</w:t>
            </w:r>
            <w:r w:rsidR="000A5621">
              <w:rPr>
                <w:rFonts w:eastAsia="Times New Roman" w:cs="Arial"/>
                <w:lang w:eastAsia="pl-PL"/>
              </w:rPr>
              <w:t>u</w:t>
            </w:r>
            <w:r>
              <w:rPr>
                <w:rFonts w:eastAsia="Times New Roman" w:cs="Arial"/>
                <w:lang w:eastAsia="pl-PL"/>
              </w:rPr>
              <w:t xml:space="preserve"> transportu nie przekraczającego 10% wartości projektu (jeżeli dotyczy).</w:t>
            </w:r>
          </w:p>
          <w:p w14:paraId="1B0628D4" w14:textId="20D07050" w:rsidR="0096337A" w:rsidRPr="009923B5" w:rsidRDefault="0096337A" w:rsidP="009923B5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20056457" w14:textId="2FB1F6B8" w:rsidR="00435230" w:rsidRDefault="00992B21" w:rsidP="00546DD5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992B21">
              <w:rPr>
                <w:rFonts w:eastAsia="Times New Roman" w:cs="Arial"/>
                <w:lang w:eastAsia="pl-PL"/>
              </w:rPr>
              <w:t>Regionalny Program Zdrowotny w zakresie rozszerzenia dostępności nowoczesnych instrumentalnych metod diagnostyki i rehabilitacji dzieci z mózgowym porażeniem dziecięcym na terenie województwa mazowieckiego</w:t>
            </w:r>
            <w:r>
              <w:rPr>
                <w:rFonts w:eastAsia="Times New Roman" w:cs="Arial"/>
                <w:lang w:eastAsia="pl-PL"/>
              </w:rPr>
              <w:t xml:space="preserve"> przyjęty przez</w:t>
            </w:r>
            <w:r w:rsidR="0084476A">
              <w:rPr>
                <w:rFonts w:eastAsia="Times New Roman" w:cs="Arial"/>
                <w:lang w:eastAsia="pl-PL"/>
              </w:rPr>
              <w:t xml:space="preserve"> Zarząd Województwa Mazowieckiego.</w:t>
            </w:r>
          </w:p>
          <w:p w14:paraId="724E3A02" w14:textId="77777777" w:rsidR="007A127C" w:rsidRDefault="007A127C" w:rsidP="00546DD5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125BFAE7" w14:textId="2054DA7A" w:rsidR="007A127C" w:rsidRDefault="007A127C" w:rsidP="00546DD5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7A127C">
              <w:rPr>
                <w:rFonts w:eastAsia="Times New Roman" w:cs="Arial"/>
                <w:lang w:eastAsia="pl-PL"/>
              </w:rPr>
              <w:t>Kryterium zostanie zweryfikowane na podstawie zapisów  we wniosku o dofinansowanie projektu.</w:t>
            </w:r>
          </w:p>
          <w:p w14:paraId="6EA3DC07" w14:textId="49E3ADB6" w:rsidR="007A127C" w:rsidRPr="00A673F5" w:rsidRDefault="007A127C" w:rsidP="00546DD5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200BB7AC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 xml:space="preserve">Możliwe warianty oceny: </w:t>
            </w:r>
          </w:p>
          <w:p w14:paraId="7C920631" w14:textId="1E9B6D11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„0 – nie spełnia”, „</w:t>
            </w:r>
            <w:r w:rsidR="00B56AE0">
              <w:rPr>
                <w:rFonts w:cs="Arial"/>
              </w:rPr>
              <w:t>1</w:t>
            </w:r>
            <w:r w:rsidRPr="00282828">
              <w:rPr>
                <w:rFonts w:cs="Arial"/>
              </w:rPr>
              <w:t xml:space="preserve"> - spełnia”.</w:t>
            </w:r>
          </w:p>
          <w:p w14:paraId="0904754C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1F3CEE42" w14:textId="0B14A2E1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Uzyskanie oceny „0 – nie spełnia” skutkuje odrzuceniem wniosku.</w:t>
            </w:r>
          </w:p>
        </w:tc>
      </w:tr>
      <w:tr w:rsidR="0049421A" w:rsidRPr="00282828" w14:paraId="7082C0D6" w14:textId="77777777" w:rsidTr="72EAAF1B">
        <w:tc>
          <w:tcPr>
            <w:tcW w:w="562" w:type="dxa"/>
            <w:shd w:val="clear" w:color="auto" w:fill="auto"/>
          </w:tcPr>
          <w:p w14:paraId="1AB3B918" w14:textId="7F0EA225" w:rsidR="0049421A" w:rsidRPr="00282828" w:rsidRDefault="00926D09" w:rsidP="0049421A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9</w:t>
            </w:r>
            <w:r w:rsidR="0049421A" w:rsidRPr="00282828">
              <w:rPr>
                <w:rFonts w:cs="Arial"/>
              </w:rPr>
              <w:t>.</w:t>
            </w:r>
          </w:p>
        </w:tc>
        <w:tc>
          <w:tcPr>
            <w:tcW w:w="2977" w:type="dxa"/>
          </w:tcPr>
          <w:p w14:paraId="7BD080F7" w14:textId="0886AA6F" w:rsidR="0049421A" w:rsidRPr="00282828" w:rsidRDefault="0049421A" w:rsidP="0049421A">
            <w:pPr>
              <w:pStyle w:val="Tekstkomentarza"/>
              <w:spacing w:before="0" w:after="0"/>
              <w:rPr>
                <w:rFonts w:cs="Arial"/>
              </w:rPr>
            </w:pPr>
            <w:r w:rsidRPr="00282828">
              <w:rPr>
                <w:rFonts w:cs="Arial"/>
              </w:rPr>
              <w:t>Zwiększenie potencjału deinst</w:t>
            </w:r>
            <w:r w:rsidR="007E66F5">
              <w:rPr>
                <w:rFonts w:cs="Arial"/>
              </w:rPr>
              <w:t>yt</w:t>
            </w:r>
            <w:r w:rsidRPr="00282828">
              <w:rPr>
                <w:rFonts w:cs="Arial"/>
              </w:rPr>
              <w:t>ucjonalizacji.</w:t>
            </w:r>
            <w:r w:rsidR="00B93BBB">
              <w:rPr>
                <w:rFonts w:cs="Arial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14:paraId="353AD2B7" w14:textId="475B26FF" w:rsidR="0049421A" w:rsidRDefault="79677F8E" w:rsidP="00CB724B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609D0DDD">
              <w:rPr>
                <w:rFonts w:eastAsia="Times New Roman" w:cs="Arial"/>
                <w:lang w:eastAsia="pl-PL"/>
              </w:rPr>
              <w:t xml:space="preserve">W ramach kryterium ocenie podlegać będzie, czy projekt przyczyni się do zwiększenia potencjału realizacji usług w społeczności lokalnej poprzez </w:t>
            </w:r>
            <w:r w:rsidR="004D4E76">
              <w:rPr>
                <w:rFonts w:eastAsia="Times New Roman" w:cs="Arial"/>
                <w:lang w:eastAsia="pl-PL"/>
              </w:rPr>
              <w:t xml:space="preserve">zwiększenie liczny osób </w:t>
            </w:r>
            <w:r w:rsidR="004D4E76" w:rsidRPr="004D4E76">
              <w:rPr>
                <w:rFonts w:eastAsia="Times New Roman" w:cs="Arial"/>
                <w:lang w:eastAsia="pl-PL"/>
              </w:rPr>
              <w:t>dla których mogą być świadczone usługi.</w:t>
            </w:r>
          </w:p>
          <w:p w14:paraId="584657BF" w14:textId="77777777" w:rsidR="00711BC0" w:rsidRDefault="00711BC0" w:rsidP="00CB724B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0B01411C" w14:textId="77777777" w:rsidR="00255570" w:rsidRDefault="00711BC0" w:rsidP="00CB724B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72EAAF1B">
              <w:rPr>
                <w:rFonts w:eastAsia="Times New Roman" w:cs="Arial"/>
                <w:lang w:eastAsia="pl-PL"/>
              </w:rPr>
              <w:t>Kryterium zostanie zweryfikowane na podstawie zapisów we</w:t>
            </w:r>
          </w:p>
          <w:p w14:paraId="4831BBDF" w14:textId="50908373" w:rsidR="00711BC0" w:rsidRDefault="00711BC0" w:rsidP="00CB724B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72EAAF1B">
              <w:rPr>
                <w:rFonts w:eastAsia="Times New Roman" w:cs="Arial"/>
                <w:lang w:eastAsia="pl-PL"/>
              </w:rPr>
              <w:t>wniosku o dofinansowanie projektu.</w:t>
            </w:r>
          </w:p>
          <w:p w14:paraId="260EB30F" w14:textId="77777777" w:rsidR="00CA0E6D" w:rsidRDefault="00CA0E6D" w:rsidP="00CB724B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08F08D3A" w14:textId="6DE69B1E" w:rsidR="00CA0E6D" w:rsidRPr="00282828" w:rsidRDefault="00CA0E6D" w:rsidP="00CB724B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CA0E6D">
              <w:rPr>
                <w:rFonts w:eastAsia="Times New Roman" w:cs="Arial"/>
                <w:lang w:eastAsia="pl-PL"/>
              </w:rPr>
              <w:t>Jednocześnie w przypadku braku spójności deklaracji z treścią wniosku o dofinansowanie, kryterium uznaje się za niespełnione</w:t>
            </w:r>
            <w:r w:rsidR="00FA56F5">
              <w:rPr>
                <w:rFonts w:eastAsia="Times New Roman" w:cs="Arial"/>
                <w:lang w:eastAsia="pl-PL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77BE9B0F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 xml:space="preserve">Możliwe warianty oceny: </w:t>
            </w:r>
          </w:p>
          <w:p w14:paraId="664F79D2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„0 – nie spełnia”, „1 - spełnia”.</w:t>
            </w:r>
          </w:p>
          <w:p w14:paraId="1201525F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0F66A98A" w14:textId="57C1BB43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Uzyskanie oceny „0 – nie spełnia” skutkuje odrzuceniem wniosku.</w:t>
            </w:r>
          </w:p>
        </w:tc>
      </w:tr>
      <w:tr w:rsidR="002614D9" w:rsidRPr="00282828" w14:paraId="32F59F73" w14:textId="77777777" w:rsidTr="72EAAF1B">
        <w:tc>
          <w:tcPr>
            <w:tcW w:w="562" w:type="dxa"/>
            <w:shd w:val="clear" w:color="auto" w:fill="auto"/>
          </w:tcPr>
          <w:p w14:paraId="34B9802D" w14:textId="1F4EEE18" w:rsidR="002614D9" w:rsidRDefault="00926D09" w:rsidP="0049421A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10</w:t>
            </w:r>
            <w:r w:rsidR="002614D9">
              <w:rPr>
                <w:rFonts w:cs="Arial"/>
              </w:rPr>
              <w:t>.</w:t>
            </w:r>
          </w:p>
        </w:tc>
        <w:tc>
          <w:tcPr>
            <w:tcW w:w="2977" w:type="dxa"/>
          </w:tcPr>
          <w:p w14:paraId="4B771065" w14:textId="3D50DF0E" w:rsidR="002614D9" w:rsidRPr="004D4E76" w:rsidRDefault="009C38DE" w:rsidP="0049421A">
            <w:pPr>
              <w:pStyle w:val="Tekstkomentarza"/>
              <w:spacing w:before="0" w:after="0"/>
              <w:rPr>
                <w:rFonts w:cs="Arial"/>
              </w:rPr>
            </w:pPr>
            <w:r w:rsidRPr="004D4E76">
              <w:rPr>
                <w:rFonts w:cs="Arial"/>
              </w:rPr>
              <w:t>Wsparcie deinstytucjonalizacji.</w:t>
            </w:r>
          </w:p>
        </w:tc>
        <w:tc>
          <w:tcPr>
            <w:tcW w:w="6095" w:type="dxa"/>
            <w:shd w:val="clear" w:color="auto" w:fill="auto"/>
          </w:tcPr>
          <w:p w14:paraId="063F5FE8" w14:textId="3EB2B1A3" w:rsidR="00101421" w:rsidRDefault="00B97B1D" w:rsidP="00101421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72EAAF1B">
              <w:rPr>
                <w:rFonts w:eastAsia="Times New Roman" w:cs="Arial"/>
                <w:lang w:eastAsia="pl-PL"/>
              </w:rPr>
              <w:t xml:space="preserve">W ramach kryterium ocenie podlegać będzie, czy projekt dotyczy wsparcia deinstytucjonalizacji opieki medycznej nad osobami potrzebującymi wsparcia w codziennym funkcjonowaniu, poprzez rozwój alternatywnych form opieki (opieka ambulatoryjna/dzienna), </w:t>
            </w:r>
            <w:r w:rsidR="00101421" w:rsidRPr="00101421">
              <w:rPr>
                <w:rFonts w:eastAsia="Times New Roman" w:cs="Arial"/>
                <w:lang w:eastAsia="pl-PL"/>
              </w:rPr>
              <w:t>), zgodnie z katalogiem działań   wskazanym w punkcie 3.3. „Planowane interwencje” RPZ stanowiącym załącznik do regulaminu naboru.</w:t>
            </w:r>
          </w:p>
          <w:p w14:paraId="2C045C15" w14:textId="77777777" w:rsidR="00101421" w:rsidRDefault="00101421" w:rsidP="00101421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31BCC88F" w14:textId="34A7FF92" w:rsidR="005744FD" w:rsidRPr="004D4E76" w:rsidRDefault="005744FD" w:rsidP="00101421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4D4E76">
              <w:rPr>
                <w:rFonts w:eastAsia="Times New Roman" w:cs="Arial"/>
                <w:lang w:eastAsia="pl-PL"/>
              </w:rPr>
              <w:t>Kryterium zostanie zweryfikowane na podstawie zapisów we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70F91742" w14:textId="77777777" w:rsidR="002614D9" w:rsidRPr="002614D9" w:rsidRDefault="002614D9" w:rsidP="002614D9">
            <w:pPr>
              <w:spacing w:before="0" w:after="0" w:line="240" w:lineRule="auto"/>
              <w:rPr>
                <w:rFonts w:cs="Arial"/>
              </w:rPr>
            </w:pPr>
            <w:r w:rsidRPr="002614D9">
              <w:rPr>
                <w:rFonts w:cs="Arial"/>
              </w:rPr>
              <w:t xml:space="preserve">Możliwe warianty oceny: </w:t>
            </w:r>
          </w:p>
          <w:p w14:paraId="1EFE3810" w14:textId="77777777" w:rsidR="002614D9" w:rsidRPr="002614D9" w:rsidRDefault="002614D9" w:rsidP="002614D9">
            <w:pPr>
              <w:spacing w:before="0" w:after="0" w:line="240" w:lineRule="auto"/>
              <w:rPr>
                <w:rFonts w:cs="Arial"/>
              </w:rPr>
            </w:pPr>
            <w:r w:rsidRPr="002614D9">
              <w:rPr>
                <w:rFonts w:cs="Arial"/>
              </w:rPr>
              <w:t>„0 – nie spełnia”, „1 - spełnia”.</w:t>
            </w:r>
          </w:p>
          <w:p w14:paraId="19B985AC" w14:textId="77777777" w:rsidR="002614D9" w:rsidRPr="002614D9" w:rsidRDefault="002614D9" w:rsidP="002614D9">
            <w:pPr>
              <w:spacing w:before="0" w:after="0" w:line="240" w:lineRule="auto"/>
              <w:rPr>
                <w:rFonts w:cs="Arial"/>
              </w:rPr>
            </w:pPr>
            <w:r w:rsidRPr="002614D9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3266F5EF" w14:textId="7D49D260" w:rsidR="002614D9" w:rsidRPr="00282828" w:rsidRDefault="002614D9" w:rsidP="002614D9">
            <w:pPr>
              <w:spacing w:before="0" w:after="0" w:line="240" w:lineRule="auto"/>
              <w:rPr>
                <w:rFonts w:cs="Arial"/>
              </w:rPr>
            </w:pPr>
            <w:r w:rsidRPr="002614D9">
              <w:rPr>
                <w:rFonts w:cs="Arial"/>
              </w:rPr>
              <w:t>Uzyskanie oceny „0 – nie spełnia” skutkuje odrzuceniem wniosku.</w:t>
            </w:r>
          </w:p>
        </w:tc>
      </w:tr>
      <w:tr w:rsidR="0049421A" w:rsidRPr="00282828" w14:paraId="5B05759A" w14:textId="77777777" w:rsidTr="72EAAF1B">
        <w:tc>
          <w:tcPr>
            <w:tcW w:w="562" w:type="dxa"/>
            <w:shd w:val="clear" w:color="auto" w:fill="auto"/>
          </w:tcPr>
          <w:p w14:paraId="0B43A67E" w14:textId="4BED7C2F" w:rsidR="0049421A" w:rsidRPr="00282828" w:rsidRDefault="00BD4CF5" w:rsidP="0049421A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926D09">
              <w:rPr>
                <w:rFonts w:cs="Arial"/>
              </w:rPr>
              <w:t>1</w:t>
            </w:r>
            <w:r w:rsidR="0049421A" w:rsidRPr="00282828">
              <w:rPr>
                <w:rFonts w:cs="Arial"/>
              </w:rPr>
              <w:t>.</w:t>
            </w:r>
          </w:p>
        </w:tc>
        <w:tc>
          <w:tcPr>
            <w:tcW w:w="2977" w:type="dxa"/>
          </w:tcPr>
          <w:p w14:paraId="3D56ECC4" w14:textId="716A4724" w:rsidR="0049421A" w:rsidRPr="00282828" w:rsidRDefault="0049421A" w:rsidP="0049421A">
            <w:pPr>
              <w:pStyle w:val="Tekstkomentarza"/>
              <w:spacing w:before="0" w:after="0"/>
              <w:rPr>
                <w:rFonts w:cs="Arial"/>
              </w:rPr>
            </w:pPr>
            <w:bookmarkStart w:id="3" w:name="_Hlk192508082"/>
            <w:r w:rsidRPr="00282828">
              <w:rPr>
                <w:rFonts w:cs="Arial"/>
              </w:rPr>
              <w:t>Dostępność dla osób w nie-korzystnej sytuacji.</w:t>
            </w:r>
            <w:bookmarkEnd w:id="3"/>
          </w:p>
        </w:tc>
        <w:tc>
          <w:tcPr>
            <w:tcW w:w="6095" w:type="dxa"/>
            <w:shd w:val="clear" w:color="auto" w:fill="auto"/>
          </w:tcPr>
          <w:p w14:paraId="5AD9C20A" w14:textId="43EF922B" w:rsidR="0049421A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48CB63D4">
              <w:rPr>
                <w:rFonts w:eastAsia="Times New Roman" w:cs="Arial"/>
                <w:lang w:eastAsia="pl-PL"/>
              </w:rPr>
              <w:t xml:space="preserve">W ramach kryterium ocenie podlegać będzie, czy projekt będzie dostępny dla osób w niekorzystnej sytuacji, rozumianej zgodnie z </w:t>
            </w:r>
            <w:r w:rsidRPr="48CB63D4">
              <w:rPr>
                <w:rFonts w:eastAsia="Times New Roman" w:cs="Arial"/>
                <w:i/>
                <w:iCs/>
                <w:lang w:eastAsia="pl-PL"/>
              </w:rPr>
              <w:t>Wytycznymi dotyczącymi realizacji projektów z udziałem środków EFS+ w regionalnych programach na lata 2021-2027</w:t>
            </w:r>
            <w:r w:rsidRPr="48CB63D4">
              <w:rPr>
                <w:rFonts w:eastAsia="Times New Roman" w:cs="Arial"/>
                <w:lang w:eastAsia="pl-PL"/>
              </w:rPr>
              <w:t xml:space="preserve"> oraz z art.2 ust</w:t>
            </w:r>
            <w:r w:rsidR="006D636A" w:rsidRPr="48CB63D4">
              <w:rPr>
                <w:rFonts w:eastAsia="Times New Roman" w:cs="Arial"/>
                <w:lang w:eastAsia="pl-PL"/>
              </w:rPr>
              <w:t xml:space="preserve"> </w:t>
            </w:r>
            <w:r w:rsidRPr="48CB63D4">
              <w:rPr>
                <w:rFonts w:eastAsia="Times New Roman" w:cs="Arial"/>
                <w:lang w:eastAsia="pl-PL"/>
              </w:rPr>
              <w:t>1 pkt 4 rozporządzenia EFS+, tj. dla osób w trudnej sytuacji, w tym osoby doświadczające ubóstwa, wykluczenia społecznego lub dyskryminacji w wielu wymiarach lub zagrożone takimi zjawiskami.</w:t>
            </w:r>
          </w:p>
          <w:p w14:paraId="3811798B" w14:textId="77777777" w:rsidR="007535B4" w:rsidRPr="00526566" w:rsidRDefault="007535B4" w:rsidP="0049421A">
            <w:pPr>
              <w:spacing w:before="0" w:after="0" w:line="240" w:lineRule="auto"/>
              <w:rPr>
                <w:rFonts w:eastAsia="Times New Roman" w:cs="Arial"/>
                <w:b/>
                <w:bCs/>
                <w:lang w:eastAsia="pl-PL"/>
              </w:rPr>
            </w:pPr>
          </w:p>
          <w:p w14:paraId="2A496F9A" w14:textId="16F8D1E0" w:rsidR="007535B4" w:rsidRPr="00DB38B5" w:rsidRDefault="007535B4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526566">
              <w:rPr>
                <w:rFonts w:eastAsia="Times New Roman" w:cs="Arial"/>
                <w:b/>
                <w:bCs/>
                <w:lang w:eastAsia="pl-PL"/>
              </w:rPr>
              <w:t>Osoba w niekorzystnej sytuacji</w:t>
            </w:r>
            <w:r w:rsidRPr="00DB38B5">
              <w:rPr>
                <w:rFonts w:eastAsia="Times New Roman" w:cs="Arial"/>
                <w:lang w:eastAsia="pl-PL"/>
              </w:rPr>
              <w:t xml:space="preserve"> – to osoba w trudnej sytuacji, w tym osoba doświadczająca ubóstwa, wykluczenia społecznego lub dyskryminacji w wielu wymiarach lub zagrożone takimi zjawiskami. </w:t>
            </w:r>
          </w:p>
          <w:p w14:paraId="203310B3" w14:textId="77777777" w:rsidR="00711BC0" w:rsidRDefault="00711BC0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5FD52E28" w14:textId="77777777" w:rsidR="0049421A" w:rsidRDefault="00711BC0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711BC0">
              <w:rPr>
                <w:rFonts w:eastAsia="Times New Roman" w:cs="Arial"/>
                <w:lang w:eastAsia="pl-PL"/>
              </w:rPr>
              <w:t xml:space="preserve">Kryterium zostanie zweryfikowane na podstawie </w:t>
            </w:r>
            <w:r w:rsidR="00CA0E6D">
              <w:rPr>
                <w:rFonts w:eastAsia="Times New Roman" w:cs="Arial"/>
                <w:lang w:eastAsia="pl-PL"/>
              </w:rPr>
              <w:t xml:space="preserve">deklaracji i </w:t>
            </w:r>
            <w:r w:rsidRPr="00711BC0">
              <w:rPr>
                <w:rFonts w:eastAsia="Times New Roman" w:cs="Arial"/>
                <w:lang w:eastAsia="pl-PL"/>
              </w:rPr>
              <w:t>zapisów we wniosku o dofinansowanie projektu.</w:t>
            </w:r>
          </w:p>
          <w:p w14:paraId="4944A96F" w14:textId="77777777" w:rsidR="00CA0E6D" w:rsidRDefault="00CA0E6D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4AC5EF7F" w14:textId="4E3F351E" w:rsidR="00CA0E6D" w:rsidRPr="00282828" w:rsidRDefault="00CA0E6D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CA0E6D">
              <w:rPr>
                <w:rFonts w:eastAsia="Times New Roman" w:cs="Arial"/>
                <w:lang w:eastAsia="pl-PL"/>
              </w:rPr>
              <w:t>Jednocześnie w przypadku braku spójności deklaracji z treścią wniosku o dofinansowanie, kryterium uznaje się za niespełnione</w:t>
            </w:r>
            <w:r w:rsidR="008F0D72">
              <w:rPr>
                <w:rFonts w:eastAsia="Times New Roman" w:cs="Arial"/>
                <w:lang w:eastAsia="pl-PL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5A6488A2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 xml:space="preserve">Możliwe warianty oceny: </w:t>
            </w:r>
          </w:p>
          <w:p w14:paraId="5DDA88D7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„0 – nie spełnia”, „1 - spełnia”.</w:t>
            </w:r>
          </w:p>
          <w:p w14:paraId="23C08B2E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2681C23D" w14:textId="2CA82CD8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Uzyskanie oceny „0 – nie spełnia” skutkuje odrzuceniem wniosku.</w:t>
            </w:r>
          </w:p>
        </w:tc>
      </w:tr>
      <w:tr w:rsidR="0049421A" w:rsidRPr="00282828" w14:paraId="583D3E7A" w14:textId="77777777" w:rsidTr="72EAAF1B">
        <w:tc>
          <w:tcPr>
            <w:tcW w:w="562" w:type="dxa"/>
            <w:shd w:val="clear" w:color="auto" w:fill="auto"/>
          </w:tcPr>
          <w:p w14:paraId="13345F55" w14:textId="5BA8AE2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1</w:t>
            </w:r>
            <w:r w:rsidR="00926D09">
              <w:rPr>
                <w:rFonts w:cs="Arial"/>
              </w:rPr>
              <w:t>2</w:t>
            </w:r>
            <w:r w:rsidRPr="00282828">
              <w:rPr>
                <w:rFonts w:cs="Arial"/>
              </w:rPr>
              <w:t>.</w:t>
            </w:r>
          </w:p>
        </w:tc>
        <w:tc>
          <w:tcPr>
            <w:tcW w:w="2977" w:type="dxa"/>
          </w:tcPr>
          <w:p w14:paraId="5B39EB43" w14:textId="163D497E" w:rsidR="0049421A" w:rsidRPr="00310DD2" w:rsidRDefault="0049421A" w:rsidP="0049421A">
            <w:pPr>
              <w:pStyle w:val="Tekstkomentarza"/>
              <w:spacing w:before="0" w:after="0"/>
              <w:rPr>
                <w:rFonts w:cs="Arial"/>
              </w:rPr>
            </w:pPr>
            <w:r w:rsidRPr="00310DD2">
              <w:rPr>
                <w:rFonts w:cs="Arial"/>
              </w:rPr>
              <w:t>Wsparcie</w:t>
            </w:r>
            <w:r w:rsidR="002C5AD5">
              <w:rPr>
                <w:rFonts w:cs="Arial"/>
              </w:rPr>
              <w:t xml:space="preserve"> edukacyjne</w:t>
            </w:r>
            <w:r w:rsidRPr="00310DD2">
              <w:rPr>
                <w:rFonts w:cs="Arial"/>
              </w:rPr>
              <w:t xml:space="preserve"> dla opiekunów.</w:t>
            </w:r>
          </w:p>
        </w:tc>
        <w:tc>
          <w:tcPr>
            <w:tcW w:w="6095" w:type="dxa"/>
            <w:shd w:val="clear" w:color="auto" w:fill="auto"/>
          </w:tcPr>
          <w:p w14:paraId="111B765E" w14:textId="07F3946C" w:rsidR="008F01CF" w:rsidRPr="008F01CF" w:rsidRDefault="008F01CF" w:rsidP="008F01CF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72EAAF1B">
              <w:rPr>
                <w:rFonts w:eastAsia="Times New Roman" w:cs="Arial"/>
                <w:lang w:eastAsia="pl-PL"/>
              </w:rPr>
              <w:t xml:space="preserve">W ramach kryterium ocenie podlegać będzie, czy projekt przewiduje wsparcie dla opiekunów faktycznych, tj. nieformalnych osób potrzebujących wsparcia w codziennym funkcjonowaniu </w:t>
            </w:r>
            <w:r w:rsidR="004D1022">
              <w:rPr>
                <w:rFonts w:eastAsia="Times New Roman" w:cs="Arial"/>
                <w:lang w:eastAsia="pl-PL"/>
              </w:rPr>
              <w:t>w zakresie</w:t>
            </w:r>
            <w:r w:rsidRPr="72EAAF1B">
              <w:rPr>
                <w:rFonts w:eastAsia="Times New Roman" w:cs="Arial"/>
                <w:lang w:eastAsia="pl-PL"/>
              </w:rPr>
              <w:t xml:space="preserve">: </w:t>
            </w:r>
          </w:p>
          <w:p w14:paraId="6167134E" w14:textId="7F3EAACB" w:rsidR="009923B5" w:rsidRPr="009923B5" w:rsidRDefault="008F01CF" w:rsidP="009923B5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48CB63D4">
              <w:rPr>
                <w:rFonts w:eastAsia="Times New Roman" w:cs="Arial"/>
                <w:lang w:eastAsia="pl-PL"/>
              </w:rPr>
              <w:t>•</w:t>
            </w:r>
            <w:r w:rsidR="009923B5" w:rsidRPr="009923B5">
              <w:rPr>
                <w:rFonts w:eastAsia="Times New Roman" w:cs="Arial"/>
                <w:lang w:eastAsia="pl-PL"/>
              </w:rPr>
              <w:t xml:space="preserve"> edukacji zdrowotnej dla opiekunów faktycznych - realizowanej przez psychologa lub psychoterapeutę lub lekarza specjalistę jednej z dziedzin: chirurgia dziecięca, neurologia, ortopedia i </w:t>
            </w:r>
            <w:r w:rsidR="009923B5" w:rsidRPr="009923B5">
              <w:rPr>
                <w:rFonts w:eastAsia="Times New Roman" w:cs="Arial"/>
                <w:lang w:eastAsia="pl-PL"/>
              </w:rPr>
              <w:lastRenderedPageBreak/>
              <w:t>traumatologia narządu ruchu, rehabilitacja medyczna lub przez lekarza w trakcie specjalizacji z wymienionych dziedzin medycyny</w:t>
            </w:r>
            <w:r w:rsidR="00305E41">
              <w:rPr>
                <w:rFonts w:eastAsia="Times New Roman" w:cs="Arial"/>
                <w:lang w:eastAsia="pl-PL"/>
              </w:rPr>
              <w:t>.</w:t>
            </w:r>
          </w:p>
          <w:p w14:paraId="3E2C595F" w14:textId="77777777" w:rsidR="009923B5" w:rsidRDefault="009923B5" w:rsidP="009923B5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5A83FC41" w14:textId="7076D973" w:rsidR="00117F8C" w:rsidRPr="00117F8C" w:rsidRDefault="009923B5" w:rsidP="009923B5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9923B5">
              <w:rPr>
                <w:rFonts w:eastAsia="Times New Roman" w:cs="Arial"/>
                <w:lang w:eastAsia="pl-PL"/>
              </w:rPr>
              <w:t>Zgodnie z katalogiem działań w punkcie 3.3. “Planowane interwencje” w części “II. Etap realizacji programu” oraz punkcie 4.1. “Warunki realizacji regionalnego programu zdrowotnego dotyczące personelu, wyposażenia i warunków lokalowych”, wskazanymi w RPZ stanowiącym załącznik do regulaminu naboru.</w:t>
            </w:r>
          </w:p>
          <w:p w14:paraId="210EE85E" w14:textId="77777777" w:rsidR="008F0D72" w:rsidRPr="00310DD2" w:rsidRDefault="008F0D72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7C4D9AA1" w14:textId="51AED244" w:rsidR="004B7B76" w:rsidRPr="00310DD2" w:rsidRDefault="004B7B76" w:rsidP="004B7B76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310DD2">
              <w:rPr>
                <w:rFonts w:eastAsia="Times New Roman" w:cs="Arial"/>
                <w:b/>
                <w:bCs/>
                <w:lang w:eastAsia="pl-PL"/>
              </w:rPr>
              <w:t>opiekun faktyczny</w:t>
            </w:r>
            <w:r w:rsidRPr="00310DD2">
              <w:rPr>
                <w:rFonts w:eastAsia="Times New Roman" w:cs="Arial"/>
                <w:lang w:eastAsia="pl-PL"/>
              </w:rPr>
              <w:t xml:space="preserve"> (nieformalny) – osoba opiekująca się osobą potrzebującą</w:t>
            </w:r>
            <w:r w:rsidR="006C400D" w:rsidRPr="00310DD2">
              <w:rPr>
                <w:rFonts w:eastAsia="Times New Roman" w:cs="Arial"/>
                <w:lang w:eastAsia="pl-PL"/>
              </w:rPr>
              <w:t xml:space="preserve"> </w:t>
            </w:r>
            <w:r w:rsidRPr="00310DD2">
              <w:rPr>
                <w:rFonts w:eastAsia="Times New Roman" w:cs="Arial"/>
                <w:lang w:eastAsia="pl-PL"/>
              </w:rPr>
              <w:t>wsparcia w codziennym funkcjonowaniu, niebędąca opiekunem formalnym</w:t>
            </w:r>
            <w:r w:rsidR="006C400D" w:rsidRPr="00310DD2">
              <w:rPr>
                <w:rFonts w:eastAsia="Times New Roman" w:cs="Arial"/>
                <w:lang w:eastAsia="pl-PL"/>
              </w:rPr>
              <w:t xml:space="preserve"> </w:t>
            </w:r>
            <w:r w:rsidRPr="00310DD2">
              <w:rPr>
                <w:rFonts w:eastAsia="Times New Roman" w:cs="Arial"/>
                <w:lang w:eastAsia="pl-PL"/>
              </w:rPr>
              <w:t>(zawodowym) i niepobierająca wynagrodzenia z tytułu sprawowania takiej opieki (nie</w:t>
            </w:r>
          </w:p>
          <w:p w14:paraId="7AE42501" w14:textId="0C3B5304" w:rsidR="004B7B76" w:rsidRDefault="004B7B76" w:rsidP="004B7B76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310DD2">
              <w:rPr>
                <w:rFonts w:eastAsia="Times New Roman" w:cs="Arial"/>
                <w:lang w:eastAsia="pl-PL"/>
              </w:rPr>
              <w:t>dotyczy rodziców zastępczych), najczęściej członek rodziny, osoba sprawująca</w:t>
            </w:r>
            <w:r w:rsidR="006C400D" w:rsidRPr="00310DD2">
              <w:rPr>
                <w:rFonts w:eastAsia="Times New Roman" w:cs="Arial"/>
                <w:lang w:eastAsia="pl-PL"/>
              </w:rPr>
              <w:t xml:space="preserve"> </w:t>
            </w:r>
            <w:r w:rsidRPr="00310DD2">
              <w:rPr>
                <w:rFonts w:eastAsia="Times New Roman" w:cs="Arial"/>
                <w:lang w:eastAsia="pl-PL"/>
              </w:rPr>
              <w:t>rodzinną pieczę zastępczą, osoba bliska, wolontariusz</w:t>
            </w:r>
            <w:r w:rsidR="006D799C" w:rsidRPr="00310DD2">
              <w:rPr>
                <w:rFonts w:eastAsia="Times New Roman" w:cs="Arial"/>
                <w:lang w:eastAsia="pl-PL"/>
              </w:rPr>
              <w:t>.</w:t>
            </w:r>
          </w:p>
          <w:p w14:paraId="633916FA" w14:textId="77777777" w:rsidR="00310DD2" w:rsidRDefault="00310DD2" w:rsidP="004B7B76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580349B2" w14:textId="7E7413DB" w:rsidR="0049421A" w:rsidRPr="00310DD2" w:rsidRDefault="00310DD2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360B722B">
              <w:rPr>
                <w:rFonts w:eastAsia="Times New Roman" w:cs="Arial"/>
                <w:lang w:eastAsia="pl-PL"/>
              </w:rPr>
              <w:t>Kryterium zostanie zweryfikowane na podstawie zapisów we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45B67F17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lastRenderedPageBreak/>
              <w:t xml:space="preserve">Możliwe warianty oceny: </w:t>
            </w:r>
          </w:p>
          <w:p w14:paraId="053661DC" w14:textId="5C479ED4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„0 – nie spełnia”, „1 - spełnia”.</w:t>
            </w:r>
          </w:p>
          <w:p w14:paraId="1254F9DC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112F2222" w14:textId="61022498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169162B6">
              <w:rPr>
                <w:rFonts w:cs="Arial"/>
              </w:rPr>
              <w:t>Uzyskanie oceny „0 – nie spełnia” skutkuje odrzuceniem wniosku.</w:t>
            </w:r>
          </w:p>
        </w:tc>
      </w:tr>
      <w:tr w:rsidR="008478C8" w:rsidRPr="00282828" w14:paraId="121DE192" w14:textId="77777777" w:rsidTr="72EAAF1B">
        <w:tc>
          <w:tcPr>
            <w:tcW w:w="562" w:type="dxa"/>
            <w:shd w:val="clear" w:color="auto" w:fill="auto"/>
          </w:tcPr>
          <w:p w14:paraId="77FC0833" w14:textId="335AE469" w:rsidR="008478C8" w:rsidRPr="00282828" w:rsidRDefault="008478C8" w:rsidP="0049421A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13.</w:t>
            </w:r>
          </w:p>
        </w:tc>
        <w:tc>
          <w:tcPr>
            <w:tcW w:w="2977" w:type="dxa"/>
          </w:tcPr>
          <w:p w14:paraId="1AD3828B" w14:textId="5CE4F822" w:rsidR="008478C8" w:rsidRPr="00310DD2" w:rsidRDefault="008478C8" w:rsidP="0049421A">
            <w:pPr>
              <w:pStyle w:val="Tekstkomentarza"/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Wsparcie psychologiczne dla opiekunów.</w:t>
            </w:r>
          </w:p>
        </w:tc>
        <w:tc>
          <w:tcPr>
            <w:tcW w:w="6095" w:type="dxa"/>
            <w:shd w:val="clear" w:color="auto" w:fill="auto"/>
          </w:tcPr>
          <w:p w14:paraId="2B0F0158" w14:textId="34A67AE8" w:rsidR="008478C8" w:rsidRPr="008478C8" w:rsidRDefault="008478C8" w:rsidP="008478C8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8478C8">
              <w:rPr>
                <w:rFonts w:eastAsia="Times New Roman" w:cs="Arial"/>
                <w:lang w:eastAsia="pl-PL"/>
              </w:rPr>
              <w:t xml:space="preserve">W ramach kryterium ocenie podlegać będzie, czy projekt przewiduje wsparcie dla opiekunów faktycznych, tj. nieformalnych osób potrzebujących wsparcia w codziennym funkcjonowaniu w zakresie: </w:t>
            </w:r>
          </w:p>
          <w:p w14:paraId="79B35712" w14:textId="71C5D5F8" w:rsidR="008478C8" w:rsidRPr="008478C8" w:rsidRDefault="008478C8" w:rsidP="008478C8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8478C8">
              <w:rPr>
                <w:rFonts w:eastAsia="Times New Roman" w:cs="Arial"/>
                <w:lang w:eastAsia="pl-PL"/>
              </w:rPr>
              <w:t>•  indywidualnego wsparcia psychologicznego dla opiekunów faktycznych realizowane przez psychologa lub psychoterapeutę lub terapeutę środowiskowego;</w:t>
            </w:r>
          </w:p>
          <w:p w14:paraId="70204007" w14:textId="77777777" w:rsidR="008478C8" w:rsidRPr="008478C8" w:rsidRDefault="008478C8" w:rsidP="008478C8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8478C8">
              <w:rPr>
                <w:rFonts w:eastAsia="Times New Roman" w:cs="Arial"/>
                <w:lang w:eastAsia="pl-PL"/>
              </w:rPr>
              <w:t>Zgodnie z katalogiem działań wskazanym w punkcie 3.3. “Planowane interwencje” w RPZ stanowiącym załącznik do regulaminu naboru.</w:t>
            </w:r>
          </w:p>
          <w:p w14:paraId="20453B5D" w14:textId="77777777" w:rsidR="008478C8" w:rsidRPr="008478C8" w:rsidRDefault="008478C8" w:rsidP="008478C8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521267C0" w14:textId="77777777" w:rsidR="008478C8" w:rsidRDefault="008478C8" w:rsidP="008478C8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8478C8">
              <w:rPr>
                <w:rFonts w:eastAsia="Times New Roman" w:cs="Arial"/>
                <w:lang w:eastAsia="pl-PL"/>
              </w:rPr>
              <w:t>Powyższe zgodnie z katalogiem działań wskazanym w punkcie 3.3. “Planowane interwencje” RPZ stanowiącym załącznik do regulaminu naboru.</w:t>
            </w:r>
          </w:p>
          <w:p w14:paraId="0634B636" w14:textId="77777777" w:rsidR="008478C8" w:rsidRDefault="008478C8" w:rsidP="008478C8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3F43C545" w14:textId="6A1C72B0" w:rsidR="008478C8" w:rsidRPr="48CB63D4" w:rsidRDefault="008478C8" w:rsidP="008478C8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8478C8">
              <w:rPr>
                <w:rFonts w:eastAsia="Times New Roman" w:cs="Arial"/>
                <w:lang w:eastAsia="pl-PL"/>
              </w:rPr>
              <w:lastRenderedPageBreak/>
              <w:t>Kryterium zostanie zweryfikowane na podstawie zapisów we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6275608F" w14:textId="77777777" w:rsidR="008478C8" w:rsidRPr="008478C8" w:rsidRDefault="008478C8" w:rsidP="008478C8">
            <w:pPr>
              <w:spacing w:before="0" w:after="0" w:line="240" w:lineRule="auto"/>
              <w:rPr>
                <w:rFonts w:cs="Arial"/>
              </w:rPr>
            </w:pPr>
            <w:r w:rsidRPr="008478C8">
              <w:rPr>
                <w:rFonts w:cs="Arial"/>
              </w:rPr>
              <w:lastRenderedPageBreak/>
              <w:t xml:space="preserve">Możliwe warianty oceny: </w:t>
            </w:r>
          </w:p>
          <w:p w14:paraId="4C063DF7" w14:textId="77777777" w:rsidR="008478C8" w:rsidRPr="008478C8" w:rsidRDefault="008478C8" w:rsidP="008478C8">
            <w:pPr>
              <w:spacing w:before="0" w:after="0" w:line="240" w:lineRule="auto"/>
              <w:rPr>
                <w:rFonts w:cs="Arial"/>
              </w:rPr>
            </w:pPr>
            <w:r w:rsidRPr="008478C8">
              <w:rPr>
                <w:rFonts w:cs="Arial"/>
              </w:rPr>
              <w:t>„0 – nie spełnia”, „1 - spełnia”.</w:t>
            </w:r>
          </w:p>
          <w:p w14:paraId="26841BC7" w14:textId="77777777" w:rsidR="008478C8" w:rsidRPr="008478C8" w:rsidRDefault="008478C8" w:rsidP="008478C8">
            <w:pPr>
              <w:spacing w:before="0" w:after="0" w:line="240" w:lineRule="auto"/>
              <w:rPr>
                <w:rFonts w:cs="Arial"/>
              </w:rPr>
            </w:pPr>
            <w:r w:rsidRPr="008478C8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25F3B971" w14:textId="352A5C1D" w:rsidR="008478C8" w:rsidRPr="00282828" w:rsidRDefault="008478C8" w:rsidP="008478C8">
            <w:pPr>
              <w:spacing w:before="0" w:after="0" w:line="240" w:lineRule="auto"/>
              <w:rPr>
                <w:rFonts w:cs="Arial"/>
              </w:rPr>
            </w:pPr>
            <w:r w:rsidRPr="008478C8">
              <w:rPr>
                <w:rFonts w:cs="Arial"/>
              </w:rPr>
              <w:t>Uzyskanie oceny „0 – nie spełnia” skutkuje odrzuceniem wniosku.</w:t>
            </w:r>
          </w:p>
        </w:tc>
      </w:tr>
      <w:tr w:rsidR="0049421A" w:rsidRPr="00282828" w14:paraId="19327203" w14:textId="77777777" w:rsidTr="72EAAF1B">
        <w:tc>
          <w:tcPr>
            <w:tcW w:w="562" w:type="dxa"/>
            <w:shd w:val="clear" w:color="auto" w:fill="auto"/>
          </w:tcPr>
          <w:p w14:paraId="07859522" w14:textId="378CA673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1</w:t>
            </w:r>
            <w:r w:rsidR="008478C8">
              <w:rPr>
                <w:rFonts w:cs="Arial"/>
              </w:rPr>
              <w:t>4</w:t>
            </w:r>
            <w:r w:rsidRPr="00282828">
              <w:rPr>
                <w:rFonts w:cs="Arial"/>
              </w:rPr>
              <w:t>.</w:t>
            </w:r>
          </w:p>
        </w:tc>
        <w:tc>
          <w:tcPr>
            <w:tcW w:w="2977" w:type="dxa"/>
          </w:tcPr>
          <w:p w14:paraId="2AB6E93B" w14:textId="50D7C225" w:rsidR="0049421A" w:rsidRPr="00282828" w:rsidRDefault="0049421A" w:rsidP="0049421A">
            <w:pPr>
              <w:pStyle w:val="Tekstkomentarza"/>
              <w:spacing w:before="0" w:after="0"/>
              <w:rPr>
                <w:rFonts w:cs="Arial"/>
              </w:rPr>
            </w:pPr>
            <w:r w:rsidRPr="00992B21">
              <w:rPr>
                <w:rFonts w:cs="Arial"/>
              </w:rPr>
              <w:t>Indywidualne plany opieki dla pacjentów.</w:t>
            </w:r>
          </w:p>
        </w:tc>
        <w:tc>
          <w:tcPr>
            <w:tcW w:w="6095" w:type="dxa"/>
            <w:shd w:val="clear" w:color="auto" w:fill="auto"/>
          </w:tcPr>
          <w:p w14:paraId="3E3F4085" w14:textId="7BE38C3D" w:rsidR="007D6517" w:rsidRDefault="00305E41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305E41">
              <w:rPr>
                <w:rFonts w:eastAsia="Times New Roman" w:cs="Arial"/>
                <w:lang w:eastAsia="pl-PL"/>
              </w:rPr>
              <w:t>W ramach kryterium ocenie podlegać będzie, czy projekt przewiduje tworzenie indywidualnych planów opieki dla pacjentów zgodnie z punktem 3.3. “Planowane interwencje” wskazanym w RPZ.</w:t>
            </w:r>
          </w:p>
          <w:p w14:paraId="7531EE21" w14:textId="77777777" w:rsidR="00305E41" w:rsidRDefault="00305E41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3F0730E7" w14:textId="63880B9A" w:rsidR="0049421A" w:rsidRDefault="00310DD2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310DD2">
              <w:rPr>
                <w:rFonts w:eastAsia="Times New Roman" w:cs="Arial"/>
                <w:lang w:eastAsia="pl-PL"/>
              </w:rPr>
              <w:t xml:space="preserve">Kryterium zostanie zweryfikowane na podstawie </w:t>
            </w:r>
            <w:r w:rsidR="00CA0E6D">
              <w:rPr>
                <w:rFonts w:eastAsia="Times New Roman" w:cs="Arial"/>
                <w:lang w:eastAsia="pl-PL"/>
              </w:rPr>
              <w:t xml:space="preserve">deklaracji i </w:t>
            </w:r>
            <w:r w:rsidRPr="00310DD2">
              <w:rPr>
                <w:rFonts w:eastAsia="Times New Roman" w:cs="Arial"/>
                <w:lang w:eastAsia="pl-PL"/>
              </w:rPr>
              <w:t>zapisów we wniosku o dofinansowanie projektu.</w:t>
            </w:r>
          </w:p>
          <w:p w14:paraId="3DFC3CE4" w14:textId="77777777" w:rsidR="0066238C" w:rsidRDefault="0066238C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461E58E5" w14:textId="53F52687" w:rsidR="00CA0E6D" w:rsidRPr="00282828" w:rsidRDefault="00CA0E6D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CA0E6D">
              <w:rPr>
                <w:rFonts w:eastAsia="Times New Roman" w:cs="Arial"/>
                <w:lang w:eastAsia="pl-PL"/>
              </w:rPr>
              <w:t>Jednocześnie w przypadku braku spójności deklaracji z treścią wniosku o dofinansowanie, kryterium uznaje się za niespełnione</w:t>
            </w:r>
            <w:r w:rsidR="008F0D72">
              <w:rPr>
                <w:rFonts w:eastAsia="Times New Roman" w:cs="Arial"/>
                <w:lang w:eastAsia="pl-PL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0F0160CF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 xml:space="preserve">Możliwe warianty oceny: </w:t>
            </w:r>
          </w:p>
          <w:p w14:paraId="42EBB00D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„0 – nie spełnia”, „1 - spełnia”.</w:t>
            </w:r>
          </w:p>
          <w:p w14:paraId="66CDCE2B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15452894" w14:textId="006B3399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Uzyskanie oceny „0 – nie spełnia” skutkuje odrzuceniem wniosku.</w:t>
            </w:r>
          </w:p>
        </w:tc>
      </w:tr>
      <w:tr w:rsidR="0049421A" w:rsidRPr="00282828" w14:paraId="3EEB7C84" w14:textId="77777777" w:rsidTr="72EAAF1B">
        <w:tc>
          <w:tcPr>
            <w:tcW w:w="562" w:type="dxa"/>
            <w:shd w:val="clear" w:color="auto" w:fill="auto"/>
          </w:tcPr>
          <w:p w14:paraId="41F117C3" w14:textId="389A082D" w:rsidR="0049421A" w:rsidRPr="00282828" w:rsidRDefault="00AF404B" w:rsidP="0049421A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8478C8">
              <w:rPr>
                <w:rFonts w:cs="Arial"/>
              </w:rPr>
              <w:t>5</w:t>
            </w:r>
            <w:r w:rsidR="0049421A" w:rsidRPr="00282828">
              <w:rPr>
                <w:rFonts w:cs="Arial"/>
              </w:rPr>
              <w:t>.</w:t>
            </w:r>
          </w:p>
        </w:tc>
        <w:tc>
          <w:tcPr>
            <w:tcW w:w="2977" w:type="dxa"/>
          </w:tcPr>
          <w:p w14:paraId="59296091" w14:textId="7354CCAE" w:rsidR="00447531" w:rsidRPr="00447531" w:rsidRDefault="007E1617" w:rsidP="0049421A">
            <w:pPr>
              <w:pStyle w:val="Tekstkomentarza"/>
              <w:spacing w:before="0" w:after="0"/>
              <w:rPr>
                <w:rFonts w:cs="Arial"/>
                <w:color w:val="FF0000"/>
              </w:rPr>
            </w:pPr>
            <w:r w:rsidRPr="48CB63D4">
              <w:rPr>
                <w:rFonts w:cs="Arial"/>
              </w:rPr>
              <w:t>Opieka długoterminowa</w:t>
            </w:r>
          </w:p>
        </w:tc>
        <w:tc>
          <w:tcPr>
            <w:tcW w:w="6095" w:type="dxa"/>
            <w:shd w:val="clear" w:color="auto" w:fill="auto"/>
          </w:tcPr>
          <w:p w14:paraId="06C7645A" w14:textId="77777777" w:rsidR="007D6517" w:rsidRPr="007D6517" w:rsidRDefault="007D6517" w:rsidP="007D6517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7D6517">
              <w:rPr>
                <w:rFonts w:eastAsia="Times New Roman" w:cs="Arial"/>
                <w:lang w:eastAsia="pl-PL"/>
              </w:rPr>
              <w:t>W ramach kryterium ocenie podlegać będzie, czy projekt obejmuje wyłącznie opiekę długoterminową świadczoną w formie dziennej.</w:t>
            </w:r>
          </w:p>
          <w:p w14:paraId="2A6176D6" w14:textId="6A1C24BB" w:rsidR="007D6517" w:rsidRPr="007D6517" w:rsidRDefault="007D6517" w:rsidP="007D6517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7D6517">
              <w:rPr>
                <w:rFonts w:eastAsia="Times New Roman" w:cs="Arial"/>
                <w:lang w:eastAsia="pl-PL"/>
              </w:rPr>
              <w:t xml:space="preserve">Program spełnia definicję opieki długoterminowej określoną w </w:t>
            </w:r>
            <w:r w:rsidRPr="007D6517">
              <w:rPr>
                <w:rFonts w:eastAsia="Times New Roman" w:cs="Arial"/>
                <w:i/>
                <w:iCs/>
                <w:lang w:eastAsia="pl-PL"/>
              </w:rPr>
              <w:t>Wy-tycznych dotyczących realizacji projektów z udziałem środków Europejskiego Funduszu Społecznego Plus w regionalnych programach na lata 2021–2027</w:t>
            </w:r>
            <w:r w:rsidRPr="007D6517">
              <w:rPr>
                <w:rFonts w:eastAsia="Times New Roman" w:cs="Arial"/>
                <w:lang w:eastAsia="pl-PL"/>
              </w:rPr>
              <w:t>, mianowicie:</w:t>
            </w:r>
          </w:p>
          <w:p w14:paraId="7818B4AC" w14:textId="52F118F8" w:rsidR="007D6517" w:rsidRPr="007D6517" w:rsidRDefault="007D6517" w:rsidP="007D6517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2C5AD5">
              <w:rPr>
                <w:rFonts w:eastAsia="Times New Roman" w:cs="Arial"/>
                <w:b/>
                <w:bCs/>
                <w:lang w:eastAsia="pl-PL"/>
              </w:rPr>
              <w:t>opieka długoterminowa</w:t>
            </w:r>
            <w:r w:rsidRPr="007D6517">
              <w:rPr>
                <w:rFonts w:eastAsia="Times New Roman" w:cs="Arial"/>
                <w:lang w:eastAsia="pl-PL"/>
              </w:rPr>
              <w:t xml:space="preserve"> – zakres usług udzielanych osobom potrzebującym wsparcia w codziennym funkcjonowaniu, w tym przewlekle chorym, które przez dłuższy czas potrzebują pomocy w podstawowych aktywnościach życia codziennego, a które nie wymagają hospitalizacji w warunkach oddziału szpitalnego. Opiekę tę stanowią usługi zdrowotne lub społeczne polegające na świadczeniu w szczególności:</w:t>
            </w:r>
          </w:p>
          <w:p w14:paraId="66D82EE1" w14:textId="77777777" w:rsidR="007D6517" w:rsidRPr="007D6517" w:rsidRDefault="007D6517" w:rsidP="007D6517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7D6517">
              <w:rPr>
                <w:rFonts w:eastAsia="Times New Roman" w:cs="Arial"/>
                <w:lang w:eastAsia="pl-PL"/>
              </w:rPr>
              <w:t>a) długotrwałej opieki pielęgniarskiej;</w:t>
            </w:r>
          </w:p>
          <w:p w14:paraId="0E8B6C72" w14:textId="77777777" w:rsidR="007D6517" w:rsidRPr="007D6517" w:rsidRDefault="007D6517" w:rsidP="007D6517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7D6517">
              <w:rPr>
                <w:rFonts w:eastAsia="Times New Roman" w:cs="Arial"/>
                <w:lang w:eastAsia="pl-PL"/>
              </w:rPr>
              <w:t>b) rehabilitacji;</w:t>
            </w:r>
          </w:p>
          <w:p w14:paraId="15CC0AD0" w14:textId="77777777" w:rsidR="007D6517" w:rsidRPr="007D6517" w:rsidRDefault="007D6517" w:rsidP="007D6517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7D6517">
              <w:rPr>
                <w:rFonts w:eastAsia="Times New Roman" w:cs="Arial"/>
                <w:lang w:eastAsia="pl-PL"/>
              </w:rPr>
              <w:t>c) świadczeń terapeutycznych;</w:t>
            </w:r>
          </w:p>
          <w:p w14:paraId="4FC78648" w14:textId="17896A5E" w:rsidR="007D6517" w:rsidRPr="007D6517" w:rsidRDefault="007D6517" w:rsidP="007D6517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7D6517">
              <w:rPr>
                <w:rFonts w:eastAsia="Times New Roman" w:cs="Arial"/>
                <w:lang w:eastAsia="pl-PL"/>
              </w:rPr>
              <w:t>d) usług pielęgnacyjnych, opiekuńczych oraz innych usług wspierających osoby;</w:t>
            </w:r>
          </w:p>
          <w:p w14:paraId="34776541" w14:textId="77777777" w:rsidR="007D6517" w:rsidRPr="007D6517" w:rsidRDefault="007D6517" w:rsidP="007D6517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7D6517">
              <w:rPr>
                <w:rFonts w:eastAsia="Times New Roman" w:cs="Arial"/>
                <w:lang w:eastAsia="pl-PL"/>
              </w:rPr>
              <w:t>e) kontynuacji leczenia farmakologicznego i dietetycznego.</w:t>
            </w:r>
          </w:p>
          <w:p w14:paraId="766828FF" w14:textId="3234E766" w:rsidR="007D6517" w:rsidRPr="007D6517" w:rsidRDefault="007D6517" w:rsidP="007D6517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7D6517">
              <w:rPr>
                <w:rFonts w:eastAsia="Times New Roman" w:cs="Arial"/>
                <w:lang w:eastAsia="pl-PL"/>
              </w:rPr>
              <w:t>Opieka ta może być udzielana przez opiekunów formalnych (personel medyczny i pracowników świadczących usługi opiekuńcze) lub</w:t>
            </w:r>
            <w:r>
              <w:rPr>
                <w:rFonts w:eastAsia="Times New Roman" w:cs="Arial"/>
                <w:lang w:eastAsia="pl-PL"/>
              </w:rPr>
              <w:t xml:space="preserve"> </w:t>
            </w:r>
            <w:r w:rsidRPr="007D6517">
              <w:rPr>
                <w:rFonts w:eastAsia="Times New Roman" w:cs="Arial"/>
                <w:lang w:eastAsia="pl-PL"/>
              </w:rPr>
              <w:t xml:space="preserve">opiekunów faktycznych (rodzinę, osoby sprawujące rodzinną pieczę zastępczą, bliskich, wolontariuszy).  </w:t>
            </w:r>
          </w:p>
          <w:p w14:paraId="14F9A391" w14:textId="77777777" w:rsidR="007D6517" w:rsidRPr="007D6517" w:rsidRDefault="007D6517" w:rsidP="007D6517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3D811BF0" w14:textId="1D19A520" w:rsidR="00305E41" w:rsidRPr="00305E41" w:rsidRDefault="00305E41" w:rsidP="00305E41">
            <w:pPr>
              <w:rPr>
                <w:rFonts w:eastAsia="Times New Roman" w:cs="Arial"/>
                <w:lang w:eastAsia="pl-PL"/>
              </w:rPr>
            </w:pPr>
            <w:r w:rsidRPr="00305E41">
              <w:rPr>
                <w:rFonts w:eastAsia="Times New Roman" w:cs="Arial"/>
                <w:lang w:eastAsia="pl-PL"/>
              </w:rPr>
              <w:t>Powyższe, będzie zgodnie z katalogiem działań wskazanym w punkcie: “3.3. Planowane interwencje”, we właściwym RPZ stanowiącym załącznik do regulaminu naboru.</w:t>
            </w:r>
          </w:p>
          <w:p w14:paraId="461D9186" w14:textId="77777777" w:rsidR="007D6517" w:rsidRDefault="007D6517" w:rsidP="00D651B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6AC9C783" w14:textId="77777777" w:rsidR="007D6517" w:rsidRDefault="007D6517" w:rsidP="00D651B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236A7484" w14:textId="40CBF02D" w:rsidR="00FB4C87" w:rsidRPr="00382195" w:rsidRDefault="00D651BA" w:rsidP="00D651B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D651BA">
              <w:rPr>
                <w:rFonts w:eastAsia="Times New Roman" w:cs="Arial"/>
                <w:lang w:eastAsia="pl-PL"/>
              </w:rPr>
              <w:t>Kryterium zostanie zweryfikowane na podstawie zapisów we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38E75E50" w14:textId="77777777" w:rsidR="00305E41" w:rsidRPr="00305E41" w:rsidRDefault="00305E41" w:rsidP="00305E41">
            <w:pPr>
              <w:spacing w:before="0" w:after="0" w:line="240" w:lineRule="auto"/>
              <w:rPr>
                <w:rFonts w:cs="Arial"/>
              </w:rPr>
            </w:pPr>
            <w:r w:rsidRPr="00305E41">
              <w:rPr>
                <w:rFonts w:cs="Arial"/>
              </w:rPr>
              <w:lastRenderedPageBreak/>
              <w:t xml:space="preserve">Możliwe warianty oceny: </w:t>
            </w:r>
          </w:p>
          <w:p w14:paraId="20BEDA74" w14:textId="1F19F6D6" w:rsidR="00305E41" w:rsidRDefault="00305E41" w:rsidP="00305E41">
            <w:pPr>
              <w:spacing w:before="0" w:after="0" w:line="240" w:lineRule="auto"/>
              <w:rPr>
                <w:rFonts w:cs="Arial"/>
              </w:rPr>
            </w:pPr>
            <w:r w:rsidRPr="00305E41">
              <w:rPr>
                <w:rFonts w:cs="Arial"/>
              </w:rPr>
              <w:t>„0 – nie spełnia”, „1 - spełnia”.</w:t>
            </w:r>
          </w:p>
          <w:p w14:paraId="41999FC2" w14:textId="06BD219B" w:rsidR="0049421A" w:rsidRPr="00447531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447531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4604BDA0" w14:textId="3D92A6D9" w:rsidR="0049421A" w:rsidRPr="00447531" w:rsidRDefault="0049421A" w:rsidP="0049421A">
            <w:pPr>
              <w:spacing w:before="0" w:after="0" w:line="240" w:lineRule="auto"/>
              <w:rPr>
                <w:rFonts w:cs="Arial"/>
                <w:color w:val="FF0000"/>
              </w:rPr>
            </w:pPr>
            <w:r w:rsidRPr="00447531">
              <w:rPr>
                <w:rFonts w:cs="Arial"/>
              </w:rPr>
              <w:t>Uzyskanie oceny „0 – nie spełnia” skutkuje odrzuceniem wniosku.</w:t>
            </w:r>
          </w:p>
        </w:tc>
      </w:tr>
      <w:tr w:rsidR="0068227D" w:rsidRPr="00282828" w14:paraId="00674508" w14:textId="77777777" w:rsidTr="72EAAF1B">
        <w:tc>
          <w:tcPr>
            <w:tcW w:w="562" w:type="dxa"/>
            <w:shd w:val="clear" w:color="auto" w:fill="auto"/>
          </w:tcPr>
          <w:p w14:paraId="19D88BEE" w14:textId="3833B720" w:rsidR="0068227D" w:rsidRPr="00282828" w:rsidRDefault="00677615" w:rsidP="0068227D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255570">
              <w:rPr>
                <w:rFonts w:cs="Arial"/>
              </w:rPr>
              <w:t>6</w:t>
            </w:r>
            <w:r>
              <w:rPr>
                <w:rFonts w:cs="Arial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37CE614" w14:textId="11B14C57" w:rsidR="0068227D" w:rsidRPr="1652A901" w:rsidRDefault="0068227D" w:rsidP="0068227D">
            <w:pPr>
              <w:pStyle w:val="Tekstkomentarza"/>
              <w:spacing w:before="0" w:after="0"/>
              <w:rPr>
                <w:rFonts w:cs="Arial"/>
              </w:rPr>
            </w:pPr>
            <w:r w:rsidRPr="169162B6">
              <w:rPr>
                <w:rFonts w:cs="Arial"/>
              </w:rPr>
              <w:t>Przestrzeganie praw pacjenta.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7B9CD55E" w14:textId="77777777" w:rsidR="0068227D" w:rsidRDefault="007A4DA5" w:rsidP="00096E9D">
            <w:pPr>
              <w:spacing w:before="0" w:after="0"/>
              <w:rPr>
                <w:rFonts w:eastAsia="Times New Roman" w:cs="Arial"/>
                <w:lang w:eastAsia="pl-PL"/>
              </w:rPr>
            </w:pPr>
            <w:r w:rsidRPr="6093D36D">
              <w:rPr>
                <w:rFonts w:eastAsia="Times New Roman" w:cs="Arial"/>
                <w:lang w:eastAsia="pl-PL"/>
              </w:rPr>
              <w:t>W ramach kryterium ocenie podlegać będzie czy, wobec Wnioskodawcy nie została wydana prawomocna decyzja stwierdzająca stosowanie praktyk naruszających zbiorowe prawa pacjenta od 1 stycznia 2021 r. Ocena dokonana zostanie na podstawie informacji uzyskanych od Rzecznika Praw Pacjenta.</w:t>
            </w:r>
          </w:p>
          <w:p w14:paraId="2D762BE4" w14:textId="77777777" w:rsidR="008478C8" w:rsidRDefault="008478C8" w:rsidP="00096E9D">
            <w:pPr>
              <w:spacing w:before="0" w:after="0"/>
              <w:rPr>
                <w:rFonts w:eastAsia="Times New Roman" w:cs="Arial"/>
                <w:lang w:eastAsia="pl-PL"/>
              </w:rPr>
            </w:pPr>
          </w:p>
          <w:p w14:paraId="09936516" w14:textId="6068BF0C" w:rsidR="00382195" w:rsidRPr="1652A901" w:rsidRDefault="00382195" w:rsidP="00096E9D">
            <w:pPr>
              <w:spacing w:before="0" w:after="0"/>
              <w:rPr>
                <w:rFonts w:eastAsia="Times New Roman" w:cs="Arial"/>
                <w:lang w:eastAsia="pl-PL"/>
              </w:rPr>
            </w:pPr>
            <w:r w:rsidRPr="00382195">
              <w:rPr>
                <w:rFonts w:eastAsia="Times New Roman" w:cs="Arial"/>
                <w:lang w:eastAsia="pl-PL"/>
              </w:rPr>
              <w:t>Kryterium zostanie zweryfikowane na podstawie deklaracji, że Wnioskodawca na dzień złożenia wniosku nie stosuje praktyk naruszających zbiorowe prawa pacjenta.</w:t>
            </w:r>
          </w:p>
        </w:tc>
        <w:tc>
          <w:tcPr>
            <w:tcW w:w="3969" w:type="dxa"/>
            <w:shd w:val="clear" w:color="auto" w:fill="auto"/>
          </w:tcPr>
          <w:p w14:paraId="2901E849" w14:textId="77777777" w:rsidR="00305E41" w:rsidRPr="00305E41" w:rsidRDefault="00305E41" w:rsidP="00305E41">
            <w:pPr>
              <w:spacing w:before="0" w:after="0" w:line="240" w:lineRule="auto"/>
              <w:rPr>
                <w:rFonts w:cs="Arial"/>
              </w:rPr>
            </w:pPr>
            <w:r w:rsidRPr="00305E41">
              <w:rPr>
                <w:rFonts w:cs="Arial"/>
              </w:rPr>
              <w:t xml:space="preserve">Możliwe warianty oceny: </w:t>
            </w:r>
          </w:p>
          <w:p w14:paraId="46511A60" w14:textId="49390BC4" w:rsidR="00305E41" w:rsidRDefault="00305E41" w:rsidP="00305E41">
            <w:pPr>
              <w:spacing w:before="0" w:after="0" w:line="240" w:lineRule="auto"/>
              <w:rPr>
                <w:rFonts w:cs="Arial"/>
              </w:rPr>
            </w:pPr>
            <w:r w:rsidRPr="00305E41">
              <w:rPr>
                <w:rFonts w:cs="Arial"/>
              </w:rPr>
              <w:t>„0 – nie spełnia”, „1 - spełnia”.</w:t>
            </w:r>
          </w:p>
          <w:p w14:paraId="16584059" w14:textId="707B53F7" w:rsidR="0068227D" w:rsidRPr="00282828" w:rsidRDefault="0068227D" w:rsidP="0068227D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7699ABF8" w14:textId="52A95D5D" w:rsidR="0068227D" w:rsidRPr="00282828" w:rsidRDefault="0068227D" w:rsidP="0068227D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Uzyskanie oceny „0 – nie spełnia” skutkuje odrzuceniem wniosku.</w:t>
            </w:r>
          </w:p>
        </w:tc>
      </w:tr>
    </w:tbl>
    <w:p w14:paraId="11C6A471" w14:textId="7182C232" w:rsidR="007D7708" w:rsidRDefault="007D7708" w:rsidP="00661E2A">
      <w:pPr>
        <w:spacing w:before="0" w:after="0" w:line="240" w:lineRule="auto"/>
        <w:rPr>
          <w:rFonts w:cs="Arial"/>
        </w:rPr>
      </w:pPr>
    </w:p>
    <w:p w14:paraId="5A44B110" w14:textId="77777777" w:rsidR="00BE50D7" w:rsidRDefault="00BE50D7" w:rsidP="00661E2A">
      <w:pPr>
        <w:spacing w:before="0" w:after="0" w:line="240" w:lineRule="auto"/>
        <w:rPr>
          <w:rFonts w:cs="Arial"/>
        </w:rPr>
      </w:pPr>
    </w:p>
    <w:p w14:paraId="79B2F04A" w14:textId="77777777" w:rsidR="008478C8" w:rsidRPr="00282828" w:rsidRDefault="008478C8" w:rsidP="00661E2A">
      <w:pPr>
        <w:spacing w:before="0"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4A0" w:firstRow="1" w:lastRow="0" w:firstColumn="1" w:lastColumn="0" w:noHBand="0" w:noVBand="1"/>
        <w:tblCaption w:val="Działanie 8.1"/>
        <w:tblDescription w:val="Aktywizacja zawodowa osób bezrobotnych przez PUP na lata 2021-2022 przyjęte na LXX posiedzeniu KM w dn. 4 listopada 2020 r."/>
      </w:tblPr>
      <w:tblGrid>
        <w:gridCol w:w="562"/>
        <w:gridCol w:w="2977"/>
        <w:gridCol w:w="6095"/>
        <w:gridCol w:w="3828"/>
      </w:tblGrid>
      <w:tr w:rsidR="00282828" w:rsidRPr="00282828" w14:paraId="19B33355" w14:textId="77777777" w:rsidTr="72EAAF1B">
        <w:trPr>
          <w:trHeight w:val="674"/>
          <w:tblHeader/>
        </w:trPr>
        <w:tc>
          <w:tcPr>
            <w:tcW w:w="3539" w:type="dxa"/>
            <w:gridSpan w:val="2"/>
            <w:shd w:val="clear" w:color="auto" w:fill="E7E6E6" w:themeFill="background2"/>
            <w:vAlign w:val="center"/>
          </w:tcPr>
          <w:p w14:paraId="1AD00A83" w14:textId="1BC7F136" w:rsidR="00256415" w:rsidRPr="00282828" w:rsidRDefault="00175D22" w:rsidP="00661E2A">
            <w:pPr>
              <w:spacing w:before="0" w:after="0" w:line="240" w:lineRule="auto"/>
              <w:rPr>
                <w:rFonts w:cs="Arial"/>
                <w:b/>
              </w:rPr>
            </w:pPr>
            <w:r w:rsidRPr="00282828">
              <w:rPr>
                <w:rFonts w:cs="Arial"/>
                <w:b/>
              </w:rPr>
              <w:t>Nazwa k</w:t>
            </w:r>
            <w:r w:rsidR="00256415" w:rsidRPr="00282828">
              <w:rPr>
                <w:rFonts w:cs="Arial"/>
                <w:b/>
              </w:rPr>
              <w:t>ryterium</w:t>
            </w:r>
          </w:p>
        </w:tc>
        <w:tc>
          <w:tcPr>
            <w:tcW w:w="6095" w:type="dxa"/>
            <w:shd w:val="clear" w:color="auto" w:fill="E7E6E6" w:themeFill="background2"/>
            <w:vAlign w:val="center"/>
          </w:tcPr>
          <w:p w14:paraId="3A2FF232" w14:textId="77777777" w:rsidR="00256415" w:rsidRPr="00282828" w:rsidRDefault="00256415" w:rsidP="00661E2A">
            <w:pPr>
              <w:spacing w:before="0" w:after="0" w:line="240" w:lineRule="auto"/>
              <w:rPr>
                <w:rFonts w:cs="Arial"/>
                <w:b/>
              </w:rPr>
            </w:pPr>
            <w:r w:rsidRPr="00282828">
              <w:rPr>
                <w:rFonts w:cs="Arial"/>
                <w:b/>
              </w:rPr>
              <w:t>Opis kryterium (informacja o zasadach oceny)</w:t>
            </w:r>
          </w:p>
        </w:tc>
        <w:tc>
          <w:tcPr>
            <w:tcW w:w="3828" w:type="dxa"/>
            <w:shd w:val="clear" w:color="auto" w:fill="E7E6E6" w:themeFill="background2"/>
            <w:vAlign w:val="center"/>
          </w:tcPr>
          <w:p w14:paraId="5C6B4141" w14:textId="6C5476E0" w:rsidR="00256415" w:rsidRPr="00282828" w:rsidRDefault="005906DD" w:rsidP="00661E2A">
            <w:pPr>
              <w:spacing w:before="0" w:after="0" w:line="240" w:lineRule="auto"/>
              <w:rPr>
                <w:rFonts w:cs="Arial"/>
                <w:b/>
              </w:rPr>
            </w:pPr>
            <w:r w:rsidRPr="00282828">
              <w:rPr>
                <w:rFonts w:cs="Arial"/>
                <w:b/>
              </w:rPr>
              <w:t>Punktacja</w:t>
            </w:r>
          </w:p>
        </w:tc>
      </w:tr>
      <w:tr w:rsidR="00282828" w:rsidRPr="00282828" w14:paraId="41AE2B98" w14:textId="77777777" w:rsidTr="72EAAF1B">
        <w:trPr>
          <w:trHeight w:val="554"/>
        </w:trPr>
        <w:tc>
          <w:tcPr>
            <w:tcW w:w="13462" w:type="dxa"/>
            <w:gridSpan w:val="4"/>
            <w:shd w:val="clear" w:color="auto" w:fill="E7E6E6" w:themeFill="background2"/>
            <w:vAlign w:val="center"/>
          </w:tcPr>
          <w:p w14:paraId="0AC4F9C2" w14:textId="01238338" w:rsidR="00256415" w:rsidRPr="00282828" w:rsidRDefault="00256415" w:rsidP="00661E2A">
            <w:pPr>
              <w:spacing w:before="0" w:after="0" w:line="240" w:lineRule="auto"/>
              <w:rPr>
                <w:rFonts w:cs="Arial"/>
                <w:b/>
              </w:rPr>
            </w:pPr>
            <w:r w:rsidRPr="00282828">
              <w:rPr>
                <w:rFonts w:cs="Arial"/>
                <w:b/>
              </w:rPr>
              <w:t>Kryteria premiujące</w:t>
            </w:r>
          </w:p>
        </w:tc>
      </w:tr>
      <w:tr w:rsidR="007F4B5C" w:rsidRPr="00282828" w14:paraId="3CE36BFC" w14:textId="77777777" w:rsidTr="72EAAF1B">
        <w:trPr>
          <w:trHeight w:val="280"/>
        </w:trPr>
        <w:tc>
          <w:tcPr>
            <w:tcW w:w="562" w:type="dxa"/>
            <w:shd w:val="clear" w:color="auto" w:fill="auto"/>
          </w:tcPr>
          <w:p w14:paraId="6F357A01" w14:textId="4142643A" w:rsidR="007F4B5C" w:rsidRPr="00282828" w:rsidRDefault="007F4B5C" w:rsidP="006E21B4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14:paraId="71967065" w14:textId="3010512A" w:rsidR="007F4B5C" w:rsidRPr="00282828" w:rsidRDefault="0096337A" w:rsidP="006E21B4">
            <w:pPr>
              <w:pStyle w:val="Tekstkomentarza"/>
              <w:spacing w:before="0" w:after="0"/>
              <w:rPr>
                <w:rFonts w:cs="Arial"/>
              </w:rPr>
            </w:pPr>
            <w:r w:rsidRPr="0096337A">
              <w:rPr>
                <w:rFonts w:cs="Arial"/>
              </w:rPr>
              <w:t>Zapewnienie przez Wnioskodawcę transportu dla Uczestników.</w:t>
            </w:r>
          </w:p>
        </w:tc>
        <w:tc>
          <w:tcPr>
            <w:tcW w:w="6095" w:type="dxa"/>
            <w:shd w:val="clear" w:color="auto" w:fill="auto"/>
          </w:tcPr>
          <w:p w14:paraId="3362D298" w14:textId="26A3C79D" w:rsidR="00382195" w:rsidRPr="00282828" w:rsidRDefault="0096337A" w:rsidP="00526566">
            <w:pPr>
              <w:rPr>
                <w:rFonts w:eastAsia="Times New Roman" w:cs="Arial"/>
                <w:lang w:eastAsia="pl-PL"/>
              </w:rPr>
            </w:pPr>
            <w:bookmarkStart w:id="4" w:name="_Hlk197946966"/>
            <w:r w:rsidRPr="0096337A">
              <w:rPr>
                <w:rFonts w:eastAsia="Times New Roman" w:cs="Arial"/>
                <w:lang w:eastAsia="pl-PL"/>
              </w:rPr>
              <w:t>Beneficjent zapewnia możliwość dowożenia Uczestników do miejsca realizacji świadczeń oraz ich powrót do miejsca zamieszkania</w:t>
            </w:r>
            <w:r w:rsidR="00F8769A">
              <w:rPr>
                <w:rFonts w:eastAsia="Times New Roman" w:cs="Arial"/>
                <w:lang w:eastAsia="pl-PL"/>
              </w:rPr>
              <w:t>.</w:t>
            </w:r>
            <w:r w:rsidR="00F8769A">
              <w:t xml:space="preserve"> </w:t>
            </w:r>
            <w:r w:rsidR="00F8769A" w:rsidRPr="00F8769A">
              <w:rPr>
                <w:rFonts w:eastAsia="Times New Roman" w:cs="Arial"/>
                <w:lang w:eastAsia="pl-PL"/>
              </w:rPr>
              <w:t>W takim przypadku Beneficjent ureguluje kwestię dojazdu z Uczestnikami.</w:t>
            </w:r>
            <w:bookmarkStart w:id="5" w:name="_Hlk197946979"/>
            <w:bookmarkEnd w:id="4"/>
            <w:r w:rsidR="00526566">
              <w:rPr>
                <w:rFonts w:eastAsia="Times New Roman" w:cs="Arial"/>
                <w:lang w:eastAsia="pl-PL"/>
              </w:rPr>
              <w:t xml:space="preserve"> </w:t>
            </w:r>
            <w:r w:rsidR="00E47803" w:rsidRPr="00E47803">
              <w:rPr>
                <w:rFonts w:eastAsia="Times New Roman" w:cs="Arial"/>
                <w:lang w:eastAsia="pl-PL"/>
              </w:rPr>
              <w:t xml:space="preserve">Koszt transportu </w:t>
            </w:r>
            <w:r w:rsidR="004966E2">
              <w:rPr>
                <w:rFonts w:eastAsia="Times New Roman" w:cs="Arial"/>
                <w:lang w:eastAsia="pl-PL"/>
              </w:rPr>
              <w:t xml:space="preserve">stanowi maksymalnie </w:t>
            </w:r>
            <w:r w:rsidR="00E47803" w:rsidRPr="00E47803">
              <w:rPr>
                <w:rFonts w:eastAsia="Times New Roman" w:cs="Arial"/>
                <w:lang w:eastAsia="pl-PL"/>
              </w:rPr>
              <w:t>10% całej wartości projektu</w:t>
            </w:r>
            <w:r w:rsidR="004966E2">
              <w:rPr>
                <w:rFonts w:eastAsia="Times New Roman" w:cs="Arial"/>
                <w:lang w:eastAsia="pl-PL"/>
              </w:rPr>
              <w:t>,</w:t>
            </w:r>
            <w:bookmarkEnd w:id="5"/>
          </w:p>
        </w:tc>
        <w:tc>
          <w:tcPr>
            <w:tcW w:w="3828" w:type="dxa"/>
            <w:shd w:val="clear" w:color="auto" w:fill="auto"/>
          </w:tcPr>
          <w:p w14:paraId="2F1ECC37" w14:textId="77777777" w:rsidR="007F4B5C" w:rsidRDefault="0096337A" w:rsidP="00093DB0">
            <w:pPr>
              <w:rPr>
                <w:rFonts w:cs="Arial"/>
              </w:rPr>
            </w:pPr>
            <w:r w:rsidRPr="0096337A">
              <w:rPr>
                <w:rFonts w:cs="Arial"/>
              </w:rPr>
              <w:t>Spełnienie kryterium nie jest warunkiem koniecznym do otrzymania dofinansowania, a otrzymanie 0 pkt nie skutkuje odrzuceniem wniosku.</w:t>
            </w:r>
          </w:p>
          <w:p w14:paraId="3DBA8298" w14:textId="77777777" w:rsidR="0096337A" w:rsidRPr="0096337A" w:rsidRDefault="0096337A" w:rsidP="0096337A">
            <w:pPr>
              <w:rPr>
                <w:rFonts w:cs="Arial"/>
              </w:rPr>
            </w:pPr>
            <w:r w:rsidRPr="0096337A">
              <w:rPr>
                <w:rFonts w:cs="Arial"/>
              </w:rPr>
              <w:t>Punktacja możliwa do uzyskania – 0 lub 6 pkt.:</w:t>
            </w:r>
          </w:p>
          <w:p w14:paraId="3730DAAF" w14:textId="77777777" w:rsidR="0096337A" w:rsidRPr="0096337A" w:rsidRDefault="0096337A" w:rsidP="0096337A">
            <w:pPr>
              <w:rPr>
                <w:rFonts w:cs="Arial"/>
              </w:rPr>
            </w:pPr>
            <w:r w:rsidRPr="0096337A">
              <w:rPr>
                <w:rFonts w:cs="Arial"/>
              </w:rPr>
              <w:t>6  pkt. – Zapewnienie transportu dla Uczestników;</w:t>
            </w:r>
          </w:p>
          <w:p w14:paraId="7135ED74" w14:textId="684240C4" w:rsidR="0096337A" w:rsidRPr="00282828" w:rsidRDefault="0096337A" w:rsidP="0096337A">
            <w:pPr>
              <w:rPr>
                <w:rFonts w:cs="Arial"/>
              </w:rPr>
            </w:pPr>
            <w:r w:rsidRPr="0096337A">
              <w:rPr>
                <w:rFonts w:cs="Arial"/>
              </w:rPr>
              <w:lastRenderedPageBreak/>
              <w:t>0 pkt. – Brak spełnienia warunku lub brak informacji w tym zakresie.</w:t>
            </w:r>
          </w:p>
        </w:tc>
      </w:tr>
      <w:tr w:rsidR="006A39B9" w:rsidRPr="00282828" w14:paraId="44C6D3E4" w14:textId="77777777" w:rsidTr="72EAAF1B">
        <w:trPr>
          <w:trHeight w:val="280"/>
        </w:trPr>
        <w:tc>
          <w:tcPr>
            <w:tcW w:w="562" w:type="dxa"/>
            <w:shd w:val="clear" w:color="auto" w:fill="auto"/>
          </w:tcPr>
          <w:p w14:paraId="14326A6B" w14:textId="1F7C1AF0" w:rsidR="006A39B9" w:rsidRPr="00282828" w:rsidRDefault="006A39B9" w:rsidP="006E21B4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2.</w:t>
            </w:r>
          </w:p>
        </w:tc>
        <w:tc>
          <w:tcPr>
            <w:tcW w:w="2977" w:type="dxa"/>
            <w:shd w:val="clear" w:color="auto" w:fill="auto"/>
          </w:tcPr>
          <w:p w14:paraId="6D2935BA" w14:textId="185C6842" w:rsidR="006A39B9" w:rsidRPr="00282828" w:rsidRDefault="19A66644" w:rsidP="006E21B4">
            <w:pPr>
              <w:pStyle w:val="Tekstkomentarza"/>
              <w:spacing w:before="0" w:after="0"/>
              <w:rPr>
                <w:rFonts w:cs="Arial"/>
              </w:rPr>
            </w:pPr>
            <w:r w:rsidRPr="169162B6">
              <w:rPr>
                <w:rFonts w:cs="Arial"/>
              </w:rPr>
              <w:t>Obszary wiejskie</w:t>
            </w:r>
            <w:r w:rsidR="6A85D950" w:rsidRPr="169162B6">
              <w:rPr>
                <w:rFonts w:cs="Arial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14:paraId="41A8E40E" w14:textId="7DA1144C" w:rsidR="002957ED" w:rsidRDefault="5CFE775B" w:rsidP="00AA7753">
            <w:pPr>
              <w:spacing w:before="0" w:after="0"/>
              <w:rPr>
                <w:rFonts w:eastAsia="Times New Roman" w:cs="Arial"/>
                <w:lang w:eastAsia="pl-PL"/>
              </w:rPr>
            </w:pPr>
            <w:r w:rsidRPr="72EAAF1B">
              <w:rPr>
                <w:rFonts w:eastAsia="Times New Roman" w:cs="Arial"/>
                <w:lang w:eastAsia="pl-PL"/>
              </w:rPr>
              <w:t xml:space="preserve">Na podstawie zapisów we wniosku zostanie zweryfikowane czy grupa docelowa obejmuje </w:t>
            </w:r>
            <w:r w:rsidR="57B49F7F" w:rsidRPr="72EAAF1B">
              <w:rPr>
                <w:rFonts w:eastAsia="Times New Roman" w:cs="Arial"/>
                <w:lang w:eastAsia="pl-PL"/>
              </w:rPr>
              <w:t>co najmniej 20%</w:t>
            </w:r>
            <w:r w:rsidR="6213F02A" w:rsidRPr="72EAAF1B">
              <w:rPr>
                <w:rFonts w:eastAsia="Times New Roman" w:cs="Arial"/>
                <w:lang w:eastAsia="pl-PL"/>
              </w:rPr>
              <w:t xml:space="preserve"> </w:t>
            </w:r>
            <w:r w:rsidR="577BBED8" w:rsidRPr="72EAAF1B">
              <w:rPr>
                <w:rFonts w:eastAsia="Times New Roman" w:cs="Arial"/>
                <w:lang w:eastAsia="pl-PL"/>
              </w:rPr>
              <w:t>uczestnicz</w:t>
            </w:r>
            <w:r w:rsidR="57B49F7F" w:rsidRPr="72EAAF1B">
              <w:rPr>
                <w:rFonts w:eastAsia="Times New Roman" w:cs="Arial"/>
                <w:lang w:eastAsia="pl-PL"/>
              </w:rPr>
              <w:t>e</w:t>
            </w:r>
            <w:r w:rsidR="577BBED8" w:rsidRPr="72EAAF1B">
              <w:rPr>
                <w:rFonts w:eastAsia="Times New Roman" w:cs="Arial"/>
                <w:lang w:eastAsia="pl-PL"/>
              </w:rPr>
              <w:t>k/</w:t>
            </w:r>
            <w:r w:rsidRPr="72EAAF1B">
              <w:rPr>
                <w:rFonts w:eastAsia="Times New Roman" w:cs="Arial"/>
                <w:lang w:eastAsia="pl-PL"/>
              </w:rPr>
              <w:t>uczestników</w:t>
            </w:r>
            <w:r w:rsidR="00101421">
              <w:rPr>
                <w:rFonts w:eastAsia="Times New Roman" w:cs="Arial"/>
                <w:lang w:eastAsia="pl-PL"/>
              </w:rPr>
              <w:t xml:space="preserve"> zamieszkujących obszary wiejskie.</w:t>
            </w:r>
            <w:r w:rsidRPr="72EAAF1B">
              <w:rPr>
                <w:rFonts w:eastAsia="Times New Roman" w:cs="Arial"/>
                <w:lang w:eastAsia="pl-PL"/>
              </w:rPr>
              <w:t xml:space="preserve"> </w:t>
            </w:r>
          </w:p>
          <w:p w14:paraId="79A8958F" w14:textId="77777777" w:rsidR="0066238C" w:rsidRDefault="0066238C" w:rsidP="00AA7753">
            <w:pPr>
              <w:spacing w:before="0" w:after="0"/>
              <w:rPr>
                <w:rFonts w:eastAsia="Times New Roman" w:cs="Arial"/>
                <w:lang w:eastAsia="pl-PL"/>
              </w:rPr>
            </w:pPr>
          </w:p>
          <w:p w14:paraId="76A0504D" w14:textId="4C0512A1" w:rsidR="00DE6660" w:rsidRDefault="00DE6660" w:rsidP="00AA7753">
            <w:pPr>
              <w:spacing w:before="0" w:after="0"/>
              <w:rPr>
                <w:rFonts w:eastAsia="Times New Roman" w:cs="Arial"/>
                <w:lang w:eastAsia="pl-PL"/>
              </w:rPr>
            </w:pPr>
            <w:r w:rsidRPr="00DE6660">
              <w:rPr>
                <w:rFonts w:eastAsia="Times New Roman" w:cs="Arial"/>
                <w:lang w:eastAsia="pl-PL"/>
              </w:rPr>
              <w:t>Kryterium zostanie zweryfikowane na podstawie zapisów we wniosku o dofinansowanie projektu.</w:t>
            </w:r>
          </w:p>
          <w:p w14:paraId="60FF1CE0" w14:textId="791B92B4" w:rsidR="00CD049B" w:rsidRPr="00282828" w:rsidRDefault="00CD049B" w:rsidP="00AA7753">
            <w:pPr>
              <w:spacing w:before="0" w:after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14:paraId="19A317FD" w14:textId="77777777" w:rsidR="00996C6E" w:rsidRPr="00996C6E" w:rsidRDefault="00996C6E" w:rsidP="00996C6E">
            <w:pPr>
              <w:spacing w:before="0" w:after="0" w:line="240" w:lineRule="auto"/>
              <w:rPr>
                <w:rFonts w:cs="Arial"/>
              </w:rPr>
            </w:pPr>
            <w:r w:rsidRPr="00996C6E">
              <w:rPr>
                <w:rFonts w:cs="Arial"/>
              </w:rPr>
              <w:t xml:space="preserve">Spełnienie kryterium nie jest warunkiem koniecznym do otrzymania dofinansowania, a otrzymanie 0 pkt nie skutkuje odrzuceniem wniosku. </w:t>
            </w:r>
          </w:p>
          <w:p w14:paraId="5186D91F" w14:textId="1A4F01DA" w:rsidR="006A39B9" w:rsidRDefault="00996C6E" w:rsidP="00996C6E">
            <w:pPr>
              <w:spacing w:before="0" w:after="0" w:line="240" w:lineRule="auto"/>
              <w:rPr>
                <w:rFonts w:cs="Arial"/>
              </w:rPr>
            </w:pPr>
            <w:r w:rsidRPr="00996C6E">
              <w:rPr>
                <w:rFonts w:cs="Arial"/>
              </w:rPr>
              <w:t xml:space="preserve">Punktacja możliwa do uzyskania – 0 lub </w:t>
            </w:r>
            <w:r w:rsidR="008A236F">
              <w:rPr>
                <w:rFonts w:cs="Arial"/>
              </w:rPr>
              <w:t xml:space="preserve">2 </w:t>
            </w:r>
            <w:r w:rsidR="008A236F" w:rsidRPr="00996C6E">
              <w:rPr>
                <w:rFonts w:cs="Arial"/>
              </w:rPr>
              <w:t>pkt</w:t>
            </w:r>
            <w:r w:rsidRPr="00996C6E">
              <w:rPr>
                <w:rFonts w:cs="Arial"/>
              </w:rPr>
              <w:t>.:</w:t>
            </w:r>
          </w:p>
          <w:p w14:paraId="326B42B6" w14:textId="757F376F" w:rsidR="00604B19" w:rsidRPr="00604B19" w:rsidRDefault="008A236F" w:rsidP="00604B19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2 </w:t>
            </w:r>
            <w:r w:rsidRPr="00604B19">
              <w:rPr>
                <w:rFonts w:cs="Arial"/>
              </w:rPr>
              <w:t xml:space="preserve"> </w:t>
            </w:r>
            <w:r w:rsidR="00604B19" w:rsidRPr="00604B19">
              <w:rPr>
                <w:rFonts w:cs="Arial"/>
              </w:rPr>
              <w:t xml:space="preserve">pkt. – Projekt obejmie </w:t>
            </w:r>
            <w:r w:rsidR="00E31FF6">
              <w:rPr>
                <w:rFonts w:cs="Arial"/>
              </w:rPr>
              <w:t xml:space="preserve">co najmniej 20 % </w:t>
            </w:r>
            <w:r w:rsidR="00604B19" w:rsidRPr="00604B19">
              <w:rPr>
                <w:rFonts w:cs="Arial"/>
              </w:rPr>
              <w:t>uczestni</w:t>
            </w:r>
            <w:r w:rsidR="00C33CE4">
              <w:rPr>
                <w:rFonts w:cs="Arial"/>
              </w:rPr>
              <w:t>cz</w:t>
            </w:r>
            <w:r w:rsidR="00E31FF6">
              <w:rPr>
                <w:rFonts w:cs="Arial"/>
              </w:rPr>
              <w:t>ek</w:t>
            </w:r>
            <w:r w:rsidR="00C33CE4">
              <w:rPr>
                <w:rFonts w:cs="Arial"/>
              </w:rPr>
              <w:t>/uczestników</w:t>
            </w:r>
            <w:r w:rsidR="00604B19" w:rsidRPr="00604B19">
              <w:rPr>
                <w:rFonts w:cs="Arial"/>
              </w:rPr>
              <w:t xml:space="preserve"> </w:t>
            </w:r>
            <w:r w:rsidR="00D56387">
              <w:rPr>
                <w:rFonts w:cs="Arial"/>
              </w:rPr>
              <w:t>z obszarów wiejskich</w:t>
            </w:r>
            <w:r w:rsidR="00E4494F">
              <w:rPr>
                <w:rFonts w:cs="Arial"/>
              </w:rPr>
              <w:t>;</w:t>
            </w:r>
          </w:p>
          <w:p w14:paraId="3603A467" w14:textId="57EB11CA" w:rsidR="00604B19" w:rsidRPr="00282828" w:rsidRDefault="00604B19" w:rsidP="00604B19">
            <w:pPr>
              <w:spacing w:before="0" w:after="0" w:line="240" w:lineRule="auto"/>
              <w:rPr>
                <w:rFonts w:cs="Arial"/>
              </w:rPr>
            </w:pPr>
            <w:r w:rsidRPr="00604B19">
              <w:rPr>
                <w:rFonts w:cs="Arial"/>
              </w:rPr>
              <w:t>0 pkt. – Brak spełnienia warunku lub brak informacji w tym zakresie.</w:t>
            </w:r>
          </w:p>
        </w:tc>
      </w:tr>
      <w:tr w:rsidR="00FC6186" w:rsidRPr="00282828" w14:paraId="5FA90777" w14:textId="77777777" w:rsidTr="72EAAF1B">
        <w:trPr>
          <w:trHeight w:val="280"/>
        </w:trPr>
        <w:tc>
          <w:tcPr>
            <w:tcW w:w="562" w:type="dxa"/>
            <w:shd w:val="clear" w:color="auto" w:fill="auto"/>
          </w:tcPr>
          <w:p w14:paraId="33EB1DB9" w14:textId="66F2E0B2" w:rsidR="00FC6186" w:rsidRDefault="00FC6186" w:rsidP="006E21B4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14:paraId="5DE0100E" w14:textId="3F009E8B" w:rsidR="00FC6186" w:rsidRPr="169162B6" w:rsidRDefault="00FC6186" w:rsidP="006E21B4">
            <w:pPr>
              <w:pStyle w:val="Tekstkomentarza"/>
              <w:spacing w:before="0" w:after="0"/>
              <w:rPr>
                <w:rFonts w:cs="Arial"/>
              </w:rPr>
            </w:pPr>
            <w:r w:rsidRPr="00FC6186">
              <w:rPr>
                <w:rFonts w:cs="Arial"/>
              </w:rPr>
              <w:t>Komplementarność</w:t>
            </w:r>
            <w:r>
              <w:rPr>
                <w:rFonts w:cs="Arial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14:paraId="365AEAA5" w14:textId="77777777" w:rsidR="00FC6186" w:rsidRPr="00FC6186" w:rsidRDefault="00FC6186" w:rsidP="00FC6186">
            <w:pPr>
              <w:spacing w:before="0" w:after="0"/>
              <w:rPr>
                <w:rFonts w:eastAsia="Times New Roman" w:cs="Arial"/>
                <w:lang w:eastAsia="pl-PL"/>
              </w:rPr>
            </w:pPr>
            <w:r w:rsidRPr="00FC6186">
              <w:rPr>
                <w:rFonts w:eastAsia="Times New Roman" w:cs="Arial"/>
                <w:lang w:eastAsia="pl-PL"/>
              </w:rPr>
              <w:t>W ramach kryterium ocenie podlegać będzie, czy projekt jest komplementarny do innych projektów finansowanych:</w:t>
            </w:r>
          </w:p>
          <w:p w14:paraId="58E8890B" w14:textId="77777777" w:rsidR="00FC6186" w:rsidRPr="00FC6186" w:rsidRDefault="00FC6186" w:rsidP="00FC6186">
            <w:pPr>
              <w:spacing w:before="0" w:after="0"/>
              <w:rPr>
                <w:rFonts w:eastAsia="Times New Roman" w:cs="Arial"/>
                <w:lang w:eastAsia="pl-PL"/>
              </w:rPr>
            </w:pPr>
            <w:r w:rsidRPr="00FC6186">
              <w:rPr>
                <w:rFonts w:eastAsia="Times New Roman" w:cs="Arial"/>
                <w:lang w:eastAsia="pl-PL"/>
              </w:rPr>
              <w:t>a) ze środków UE, w tym w szczególności Krajowego Planu Odbudowy i Zwiększania Odporności, jak również realizowanych we wcześniejszych okresach programowania: RPO WM 2014-2020) i/lub</w:t>
            </w:r>
          </w:p>
          <w:p w14:paraId="6BDE4150" w14:textId="77777777" w:rsidR="00FC6186" w:rsidRPr="00FC6186" w:rsidRDefault="00FC6186" w:rsidP="00FC6186">
            <w:pPr>
              <w:spacing w:before="0" w:after="0"/>
              <w:rPr>
                <w:rFonts w:eastAsia="Times New Roman" w:cs="Arial"/>
                <w:lang w:eastAsia="pl-PL"/>
              </w:rPr>
            </w:pPr>
            <w:r w:rsidRPr="00FC6186">
              <w:rPr>
                <w:rFonts w:eastAsia="Times New Roman" w:cs="Arial"/>
                <w:lang w:eastAsia="pl-PL"/>
              </w:rPr>
              <w:t>b) ze środków krajowych i/lub</w:t>
            </w:r>
          </w:p>
          <w:p w14:paraId="487C7D7E" w14:textId="77777777" w:rsidR="00FC6186" w:rsidRPr="00FC6186" w:rsidRDefault="00FC6186" w:rsidP="00FC6186">
            <w:pPr>
              <w:spacing w:before="0" w:after="0"/>
              <w:rPr>
                <w:rFonts w:eastAsia="Times New Roman" w:cs="Arial"/>
                <w:lang w:eastAsia="pl-PL"/>
              </w:rPr>
            </w:pPr>
            <w:r w:rsidRPr="00FC6186">
              <w:rPr>
                <w:rFonts w:eastAsia="Times New Roman" w:cs="Arial"/>
                <w:lang w:eastAsia="pl-PL"/>
              </w:rPr>
              <w:t>c) z innych źródeł.</w:t>
            </w:r>
          </w:p>
          <w:p w14:paraId="6AE7261C" w14:textId="77777777" w:rsidR="00FC6186" w:rsidRPr="00FC6186" w:rsidRDefault="00FC6186" w:rsidP="00FC6186">
            <w:pPr>
              <w:spacing w:before="0" w:after="0"/>
              <w:rPr>
                <w:rFonts w:eastAsia="Times New Roman" w:cs="Arial"/>
                <w:lang w:eastAsia="pl-PL"/>
              </w:rPr>
            </w:pPr>
          </w:p>
          <w:p w14:paraId="77D4DEB8" w14:textId="40ADEA1F" w:rsidR="00FC6186" w:rsidRPr="72EAAF1B" w:rsidRDefault="00FC6186" w:rsidP="00FC6186">
            <w:pPr>
              <w:spacing w:before="0" w:after="0"/>
              <w:rPr>
                <w:rFonts w:eastAsia="Times New Roman" w:cs="Arial"/>
                <w:lang w:eastAsia="pl-PL"/>
              </w:rPr>
            </w:pPr>
            <w:r w:rsidRPr="00FC6186">
              <w:rPr>
                <w:rFonts w:eastAsia="Times New Roman" w:cs="Arial"/>
                <w:lang w:eastAsia="pl-PL"/>
              </w:rPr>
              <w:t>Kryterium zostanie zweryfikowane na podstawie zapisów we wniosku o dofinansowanie projektu.</w:t>
            </w:r>
          </w:p>
        </w:tc>
        <w:tc>
          <w:tcPr>
            <w:tcW w:w="3828" w:type="dxa"/>
            <w:shd w:val="clear" w:color="auto" w:fill="auto"/>
          </w:tcPr>
          <w:p w14:paraId="28F75488" w14:textId="77777777" w:rsidR="00FC6186" w:rsidRPr="00FC6186" w:rsidRDefault="00FC6186" w:rsidP="00FC6186">
            <w:pPr>
              <w:spacing w:before="0" w:after="0" w:line="240" w:lineRule="auto"/>
              <w:rPr>
                <w:rFonts w:cs="Arial"/>
              </w:rPr>
            </w:pPr>
            <w:r w:rsidRPr="00FC6186">
              <w:rPr>
                <w:rFonts w:cs="Arial"/>
              </w:rPr>
              <w:t xml:space="preserve">Spełnienie kryterium nie jest warunkiem koniecznym do otrzymania dofinansowania, a otrzymanie 0 pkt nie skutkuje odrzuceniem wniosku. </w:t>
            </w:r>
          </w:p>
          <w:p w14:paraId="33729FED" w14:textId="77777777" w:rsidR="00FC6186" w:rsidRPr="00FC6186" w:rsidRDefault="00FC6186" w:rsidP="00FC6186">
            <w:pPr>
              <w:spacing w:before="0" w:after="0" w:line="240" w:lineRule="auto"/>
              <w:rPr>
                <w:rFonts w:cs="Arial"/>
              </w:rPr>
            </w:pPr>
            <w:r w:rsidRPr="00FC6186">
              <w:rPr>
                <w:rFonts w:cs="Arial"/>
              </w:rPr>
              <w:t xml:space="preserve">Punktacja możliwa do uzyskania – 0 lub 4 pkt.: </w:t>
            </w:r>
          </w:p>
          <w:p w14:paraId="4F6E1B9E" w14:textId="77777777" w:rsidR="00FC6186" w:rsidRPr="00FC6186" w:rsidRDefault="00FC6186" w:rsidP="00FC6186">
            <w:pPr>
              <w:spacing w:before="0" w:after="0" w:line="240" w:lineRule="auto"/>
              <w:rPr>
                <w:rFonts w:cs="Arial"/>
              </w:rPr>
            </w:pPr>
            <w:r w:rsidRPr="00FC6186">
              <w:rPr>
                <w:rFonts w:cs="Arial"/>
              </w:rPr>
              <w:t>4 pkt. – Wnioskodawca zawarł we wniosku zapisy potwierdzające komplementarność;</w:t>
            </w:r>
          </w:p>
          <w:p w14:paraId="3C713FCA" w14:textId="4E26520A" w:rsidR="00FC6186" w:rsidRPr="00996C6E" w:rsidRDefault="00FC6186" w:rsidP="00FC6186">
            <w:pPr>
              <w:spacing w:before="0" w:after="0" w:line="240" w:lineRule="auto"/>
              <w:rPr>
                <w:rFonts w:cs="Arial"/>
              </w:rPr>
            </w:pPr>
            <w:r w:rsidRPr="00FC6186">
              <w:rPr>
                <w:rFonts w:cs="Arial"/>
              </w:rPr>
              <w:t>0 pkt. – Brak spełnienia warunku lub brak informacji w tym zakresie.</w:t>
            </w:r>
          </w:p>
        </w:tc>
      </w:tr>
      <w:tr w:rsidR="00D45582" w:rsidRPr="00282828" w14:paraId="2A6D2533" w14:textId="77777777" w:rsidTr="72EAAF1B">
        <w:trPr>
          <w:trHeight w:val="280"/>
        </w:trPr>
        <w:tc>
          <w:tcPr>
            <w:tcW w:w="562" w:type="dxa"/>
            <w:shd w:val="clear" w:color="auto" w:fill="auto"/>
          </w:tcPr>
          <w:p w14:paraId="166820BE" w14:textId="37CDC8F1" w:rsidR="00D45582" w:rsidRPr="00282828" w:rsidRDefault="00AD4DF1" w:rsidP="006E21B4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D45582">
              <w:rPr>
                <w:rFonts w:cs="Arial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33BCE839" w14:textId="315F74DC" w:rsidR="00D45582" w:rsidRPr="00282828" w:rsidRDefault="492D01CB" w:rsidP="006E21B4">
            <w:pPr>
              <w:pStyle w:val="Tekstkomentarza"/>
              <w:spacing w:before="0" w:after="0"/>
              <w:rPr>
                <w:rFonts w:cs="Arial"/>
              </w:rPr>
            </w:pPr>
            <w:r w:rsidRPr="169162B6">
              <w:rPr>
                <w:rFonts w:cs="Arial"/>
              </w:rPr>
              <w:t xml:space="preserve">Grupa docelowa z mniej zamożnych gmin województwa na podstawie wskaźnika G.  </w:t>
            </w:r>
          </w:p>
        </w:tc>
        <w:tc>
          <w:tcPr>
            <w:tcW w:w="6095" w:type="dxa"/>
            <w:shd w:val="clear" w:color="auto" w:fill="auto"/>
          </w:tcPr>
          <w:p w14:paraId="309E6AD7" w14:textId="144870F6" w:rsidR="006D2ABB" w:rsidRPr="006D2ABB" w:rsidRDefault="006D2ABB" w:rsidP="006D2AB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="Calibri" w:cs="Arial"/>
                <w:color w:val="000000"/>
                <w:lang w:eastAsia="pl-PL"/>
              </w:rPr>
            </w:pPr>
            <w:r w:rsidRPr="006D2ABB">
              <w:rPr>
                <w:rFonts w:eastAsia="Calibri" w:cs="Arial"/>
                <w:color w:val="000000"/>
                <w:lang w:eastAsia="pl-PL"/>
              </w:rPr>
              <w:t xml:space="preserve">W ramach kryterium ocenie podlega, czy projekt </w:t>
            </w:r>
            <w:r w:rsidRPr="006D2ABB">
              <w:rPr>
                <w:rFonts w:eastAsia="Calibri" w:cs="Arial"/>
                <w:lang w:eastAsia="pl-PL"/>
              </w:rPr>
              <w:t>obejmuje uczestni</w:t>
            </w:r>
            <w:r w:rsidR="005C0EA8">
              <w:rPr>
                <w:rFonts w:eastAsia="Calibri" w:cs="Arial"/>
                <w:lang w:eastAsia="pl-PL"/>
              </w:rPr>
              <w:t>czki/uczestników</w:t>
            </w:r>
            <w:r w:rsidRPr="006D2ABB">
              <w:rPr>
                <w:rFonts w:eastAsia="Calibri" w:cs="Arial"/>
                <w:lang w:eastAsia="pl-PL"/>
              </w:rPr>
              <w:t xml:space="preserve"> zamieszkujących </w:t>
            </w:r>
            <w:r w:rsidRPr="006D2ABB">
              <w:rPr>
                <w:rFonts w:eastAsia="Calibri" w:cs="Arial"/>
                <w:color w:val="000000"/>
                <w:lang w:eastAsia="pl-PL"/>
              </w:rPr>
              <w:t xml:space="preserve">na terenie gmin, </w:t>
            </w:r>
          </w:p>
          <w:p w14:paraId="1B2226E1" w14:textId="7ED3F4B6" w:rsidR="006D2ABB" w:rsidRPr="006D2ABB" w:rsidRDefault="492D01CB" w:rsidP="003F206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="Calibri" w:cs="Arial"/>
                <w:color w:val="000000"/>
                <w:lang w:eastAsia="pl-PL"/>
              </w:rPr>
            </w:pPr>
            <w:r w:rsidRPr="169162B6">
              <w:rPr>
                <w:rFonts w:eastAsia="Calibri" w:cs="Arial"/>
                <w:color w:val="000000" w:themeColor="text1"/>
                <w:lang w:eastAsia="pl-PL"/>
              </w:rPr>
              <w:t>dla któr</w:t>
            </w:r>
            <w:r w:rsidR="53EE8B77" w:rsidRPr="169162B6">
              <w:rPr>
                <w:rFonts w:eastAsia="Calibri" w:cs="Arial"/>
                <w:color w:val="000000" w:themeColor="text1"/>
                <w:lang w:eastAsia="pl-PL"/>
              </w:rPr>
              <w:t>ych</w:t>
            </w:r>
            <w:r w:rsidRPr="169162B6">
              <w:rPr>
                <w:rFonts w:eastAsia="Calibri" w:cs="Arial"/>
                <w:color w:val="000000" w:themeColor="text1"/>
                <w:lang w:eastAsia="pl-PL"/>
              </w:rPr>
              <w:t xml:space="preserve"> wartość wskaźnika G (wskaźnika podstawowych dochodów podatkowych w przeliczeniu na </w:t>
            </w:r>
            <w:r w:rsidR="11EA31C3" w:rsidRPr="5AA096DF">
              <w:rPr>
                <w:rFonts w:eastAsia="Calibri" w:cs="Arial"/>
                <w:color w:val="000000" w:themeColor="text1"/>
                <w:lang w:eastAsia="pl-PL"/>
              </w:rPr>
              <w:t xml:space="preserve">jednego mieszkańca) na 2024 r. jest niższa od 3986,59 PLN, czyli od wartości tego wskaźnika dla województwa mazowieckiego. Wartość ta została obliczona przez IZ FEM 2021-2027 na podstawie danych publikowanych przez Ministerstwo Finansów oraz Główny Urząd Statystyczny. Dane dotyczące wskaźnika G dla poszczególnych gmin znajdują się na stronie: </w:t>
            </w:r>
          </w:p>
          <w:p w14:paraId="4E396E7A" w14:textId="083A48E1" w:rsidR="006D2ABB" w:rsidRDefault="006D2ABB" w:rsidP="006D2AB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="Calibri" w:cs="Arial"/>
                <w:color w:val="000000"/>
                <w:lang w:eastAsia="pl-PL"/>
              </w:rPr>
            </w:pPr>
          </w:p>
          <w:p w14:paraId="25BA8B58" w14:textId="2BC60EBC" w:rsidR="006D2ABB" w:rsidRPr="006D2ABB" w:rsidRDefault="006D2ABB" w:rsidP="006D2AB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="Calibri" w:cs="Arial"/>
                <w:color w:val="000000"/>
                <w:lang w:eastAsia="pl-PL"/>
              </w:rPr>
            </w:pPr>
            <w:hyperlink r:id="rId16" w:history="1">
              <w:r w:rsidRPr="006D2ABB">
                <w:rPr>
                  <w:rStyle w:val="Hipercze"/>
                  <w:rFonts w:eastAsia="Calibri" w:cs="Arial"/>
                  <w:lang w:eastAsia="pl-PL"/>
                </w:rPr>
                <w:t>https://www.gov.pl/web/finanse/wskazniki-dochodow-podatkowych-gmin-powiatow-i-wojewodztw-na-2024-r</w:t>
              </w:r>
            </w:hyperlink>
          </w:p>
          <w:p w14:paraId="6D3B92CB" w14:textId="77777777" w:rsidR="00F50E3F" w:rsidRDefault="00F50E3F" w:rsidP="00F50E3F">
            <w:pPr>
              <w:rPr>
                <w:rFonts w:eastAsia="Arial" w:cs="Arial"/>
              </w:rPr>
            </w:pPr>
          </w:p>
          <w:p w14:paraId="7125AC52" w14:textId="4EFDC7F9" w:rsidR="00CC0498" w:rsidRPr="00F50E3F" w:rsidRDefault="00CC0498" w:rsidP="00F50E3F">
            <w:pPr>
              <w:rPr>
                <w:rFonts w:eastAsia="Arial" w:cs="Arial"/>
              </w:rPr>
            </w:pPr>
            <w:r w:rsidRPr="00CC0498">
              <w:rPr>
                <w:rFonts w:eastAsia="Arial" w:cs="Arial"/>
              </w:rPr>
              <w:t>Kryterium zostanie zweryfikowane na podstawie zapisów we wniosku o dofinansowanie projektu.</w:t>
            </w:r>
          </w:p>
        </w:tc>
        <w:tc>
          <w:tcPr>
            <w:tcW w:w="3828" w:type="dxa"/>
            <w:shd w:val="clear" w:color="auto" w:fill="auto"/>
          </w:tcPr>
          <w:p w14:paraId="7B345930" w14:textId="77777777" w:rsidR="007D2780" w:rsidRPr="007D2780" w:rsidRDefault="007D2780" w:rsidP="007D2780">
            <w:pPr>
              <w:spacing w:before="0" w:after="0" w:line="240" w:lineRule="auto"/>
              <w:rPr>
                <w:rFonts w:cs="Arial"/>
              </w:rPr>
            </w:pPr>
            <w:r w:rsidRPr="007D2780">
              <w:rPr>
                <w:rFonts w:cs="Arial"/>
              </w:rPr>
              <w:lastRenderedPageBreak/>
              <w:t xml:space="preserve">Spełnienie kryterium nie jest warunkiem koniecznym do otrzymania dofinansowania, a otrzymanie 0 pkt nie skutkuje odrzuceniem wniosku. </w:t>
            </w:r>
          </w:p>
          <w:p w14:paraId="224E7D47" w14:textId="2C7E8494" w:rsidR="007D2780" w:rsidRPr="007D2780" w:rsidRDefault="007D2780" w:rsidP="007D2780">
            <w:pPr>
              <w:spacing w:before="0" w:after="0" w:line="240" w:lineRule="auto"/>
              <w:rPr>
                <w:rFonts w:cs="Arial"/>
              </w:rPr>
            </w:pPr>
            <w:r w:rsidRPr="007D2780">
              <w:rPr>
                <w:rFonts w:cs="Arial"/>
              </w:rPr>
              <w:t xml:space="preserve">Punktacja możliwa do uzyskania – 0 lub </w:t>
            </w:r>
            <w:r w:rsidR="008A236F">
              <w:rPr>
                <w:rFonts w:cs="Arial"/>
              </w:rPr>
              <w:t>2</w:t>
            </w:r>
            <w:r w:rsidR="008A236F" w:rsidRPr="007D2780">
              <w:rPr>
                <w:rFonts w:cs="Arial"/>
              </w:rPr>
              <w:t xml:space="preserve"> </w:t>
            </w:r>
            <w:r w:rsidRPr="007D2780">
              <w:rPr>
                <w:rFonts w:cs="Arial"/>
              </w:rPr>
              <w:t xml:space="preserve">pkt.: </w:t>
            </w:r>
          </w:p>
          <w:p w14:paraId="1AB60966" w14:textId="0CB0E0EF" w:rsidR="007D2780" w:rsidRPr="007D2780" w:rsidRDefault="008A236F" w:rsidP="007D2780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7D2780">
              <w:rPr>
                <w:rFonts w:cs="Arial"/>
              </w:rPr>
              <w:t xml:space="preserve"> </w:t>
            </w:r>
            <w:r w:rsidR="007D2780" w:rsidRPr="007D2780">
              <w:rPr>
                <w:rFonts w:cs="Arial"/>
              </w:rPr>
              <w:t>pkt. – Wnioskodawca zawarł we wniosku zapisy potwierdzające</w:t>
            </w:r>
            <w:r w:rsidR="007D2780">
              <w:rPr>
                <w:rFonts w:cs="Arial"/>
              </w:rPr>
              <w:t xml:space="preserve">, że projekt obejmie </w:t>
            </w:r>
            <w:r w:rsidR="007D2780" w:rsidRPr="007D2780">
              <w:rPr>
                <w:rFonts w:cs="Arial"/>
              </w:rPr>
              <w:t xml:space="preserve">uczestniczki/uczestników zamieszkujących na terenie gmin, </w:t>
            </w:r>
          </w:p>
          <w:p w14:paraId="33A14969" w14:textId="0678044D" w:rsidR="007D2780" w:rsidRPr="007D2780" w:rsidRDefault="203AADEB" w:rsidP="007D2780">
            <w:pPr>
              <w:spacing w:before="0" w:after="0" w:line="240" w:lineRule="auto"/>
              <w:rPr>
                <w:rFonts w:cs="Arial"/>
              </w:rPr>
            </w:pPr>
            <w:r w:rsidRPr="169162B6">
              <w:rPr>
                <w:rFonts w:cs="Arial"/>
              </w:rPr>
              <w:lastRenderedPageBreak/>
              <w:t>dla któr</w:t>
            </w:r>
            <w:r w:rsidR="59FA308A" w:rsidRPr="169162B6">
              <w:rPr>
                <w:rFonts w:cs="Arial"/>
              </w:rPr>
              <w:t>ych</w:t>
            </w:r>
            <w:r w:rsidRPr="169162B6">
              <w:rPr>
                <w:rFonts w:cs="Arial"/>
              </w:rPr>
              <w:t xml:space="preserve"> wartość wskaźnika G na 2024 r. jest niższa </w:t>
            </w:r>
            <w:r w:rsidRPr="00642008">
              <w:rPr>
                <w:rFonts w:cs="Arial"/>
              </w:rPr>
              <w:t>od 3986,59 PLN,</w:t>
            </w:r>
            <w:r w:rsidRPr="169162B6">
              <w:rPr>
                <w:rFonts w:cs="Arial"/>
              </w:rPr>
              <w:t xml:space="preserve"> czyli od wartości tego wskaźnika dla </w:t>
            </w:r>
          </w:p>
          <w:p w14:paraId="3828C391" w14:textId="35903F81" w:rsidR="007D2780" w:rsidRPr="007D2780" w:rsidRDefault="2CDFA3EE" w:rsidP="007D2780">
            <w:pPr>
              <w:spacing w:before="0" w:after="0" w:line="240" w:lineRule="auto"/>
              <w:rPr>
                <w:rFonts w:cs="Arial"/>
              </w:rPr>
            </w:pPr>
            <w:r w:rsidRPr="360B722B">
              <w:rPr>
                <w:rFonts w:cs="Arial"/>
              </w:rPr>
              <w:t>województwa mazowieckiego;</w:t>
            </w:r>
          </w:p>
          <w:p w14:paraId="4D50A8EB" w14:textId="0EE3630D" w:rsidR="00D45582" w:rsidRPr="00282828" w:rsidRDefault="007D2780" w:rsidP="007D2780">
            <w:pPr>
              <w:spacing w:before="0" w:after="0" w:line="240" w:lineRule="auto"/>
              <w:rPr>
                <w:rFonts w:cs="Arial"/>
              </w:rPr>
            </w:pPr>
            <w:r w:rsidRPr="007D2780">
              <w:rPr>
                <w:rFonts w:cs="Arial"/>
              </w:rPr>
              <w:t>0 pkt. – Brak spełnienia warunku lub brak informacji w tym zakresie.</w:t>
            </w:r>
          </w:p>
        </w:tc>
      </w:tr>
      <w:tr w:rsidR="00282828" w:rsidRPr="00282828" w14:paraId="1923823F" w14:textId="77777777" w:rsidTr="72EAAF1B">
        <w:trPr>
          <w:trHeight w:val="280"/>
        </w:trPr>
        <w:tc>
          <w:tcPr>
            <w:tcW w:w="562" w:type="dxa"/>
            <w:shd w:val="clear" w:color="auto" w:fill="auto"/>
          </w:tcPr>
          <w:p w14:paraId="2D32D0D0" w14:textId="73131742" w:rsidR="000E23FB" w:rsidRPr="00282828" w:rsidRDefault="00B02714" w:rsidP="00244FB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4</w:t>
            </w:r>
            <w:r w:rsidR="000E23FB" w:rsidRPr="00282828">
              <w:rPr>
                <w:rFonts w:cs="Arial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118190D6" w14:textId="262905A6" w:rsidR="000E23FB" w:rsidRPr="00282828" w:rsidRDefault="00382195" w:rsidP="00244FB8">
            <w:pPr>
              <w:pStyle w:val="Tekstkomentarza"/>
              <w:spacing w:after="0"/>
              <w:rPr>
                <w:rFonts w:cs="Arial"/>
                <w14:ligatures w14:val="standardContextual"/>
              </w:rPr>
            </w:pPr>
            <w:r w:rsidRPr="00382195">
              <w:rPr>
                <w:rFonts w:cs="Arial"/>
                <w14:ligatures w14:val="standardContextual"/>
              </w:rPr>
              <w:t>Realizacja projektu na  Obszarach Strategicznej Interwencji (OSI).</w:t>
            </w:r>
          </w:p>
        </w:tc>
        <w:tc>
          <w:tcPr>
            <w:tcW w:w="6095" w:type="dxa"/>
            <w:shd w:val="clear" w:color="auto" w:fill="auto"/>
          </w:tcPr>
          <w:p w14:paraId="2B0728EF" w14:textId="77777777" w:rsidR="00382195" w:rsidRPr="00382195" w:rsidRDefault="00382195" w:rsidP="00382195">
            <w:pPr>
              <w:rPr>
                <w14:ligatures w14:val="standardContextual"/>
              </w:rPr>
            </w:pPr>
            <w:r w:rsidRPr="00382195">
              <w:rPr>
                <w14:ligatures w14:val="standardContextual"/>
              </w:rPr>
              <w:t>Wnioskodawca deklaruje, że projekt realizowany będzie na Obszarach Strategicznej Interwencji (OSI) wyznaczonych w Krajowej Strategii Rozwoju Regionalnego i wynikających ze Strategii Rozwoju Województwa Mazowieckiego 2030+. Innowacyjne Mazowsze.</w:t>
            </w:r>
          </w:p>
          <w:p w14:paraId="4CBA2C5E" w14:textId="77777777" w:rsidR="00382195" w:rsidRPr="00382195" w:rsidRDefault="00382195" w:rsidP="00382195">
            <w:pPr>
              <w:rPr>
                <w14:ligatures w14:val="standardContextual"/>
              </w:rPr>
            </w:pPr>
            <w:r w:rsidRPr="00382195">
              <w:rPr>
                <w14:ligatures w14:val="standardContextual"/>
              </w:rPr>
              <w:t xml:space="preserve">Obszar Strategicznej Interwencji (OSI) to obszar o zidentyfikowanych lub potencjalnych powiązaniach funkcjonalnych lub o szczególnych warunkach społecznych, gospodarczych lub przestrzennych, decydujących o występowaniu barier rozwoju lub trwałych, możliwych do aktywowania, potencjałów rozwojowych, do którego kierowana jest interwencja publiczna łącząca inwestycje finansowane z różnych źródeł, w tym w szczególności gospodarcze, infrastrukturalne i w zasoby ludzkie, lub rozwiązania regulacyjne. </w:t>
            </w:r>
          </w:p>
          <w:p w14:paraId="1D45004C" w14:textId="77777777" w:rsidR="00382195" w:rsidRPr="00382195" w:rsidRDefault="00382195" w:rsidP="00382195">
            <w:pPr>
              <w:rPr>
                <w14:ligatures w14:val="standardContextual"/>
              </w:rPr>
            </w:pPr>
            <w:r w:rsidRPr="00382195">
              <w:rPr>
                <w14:ligatures w14:val="standardContextual"/>
              </w:rPr>
              <w:t>Obszary Strategicznej Interwencji z punktu widzenia realizacji polityki regionalnej zostały wskazane w Krajowej Strategii Rozwoju Regionalnego 2030 oraz Strategii Rozwoju Województwa Mazowieckiego 2030+. Innowacyjne Mazowsze.</w:t>
            </w:r>
          </w:p>
          <w:p w14:paraId="7B291788" w14:textId="77777777" w:rsidR="00382195" w:rsidRPr="00382195" w:rsidRDefault="00382195" w:rsidP="00382195">
            <w:pPr>
              <w:rPr>
                <w14:ligatures w14:val="standardContextual"/>
              </w:rPr>
            </w:pPr>
            <w:r w:rsidRPr="00382195">
              <w:rPr>
                <w14:ligatures w14:val="standardContextual"/>
              </w:rPr>
              <w:t>Są to m.in.:</w:t>
            </w:r>
          </w:p>
          <w:p w14:paraId="7278B7E3" w14:textId="77777777" w:rsidR="00382195" w:rsidRPr="00382195" w:rsidRDefault="00382195" w:rsidP="00382195">
            <w:pPr>
              <w:rPr>
                <w14:ligatures w14:val="standardContextual"/>
              </w:rPr>
            </w:pPr>
            <w:r w:rsidRPr="00382195">
              <w:rPr>
                <w14:ligatures w14:val="standardContextual"/>
              </w:rPr>
              <w:t xml:space="preserve">- gminy zagrożone trwałą marginalizacją, </w:t>
            </w:r>
          </w:p>
          <w:p w14:paraId="1C33667E" w14:textId="77777777" w:rsidR="00382195" w:rsidRPr="00382195" w:rsidRDefault="00382195" w:rsidP="00382195">
            <w:pPr>
              <w:rPr>
                <w14:ligatures w14:val="standardContextual"/>
              </w:rPr>
            </w:pPr>
            <w:r w:rsidRPr="00382195">
              <w:rPr>
                <w14:ligatures w14:val="standardContextual"/>
              </w:rPr>
              <w:t>- miasta średnie tracące funkcje społeczno-gospodarcze.</w:t>
            </w:r>
          </w:p>
          <w:p w14:paraId="7AEFC051" w14:textId="77777777" w:rsidR="00382195" w:rsidRPr="00382195" w:rsidRDefault="00382195" w:rsidP="00382195">
            <w:pPr>
              <w:rPr>
                <w14:ligatures w14:val="standardContextual"/>
              </w:rPr>
            </w:pPr>
            <w:r w:rsidRPr="00382195">
              <w:rPr>
                <w14:ligatures w14:val="standardContextual"/>
              </w:rPr>
              <w:t>Lista ww. gmin i miast znajduje się pod adresem:</w:t>
            </w:r>
          </w:p>
          <w:p w14:paraId="2661014C" w14:textId="77777777" w:rsidR="00382195" w:rsidRDefault="00382195" w:rsidP="00382195">
            <w:pPr>
              <w:rPr>
                <w14:ligatures w14:val="standardContextual"/>
              </w:rPr>
            </w:pPr>
            <w:hyperlink r:id="rId17" w:history="1">
              <w:r w:rsidRPr="00382195">
                <w:rPr>
                  <w:rStyle w:val="Hipercze"/>
                  <w14:ligatures w14:val="standardContextual"/>
                </w:rPr>
                <w:t>https://www.gov.pl/web/fundusze-regiony/krajowa-strategia-rozwoju-regionalnego.</w:t>
              </w:r>
            </w:hyperlink>
          </w:p>
          <w:p w14:paraId="05D099C7" w14:textId="77777777" w:rsidR="00382195" w:rsidRDefault="00382195" w:rsidP="00382195">
            <w:pPr>
              <w:rPr>
                <w14:ligatures w14:val="standardContextual"/>
              </w:rPr>
            </w:pPr>
          </w:p>
          <w:p w14:paraId="15F7D069" w14:textId="77777777" w:rsidR="00382195" w:rsidRPr="00382195" w:rsidRDefault="00382195" w:rsidP="00382195">
            <w:pPr>
              <w:rPr>
                <w14:ligatures w14:val="standardContextual"/>
              </w:rPr>
            </w:pPr>
            <w:r w:rsidRPr="00382195">
              <w:rPr>
                <w14:ligatures w14:val="standardContextual"/>
              </w:rPr>
              <w:lastRenderedPageBreak/>
              <w:t>Pliki: Lista gmin zagrożonych trwałą marginalizacją: programowanie 2021-2027 oraz Imienna lista 139 miast średnich tracących funkcje społeczno-gospodarcze)</w:t>
            </w:r>
          </w:p>
          <w:p w14:paraId="5F0305D6" w14:textId="77777777" w:rsidR="00382195" w:rsidRPr="00382195" w:rsidRDefault="00382195" w:rsidP="00382195">
            <w:pPr>
              <w:rPr>
                <w14:ligatures w14:val="standardContextual"/>
              </w:rPr>
            </w:pPr>
          </w:p>
          <w:p w14:paraId="1203DDB4" w14:textId="77777777" w:rsidR="00382195" w:rsidRPr="00382195" w:rsidRDefault="00382195" w:rsidP="00382195">
            <w:pPr>
              <w:rPr>
                <w14:ligatures w14:val="standardContextual"/>
              </w:rPr>
            </w:pPr>
            <w:r w:rsidRPr="00382195">
              <w:rPr>
                <w14:ligatures w14:val="standardContextual"/>
              </w:rPr>
              <w:t xml:space="preserve">Kryterium wynika z zapisów zawartych w </w:t>
            </w:r>
            <w:r w:rsidRPr="00382195">
              <w:rPr>
                <w:i/>
                <w:iCs/>
                <w14:ligatures w14:val="standardContextual"/>
              </w:rPr>
              <w:t>Wytycznych dotyczących realizacji projektów z udziałem środków Europejskiego Funduszu Społecznego Plus w Regionalnych Programach na lata 2021-2027</w:t>
            </w:r>
            <w:r w:rsidRPr="00382195">
              <w:rPr>
                <w14:ligatures w14:val="standardContextual"/>
              </w:rPr>
              <w:t>.</w:t>
            </w:r>
          </w:p>
          <w:p w14:paraId="395CF8A4" w14:textId="77777777" w:rsidR="00382195" w:rsidRPr="00382195" w:rsidRDefault="00382195" w:rsidP="00382195">
            <w:pPr>
              <w:rPr>
                <w14:ligatures w14:val="standardContextual"/>
              </w:rPr>
            </w:pPr>
          </w:p>
          <w:p w14:paraId="2D8A555C" w14:textId="466DF51C" w:rsidR="00B46766" w:rsidRDefault="00B46766" w:rsidP="00382195">
            <w:pPr>
              <w:rPr>
                <w14:ligatures w14:val="standardContextual"/>
              </w:rPr>
            </w:pPr>
            <w:r w:rsidRPr="00B46766">
              <w:rPr>
                <w14:ligatures w14:val="standardContextual"/>
              </w:rPr>
              <w:t>Kryterium zostanie zweryfikowane na podstawie deklaracji i zapisów we wniosku o dofinansowanie projektu.</w:t>
            </w:r>
          </w:p>
          <w:p w14:paraId="3F032954" w14:textId="77777777" w:rsidR="00B46766" w:rsidRDefault="00B46766" w:rsidP="00382195">
            <w:pPr>
              <w:rPr>
                <w14:ligatures w14:val="standardContextual"/>
              </w:rPr>
            </w:pPr>
          </w:p>
          <w:p w14:paraId="329E09FB" w14:textId="036118DB" w:rsidR="00382195" w:rsidRPr="00282828" w:rsidRDefault="00382195" w:rsidP="00382195">
            <w:pPr>
              <w:rPr>
                <w14:ligatures w14:val="standardContextual"/>
              </w:rPr>
            </w:pPr>
            <w:r w:rsidRPr="00382195">
              <w:rPr>
                <w14:ligatures w14:val="standardContextual"/>
              </w:rPr>
              <w:t>W przypadku braku spójności deklaracji z treścią wniosku o dofinansowanie, kryterium uznaje się za niespełnione.</w:t>
            </w:r>
          </w:p>
        </w:tc>
        <w:tc>
          <w:tcPr>
            <w:tcW w:w="3828" w:type="dxa"/>
            <w:shd w:val="clear" w:color="auto" w:fill="auto"/>
          </w:tcPr>
          <w:p w14:paraId="5AB5D560" w14:textId="25CA219A" w:rsidR="00E3673F" w:rsidRPr="00282828" w:rsidRDefault="00E3673F" w:rsidP="00E3673F">
            <w:pPr>
              <w:rPr>
                <w:rFonts w:cs="Arial"/>
                <w:lang w:eastAsia="pl-PL"/>
                <w14:ligatures w14:val="standardContextual"/>
              </w:rPr>
            </w:pPr>
            <w:r w:rsidRPr="00282828">
              <w:rPr>
                <w:rFonts w:cs="Arial"/>
                <w:lang w:eastAsia="pl-PL"/>
                <w14:ligatures w14:val="standardContextual"/>
              </w:rPr>
              <w:lastRenderedPageBreak/>
              <w:t>Spełnienie kryterium nie jest warunkiem koniecznym do otrzymania dofinansowania, a otrzymanie 0 pkt nie skutkuje odrzuceniem wniosku.</w:t>
            </w:r>
          </w:p>
          <w:p w14:paraId="0CC79B8B" w14:textId="4CDC67B7" w:rsidR="00E3673F" w:rsidRPr="00282828" w:rsidRDefault="00E3673F" w:rsidP="00E3673F">
            <w:pPr>
              <w:rPr>
                <w:rFonts w:cs="Arial"/>
                <w:lang w:eastAsia="pl-PL"/>
                <w14:ligatures w14:val="standardContextual"/>
              </w:rPr>
            </w:pPr>
            <w:r w:rsidRPr="00282828">
              <w:rPr>
                <w:rFonts w:cs="Arial"/>
                <w:lang w:eastAsia="pl-PL"/>
                <w14:ligatures w14:val="standardContextual"/>
              </w:rPr>
              <w:t>Punktacja możliwa do uzyskania: od 0 do 1 pkt:</w:t>
            </w:r>
          </w:p>
          <w:p w14:paraId="70C542A3" w14:textId="5D646664" w:rsidR="00355E7F" w:rsidRPr="00282828" w:rsidRDefault="00355E7F" w:rsidP="00E3673F">
            <w:pPr>
              <w:rPr>
                <w:rFonts w:cs="Arial"/>
                <w:lang w:eastAsia="pl-PL"/>
                <w14:ligatures w14:val="standardContextual"/>
              </w:rPr>
            </w:pPr>
            <w:r w:rsidRPr="00282828">
              <w:rPr>
                <w:rFonts w:cs="Arial"/>
                <w:lang w:eastAsia="pl-PL"/>
                <w14:ligatures w14:val="standardContextual"/>
              </w:rPr>
              <w:t>1 pkt – projekt jest realizowany na Obszarach Strategicznej Interwencji (OSI) wyznaczonych w Krajowej Strategii Rozwoju Regionalnego i wynikających ze Strategii Rozwoju Województwa Mazowieckiego 2030+ Innowacyjne Mazowsze;</w:t>
            </w:r>
          </w:p>
          <w:p w14:paraId="60A6EAE7" w14:textId="137D868D" w:rsidR="00E3673F" w:rsidRPr="00282828" w:rsidRDefault="00E3673F" w:rsidP="00E3673F">
            <w:pPr>
              <w:rPr>
                <w:rFonts w:cs="Arial"/>
                <w:lang w:eastAsia="pl-PL"/>
                <w14:ligatures w14:val="standardContextual"/>
              </w:rPr>
            </w:pPr>
            <w:r w:rsidRPr="00282828">
              <w:rPr>
                <w:rFonts w:cs="Arial"/>
                <w:lang w:eastAsia="pl-PL"/>
                <w14:ligatures w14:val="standardContextual"/>
              </w:rPr>
              <w:t>0 pkt – projekt nie jest realizowany na Obszarach Strategicznej Interwencji (OSI) wyznaczonych w Krajowej Strategii Rozwoju Regionalnego i wynikających ze Strategii Rozwoju Województwa Mazowieckiego 2030+ Innowacyjne Mazowsz</w:t>
            </w:r>
            <w:r w:rsidR="00355E7F" w:rsidRPr="00282828">
              <w:rPr>
                <w:rFonts w:cs="Arial"/>
                <w:lang w:eastAsia="pl-PL"/>
                <w14:ligatures w14:val="standardContextual"/>
              </w:rPr>
              <w:t>e.</w:t>
            </w:r>
          </w:p>
          <w:p w14:paraId="73F1AA69" w14:textId="46EDB8EC" w:rsidR="000E23FB" w:rsidRPr="00282828" w:rsidRDefault="000E23FB" w:rsidP="00E3673F">
            <w:pPr>
              <w:rPr>
                <w:rFonts w:cs="Arial"/>
                <w:lang w:eastAsia="pl-PL"/>
                <w14:ligatures w14:val="standardContextual"/>
              </w:rPr>
            </w:pPr>
          </w:p>
        </w:tc>
      </w:tr>
      <w:tr w:rsidR="00282828" w:rsidRPr="00282828" w14:paraId="6809737B" w14:textId="77777777" w:rsidTr="72EAAF1B">
        <w:trPr>
          <w:trHeight w:val="280"/>
        </w:trPr>
        <w:tc>
          <w:tcPr>
            <w:tcW w:w="562" w:type="dxa"/>
            <w:shd w:val="clear" w:color="auto" w:fill="auto"/>
          </w:tcPr>
          <w:p w14:paraId="4A2717DD" w14:textId="705D5A40" w:rsidR="00873CB1" w:rsidRPr="00282828" w:rsidRDefault="00B02714" w:rsidP="00244FB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5</w:t>
            </w:r>
            <w:r w:rsidR="00873CB1" w:rsidRPr="00282828">
              <w:rPr>
                <w:rFonts w:cs="Arial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2843FD38" w14:textId="77777777" w:rsidR="00382195" w:rsidRPr="00382195" w:rsidRDefault="00382195" w:rsidP="00382195">
            <w:pPr>
              <w:pStyle w:val="Tekstkomentarza"/>
              <w:spacing w:after="0"/>
              <w:rPr>
                <w:rFonts w:cs="Arial"/>
                <w14:ligatures w14:val="standardContextual"/>
              </w:rPr>
            </w:pPr>
            <w:r w:rsidRPr="00382195">
              <w:rPr>
                <w:rFonts w:cs="Arial"/>
                <w14:ligatures w14:val="standardContextual"/>
              </w:rPr>
              <w:t xml:space="preserve">Zgodność projektu ze strategią Mazowieckich Strukturalnych Inwestycji Terytorialnych (MSIT) </w:t>
            </w:r>
          </w:p>
          <w:p w14:paraId="535614E6" w14:textId="77777777" w:rsidR="00382195" w:rsidRPr="00382195" w:rsidRDefault="00382195" w:rsidP="00382195">
            <w:pPr>
              <w:pStyle w:val="Tekstkomentarza"/>
              <w:spacing w:after="0"/>
              <w:rPr>
                <w:rFonts w:cs="Arial"/>
                <w14:ligatures w14:val="standardContextual"/>
              </w:rPr>
            </w:pPr>
            <w:r w:rsidRPr="00382195">
              <w:rPr>
                <w:rFonts w:cs="Arial"/>
                <w14:ligatures w14:val="standardContextual"/>
              </w:rPr>
              <w:t>lub właściwym Gminnym</w:t>
            </w:r>
          </w:p>
          <w:p w14:paraId="58CB4470" w14:textId="286CA74E" w:rsidR="00873CB1" w:rsidRPr="00282828" w:rsidRDefault="00382195" w:rsidP="00382195">
            <w:pPr>
              <w:pStyle w:val="Tekstkomentarza"/>
              <w:spacing w:after="0"/>
              <w:rPr>
                <w:rFonts w:cs="Arial"/>
                <w14:ligatures w14:val="standardContextual"/>
              </w:rPr>
            </w:pPr>
            <w:r w:rsidRPr="00382195">
              <w:rPr>
                <w:rFonts w:cs="Arial"/>
                <w14:ligatures w14:val="standardContextual"/>
              </w:rPr>
              <w:t>Programem Rewitalizacji (GPR).</w:t>
            </w:r>
          </w:p>
        </w:tc>
        <w:tc>
          <w:tcPr>
            <w:tcW w:w="6095" w:type="dxa"/>
            <w:shd w:val="clear" w:color="auto" w:fill="auto"/>
          </w:tcPr>
          <w:p w14:paraId="1891F64D" w14:textId="77777777" w:rsidR="00382195" w:rsidRPr="00382195" w:rsidRDefault="00382195" w:rsidP="00382195">
            <w:pPr>
              <w:rPr>
                <w14:ligatures w14:val="standardContextual"/>
              </w:rPr>
            </w:pPr>
            <w:r w:rsidRPr="00382195">
              <w:rPr>
                <w14:ligatures w14:val="standardContextual"/>
              </w:rPr>
              <w:t xml:space="preserve">Wnioskodawca deklaruje, że projekt wynika z właściwej strategii rozwoju ponadlokalnego lub strategii terytorialnej w ramach MSIT lub z właściwego GPR. </w:t>
            </w:r>
          </w:p>
          <w:p w14:paraId="32A2AE1B" w14:textId="77777777" w:rsidR="00382195" w:rsidRPr="00382195" w:rsidRDefault="00382195" w:rsidP="00382195">
            <w:pPr>
              <w:rPr>
                <w14:ligatures w14:val="standardContextual"/>
              </w:rPr>
            </w:pPr>
            <w:r w:rsidRPr="00382195">
              <w:rPr>
                <w14:ligatures w14:val="standardContextual"/>
              </w:rPr>
              <w:t xml:space="preserve">Ocenie podlega czy projekt: </w:t>
            </w:r>
          </w:p>
          <w:p w14:paraId="25FE1C40" w14:textId="77777777" w:rsidR="00382195" w:rsidRPr="00382195" w:rsidRDefault="00382195" w:rsidP="00382195">
            <w:pPr>
              <w:rPr>
                <w14:ligatures w14:val="standardContextual"/>
              </w:rPr>
            </w:pPr>
            <w:r w:rsidRPr="00382195">
              <w:rPr>
                <w14:ligatures w14:val="standardContextual"/>
              </w:rPr>
              <w:t>1) wynika z właściwej strategii rozwoju ponadlokalnego lub strategii terytorialnej w ramach MSIT, pozytywnie zaopiniowanej przez IZ FEM 2021-2027 lub</w:t>
            </w:r>
          </w:p>
          <w:p w14:paraId="208E7FF2" w14:textId="77777777" w:rsidR="00382195" w:rsidRPr="00382195" w:rsidRDefault="00382195" w:rsidP="00382195">
            <w:pPr>
              <w:rPr>
                <w14:ligatures w14:val="standardContextual"/>
              </w:rPr>
            </w:pPr>
            <w:r w:rsidRPr="00382195">
              <w:rPr>
                <w14:ligatures w14:val="standardContextual"/>
              </w:rPr>
              <w:t xml:space="preserve">2) wynika z gminnego programu rewitalizacji wpisanego do Wykazu gminnych programów rewitalizacji województwa mazowieckiego. </w:t>
            </w:r>
          </w:p>
          <w:p w14:paraId="15CF1F57" w14:textId="77777777" w:rsidR="00382195" w:rsidRPr="00382195" w:rsidRDefault="00382195" w:rsidP="00382195">
            <w:pPr>
              <w:rPr>
                <w14:ligatures w14:val="standardContextual"/>
              </w:rPr>
            </w:pPr>
            <w:r w:rsidRPr="00382195">
              <w:rPr>
                <w14:ligatures w14:val="standardContextual"/>
              </w:rPr>
              <w:t>Wykaz strategii rozwoju ponadlokalnego obejmujących zasięgiem województwo mazowieckie</w:t>
            </w:r>
          </w:p>
          <w:p w14:paraId="45F1F777" w14:textId="5A2DB292" w:rsidR="00382195" w:rsidRPr="00382195" w:rsidRDefault="00382195" w:rsidP="00382195">
            <w:pPr>
              <w:rPr>
                <w14:ligatures w14:val="standardContextual"/>
              </w:rPr>
            </w:pPr>
            <w:hyperlink r:id="rId18" w:history="1">
              <w:r w:rsidRPr="00382195">
                <w:rPr>
                  <w:rStyle w:val="Hipercze"/>
                  <w14:ligatures w14:val="standardContextual"/>
                </w:rPr>
                <w:t>https://funduszeuedlamazowsza.eu/dokumenty/</w:t>
              </w:r>
            </w:hyperlink>
          </w:p>
          <w:p w14:paraId="6EAF662C" w14:textId="77777777" w:rsidR="00382195" w:rsidRPr="00382195" w:rsidRDefault="00382195" w:rsidP="00382195">
            <w:pPr>
              <w:rPr>
                <w14:ligatures w14:val="standardContextual"/>
              </w:rPr>
            </w:pPr>
          </w:p>
          <w:p w14:paraId="59EF8CEF" w14:textId="040811DF" w:rsidR="00382195" w:rsidRPr="00382195" w:rsidRDefault="00382195" w:rsidP="00382195">
            <w:pPr>
              <w:rPr>
                <w14:ligatures w14:val="standardContextual"/>
              </w:rPr>
            </w:pPr>
            <w:r w:rsidRPr="00382195">
              <w:rPr>
                <w14:ligatures w14:val="standardContextual"/>
              </w:rPr>
              <w:t xml:space="preserve">Wykaz programów rewitalizacji województwa mazowieckiego: </w:t>
            </w:r>
            <w:hyperlink r:id="rId19" w:history="1">
              <w:r w:rsidRPr="00382195">
                <w:rPr>
                  <w:rStyle w:val="Hipercze"/>
                  <w14:ligatures w14:val="standardContextual"/>
                </w:rPr>
                <w:t>https://funduszeuedlamazowsza.eu/wykaz-gminnych-programow-rewitalizacji-wojewodztwa-mazowieckiego/</w:t>
              </w:r>
            </w:hyperlink>
            <w:r w:rsidRPr="00382195">
              <w:rPr>
                <w14:ligatures w14:val="standardContextual"/>
              </w:rPr>
              <w:t xml:space="preserve"> </w:t>
            </w:r>
          </w:p>
          <w:p w14:paraId="55FE9CD7" w14:textId="77777777" w:rsidR="00382195" w:rsidRPr="00382195" w:rsidRDefault="00382195" w:rsidP="00382195">
            <w:pPr>
              <w:rPr>
                <w14:ligatures w14:val="standardContextual"/>
              </w:rPr>
            </w:pPr>
          </w:p>
          <w:p w14:paraId="4C7FAC0E" w14:textId="77777777" w:rsidR="00873CB1" w:rsidRDefault="00382195" w:rsidP="00382195">
            <w:pPr>
              <w:rPr>
                <w14:ligatures w14:val="standardContextual"/>
              </w:rPr>
            </w:pPr>
            <w:r w:rsidRPr="00382195">
              <w:rPr>
                <w14:ligatures w14:val="standardContextual"/>
              </w:rPr>
              <w:t>Wnioskodawca we wniosku o dofinansowanie powinien wprost powołać się na przyjętą strategię rozwoju lokalnego i wskazać nazwę projektu znajdującego się na liście projektów, będącą załącznikiem do strategii terytorialnej w ramach MSIT lub, w przypadku gminnego programu rewitalizacji, powinien powołać się na projekt wpisany do Wykazu Plan Rewitalizacji i wskazać właściwe przedsięwzięcie.</w:t>
            </w:r>
          </w:p>
          <w:p w14:paraId="4C62BBAD" w14:textId="77777777" w:rsidR="00382195" w:rsidRDefault="00382195" w:rsidP="00382195">
            <w:pPr>
              <w:rPr>
                <w14:ligatures w14:val="standardContextual"/>
              </w:rPr>
            </w:pPr>
          </w:p>
          <w:p w14:paraId="564FB783" w14:textId="77777777" w:rsidR="00382195" w:rsidRPr="00382195" w:rsidRDefault="00382195" w:rsidP="00382195">
            <w:pPr>
              <w:rPr>
                <w14:ligatures w14:val="standardContextual"/>
              </w:rPr>
            </w:pPr>
            <w:r w:rsidRPr="00382195">
              <w:rPr>
                <w14:ligatures w14:val="standardContextual"/>
              </w:rPr>
              <w:t>Kryterium wynika z zapisów programu Fundusze Europejskie dla Mazowsza 2021-2027.</w:t>
            </w:r>
          </w:p>
          <w:p w14:paraId="7272CDE3" w14:textId="0879E728" w:rsidR="00382195" w:rsidRPr="00382195" w:rsidRDefault="00B46766" w:rsidP="00382195">
            <w:pPr>
              <w:rPr>
                <w14:ligatures w14:val="standardContextual"/>
              </w:rPr>
            </w:pPr>
            <w:r w:rsidRPr="00B46766">
              <w:rPr>
                <w14:ligatures w14:val="standardContextual"/>
              </w:rPr>
              <w:t>Kryterium zostanie zweryfikowane na podstawie deklaracji i zapisów we wniosku o dofinansowanie projektu.</w:t>
            </w:r>
          </w:p>
          <w:p w14:paraId="3800C1D7" w14:textId="77777777" w:rsidR="00B46766" w:rsidRDefault="00B46766" w:rsidP="00382195">
            <w:pPr>
              <w:rPr>
                <w14:ligatures w14:val="standardContextual"/>
              </w:rPr>
            </w:pPr>
          </w:p>
          <w:p w14:paraId="090D5DA6" w14:textId="47A5A03B" w:rsidR="00382195" w:rsidRPr="00282828" w:rsidRDefault="00382195" w:rsidP="00382195">
            <w:pPr>
              <w:rPr>
                <w14:ligatures w14:val="standardContextual"/>
              </w:rPr>
            </w:pPr>
            <w:r w:rsidRPr="00382195">
              <w:rPr>
                <w14:ligatures w14:val="standardContextual"/>
              </w:rPr>
              <w:t>W przypadku braku spójności deklaracji z treścią wniosku o dofinansowanie, kryterium uznaje się za niespełnione.</w:t>
            </w:r>
          </w:p>
        </w:tc>
        <w:tc>
          <w:tcPr>
            <w:tcW w:w="3828" w:type="dxa"/>
            <w:shd w:val="clear" w:color="auto" w:fill="auto"/>
          </w:tcPr>
          <w:p w14:paraId="4CD901D4" w14:textId="1A94AD09" w:rsidR="000E23FB" w:rsidRPr="00282828" w:rsidRDefault="000E23FB" w:rsidP="000E23FB">
            <w:pPr>
              <w:rPr>
                <w:rFonts w:cs="Arial"/>
                <w:lang w:eastAsia="pl-PL"/>
                <w14:ligatures w14:val="standardContextual"/>
              </w:rPr>
            </w:pPr>
            <w:r w:rsidRPr="00282828">
              <w:rPr>
                <w:rFonts w:cs="Arial"/>
                <w:lang w:eastAsia="pl-PL"/>
                <w14:ligatures w14:val="standardContextual"/>
              </w:rPr>
              <w:lastRenderedPageBreak/>
              <w:t>Spełnienie kryterium nie jest warunkiem koniecznym do otrzymania dofinansowania, a otrzymanie 0 pkt nie skutkuje odrzuceniem wniosku.</w:t>
            </w:r>
          </w:p>
          <w:p w14:paraId="1D3153A2" w14:textId="7AA96044" w:rsidR="007D2780" w:rsidRPr="007D2780" w:rsidRDefault="007D2780" w:rsidP="007D2780">
            <w:pPr>
              <w:rPr>
                <w:rFonts w:cs="Arial"/>
                <w:lang w:eastAsia="pl-PL"/>
                <w14:ligatures w14:val="standardContextual"/>
              </w:rPr>
            </w:pPr>
            <w:r w:rsidRPr="007D2780">
              <w:rPr>
                <w:rFonts w:cs="Arial"/>
                <w:lang w:eastAsia="pl-PL"/>
                <w14:ligatures w14:val="standardContextual"/>
              </w:rPr>
              <w:t xml:space="preserve">Punktacja możliwa do uzyskania: 0 lub </w:t>
            </w:r>
            <w:r w:rsidR="00A37076">
              <w:rPr>
                <w:rFonts w:cs="Arial"/>
                <w:lang w:eastAsia="pl-PL"/>
                <w14:ligatures w14:val="standardContextual"/>
              </w:rPr>
              <w:t>1</w:t>
            </w:r>
            <w:r w:rsidRPr="007D2780">
              <w:rPr>
                <w:rFonts w:cs="Arial"/>
                <w:lang w:eastAsia="pl-PL"/>
                <w14:ligatures w14:val="standardContextual"/>
              </w:rPr>
              <w:t>pkt:</w:t>
            </w:r>
          </w:p>
          <w:p w14:paraId="37496954" w14:textId="132148EE" w:rsidR="007D2780" w:rsidRPr="007D2780" w:rsidRDefault="63EDADF5" w:rsidP="007D2780">
            <w:pPr>
              <w:rPr>
                <w:rFonts w:cs="Arial"/>
                <w:lang w:eastAsia="pl-PL"/>
                <w14:ligatures w14:val="standardContextual"/>
              </w:rPr>
            </w:pPr>
            <w:r w:rsidRPr="007D2780">
              <w:rPr>
                <w:rFonts w:cs="Arial"/>
                <w:lang w:eastAsia="pl-PL"/>
                <w14:ligatures w14:val="standardContextual"/>
              </w:rPr>
              <w:t>1</w:t>
            </w:r>
            <w:r w:rsidR="2A5FBE9C" w:rsidRPr="007D2780">
              <w:rPr>
                <w:rFonts w:cs="Arial"/>
                <w:lang w:eastAsia="pl-PL"/>
                <w14:ligatures w14:val="standardContextual"/>
              </w:rPr>
              <w:t xml:space="preserve"> pkt - projekt znajduje się na liście projektów we właściwej strategii rozwoju ponadlokalnego/strategii terytorialnej w ramach MSIT albo </w:t>
            </w:r>
          </w:p>
          <w:p w14:paraId="165A7F54" w14:textId="60673121" w:rsidR="007D2780" w:rsidRPr="007D2780" w:rsidRDefault="00A37076" w:rsidP="007D2780">
            <w:pPr>
              <w:rPr>
                <w:rFonts w:cs="Arial"/>
                <w:lang w:eastAsia="pl-PL"/>
                <w14:ligatures w14:val="standardContextual"/>
              </w:rPr>
            </w:pPr>
            <w:r>
              <w:rPr>
                <w:rFonts w:cs="Arial"/>
                <w:lang w:eastAsia="pl-PL"/>
                <w14:ligatures w14:val="standardContextual"/>
              </w:rPr>
              <w:t>1</w:t>
            </w:r>
            <w:r w:rsidR="007D2780" w:rsidRPr="007D2780">
              <w:rPr>
                <w:rFonts w:cs="Arial"/>
                <w:lang w:eastAsia="pl-PL"/>
                <w14:ligatures w14:val="standardContextual"/>
              </w:rPr>
              <w:t xml:space="preserve"> pkt – projekt znajduje się na liście przedsięwzięć gminnego programu rewitalizacji;</w:t>
            </w:r>
          </w:p>
          <w:p w14:paraId="60CE5E6D" w14:textId="28D37BC1" w:rsidR="00873CB1" w:rsidRPr="00282828" w:rsidRDefault="007D2780" w:rsidP="007D2780">
            <w:pPr>
              <w:rPr>
                <w:rFonts w:cs="Arial"/>
                <w:lang w:eastAsia="pl-PL"/>
                <w14:ligatures w14:val="standardContextual"/>
              </w:rPr>
            </w:pPr>
            <w:r w:rsidRPr="007D2780">
              <w:rPr>
                <w:rFonts w:cs="Arial"/>
                <w:lang w:eastAsia="pl-PL"/>
                <w14:ligatures w14:val="standardContextual"/>
              </w:rPr>
              <w:t xml:space="preserve">0 pkt – projekt nie znajduje się na liście projektów we właściwej strategii rozwoju ponadlokalnego/strategii terytorialnej w ramach MSIT ani na liście </w:t>
            </w:r>
            <w:r w:rsidRPr="007D2780">
              <w:rPr>
                <w:rFonts w:cs="Arial"/>
                <w:lang w:eastAsia="pl-PL"/>
                <w14:ligatures w14:val="standardContextual"/>
              </w:rPr>
              <w:lastRenderedPageBreak/>
              <w:t>przedsięwzięć gminnego programu rewitalizacji.</w:t>
            </w:r>
          </w:p>
        </w:tc>
      </w:tr>
    </w:tbl>
    <w:p w14:paraId="13905574" w14:textId="595B46A6" w:rsidR="007D1B0A" w:rsidRDefault="005D1E67" w:rsidP="00661E2A">
      <w:pPr>
        <w:spacing w:before="0" w:after="0" w:line="240" w:lineRule="auto"/>
        <w:rPr>
          <w:rFonts w:cs="Arial"/>
        </w:rPr>
      </w:pPr>
      <w:bookmarkStart w:id="6" w:name="_Hlk147911470"/>
      <w:r w:rsidRPr="48CB63D4">
        <w:rPr>
          <w:rFonts w:cs="Arial"/>
        </w:rPr>
        <w:lastRenderedPageBreak/>
        <w:t xml:space="preserve"> </w:t>
      </w:r>
      <w:bookmarkEnd w:id="6"/>
      <w:r w:rsidR="00E55AB3" w:rsidRPr="48CB63D4">
        <w:rPr>
          <w:rFonts w:cs="Arial"/>
        </w:rPr>
        <w:t xml:space="preserve">Maksymalnie można uzyskać </w:t>
      </w:r>
      <w:r w:rsidR="0098252F">
        <w:rPr>
          <w:rFonts w:cs="Arial"/>
        </w:rPr>
        <w:t>1</w:t>
      </w:r>
      <w:r w:rsidR="00CE05A3">
        <w:rPr>
          <w:rFonts w:cs="Arial"/>
        </w:rPr>
        <w:t>6</w:t>
      </w:r>
      <w:r w:rsidR="0059406D">
        <w:rPr>
          <w:rFonts w:cs="Arial"/>
        </w:rPr>
        <w:t xml:space="preserve"> </w:t>
      </w:r>
      <w:r w:rsidR="00E55AB3" w:rsidRPr="48CB63D4">
        <w:rPr>
          <w:rFonts w:cs="Arial"/>
        </w:rPr>
        <w:t>punktów za spełnienie kryteriów premiujących.</w:t>
      </w:r>
    </w:p>
    <w:p w14:paraId="403D3309" w14:textId="77777777" w:rsidR="00D6790B" w:rsidRDefault="00D6790B" w:rsidP="00661E2A">
      <w:pPr>
        <w:spacing w:before="0" w:after="0" w:line="240" w:lineRule="auto"/>
        <w:rPr>
          <w:rFonts w:cs="Arial"/>
        </w:rPr>
      </w:pPr>
    </w:p>
    <w:p w14:paraId="56B9FDFB" w14:textId="7F07BF2F" w:rsidR="002A3E94" w:rsidRPr="00702D8E" w:rsidRDefault="002A3E94" w:rsidP="002A3E94">
      <w:pPr>
        <w:spacing w:before="0" w:after="0" w:line="240" w:lineRule="auto"/>
        <w:rPr>
          <w:rFonts w:cs="Arial"/>
        </w:rPr>
      </w:pPr>
    </w:p>
    <w:sectPr w:rsidR="002A3E94" w:rsidRPr="00702D8E" w:rsidSect="008B3316">
      <w:headerReference w:type="default" r:id="rId20"/>
      <w:footerReference w:type="default" r:id="rId2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1A188" w14:textId="77777777" w:rsidR="002A5EF4" w:rsidRDefault="002A5EF4" w:rsidP="0066328B">
      <w:pPr>
        <w:spacing w:before="0" w:after="0" w:line="240" w:lineRule="auto"/>
      </w:pPr>
      <w:r>
        <w:separator/>
      </w:r>
    </w:p>
  </w:endnote>
  <w:endnote w:type="continuationSeparator" w:id="0">
    <w:p w14:paraId="1AF472BB" w14:textId="77777777" w:rsidR="002A5EF4" w:rsidRDefault="002A5EF4" w:rsidP="0066328B">
      <w:pPr>
        <w:spacing w:before="0" w:after="0" w:line="240" w:lineRule="auto"/>
      </w:pPr>
      <w:r>
        <w:continuationSeparator/>
      </w:r>
    </w:p>
  </w:endnote>
  <w:endnote w:type="continuationNotice" w:id="1">
    <w:p w14:paraId="33EB4B06" w14:textId="77777777" w:rsidR="002A5EF4" w:rsidRDefault="002A5EF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1372190"/>
      <w:docPartObj>
        <w:docPartGallery w:val="Page Numbers (Bottom of Page)"/>
        <w:docPartUnique/>
      </w:docPartObj>
    </w:sdtPr>
    <w:sdtEndPr/>
    <w:sdtContent>
      <w:p w14:paraId="1E41D6E5" w14:textId="6D5D1430" w:rsidR="00901C8D" w:rsidRDefault="00901C8D">
        <w:pPr>
          <w:pStyle w:val="Stopka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 w:rsidR="00206DA9">
          <w:rPr>
            <w:noProof/>
          </w:rPr>
          <w:t>8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532B3A4A" w14:textId="77777777" w:rsidR="00901C8D" w:rsidRDefault="00901C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D9971" w14:textId="77777777" w:rsidR="002A5EF4" w:rsidRDefault="002A5EF4" w:rsidP="0066328B">
      <w:pPr>
        <w:spacing w:before="0" w:after="0" w:line="240" w:lineRule="auto"/>
      </w:pPr>
      <w:r>
        <w:separator/>
      </w:r>
    </w:p>
  </w:footnote>
  <w:footnote w:type="continuationSeparator" w:id="0">
    <w:p w14:paraId="33ADE9B6" w14:textId="77777777" w:rsidR="002A5EF4" w:rsidRDefault="002A5EF4" w:rsidP="0066328B">
      <w:pPr>
        <w:spacing w:before="0" w:after="0" w:line="240" w:lineRule="auto"/>
      </w:pPr>
      <w:r>
        <w:continuationSeparator/>
      </w:r>
    </w:p>
  </w:footnote>
  <w:footnote w:type="continuationNotice" w:id="1">
    <w:p w14:paraId="3D5183C8" w14:textId="77777777" w:rsidR="002A5EF4" w:rsidRDefault="002A5EF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48CB63D4" w14:paraId="2429AFAB" w14:textId="77777777" w:rsidTr="48CB63D4">
      <w:trPr>
        <w:trHeight w:val="300"/>
      </w:trPr>
      <w:tc>
        <w:tcPr>
          <w:tcW w:w="4665" w:type="dxa"/>
        </w:tcPr>
        <w:p w14:paraId="31D0ECEE" w14:textId="65474AE1" w:rsidR="48CB63D4" w:rsidRDefault="48CB63D4" w:rsidP="48CB63D4">
          <w:pPr>
            <w:pStyle w:val="Nagwek"/>
            <w:ind w:left="-115"/>
          </w:pPr>
        </w:p>
      </w:tc>
      <w:tc>
        <w:tcPr>
          <w:tcW w:w="4665" w:type="dxa"/>
        </w:tcPr>
        <w:p w14:paraId="1E121C23" w14:textId="68FE1238" w:rsidR="48CB63D4" w:rsidRDefault="48CB63D4" w:rsidP="48CB63D4">
          <w:pPr>
            <w:pStyle w:val="Nagwek"/>
            <w:jc w:val="center"/>
          </w:pPr>
        </w:p>
      </w:tc>
      <w:tc>
        <w:tcPr>
          <w:tcW w:w="4665" w:type="dxa"/>
        </w:tcPr>
        <w:p w14:paraId="536A2012" w14:textId="2CAA319A" w:rsidR="48CB63D4" w:rsidRDefault="48CB63D4" w:rsidP="48CB63D4">
          <w:pPr>
            <w:pStyle w:val="Nagwek"/>
            <w:ind w:right="-115"/>
            <w:jc w:val="right"/>
          </w:pPr>
        </w:p>
      </w:tc>
    </w:tr>
  </w:tbl>
  <w:p w14:paraId="7E2BFE9C" w14:textId="444E064E" w:rsidR="48CB63D4" w:rsidRDefault="48CB63D4" w:rsidP="48CB63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F2F95"/>
    <w:multiLevelType w:val="hybridMultilevel"/>
    <w:tmpl w:val="3D4CEFC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AD37D2"/>
    <w:multiLevelType w:val="hybridMultilevel"/>
    <w:tmpl w:val="B2DAF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E459F"/>
    <w:multiLevelType w:val="hybridMultilevel"/>
    <w:tmpl w:val="4BA4264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8CC3410"/>
    <w:multiLevelType w:val="hybridMultilevel"/>
    <w:tmpl w:val="2064F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A661D"/>
    <w:multiLevelType w:val="hybridMultilevel"/>
    <w:tmpl w:val="4DBA68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0D4A20"/>
    <w:multiLevelType w:val="hybridMultilevel"/>
    <w:tmpl w:val="C3681902"/>
    <w:lvl w:ilvl="0" w:tplc="BE74037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1CCC1A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8334E0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AF1666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56ACE1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BB843C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E074703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456CCCA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48ABBF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6" w15:restartNumberingAfterBreak="0">
    <w:nsid w:val="117A189C"/>
    <w:multiLevelType w:val="hybridMultilevel"/>
    <w:tmpl w:val="AAD2B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A7BB7"/>
    <w:multiLevelType w:val="hybridMultilevel"/>
    <w:tmpl w:val="EDA22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A75C9"/>
    <w:multiLevelType w:val="hybridMultilevel"/>
    <w:tmpl w:val="E20688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42860"/>
    <w:multiLevelType w:val="hybridMultilevel"/>
    <w:tmpl w:val="24285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61D55"/>
    <w:multiLevelType w:val="hybridMultilevel"/>
    <w:tmpl w:val="1D9E8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80A9F"/>
    <w:multiLevelType w:val="hybridMultilevel"/>
    <w:tmpl w:val="A9385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20DDF"/>
    <w:multiLevelType w:val="hybridMultilevel"/>
    <w:tmpl w:val="B59CD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35618"/>
    <w:multiLevelType w:val="hybridMultilevel"/>
    <w:tmpl w:val="2A52F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80A44"/>
    <w:multiLevelType w:val="hybridMultilevel"/>
    <w:tmpl w:val="D8EC7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97936"/>
    <w:multiLevelType w:val="hybridMultilevel"/>
    <w:tmpl w:val="8CC4D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72A14"/>
    <w:multiLevelType w:val="hybridMultilevel"/>
    <w:tmpl w:val="12140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B5C3D"/>
    <w:multiLevelType w:val="hybridMultilevel"/>
    <w:tmpl w:val="B6322FBA"/>
    <w:lvl w:ilvl="0" w:tplc="5B368E1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910841A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6E227E2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149C065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9990B42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88B2A60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D98CF2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8890675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2C483BA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8" w15:restartNumberingAfterBreak="0">
    <w:nsid w:val="5CBE28C1"/>
    <w:multiLevelType w:val="hybridMultilevel"/>
    <w:tmpl w:val="ACEA05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3B063E"/>
    <w:multiLevelType w:val="hybridMultilevel"/>
    <w:tmpl w:val="44B2E442"/>
    <w:lvl w:ilvl="0" w:tplc="504CD082">
      <w:start w:val="1"/>
      <w:numFmt w:val="decimal"/>
      <w:lvlText w:val="%1."/>
      <w:lvlJc w:val="left"/>
      <w:pPr>
        <w:ind w:left="1020" w:hanging="360"/>
      </w:pPr>
    </w:lvl>
    <w:lvl w:ilvl="1" w:tplc="ACE08894">
      <w:start w:val="1"/>
      <w:numFmt w:val="decimal"/>
      <w:lvlText w:val="%2."/>
      <w:lvlJc w:val="left"/>
      <w:pPr>
        <w:ind w:left="1020" w:hanging="360"/>
      </w:pPr>
    </w:lvl>
    <w:lvl w:ilvl="2" w:tplc="FC54E614">
      <w:start w:val="1"/>
      <w:numFmt w:val="decimal"/>
      <w:lvlText w:val="%3."/>
      <w:lvlJc w:val="left"/>
      <w:pPr>
        <w:ind w:left="1020" w:hanging="360"/>
      </w:pPr>
    </w:lvl>
    <w:lvl w:ilvl="3" w:tplc="331C3C28">
      <w:start w:val="1"/>
      <w:numFmt w:val="decimal"/>
      <w:lvlText w:val="%4."/>
      <w:lvlJc w:val="left"/>
      <w:pPr>
        <w:ind w:left="1020" w:hanging="360"/>
      </w:pPr>
    </w:lvl>
    <w:lvl w:ilvl="4" w:tplc="4B3E05C8">
      <w:start w:val="1"/>
      <w:numFmt w:val="decimal"/>
      <w:lvlText w:val="%5."/>
      <w:lvlJc w:val="left"/>
      <w:pPr>
        <w:ind w:left="1020" w:hanging="360"/>
      </w:pPr>
    </w:lvl>
    <w:lvl w:ilvl="5" w:tplc="4522A1C0">
      <w:start w:val="1"/>
      <w:numFmt w:val="decimal"/>
      <w:lvlText w:val="%6."/>
      <w:lvlJc w:val="left"/>
      <w:pPr>
        <w:ind w:left="1020" w:hanging="360"/>
      </w:pPr>
    </w:lvl>
    <w:lvl w:ilvl="6" w:tplc="D1B0C8B2">
      <w:start w:val="1"/>
      <w:numFmt w:val="decimal"/>
      <w:lvlText w:val="%7."/>
      <w:lvlJc w:val="left"/>
      <w:pPr>
        <w:ind w:left="1020" w:hanging="360"/>
      </w:pPr>
    </w:lvl>
    <w:lvl w:ilvl="7" w:tplc="D7B61FFA">
      <w:start w:val="1"/>
      <w:numFmt w:val="decimal"/>
      <w:lvlText w:val="%8."/>
      <w:lvlJc w:val="left"/>
      <w:pPr>
        <w:ind w:left="1020" w:hanging="360"/>
      </w:pPr>
    </w:lvl>
    <w:lvl w:ilvl="8" w:tplc="FFEA5030">
      <w:start w:val="1"/>
      <w:numFmt w:val="decimal"/>
      <w:lvlText w:val="%9."/>
      <w:lvlJc w:val="left"/>
      <w:pPr>
        <w:ind w:left="1020" w:hanging="360"/>
      </w:pPr>
    </w:lvl>
  </w:abstractNum>
  <w:abstractNum w:abstractNumId="20" w15:restartNumberingAfterBreak="0">
    <w:nsid w:val="654848A7"/>
    <w:multiLevelType w:val="hybridMultilevel"/>
    <w:tmpl w:val="C5D07714"/>
    <w:lvl w:ilvl="0" w:tplc="AD1203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BE0A5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18E81E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4162B5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C9206B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D94493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3DA091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884CE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CF26A4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1" w15:restartNumberingAfterBreak="0">
    <w:nsid w:val="6AB31A3A"/>
    <w:multiLevelType w:val="hybridMultilevel"/>
    <w:tmpl w:val="CD083C9A"/>
    <w:lvl w:ilvl="0" w:tplc="6728DAD0">
      <w:start w:val="1"/>
      <w:numFmt w:val="decimal"/>
      <w:lvlText w:val="%1."/>
      <w:lvlJc w:val="left"/>
      <w:pPr>
        <w:ind w:left="1020" w:hanging="360"/>
      </w:pPr>
    </w:lvl>
    <w:lvl w:ilvl="1" w:tplc="19C621B8">
      <w:start w:val="1"/>
      <w:numFmt w:val="decimal"/>
      <w:lvlText w:val="%2."/>
      <w:lvlJc w:val="left"/>
      <w:pPr>
        <w:ind w:left="1020" w:hanging="360"/>
      </w:pPr>
    </w:lvl>
    <w:lvl w:ilvl="2" w:tplc="FCF6155E">
      <w:start w:val="1"/>
      <w:numFmt w:val="decimal"/>
      <w:lvlText w:val="%3."/>
      <w:lvlJc w:val="left"/>
      <w:pPr>
        <w:ind w:left="1020" w:hanging="360"/>
      </w:pPr>
    </w:lvl>
    <w:lvl w:ilvl="3" w:tplc="F6F6C9A2">
      <w:start w:val="1"/>
      <w:numFmt w:val="decimal"/>
      <w:lvlText w:val="%4."/>
      <w:lvlJc w:val="left"/>
      <w:pPr>
        <w:ind w:left="1020" w:hanging="360"/>
      </w:pPr>
    </w:lvl>
    <w:lvl w:ilvl="4" w:tplc="F2843C54">
      <w:start w:val="1"/>
      <w:numFmt w:val="decimal"/>
      <w:lvlText w:val="%5."/>
      <w:lvlJc w:val="left"/>
      <w:pPr>
        <w:ind w:left="1020" w:hanging="360"/>
      </w:pPr>
    </w:lvl>
    <w:lvl w:ilvl="5" w:tplc="C4D81012">
      <w:start w:val="1"/>
      <w:numFmt w:val="decimal"/>
      <w:lvlText w:val="%6."/>
      <w:lvlJc w:val="left"/>
      <w:pPr>
        <w:ind w:left="1020" w:hanging="360"/>
      </w:pPr>
    </w:lvl>
    <w:lvl w:ilvl="6" w:tplc="EA1CCF36">
      <w:start w:val="1"/>
      <w:numFmt w:val="decimal"/>
      <w:lvlText w:val="%7."/>
      <w:lvlJc w:val="left"/>
      <w:pPr>
        <w:ind w:left="1020" w:hanging="360"/>
      </w:pPr>
    </w:lvl>
    <w:lvl w:ilvl="7" w:tplc="FAAC5F30">
      <w:start w:val="1"/>
      <w:numFmt w:val="decimal"/>
      <w:lvlText w:val="%8."/>
      <w:lvlJc w:val="left"/>
      <w:pPr>
        <w:ind w:left="1020" w:hanging="360"/>
      </w:pPr>
    </w:lvl>
    <w:lvl w:ilvl="8" w:tplc="1680A022">
      <w:start w:val="1"/>
      <w:numFmt w:val="decimal"/>
      <w:lvlText w:val="%9."/>
      <w:lvlJc w:val="left"/>
      <w:pPr>
        <w:ind w:left="1020" w:hanging="360"/>
      </w:pPr>
    </w:lvl>
  </w:abstractNum>
  <w:abstractNum w:abstractNumId="22" w15:restartNumberingAfterBreak="0">
    <w:nsid w:val="70CC1788"/>
    <w:multiLevelType w:val="hybridMultilevel"/>
    <w:tmpl w:val="F7B444D6"/>
    <w:lvl w:ilvl="0" w:tplc="3402A550">
      <w:start w:val="1"/>
      <w:numFmt w:val="upperLetter"/>
      <w:lvlText w:val="%1."/>
      <w:lvlJc w:val="left"/>
      <w:pPr>
        <w:ind w:left="1020" w:hanging="360"/>
      </w:pPr>
    </w:lvl>
    <w:lvl w:ilvl="1" w:tplc="72F0E090">
      <w:start w:val="1"/>
      <w:numFmt w:val="upperLetter"/>
      <w:lvlText w:val="%2."/>
      <w:lvlJc w:val="left"/>
      <w:pPr>
        <w:ind w:left="1020" w:hanging="360"/>
      </w:pPr>
    </w:lvl>
    <w:lvl w:ilvl="2" w:tplc="9DC400B8">
      <w:start w:val="1"/>
      <w:numFmt w:val="upperLetter"/>
      <w:lvlText w:val="%3."/>
      <w:lvlJc w:val="left"/>
      <w:pPr>
        <w:ind w:left="1020" w:hanging="360"/>
      </w:pPr>
    </w:lvl>
    <w:lvl w:ilvl="3" w:tplc="F5509430">
      <w:start w:val="1"/>
      <w:numFmt w:val="upperLetter"/>
      <w:lvlText w:val="%4."/>
      <w:lvlJc w:val="left"/>
      <w:pPr>
        <w:ind w:left="1020" w:hanging="360"/>
      </w:pPr>
    </w:lvl>
    <w:lvl w:ilvl="4" w:tplc="83C823CC">
      <w:start w:val="1"/>
      <w:numFmt w:val="upperLetter"/>
      <w:lvlText w:val="%5."/>
      <w:lvlJc w:val="left"/>
      <w:pPr>
        <w:ind w:left="1020" w:hanging="360"/>
      </w:pPr>
    </w:lvl>
    <w:lvl w:ilvl="5" w:tplc="AF8E8B04">
      <w:start w:val="1"/>
      <w:numFmt w:val="upperLetter"/>
      <w:lvlText w:val="%6."/>
      <w:lvlJc w:val="left"/>
      <w:pPr>
        <w:ind w:left="1020" w:hanging="360"/>
      </w:pPr>
    </w:lvl>
    <w:lvl w:ilvl="6" w:tplc="BA1A085E">
      <w:start w:val="1"/>
      <w:numFmt w:val="upperLetter"/>
      <w:lvlText w:val="%7."/>
      <w:lvlJc w:val="left"/>
      <w:pPr>
        <w:ind w:left="1020" w:hanging="360"/>
      </w:pPr>
    </w:lvl>
    <w:lvl w:ilvl="7" w:tplc="48D462BE">
      <w:start w:val="1"/>
      <w:numFmt w:val="upperLetter"/>
      <w:lvlText w:val="%8."/>
      <w:lvlJc w:val="left"/>
      <w:pPr>
        <w:ind w:left="1020" w:hanging="360"/>
      </w:pPr>
    </w:lvl>
    <w:lvl w:ilvl="8" w:tplc="68920762">
      <w:start w:val="1"/>
      <w:numFmt w:val="upperLetter"/>
      <w:lvlText w:val="%9."/>
      <w:lvlJc w:val="left"/>
      <w:pPr>
        <w:ind w:left="1020" w:hanging="360"/>
      </w:pPr>
    </w:lvl>
  </w:abstractNum>
  <w:abstractNum w:abstractNumId="23" w15:restartNumberingAfterBreak="0">
    <w:nsid w:val="71562E24"/>
    <w:multiLevelType w:val="hybridMultilevel"/>
    <w:tmpl w:val="DAC8B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575283">
    <w:abstractNumId w:val="23"/>
  </w:num>
  <w:num w:numId="2" w16cid:durableId="308437223">
    <w:abstractNumId w:val="12"/>
  </w:num>
  <w:num w:numId="3" w16cid:durableId="822430193">
    <w:abstractNumId w:val="2"/>
  </w:num>
  <w:num w:numId="4" w16cid:durableId="435252520">
    <w:abstractNumId w:val="4"/>
  </w:num>
  <w:num w:numId="5" w16cid:durableId="1098674620">
    <w:abstractNumId w:val="16"/>
  </w:num>
  <w:num w:numId="6" w16cid:durableId="2005618609">
    <w:abstractNumId w:val="0"/>
  </w:num>
  <w:num w:numId="7" w16cid:durableId="1446971518">
    <w:abstractNumId w:val="15"/>
  </w:num>
  <w:num w:numId="8" w16cid:durableId="2055498914">
    <w:abstractNumId w:val="10"/>
  </w:num>
  <w:num w:numId="9" w16cid:durableId="929653784">
    <w:abstractNumId w:val="13"/>
  </w:num>
  <w:num w:numId="10" w16cid:durableId="1309935963">
    <w:abstractNumId w:val="7"/>
  </w:num>
  <w:num w:numId="11" w16cid:durableId="133455216">
    <w:abstractNumId w:val="9"/>
  </w:num>
  <w:num w:numId="12" w16cid:durableId="149492472">
    <w:abstractNumId w:val="3"/>
  </w:num>
  <w:num w:numId="13" w16cid:durableId="1707486324">
    <w:abstractNumId w:val="8"/>
  </w:num>
  <w:num w:numId="14" w16cid:durableId="1326783562">
    <w:abstractNumId w:val="18"/>
  </w:num>
  <w:num w:numId="15" w16cid:durableId="737557698">
    <w:abstractNumId w:val="6"/>
  </w:num>
  <w:num w:numId="16" w16cid:durableId="989821290">
    <w:abstractNumId w:val="22"/>
  </w:num>
  <w:num w:numId="17" w16cid:durableId="1413432985">
    <w:abstractNumId w:val="21"/>
  </w:num>
  <w:num w:numId="18" w16cid:durableId="434983234">
    <w:abstractNumId w:val="11"/>
  </w:num>
  <w:num w:numId="19" w16cid:durableId="169639229">
    <w:abstractNumId w:val="20"/>
  </w:num>
  <w:num w:numId="20" w16cid:durableId="1173491550">
    <w:abstractNumId w:val="5"/>
  </w:num>
  <w:num w:numId="21" w16cid:durableId="1311861919">
    <w:abstractNumId w:val="17"/>
  </w:num>
  <w:num w:numId="22" w16cid:durableId="980769700">
    <w:abstractNumId w:val="19"/>
  </w:num>
  <w:num w:numId="23" w16cid:durableId="1571115165">
    <w:abstractNumId w:val="14"/>
  </w:num>
  <w:num w:numId="24" w16cid:durableId="129239534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66328B"/>
    <w:rsid w:val="00000085"/>
    <w:rsid w:val="0000154B"/>
    <w:rsid w:val="00001A40"/>
    <w:rsid w:val="00001B78"/>
    <w:rsid w:val="000023D0"/>
    <w:rsid w:val="000031F7"/>
    <w:rsid w:val="000041DC"/>
    <w:rsid w:val="000043FD"/>
    <w:rsid w:val="000050B1"/>
    <w:rsid w:val="00005381"/>
    <w:rsid w:val="00007803"/>
    <w:rsid w:val="00007EB3"/>
    <w:rsid w:val="00010372"/>
    <w:rsid w:val="000129AD"/>
    <w:rsid w:val="00012C7A"/>
    <w:rsid w:val="000137D3"/>
    <w:rsid w:val="00013BF1"/>
    <w:rsid w:val="00015039"/>
    <w:rsid w:val="00015C70"/>
    <w:rsid w:val="000168DF"/>
    <w:rsid w:val="00016C56"/>
    <w:rsid w:val="00017EBF"/>
    <w:rsid w:val="00021032"/>
    <w:rsid w:val="000230E1"/>
    <w:rsid w:val="000232DC"/>
    <w:rsid w:val="0002382F"/>
    <w:rsid w:val="00026EC3"/>
    <w:rsid w:val="0002784D"/>
    <w:rsid w:val="000315CD"/>
    <w:rsid w:val="00031DBC"/>
    <w:rsid w:val="00032D2F"/>
    <w:rsid w:val="00032F47"/>
    <w:rsid w:val="000353E4"/>
    <w:rsid w:val="00035D0C"/>
    <w:rsid w:val="000368EE"/>
    <w:rsid w:val="00036FDE"/>
    <w:rsid w:val="00037A94"/>
    <w:rsid w:val="00037DD6"/>
    <w:rsid w:val="00040737"/>
    <w:rsid w:val="0004154D"/>
    <w:rsid w:val="0004158F"/>
    <w:rsid w:val="00042592"/>
    <w:rsid w:val="00043464"/>
    <w:rsid w:val="00045115"/>
    <w:rsid w:val="00047D9B"/>
    <w:rsid w:val="00050409"/>
    <w:rsid w:val="000510EC"/>
    <w:rsid w:val="000519AB"/>
    <w:rsid w:val="00052143"/>
    <w:rsid w:val="00052C73"/>
    <w:rsid w:val="00053187"/>
    <w:rsid w:val="00053AE1"/>
    <w:rsid w:val="00053EAC"/>
    <w:rsid w:val="00054501"/>
    <w:rsid w:val="000549C3"/>
    <w:rsid w:val="00054D6D"/>
    <w:rsid w:val="00056996"/>
    <w:rsid w:val="00056B9B"/>
    <w:rsid w:val="00056E47"/>
    <w:rsid w:val="00056EAE"/>
    <w:rsid w:val="00057331"/>
    <w:rsid w:val="00057E1B"/>
    <w:rsid w:val="0006101A"/>
    <w:rsid w:val="0006150F"/>
    <w:rsid w:val="000621D5"/>
    <w:rsid w:val="000624BA"/>
    <w:rsid w:val="000625C1"/>
    <w:rsid w:val="0006284E"/>
    <w:rsid w:val="00063847"/>
    <w:rsid w:val="00064764"/>
    <w:rsid w:val="00064856"/>
    <w:rsid w:val="00070EBA"/>
    <w:rsid w:val="00073117"/>
    <w:rsid w:val="00073865"/>
    <w:rsid w:val="00073D9B"/>
    <w:rsid w:val="00074D18"/>
    <w:rsid w:val="00075A3F"/>
    <w:rsid w:val="000764E1"/>
    <w:rsid w:val="00076708"/>
    <w:rsid w:val="00076D12"/>
    <w:rsid w:val="00076EF5"/>
    <w:rsid w:val="000771E6"/>
    <w:rsid w:val="00077F48"/>
    <w:rsid w:val="00080960"/>
    <w:rsid w:val="00080A20"/>
    <w:rsid w:val="00081A37"/>
    <w:rsid w:val="00081BFB"/>
    <w:rsid w:val="000828B4"/>
    <w:rsid w:val="00082967"/>
    <w:rsid w:val="00082FD9"/>
    <w:rsid w:val="0008398C"/>
    <w:rsid w:val="00083AB9"/>
    <w:rsid w:val="00083D4E"/>
    <w:rsid w:val="00083EB2"/>
    <w:rsid w:val="0008480E"/>
    <w:rsid w:val="00085211"/>
    <w:rsid w:val="00086149"/>
    <w:rsid w:val="000868ED"/>
    <w:rsid w:val="00087FDB"/>
    <w:rsid w:val="00090405"/>
    <w:rsid w:val="0009060B"/>
    <w:rsid w:val="00090C14"/>
    <w:rsid w:val="00090C43"/>
    <w:rsid w:val="00091931"/>
    <w:rsid w:val="00091B43"/>
    <w:rsid w:val="0009220C"/>
    <w:rsid w:val="00093DB0"/>
    <w:rsid w:val="000943B3"/>
    <w:rsid w:val="00094CA5"/>
    <w:rsid w:val="00095A1C"/>
    <w:rsid w:val="00096E9D"/>
    <w:rsid w:val="00097942"/>
    <w:rsid w:val="000979D5"/>
    <w:rsid w:val="00097A0D"/>
    <w:rsid w:val="000A048C"/>
    <w:rsid w:val="000A1153"/>
    <w:rsid w:val="000A2725"/>
    <w:rsid w:val="000A3F63"/>
    <w:rsid w:val="000A442F"/>
    <w:rsid w:val="000A5621"/>
    <w:rsid w:val="000A59AC"/>
    <w:rsid w:val="000A60B7"/>
    <w:rsid w:val="000B1C4B"/>
    <w:rsid w:val="000B332D"/>
    <w:rsid w:val="000B433A"/>
    <w:rsid w:val="000B45A9"/>
    <w:rsid w:val="000B48A7"/>
    <w:rsid w:val="000B4B23"/>
    <w:rsid w:val="000B5356"/>
    <w:rsid w:val="000B590E"/>
    <w:rsid w:val="000B636F"/>
    <w:rsid w:val="000C0071"/>
    <w:rsid w:val="000C1380"/>
    <w:rsid w:val="000C2148"/>
    <w:rsid w:val="000C277F"/>
    <w:rsid w:val="000C307C"/>
    <w:rsid w:val="000C48A2"/>
    <w:rsid w:val="000C4B37"/>
    <w:rsid w:val="000C5E67"/>
    <w:rsid w:val="000C63CC"/>
    <w:rsid w:val="000C7B6F"/>
    <w:rsid w:val="000D23D0"/>
    <w:rsid w:val="000D3731"/>
    <w:rsid w:val="000D382A"/>
    <w:rsid w:val="000D45C2"/>
    <w:rsid w:val="000D49EF"/>
    <w:rsid w:val="000D51DE"/>
    <w:rsid w:val="000D57D6"/>
    <w:rsid w:val="000D599A"/>
    <w:rsid w:val="000D70E3"/>
    <w:rsid w:val="000D78ED"/>
    <w:rsid w:val="000E095E"/>
    <w:rsid w:val="000E0FAC"/>
    <w:rsid w:val="000E0FC2"/>
    <w:rsid w:val="000E1447"/>
    <w:rsid w:val="000E1C21"/>
    <w:rsid w:val="000E23FB"/>
    <w:rsid w:val="000E3585"/>
    <w:rsid w:val="000E3D15"/>
    <w:rsid w:val="000E55F3"/>
    <w:rsid w:val="000E5F09"/>
    <w:rsid w:val="000E619D"/>
    <w:rsid w:val="000E6990"/>
    <w:rsid w:val="000E6D47"/>
    <w:rsid w:val="000F1BF0"/>
    <w:rsid w:val="000F2E21"/>
    <w:rsid w:val="000F2E99"/>
    <w:rsid w:val="000F36C1"/>
    <w:rsid w:val="000F4801"/>
    <w:rsid w:val="000F4B16"/>
    <w:rsid w:val="000F4FF2"/>
    <w:rsid w:val="000F539F"/>
    <w:rsid w:val="000F5B46"/>
    <w:rsid w:val="000F68CF"/>
    <w:rsid w:val="000F73F2"/>
    <w:rsid w:val="001009F4"/>
    <w:rsid w:val="00100A4E"/>
    <w:rsid w:val="00100C9C"/>
    <w:rsid w:val="00100E43"/>
    <w:rsid w:val="00101421"/>
    <w:rsid w:val="0010242A"/>
    <w:rsid w:val="00102869"/>
    <w:rsid w:val="00103246"/>
    <w:rsid w:val="001050BA"/>
    <w:rsid w:val="0010548C"/>
    <w:rsid w:val="00105659"/>
    <w:rsid w:val="00105AAD"/>
    <w:rsid w:val="001061E8"/>
    <w:rsid w:val="00107443"/>
    <w:rsid w:val="00107C37"/>
    <w:rsid w:val="0011095A"/>
    <w:rsid w:val="00110CD3"/>
    <w:rsid w:val="00111914"/>
    <w:rsid w:val="001119A1"/>
    <w:rsid w:val="00111D13"/>
    <w:rsid w:val="00111F4A"/>
    <w:rsid w:val="0011266F"/>
    <w:rsid w:val="00112A29"/>
    <w:rsid w:val="001130C7"/>
    <w:rsid w:val="00113CFD"/>
    <w:rsid w:val="00113D45"/>
    <w:rsid w:val="001143C2"/>
    <w:rsid w:val="00114D6E"/>
    <w:rsid w:val="0011533D"/>
    <w:rsid w:val="001155DA"/>
    <w:rsid w:val="00115B4D"/>
    <w:rsid w:val="0011623D"/>
    <w:rsid w:val="00116A79"/>
    <w:rsid w:val="001179C0"/>
    <w:rsid w:val="00117F8C"/>
    <w:rsid w:val="001217F0"/>
    <w:rsid w:val="00121B55"/>
    <w:rsid w:val="00121BD5"/>
    <w:rsid w:val="00121D30"/>
    <w:rsid w:val="00122133"/>
    <w:rsid w:val="00122186"/>
    <w:rsid w:val="00122D02"/>
    <w:rsid w:val="001236BD"/>
    <w:rsid w:val="001236C1"/>
    <w:rsid w:val="001249A1"/>
    <w:rsid w:val="00124B56"/>
    <w:rsid w:val="00124CAA"/>
    <w:rsid w:val="001252DF"/>
    <w:rsid w:val="00125EFC"/>
    <w:rsid w:val="0012655F"/>
    <w:rsid w:val="00126EBF"/>
    <w:rsid w:val="00131D4D"/>
    <w:rsid w:val="0013245E"/>
    <w:rsid w:val="0013291B"/>
    <w:rsid w:val="0013318A"/>
    <w:rsid w:val="001335FC"/>
    <w:rsid w:val="001336F7"/>
    <w:rsid w:val="001337A4"/>
    <w:rsid w:val="0013423D"/>
    <w:rsid w:val="00135470"/>
    <w:rsid w:val="0013593A"/>
    <w:rsid w:val="0014034D"/>
    <w:rsid w:val="00141ABF"/>
    <w:rsid w:val="0014323E"/>
    <w:rsid w:val="001435B5"/>
    <w:rsid w:val="00144BE6"/>
    <w:rsid w:val="00145675"/>
    <w:rsid w:val="00147BC2"/>
    <w:rsid w:val="001505EB"/>
    <w:rsid w:val="00150D4B"/>
    <w:rsid w:val="00150F4E"/>
    <w:rsid w:val="00151209"/>
    <w:rsid w:val="001525C6"/>
    <w:rsid w:val="00152896"/>
    <w:rsid w:val="00152ACD"/>
    <w:rsid w:val="00153984"/>
    <w:rsid w:val="00154D6B"/>
    <w:rsid w:val="00154E2C"/>
    <w:rsid w:val="001571E2"/>
    <w:rsid w:val="001601A4"/>
    <w:rsid w:val="001607F7"/>
    <w:rsid w:val="001611F3"/>
    <w:rsid w:val="00161420"/>
    <w:rsid w:val="00161DC9"/>
    <w:rsid w:val="00164504"/>
    <w:rsid w:val="00164659"/>
    <w:rsid w:val="001658F8"/>
    <w:rsid w:val="00167B59"/>
    <w:rsid w:val="00167E80"/>
    <w:rsid w:val="001721B4"/>
    <w:rsid w:val="001723A4"/>
    <w:rsid w:val="001727CC"/>
    <w:rsid w:val="00174AAD"/>
    <w:rsid w:val="00174BD8"/>
    <w:rsid w:val="001750D3"/>
    <w:rsid w:val="00175678"/>
    <w:rsid w:val="00175A21"/>
    <w:rsid w:val="00175B6E"/>
    <w:rsid w:val="00175D22"/>
    <w:rsid w:val="001763EE"/>
    <w:rsid w:val="00176591"/>
    <w:rsid w:val="00176A16"/>
    <w:rsid w:val="00177005"/>
    <w:rsid w:val="00177EA1"/>
    <w:rsid w:val="00180CCE"/>
    <w:rsid w:val="001842F0"/>
    <w:rsid w:val="001847A7"/>
    <w:rsid w:val="00185038"/>
    <w:rsid w:val="00185165"/>
    <w:rsid w:val="00186188"/>
    <w:rsid w:val="00187449"/>
    <w:rsid w:val="00190389"/>
    <w:rsid w:val="00190414"/>
    <w:rsid w:val="0019089D"/>
    <w:rsid w:val="00191018"/>
    <w:rsid w:val="00191719"/>
    <w:rsid w:val="0019373B"/>
    <w:rsid w:val="001937D2"/>
    <w:rsid w:val="001945D8"/>
    <w:rsid w:val="001946C8"/>
    <w:rsid w:val="00195468"/>
    <w:rsid w:val="001A02E4"/>
    <w:rsid w:val="001A0366"/>
    <w:rsid w:val="001A14DC"/>
    <w:rsid w:val="001A1C48"/>
    <w:rsid w:val="001A2155"/>
    <w:rsid w:val="001A2252"/>
    <w:rsid w:val="001A333C"/>
    <w:rsid w:val="001A3454"/>
    <w:rsid w:val="001A47FC"/>
    <w:rsid w:val="001A4F84"/>
    <w:rsid w:val="001A54D1"/>
    <w:rsid w:val="001A5A84"/>
    <w:rsid w:val="001A5D40"/>
    <w:rsid w:val="001A63B6"/>
    <w:rsid w:val="001A67F6"/>
    <w:rsid w:val="001A69BC"/>
    <w:rsid w:val="001A6CCE"/>
    <w:rsid w:val="001A754A"/>
    <w:rsid w:val="001A7BAB"/>
    <w:rsid w:val="001A7D13"/>
    <w:rsid w:val="001B025E"/>
    <w:rsid w:val="001B1525"/>
    <w:rsid w:val="001B2F8C"/>
    <w:rsid w:val="001B33B7"/>
    <w:rsid w:val="001B4A21"/>
    <w:rsid w:val="001B545A"/>
    <w:rsid w:val="001C0C0E"/>
    <w:rsid w:val="001C0D66"/>
    <w:rsid w:val="001C0F06"/>
    <w:rsid w:val="001C1025"/>
    <w:rsid w:val="001C122A"/>
    <w:rsid w:val="001C1EC4"/>
    <w:rsid w:val="001C2280"/>
    <w:rsid w:val="001C3C0A"/>
    <w:rsid w:val="001C3F5B"/>
    <w:rsid w:val="001C4CCF"/>
    <w:rsid w:val="001C550B"/>
    <w:rsid w:val="001C63F6"/>
    <w:rsid w:val="001C7F3A"/>
    <w:rsid w:val="001C7FDE"/>
    <w:rsid w:val="001D0006"/>
    <w:rsid w:val="001D01E4"/>
    <w:rsid w:val="001D31C1"/>
    <w:rsid w:val="001D4659"/>
    <w:rsid w:val="001D55A4"/>
    <w:rsid w:val="001D65CB"/>
    <w:rsid w:val="001D78DA"/>
    <w:rsid w:val="001E0E06"/>
    <w:rsid w:val="001E1645"/>
    <w:rsid w:val="001E23DC"/>
    <w:rsid w:val="001E2DD3"/>
    <w:rsid w:val="001E364F"/>
    <w:rsid w:val="001E392C"/>
    <w:rsid w:val="001E41E1"/>
    <w:rsid w:val="001E44E6"/>
    <w:rsid w:val="001E563E"/>
    <w:rsid w:val="001E5B6B"/>
    <w:rsid w:val="001E6365"/>
    <w:rsid w:val="001E6B18"/>
    <w:rsid w:val="001E6C00"/>
    <w:rsid w:val="001E7504"/>
    <w:rsid w:val="001E798D"/>
    <w:rsid w:val="001E7A24"/>
    <w:rsid w:val="001F0A01"/>
    <w:rsid w:val="001F0C4A"/>
    <w:rsid w:val="001F0FAD"/>
    <w:rsid w:val="001F109C"/>
    <w:rsid w:val="001F16DE"/>
    <w:rsid w:val="001F1D2A"/>
    <w:rsid w:val="001F1F6C"/>
    <w:rsid w:val="001F2104"/>
    <w:rsid w:val="001F26E3"/>
    <w:rsid w:val="001F2B36"/>
    <w:rsid w:val="001F3E25"/>
    <w:rsid w:val="001F3F10"/>
    <w:rsid w:val="001F42F4"/>
    <w:rsid w:val="001F54F8"/>
    <w:rsid w:val="001F645F"/>
    <w:rsid w:val="001F6FA5"/>
    <w:rsid w:val="001F7143"/>
    <w:rsid w:val="00201859"/>
    <w:rsid w:val="002018B6"/>
    <w:rsid w:val="002026A9"/>
    <w:rsid w:val="00202D8A"/>
    <w:rsid w:val="00203807"/>
    <w:rsid w:val="00203A65"/>
    <w:rsid w:val="00204BD7"/>
    <w:rsid w:val="002055A6"/>
    <w:rsid w:val="002067D5"/>
    <w:rsid w:val="00206A16"/>
    <w:rsid w:val="00206DA9"/>
    <w:rsid w:val="002078A5"/>
    <w:rsid w:val="0020790A"/>
    <w:rsid w:val="00207A53"/>
    <w:rsid w:val="0021049B"/>
    <w:rsid w:val="00210E67"/>
    <w:rsid w:val="00211869"/>
    <w:rsid w:val="002119AC"/>
    <w:rsid w:val="002124DC"/>
    <w:rsid w:val="0021265B"/>
    <w:rsid w:val="00214D5F"/>
    <w:rsid w:val="00214E9F"/>
    <w:rsid w:val="0021501A"/>
    <w:rsid w:val="0021634A"/>
    <w:rsid w:val="00217680"/>
    <w:rsid w:val="00217A2E"/>
    <w:rsid w:val="002201CE"/>
    <w:rsid w:val="00221352"/>
    <w:rsid w:val="00222BE7"/>
    <w:rsid w:val="00222F2F"/>
    <w:rsid w:val="00223D22"/>
    <w:rsid w:val="002242CC"/>
    <w:rsid w:val="002268CD"/>
    <w:rsid w:val="00226C6F"/>
    <w:rsid w:val="0022754F"/>
    <w:rsid w:val="0023005B"/>
    <w:rsid w:val="00230089"/>
    <w:rsid w:val="002317C2"/>
    <w:rsid w:val="002317E7"/>
    <w:rsid w:val="00231C1C"/>
    <w:rsid w:val="00231DAA"/>
    <w:rsid w:val="00232EB0"/>
    <w:rsid w:val="00233547"/>
    <w:rsid w:val="0023357F"/>
    <w:rsid w:val="00234465"/>
    <w:rsid w:val="002347CF"/>
    <w:rsid w:val="0023483B"/>
    <w:rsid w:val="00235040"/>
    <w:rsid w:val="0023674E"/>
    <w:rsid w:val="00236798"/>
    <w:rsid w:val="00237AD3"/>
    <w:rsid w:val="002401D8"/>
    <w:rsid w:val="002410FE"/>
    <w:rsid w:val="00241BA4"/>
    <w:rsid w:val="00242738"/>
    <w:rsid w:val="002427FC"/>
    <w:rsid w:val="00243421"/>
    <w:rsid w:val="00244FB8"/>
    <w:rsid w:val="00245384"/>
    <w:rsid w:val="0024549D"/>
    <w:rsid w:val="002475CD"/>
    <w:rsid w:val="00250DCC"/>
    <w:rsid w:val="00251A0D"/>
    <w:rsid w:val="00252101"/>
    <w:rsid w:val="00252137"/>
    <w:rsid w:val="00252892"/>
    <w:rsid w:val="00254B6B"/>
    <w:rsid w:val="00255570"/>
    <w:rsid w:val="00256415"/>
    <w:rsid w:val="00256FB1"/>
    <w:rsid w:val="00257A2B"/>
    <w:rsid w:val="002609C2"/>
    <w:rsid w:val="002614D9"/>
    <w:rsid w:val="00262827"/>
    <w:rsid w:val="00264C03"/>
    <w:rsid w:val="0026565A"/>
    <w:rsid w:val="002663A0"/>
    <w:rsid w:val="00267644"/>
    <w:rsid w:val="002679FD"/>
    <w:rsid w:val="00270FA4"/>
    <w:rsid w:val="00270FBB"/>
    <w:rsid w:val="00272681"/>
    <w:rsid w:val="00272C1A"/>
    <w:rsid w:val="00273F50"/>
    <w:rsid w:val="00273FDF"/>
    <w:rsid w:val="002741B9"/>
    <w:rsid w:val="002741C6"/>
    <w:rsid w:val="00276478"/>
    <w:rsid w:val="002776C1"/>
    <w:rsid w:val="00277C24"/>
    <w:rsid w:val="00277E40"/>
    <w:rsid w:val="00280558"/>
    <w:rsid w:val="00280DB7"/>
    <w:rsid w:val="00281589"/>
    <w:rsid w:val="00282828"/>
    <w:rsid w:val="00282A75"/>
    <w:rsid w:val="00283B89"/>
    <w:rsid w:val="0028533C"/>
    <w:rsid w:val="0028555A"/>
    <w:rsid w:val="0028593C"/>
    <w:rsid w:val="002861C0"/>
    <w:rsid w:val="00286405"/>
    <w:rsid w:val="00286A1F"/>
    <w:rsid w:val="00287C03"/>
    <w:rsid w:val="00290A90"/>
    <w:rsid w:val="002910D4"/>
    <w:rsid w:val="0029288D"/>
    <w:rsid w:val="0029365F"/>
    <w:rsid w:val="0029393E"/>
    <w:rsid w:val="00293A60"/>
    <w:rsid w:val="00293C30"/>
    <w:rsid w:val="00293E70"/>
    <w:rsid w:val="00294207"/>
    <w:rsid w:val="002957ED"/>
    <w:rsid w:val="00295A19"/>
    <w:rsid w:val="0029605E"/>
    <w:rsid w:val="00296378"/>
    <w:rsid w:val="00296563"/>
    <w:rsid w:val="00296985"/>
    <w:rsid w:val="00297BD1"/>
    <w:rsid w:val="002A1228"/>
    <w:rsid w:val="002A24C8"/>
    <w:rsid w:val="002A3E48"/>
    <w:rsid w:val="002A3E94"/>
    <w:rsid w:val="002A4BA2"/>
    <w:rsid w:val="002A5793"/>
    <w:rsid w:val="002A5EF4"/>
    <w:rsid w:val="002A69C9"/>
    <w:rsid w:val="002B0590"/>
    <w:rsid w:val="002B1808"/>
    <w:rsid w:val="002B271B"/>
    <w:rsid w:val="002B29A4"/>
    <w:rsid w:val="002B31A9"/>
    <w:rsid w:val="002B3FFA"/>
    <w:rsid w:val="002B5D1F"/>
    <w:rsid w:val="002B5E93"/>
    <w:rsid w:val="002B6DE7"/>
    <w:rsid w:val="002B6F71"/>
    <w:rsid w:val="002B7056"/>
    <w:rsid w:val="002C13DD"/>
    <w:rsid w:val="002C1766"/>
    <w:rsid w:val="002C1BA4"/>
    <w:rsid w:val="002C1E85"/>
    <w:rsid w:val="002C1EDB"/>
    <w:rsid w:val="002C301B"/>
    <w:rsid w:val="002C32CE"/>
    <w:rsid w:val="002C34D9"/>
    <w:rsid w:val="002C3991"/>
    <w:rsid w:val="002C4B84"/>
    <w:rsid w:val="002C4BE7"/>
    <w:rsid w:val="002C580D"/>
    <w:rsid w:val="002C5AD5"/>
    <w:rsid w:val="002C61D8"/>
    <w:rsid w:val="002C678F"/>
    <w:rsid w:val="002C6B2A"/>
    <w:rsid w:val="002C70CF"/>
    <w:rsid w:val="002D07AA"/>
    <w:rsid w:val="002D0EF9"/>
    <w:rsid w:val="002D12B8"/>
    <w:rsid w:val="002D2892"/>
    <w:rsid w:val="002D3204"/>
    <w:rsid w:val="002D4321"/>
    <w:rsid w:val="002D666C"/>
    <w:rsid w:val="002D6C71"/>
    <w:rsid w:val="002D6D38"/>
    <w:rsid w:val="002D7013"/>
    <w:rsid w:val="002D705E"/>
    <w:rsid w:val="002E0F74"/>
    <w:rsid w:val="002E1367"/>
    <w:rsid w:val="002E2B04"/>
    <w:rsid w:val="002E2D5B"/>
    <w:rsid w:val="002E3471"/>
    <w:rsid w:val="002E3628"/>
    <w:rsid w:val="002E3F31"/>
    <w:rsid w:val="002E482C"/>
    <w:rsid w:val="002E5284"/>
    <w:rsid w:val="002E7582"/>
    <w:rsid w:val="002E780B"/>
    <w:rsid w:val="002E7CC6"/>
    <w:rsid w:val="002E7ECA"/>
    <w:rsid w:val="002F15B8"/>
    <w:rsid w:val="002F2703"/>
    <w:rsid w:val="002F2FEA"/>
    <w:rsid w:val="002F3254"/>
    <w:rsid w:val="002F32C6"/>
    <w:rsid w:val="002F3776"/>
    <w:rsid w:val="002F3F55"/>
    <w:rsid w:val="002F4263"/>
    <w:rsid w:val="002F5327"/>
    <w:rsid w:val="002F5B92"/>
    <w:rsid w:val="002F5E88"/>
    <w:rsid w:val="002F6931"/>
    <w:rsid w:val="002F6997"/>
    <w:rsid w:val="002F69FA"/>
    <w:rsid w:val="002F76BC"/>
    <w:rsid w:val="002F79AE"/>
    <w:rsid w:val="002F7CB9"/>
    <w:rsid w:val="003001E5"/>
    <w:rsid w:val="00300307"/>
    <w:rsid w:val="00300426"/>
    <w:rsid w:val="003007CF"/>
    <w:rsid w:val="0030335B"/>
    <w:rsid w:val="00305203"/>
    <w:rsid w:val="0030537D"/>
    <w:rsid w:val="0030585C"/>
    <w:rsid w:val="00305B79"/>
    <w:rsid w:val="00305E41"/>
    <w:rsid w:val="00305F76"/>
    <w:rsid w:val="003062EA"/>
    <w:rsid w:val="003062F3"/>
    <w:rsid w:val="003070C1"/>
    <w:rsid w:val="0031003A"/>
    <w:rsid w:val="0031068E"/>
    <w:rsid w:val="00310C78"/>
    <w:rsid w:val="00310DD2"/>
    <w:rsid w:val="0031106C"/>
    <w:rsid w:val="00313EF5"/>
    <w:rsid w:val="00314252"/>
    <w:rsid w:val="00314CB5"/>
    <w:rsid w:val="00314F9E"/>
    <w:rsid w:val="00315A3E"/>
    <w:rsid w:val="00316603"/>
    <w:rsid w:val="00317104"/>
    <w:rsid w:val="003174E1"/>
    <w:rsid w:val="003200AF"/>
    <w:rsid w:val="0032043B"/>
    <w:rsid w:val="0032101D"/>
    <w:rsid w:val="003210E9"/>
    <w:rsid w:val="0032246E"/>
    <w:rsid w:val="00322932"/>
    <w:rsid w:val="00322A61"/>
    <w:rsid w:val="003241A3"/>
    <w:rsid w:val="00324558"/>
    <w:rsid w:val="00324999"/>
    <w:rsid w:val="00325398"/>
    <w:rsid w:val="0032651F"/>
    <w:rsid w:val="003267E7"/>
    <w:rsid w:val="00326BE3"/>
    <w:rsid w:val="003303C1"/>
    <w:rsid w:val="00330915"/>
    <w:rsid w:val="00331F0C"/>
    <w:rsid w:val="00331F3D"/>
    <w:rsid w:val="0033396C"/>
    <w:rsid w:val="003363B6"/>
    <w:rsid w:val="00336D9E"/>
    <w:rsid w:val="00337209"/>
    <w:rsid w:val="003400A0"/>
    <w:rsid w:val="00340634"/>
    <w:rsid w:val="00340819"/>
    <w:rsid w:val="00340BDF"/>
    <w:rsid w:val="00340D6C"/>
    <w:rsid w:val="00341494"/>
    <w:rsid w:val="0034380D"/>
    <w:rsid w:val="00345F39"/>
    <w:rsid w:val="003464CD"/>
    <w:rsid w:val="003464F9"/>
    <w:rsid w:val="00346886"/>
    <w:rsid w:val="003502E8"/>
    <w:rsid w:val="00351BED"/>
    <w:rsid w:val="00352091"/>
    <w:rsid w:val="00355112"/>
    <w:rsid w:val="00355E7F"/>
    <w:rsid w:val="00355F26"/>
    <w:rsid w:val="00356014"/>
    <w:rsid w:val="003564F2"/>
    <w:rsid w:val="0035652B"/>
    <w:rsid w:val="0035678A"/>
    <w:rsid w:val="003569FD"/>
    <w:rsid w:val="00356A9A"/>
    <w:rsid w:val="00356D2F"/>
    <w:rsid w:val="00357380"/>
    <w:rsid w:val="00357686"/>
    <w:rsid w:val="003603BC"/>
    <w:rsid w:val="00360F66"/>
    <w:rsid w:val="00363599"/>
    <w:rsid w:val="003636B6"/>
    <w:rsid w:val="003640B0"/>
    <w:rsid w:val="00366719"/>
    <w:rsid w:val="00366EB9"/>
    <w:rsid w:val="00370302"/>
    <w:rsid w:val="00370AB7"/>
    <w:rsid w:val="00370E1F"/>
    <w:rsid w:val="00371FDD"/>
    <w:rsid w:val="00372323"/>
    <w:rsid w:val="00374D1C"/>
    <w:rsid w:val="003769C3"/>
    <w:rsid w:val="00376CDD"/>
    <w:rsid w:val="00380536"/>
    <w:rsid w:val="00382195"/>
    <w:rsid w:val="003836B0"/>
    <w:rsid w:val="00383A4C"/>
    <w:rsid w:val="00384343"/>
    <w:rsid w:val="00385244"/>
    <w:rsid w:val="003861CA"/>
    <w:rsid w:val="0038678E"/>
    <w:rsid w:val="00386C6B"/>
    <w:rsid w:val="00387185"/>
    <w:rsid w:val="00387771"/>
    <w:rsid w:val="00387A80"/>
    <w:rsid w:val="00387BAF"/>
    <w:rsid w:val="00387E5A"/>
    <w:rsid w:val="00390293"/>
    <w:rsid w:val="003905F3"/>
    <w:rsid w:val="00391290"/>
    <w:rsid w:val="00392656"/>
    <w:rsid w:val="00393779"/>
    <w:rsid w:val="00394E87"/>
    <w:rsid w:val="003967FE"/>
    <w:rsid w:val="00397CA5"/>
    <w:rsid w:val="00397F01"/>
    <w:rsid w:val="003A028A"/>
    <w:rsid w:val="003A0840"/>
    <w:rsid w:val="003A1115"/>
    <w:rsid w:val="003A297C"/>
    <w:rsid w:val="003A3458"/>
    <w:rsid w:val="003A4231"/>
    <w:rsid w:val="003A548B"/>
    <w:rsid w:val="003A7066"/>
    <w:rsid w:val="003A7F0E"/>
    <w:rsid w:val="003B0450"/>
    <w:rsid w:val="003B04A2"/>
    <w:rsid w:val="003B171F"/>
    <w:rsid w:val="003B1740"/>
    <w:rsid w:val="003B1B7B"/>
    <w:rsid w:val="003B1BBA"/>
    <w:rsid w:val="003B1C20"/>
    <w:rsid w:val="003B28AB"/>
    <w:rsid w:val="003B2ABD"/>
    <w:rsid w:val="003B2CAC"/>
    <w:rsid w:val="003B2E65"/>
    <w:rsid w:val="003B3744"/>
    <w:rsid w:val="003B4EB2"/>
    <w:rsid w:val="003B4F3E"/>
    <w:rsid w:val="003B5516"/>
    <w:rsid w:val="003B5DEB"/>
    <w:rsid w:val="003B6185"/>
    <w:rsid w:val="003B6A53"/>
    <w:rsid w:val="003B6DB2"/>
    <w:rsid w:val="003B7B3E"/>
    <w:rsid w:val="003C0853"/>
    <w:rsid w:val="003C0D0F"/>
    <w:rsid w:val="003C1789"/>
    <w:rsid w:val="003C24D1"/>
    <w:rsid w:val="003C2661"/>
    <w:rsid w:val="003C27E2"/>
    <w:rsid w:val="003C323D"/>
    <w:rsid w:val="003C38E9"/>
    <w:rsid w:val="003C4727"/>
    <w:rsid w:val="003C581F"/>
    <w:rsid w:val="003C5CA0"/>
    <w:rsid w:val="003C6A8D"/>
    <w:rsid w:val="003C7DF7"/>
    <w:rsid w:val="003D19D5"/>
    <w:rsid w:val="003D2037"/>
    <w:rsid w:val="003D29CF"/>
    <w:rsid w:val="003D44DA"/>
    <w:rsid w:val="003D49EF"/>
    <w:rsid w:val="003D4FE0"/>
    <w:rsid w:val="003D540A"/>
    <w:rsid w:val="003D5EE3"/>
    <w:rsid w:val="003D6899"/>
    <w:rsid w:val="003D6CB9"/>
    <w:rsid w:val="003D6E1E"/>
    <w:rsid w:val="003D74D7"/>
    <w:rsid w:val="003E13D6"/>
    <w:rsid w:val="003E1482"/>
    <w:rsid w:val="003E3387"/>
    <w:rsid w:val="003E38F2"/>
    <w:rsid w:val="003E408B"/>
    <w:rsid w:val="003E4AE0"/>
    <w:rsid w:val="003E4C18"/>
    <w:rsid w:val="003E671D"/>
    <w:rsid w:val="003E783D"/>
    <w:rsid w:val="003F054F"/>
    <w:rsid w:val="003F1591"/>
    <w:rsid w:val="003F199D"/>
    <w:rsid w:val="003F1EE4"/>
    <w:rsid w:val="003F2065"/>
    <w:rsid w:val="003F2091"/>
    <w:rsid w:val="003F2FDA"/>
    <w:rsid w:val="003F32BB"/>
    <w:rsid w:val="003F33B2"/>
    <w:rsid w:val="003F343B"/>
    <w:rsid w:val="003F41E6"/>
    <w:rsid w:val="003F4446"/>
    <w:rsid w:val="003F4BDB"/>
    <w:rsid w:val="003F5703"/>
    <w:rsid w:val="003F6F72"/>
    <w:rsid w:val="003F7EC0"/>
    <w:rsid w:val="00400AA3"/>
    <w:rsid w:val="00400AE0"/>
    <w:rsid w:val="0040126E"/>
    <w:rsid w:val="00402977"/>
    <w:rsid w:val="00402CF4"/>
    <w:rsid w:val="00402E45"/>
    <w:rsid w:val="004041C6"/>
    <w:rsid w:val="004048B6"/>
    <w:rsid w:val="00404C3F"/>
    <w:rsid w:val="004061F7"/>
    <w:rsid w:val="00406FBB"/>
    <w:rsid w:val="004070F1"/>
    <w:rsid w:val="004073F0"/>
    <w:rsid w:val="0041073C"/>
    <w:rsid w:val="00410C13"/>
    <w:rsid w:val="004111E6"/>
    <w:rsid w:val="004119E8"/>
    <w:rsid w:val="00413118"/>
    <w:rsid w:val="004139EE"/>
    <w:rsid w:val="00413B4C"/>
    <w:rsid w:val="00413D02"/>
    <w:rsid w:val="004143F6"/>
    <w:rsid w:val="004146B4"/>
    <w:rsid w:val="004166C3"/>
    <w:rsid w:val="00417320"/>
    <w:rsid w:val="00417719"/>
    <w:rsid w:val="00417780"/>
    <w:rsid w:val="0042119A"/>
    <w:rsid w:val="004214A7"/>
    <w:rsid w:val="00421DE7"/>
    <w:rsid w:val="00422211"/>
    <w:rsid w:val="00422C34"/>
    <w:rsid w:val="00423871"/>
    <w:rsid w:val="00424127"/>
    <w:rsid w:val="004248C5"/>
    <w:rsid w:val="004255E5"/>
    <w:rsid w:val="00425DB5"/>
    <w:rsid w:val="0042610F"/>
    <w:rsid w:val="0042622F"/>
    <w:rsid w:val="00426627"/>
    <w:rsid w:val="00430422"/>
    <w:rsid w:val="00430881"/>
    <w:rsid w:val="00430EFD"/>
    <w:rsid w:val="00431708"/>
    <w:rsid w:val="00432EB3"/>
    <w:rsid w:val="004330CA"/>
    <w:rsid w:val="004333BC"/>
    <w:rsid w:val="00433C6E"/>
    <w:rsid w:val="00435230"/>
    <w:rsid w:val="00435428"/>
    <w:rsid w:val="00435FF1"/>
    <w:rsid w:val="00436320"/>
    <w:rsid w:val="00436A0D"/>
    <w:rsid w:val="004371F9"/>
    <w:rsid w:val="00437D66"/>
    <w:rsid w:val="00441B35"/>
    <w:rsid w:val="00443888"/>
    <w:rsid w:val="004438E9"/>
    <w:rsid w:val="00444379"/>
    <w:rsid w:val="00445C68"/>
    <w:rsid w:val="004461BF"/>
    <w:rsid w:val="0044717D"/>
    <w:rsid w:val="00447531"/>
    <w:rsid w:val="004479CC"/>
    <w:rsid w:val="00450625"/>
    <w:rsid w:val="00452609"/>
    <w:rsid w:val="00453369"/>
    <w:rsid w:val="004542AE"/>
    <w:rsid w:val="00455425"/>
    <w:rsid w:val="004559BF"/>
    <w:rsid w:val="00455EA6"/>
    <w:rsid w:val="00456BC8"/>
    <w:rsid w:val="00456E5B"/>
    <w:rsid w:val="00457AC2"/>
    <w:rsid w:val="0046012B"/>
    <w:rsid w:val="004602BB"/>
    <w:rsid w:val="00461C54"/>
    <w:rsid w:val="004622DA"/>
    <w:rsid w:val="00462788"/>
    <w:rsid w:val="00463B35"/>
    <w:rsid w:val="00464286"/>
    <w:rsid w:val="0046436C"/>
    <w:rsid w:val="004650E9"/>
    <w:rsid w:val="004669AE"/>
    <w:rsid w:val="00466B4E"/>
    <w:rsid w:val="00467651"/>
    <w:rsid w:val="004676B6"/>
    <w:rsid w:val="00467B7D"/>
    <w:rsid w:val="00467C94"/>
    <w:rsid w:val="0047016F"/>
    <w:rsid w:val="00470983"/>
    <w:rsid w:val="00471440"/>
    <w:rsid w:val="004718E9"/>
    <w:rsid w:val="00472FD9"/>
    <w:rsid w:val="00473DC4"/>
    <w:rsid w:val="0047424C"/>
    <w:rsid w:val="00474842"/>
    <w:rsid w:val="004749C4"/>
    <w:rsid w:val="00474BEC"/>
    <w:rsid w:val="00474E3B"/>
    <w:rsid w:val="00475042"/>
    <w:rsid w:val="004752FD"/>
    <w:rsid w:val="00475B02"/>
    <w:rsid w:val="00475B58"/>
    <w:rsid w:val="004764E5"/>
    <w:rsid w:val="00476932"/>
    <w:rsid w:val="00476960"/>
    <w:rsid w:val="00476D9D"/>
    <w:rsid w:val="004779C7"/>
    <w:rsid w:val="00481462"/>
    <w:rsid w:val="004817C5"/>
    <w:rsid w:val="00481E1A"/>
    <w:rsid w:val="0048309F"/>
    <w:rsid w:val="00483249"/>
    <w:rsid w:val="0048451E"/>
    <w:rsid w:val="00484DD0"/>
    <w:rsid w:val="00484F7D"/>
    <w:rsid w:val="00486D89"/>
    <w:rsid w:val="00486DD6"/>
    <w:rsid w:val="00487CB8"/>
    <w:rsid w:val="0049109C"/>
    <w:rsid w:val="004923A3"/>
    <w:rsid w:val="00492981"/>
    <w:rsid w:val="00493DE1"/>
    <w:rsid w:val="0049421A"/>
    <w:rsid w:val="00494396"/>
    <w:rsid w:val="00494A97"/>
    <w:rsid w:val="00496157"/>
    <w:rsid w:val="004966E2"/>
    <w:rsid w:val="004968A5"/>
    <w:rsid w:val="00496BF4"/>
    <w:rsid w:val="00496CCA"/>
    <w:rsid w:val="00496F3F"/>
    <w:rsid w:val="00497925"/>
    <w:rsid w:val="00497C52"/>
    <w:rsid w:val="004A0265"/>
    <w:rsid w:val="004A03C6"/>
    <w:rsid w:val="004A186D"/>
    <w:rsid w:val="004A1BDD"/>
    <w:rsid w:val="004A1FDB"/>
    <w:rsid w:val="004A2209"/>
    <w:rsid w:val="004A2F27"/>
    <w:rsid w:val="004A310F"/>
    <w:rsid w:val="004A32E9"/>
    <w:rsid w:val="004A3592"/>
    <w:rsid w:val="004A7D7E"/>
    <w:rsid w:val="004A7E69"/>
    <w:rsid w:val="004B12D1"/>
    <w:rsid w:val="004B192D"/>
    <w:rsid w:val="004B1A7F"/>
    <w:rsid w:val="004B1B5E"/>
    <w:rsid w:val="004B1BC6"/>
    <w:rsid w:val="004B1C3E"/>
    <w:rsid w:val="004B1D9A"/>
    <w:rsid w:val="004B2A89"/>
    <w:rsid w:val="004B2E72"/>
    <w:rsid w:val="004B55DB"/>
    <w:rsid w:val="004B6ACF"/>
    <w:rsid w:val="004B7B76"/>
    <w:rsid w:val="004B7F18"/>
    <w:rsid w:val="004C0227"/>
    <w:rsid w:val="004C1274"/>
    <w:rsid w:val="004C1F17"/>
    <w:rsid w:val="004C1F38"/>
    <w:rsid w:val="004C31A8"/>
    <w:rsid w:val="004C3B38"/>
    <w:rsid w:val="004C4C7B"/>
    <w:rsid w:val="004C5435"/>
    <w:rsid w:val="004C556D"/>
    <w:rsid w:val="004C5E45"/>
    <w:rsid w:val="004C60D2"/>
    <w:rsid w:val="004C64F8"/>
    <w:rsid w:val="004C764D"/>
    <w:rsid w:val="004D065B"/>
    <w:rsid w:val="004D0796"/>
    <w:rsid w:val="004D1022"/>
    <w:rsid w:val="004D2779"/>
    <w:rsid w:val="004D3886"/>
    <w:rsid w:val="004D3E8B"/>
    <w:rsid w:val="004D4E76"/>
    <w:rsid w:val="004D53D5"/>
    <w:rsid w:val="004D65F0"/>
    <w:rsid w:val="004D6705"/>
    <w:rsid w:val="004D7E2D"/>
    <w:rsid w:val="004E0AE9"/>
    <w:rsid w:val="004E1261"/>
    <w:rsid w:val="004E15D5"/>
    <w:rsid w:val="004E19F8"/>
    <w:rsid w:val="004E1F56"/>
    <w:rsid w:val="004E7929"/>
    <w:rsid w:val="004E7E94"/>
    <w:rsid w:val="004F058F"/>
    <w:rsid w:val="004F125E"/>
    <w:rsid w:val="004F1DE8"/>
    <w:rsid w:val="004F2055"/>
    <w:rsid w:val="004F2058"/>
    <w:rsid w:val="004F297B"/>
    <w:rsid w:val="004F3121"/>
    <w:rsid w:val="004F35CB"/>
    <w:rsid w:val="004F38C8"/>
    <w:rsid w:val="004F3F83"/>
    <w:rsid w:val="004F4802"/>
    <w:rsid w:val="004F48F1"/>
    <w:rsid w:val="004F564C"/>
    <w:rsid w:val="004F5F92"/>
    <w:rsid w:val="004F601E"/>
    <w:rsid w:val="004F6160"/>
    <w:rsid w:val="00500C2D"/>
    <w:rsid w:val="005015D5"/>
    <w:rsid w:val="005016BF"/>
    <w:rsid w:val="0050250F"/>
    <w:rsid w:val="00502C10"/>
    <w:rsid w:val="00502CB3"/>
    <w:rsid w:val="0050341F"/>
    <w:rsid w:val="00506447"/>
    <w:rsid w:val="00506A0E"/>
    <w:rsid w:val="0050711A"/>
    <w:rsid w:val="005103CF"/>
    <w:rsid w:val="00510DC6"/>
    <w:rsid w:val="00510EAB"/>
    <w:rsid w:val="00511062"/>
    <w:rsid w:val="00511334"/>
    <w:rsid w:val="005125D1"/>
    <w:rsid w:val="0051318F"/>
    <w:rsid w:val="005136D5"/>
    <w:rsid w:val="00513833"/>
    <w:rsid w:val="00514394"/>
    <w:rsid w:val="0051519A"/>
    <w:rsid w:val="005155BD"/>
    <w:rsid w:val="0051615C"/>
    <w:rsid w:val="00516166"/>
    <w:rsid w:val="005162D9"/>
    <w:rsid w:val="005169B6"/>
    <w:rsid w:val="00520412"/>
    <w:rsid w:val="0052138C"/>
    <w:rsid w:val="00521564"/>
    <w:rsid w:val="00522143"/>
    <w:rsid w:val="00522853"/>
    <w:rsid w:val="005228DA"/>
    <w:rsid w:val="005242D6"/>
    <w:rsid w:val="0052467D"/>
    <w:rsid w:val="00524751"/>
    <w:rsid w:val="005259AA"/>
    <w:rsid w:val="00526566"/>
    <w:rsid w:val="005302C0"/>
    <w:rsid w:val="00531D2E"/>
    <w:rsid w:val="00533708"/>
    <w:rsid w:val="00535C58"/>
    <w:rsid w:val="00536BBC"/>
    <w:rsid w:val="00536D21"/>
    <w:rsid w:val="0053740C"/>
    <w:rsid w:val="00540251"/>
    <w:rsid w:val="00540949"/>
    <w:rsid w:val="00541020"/>
    <w:rsid w:val="0054121B"/>
    <w:rsid w:val="00541DD7"/>
    <w:rsid w:val="00542018"/>
    <w:rsid w:val="00542381"/>
    <w:rsid w:val="0054280B"/>
    <w:rsid w:val="00542907"/>
    <w:rsid w:val="00542A99"/>
    <w:rsid w:val="00543734"/>
    <w:rsid w:val="00544312"/>
    <w:rsid w:val="00545393"/>
    <w:rsid w:val="00545B44"/>
    <w:rsid w:val="00545D0D"/>
    <w:rsid w:val="00546DD5"/>
    <w:rsid w:val="0054700C"/>
    <w:rsid w:val="005472B3"/>
    <w:rsid w:val="00547A52"/>
    <w:rsid w:val="00550B74"/>
    <w:rsid w:val="00551433"/>
    <w:rsid w:val="005523F1"/>
    <w:rsid w:val="00552414"/>
    <w:rsid w:val="00552EC8"/>
    <w:rsid w:val="00552FE2"/>
    <w:rsid w:val="005533C3"/>
    <w:rsid w:val="00553F13"/>
    <w:rsid w:val="00554597"/>
    <w:rsid w:val="00555464"/>
    <w:rsid w:val="00555FFB"/>
    <w:rsid w:val="00556695"/>
    <w:rsid w:val="0056182E"/>
    <w:rsid w:val="00561B69"/>
    <w:rsid w:val="00561C5D"/>
    <w:rsid w:val="005624A4"/>
    <w:rsid w:val="00563761"/>
    <w:rsid w:val="00564DED"/>
    <w:rsid w:val="00565265"/>
    <w:rsid w:val="00565F8F"/>
    <w:rsid w:val="00566C15"/>
    <w:rsid w:val="005671E0"/>
    <w:rsid w:val="00567226"/>
    <w:rsid w:val="00567D9E"/>
    <w:rsid w:val="00570175"/>
    <w:rsid w:val="00571412"/>
    <w:rsid w:val="00571D83"/>
    <w:rsid w:val="005723F4"/>
    <w:rsid w:val="00572FE0"/>
    <w:rsid w:val="005730CD"/>
    <w:rsid w:val="00573191"/>
    <w:rsid w:val="00573A81"/>
    <w:rsid w:val="005744E1"/>
    <w:rsid w:val="005744FD"/>
    <w:rsid w:val="00574854"/>
    <w:rsid w:val="00574C77"/>
    <w:rsid w:val="00576D21"/>
    <w:rsid w:val="00577D14"/>
    <w:rsid w:val="00580900"/>
    <w:rsid w:val="00581254"/>
    <w:rsid w:val="005820F9"/>
    <w:rsid w:val="0058294A"/>
    <w:rsid w:val="00582A32"/>
    <w:rsid w:val="00582ADF"/>
    <w:rsid w:val="00582D77"/>
    <w:rsid w:val="00584AA3"/>
    <w:rsid w:val="00584F9E"/>
    <w:rsid w:val="00585539"/>
    <w:rsid w:val="00585622"/>
    <w:rsid w:val="00585CD4"/>
    <w:rsid w:val="00586198"/>
    <w:rsid w:val="0058683A"/>
    <w:rsid w:val="00586AFF"/>
    <w:rsid w:val="0058727F"/>
    <w:rsid w:val="005901A1"/>
    <w:rsid w:val="005906DD"/>
    <w:rsid w:val="00590E59"/>
    <w:rsid w:val="00590E86"/>
    <w:rsid w:val="00591E79"/>
    <w:rsid w:val="00592220"/>
    <w:rsid w:val="00592F90"/>
    <w:rsid w:val="00593FB8"/>
    <w:rsid w:val="0059406D"/>
    <w:rsid w:val="00594629"/>
    <w:rsid w:val="00594639"/>
    <w:rsid w:val="00594CEA"/>
    <w:rsid w:val="005963EB"/>
    <w:rsid w:val="00596863"/>
    <w:rsid w:val="00596C48"/>
    <w:rsid w:val="0059707B"/>
    <w:rsid w:val="0059724D"/>
    <w:rsid w:val="00597287"/>
    <w:rsid w:val="00597C4B"/>
    <w:rsid w:val="005A45B5"/>
    <w:rsid w:val="005A5845"/>
    <w:rsid w:val="005B07BE"/>
    <w:rsid w:val="005B1044"/>
    <w:rsid w:val="005B190E"/>
    <w:rsid w:val="005B2D37"/>
    <w:rsid w:val="005B2E7A"/>
    <w:rsid w:val="005B384E"/>
    <w:rsid w:val="005B5531"/>
    <w:rsid w:val="005B5598"/>
    <w:rsid w:val="005B5819"/>
    <w:rsid w:val="005B5C30"/>
    <w:rsid w:val="005B69EC"/>
    <w:rsid w:val="005B714A"/>
    <w:rsid w:val="005B73F2"/>
    <w:rsid w:val="005B7B5E"/>
    <w:rsid w:val="005C0268"/>
    <w:rsid w:val="005C09E5"/>
    <w:rsid w:val="005C0EA8"/>
    <w:rsid w:val="005C3FEF"/>
    <w:rsid w:val="005C460F"/>
    <w:rsid w:val="005C4CBC"/>
    <w:rsid w:val="005C4EBE"/>
    <w:rsid w:val="005C7F8C"/>
    <w:rsid w:val="005D00A2"/>
    <w:rsid w:val="005D1D97"/>
    <w:rsid w:val="005D1E67"/>
    <w:rsid w:val="005D20DA"/>
    <w:rsid w:val="005D3E38"/>
    <w:rsid w:val="005D50C9"/>
    <w:rsid w:val="005D5361"/>
    <w:rsid w:val="005D7130"/>
    <w:rsid w:val="005D7B34"/>
    <w:rsid w:val="005E14E5"/>
    <w:rsid w:val="005E34BD"/>
    <w:rsid w:val="005E39A9"/>
    <w:rsid w:val="005E3CF1"/>
    <w:rsid w:val="005E4006"/>
    <w:rsid w:val="005E5068"/>
    <w:rsid w:val="005E5800"/>
    <w:rsid w:val="005E594D"/>
    <w:rsid w:val="005E626F"/>
    <w:rsid w:val="005E7200"/>
    <w:rsid w:val="005E75C4"/>
    <w:rsid w:val="005E7B73"/>
    <w:rsid w:val="005F1FE4"/>
    <w:rsid w:val="005F4870"/>
    <w:rsid w:val="005F4C75"/>
    <w:rsid w:val="005F5034"/>
    <w:rsid w:val="005F6258"/>
    <w:rsid w:val="005F7150"/>
    <w:rsid w:val="00600A56"/>
    <w:rsid w:val="006016DD"/>
    <w:rsid w:val="00602CCD"/>
    <w:rsid w:val="00602E94"/>
    <w:rsid w:val="0060306B"/>
    <w:rsid w:val="00603D9A"/>
    <w:rsid w:val="00603DA4"/>
    <w:rsid w:val="00604337"/>
    <w:rsid w:val="00604B19"/>
    <w:rsid w:val="00605479"/>
    <w:rsid w:val="00605C06"/>
    <w:rsid w:val="006065C4"/>
    <w:rsid w:val="0060696D"/>
    <w:rsid w:val="00606CAA"/>
    <w:rsid w:val="006121A2"/>
    <w:rsid w:val="006123F9"/>
    <w:rsid w:val="006134E6"/>
    <w:rsid w:val="006139B2"/>
    <w:rsid w:val="006156E3"/>
    <w:rsid w:val="006209F3"/>
    <w:rsid w:val="0062213A"/>
    <w:rsid w:val="00622532"/>
    <w:rsid w:val="0062326E"/>
    <w:rsid w:val="006233EC"/>
    <w:rsid w:val="0062459D"/>
    <w:rsid w:val="00625469"/>
    <w:rsid w:val="00630641"/>
    <w:rsid w:val="006317A4"/>
    <w:rsid w:val="006319B1"/>
    <w:rsid w:val="006338E7"/>
    <w:rsid w:val="00634F84"/>
    <w:rsid w:val="006358CF"/>
    <w:rsid w:val="00637552"/>
    <w:rsid w:val="006405B7"/>
    <w:rsid w:val="00640684"/>
    <w:rsid w:val="00640BE1"/>
    <w:rsid w:val="0064146A"/>
    <w:rsid w:val="00642008"/>
    <w:rsid w:val="006435B2"/>
    <w:rsid w:val="00643F15"/>
    <w:rsid w:val="006444C0"/>
    <w:rsid w:val="006448DF"/>
    <w:rsid w:val="006449C8"/>
    <w:rsid w:val="00644A01"/>
    <w:rsid w:val="00644F85"/>
    <w:rsid w:val="00646F48"/>
    <w:rsid w:val="00647400"/>
    <w:rsid w:val="00647614"/>
    <w:rsid w:val="00650415"/>
    <w:rsid w:val="00651726"/>
    <w:rsid w:val="00652F3E"/>
    <w:rsid w:val="006531B4"/>
    <w:rsid w:val="00653A22"/>
    <w:rsid w:val="00655368"/>
    <w:rsid w:val="0065590E"/>
    <w:rsid w:val="00656236"/>
    <w:rsid w:val="00656408"/>
    <w:rsid w:val="00656A84"/>
    <w:rsid w:val="00656E27"/>
    <w:rsid w:val="006576F5"/>
    <w:rsid w:val="0066106E"/>
    <w:rsid w:val="00661919"/>
    <w:rsid w:val="00661E2A"/>
    <w:rsid w:val="0066238C"/>
    <w:rsid w:val="00662CDA"/>
    <w:rsid w:val="00662D6C"/>
    <w:rsid w:val="0066328B"/>
    <w:rsid w:val="006635C8"/>
    <w:rsid w:val="006637DD"/>
    <w:rsid w:val="00664881"/>
    <w:rsid w:val="00665EE9"/>
    <w:rsid w:val="006662E1"/>
    <w:rsid w:val="0066715A"/>
    <w:rsid w:val="006672C7"/>
    <w:rsid w:val="00667327"/>
    <w:rsid w:val="00671A15"/>
    <w:rsid w:val="00671D2C"/>
    <w:rsid w:val="00671DC2"/>
    <w:rsid w:val="00672BFB"/>
    <w:rsid w:val="00673620"/>
    <w:rsid w:val="00674236"/>
    <w:rsid w:val="00675580"/>
    <w:rsid w:val="00675591"/>
    <w:rsid w:val="006768D5"/>
    <w:rsid w:val="00676DF8"/>
    <w:rsid w:val="00676F9A"/>
    <w:rsid w:val="00677615"/>
    <w:rsid w:val="00677A02"/>
    <w:rsid w:val="00677D9B"/>
    <w:rsid w:val="006800CB"/>
    <w:rsid w:val="00680B71"/>
    <w:rsid w:val="00681173"/>
    <w:rsid w:val="0068227D"/>
    <w:rsid w:val="00684ED8"/>
    <w:rsid w:val="00685BB5"/>
    <w:rsid w:val="00686D69"/>
    <w:rsid w:val="00687084"/>
    <w:rsid w:val="00687616"/>
    <w:rsid w:val="006876CE"/>
    <w:rsid w:val="00687C8B"/>
    <w:rsid w:val="006901CE"/>
    <w:rsid w:val="00691249"/>
    <w:rsid w:val="006914CA"/>
    <w:rsid w:val="00692A7D"/>
    <w:rsid w:val="00693204"/>
    <w:rsid w:val="00693450"/>
    <w:rsid w:val="00693DE3"/>
    <w:rsid w:val="0069414D"/>
    <w:rsid w:val="00694A3E"/>
    <w:rsid w:val="00695611"/>
    <w:rsid w:val="00695BE7"/>
    <w:rsid w:val="00696770"/>
    <w:rsid w:val="006971EC"/>
    <w:rsid w:val="00697795"/>
    <w:rsid w:val="00697B33"/>
    <w:rsid w:val="006A051B"/>
    <w:rsid w:val="006A095C"/>
    <w:rsid w:val="006A10BD"/>
    <w:rsid w:val="006A3400"/>
    <w:rsid w:val="006A39B9"/>
    <w:rsid w:val="006A5D79"/>
    <w:rsid w:val="006A6190"/>
    <w:rsid w:val="006A61C0"/>
    <w:rsid w:val="006A6638"/>
    <w:rsid w:val="006A7185"/>
    <w:rsid w:val="006B0190"/>
    <w:rsid w:val="006B0472"/>
    <w:rsid w:val="006B19C4"/>
    <w:rsid w:val="006B4641"/>
    <w:rsid w:val="006B4CDA"/>
    <w:rsid w:val="006B596F"/>
    <w:rsid w:val="006B5D0D"/>
    <w:rsid w:val="006B5D25"/>
    <w:rsid w:val="006C04F7"/>
    <w:rsid w:val="006C0ABB"/>
    <w:rsid w:val="006C0AF3"/>
    <w:rsid w:val="006C1200"/>
    <w:rsid w:val="006C15C7"/>
    <w:rsid w:val="006C1D26"/>
    <w:rsid w:val="006C33E7"/>
    <w:rsid w:val="006C400D"/>
    <w:rsid w:val="006C4A82"/>
    <w:rsid w:val="006C63AA"/>
    <w:rsid w:val="006C6B39"/>
    <w:rsid w:val="006D1699"/>
    <w:rsid w:val="006D2341"/>
    <w:rsid w:val="006D240D"/>
    <w:rsid w:val="006D25F3"/>
    <w:rsid w:val="006D285C"/>
    <w:rsid w:val="006D2A5D"/>
    <w:rsid w:val="006D2ABB"/>
    <w:rsid w:val="006D30D5"/>
    <w:rsid w:val="006D3EF8"/>
    <w:rsid w:val="006D3FE6"/>
    <w:rsid w:val="006D4472"/>
    <w:rsid w:val="006D4840"/>
    <w:rsid w:val="006D6275"/>
    <w:rsid w:val="006D636A"/>
    <w:rsid w:val="006D64C9"/>
    <w:rsid w:val="006D7065"/>
    <w:rsid w:val="006D799C"/>
    <w:rsid w:val="006D7AA0"/>
    <w:rsid w:val="006E045B"/>
    <w:rsid w:val="006E0888"/>
    <w:rsid w:val="006E0B07"/>
    <w:rsid w:val="006E0B88"/>
    <w:rsid w:val="006E2069"/>
    <w:rsid w:val="006E21B4"/>
    <w:rsid w:val="006E3067"/>
    <w:rsid w:val="006E34AB"/>
    <w:rsid w:val="006E4193"/>
    <w:rsid w:val="006E4DDE"/>
    <w:rsid w:val="006E5032"/>
    <w:rsid w:val="006E5DB7"/>
    <w:rsid w:val="006E6262"/>
    <w:rsid w:val="006E751D"/>
    <w:rsid w:val="006F1E07"/>
    <w:rsid w:val="006F2603"/>
    <w:rsid w:val="006F26DB"/>
    <w:rsid w:val="006F2DCE"/>
    <w:rsid w:val="006F3234"/>
    <w:rsid w:val="006F36B5"/>
    <w:rsid w:val="006F41A2"/>
    <w:rsid w:val="006F43A4"/>
    <w:rsid w:val="006F4457"/>
    <w:rsid w:val="006F460E"/>
    <w:rsid w:val="006F4757"/>
    <w:rsid w:val="006F6B04"/>
    <w:rsid w:val="006F7154"/>
    <w:rsid w:val="00700A38"/>
    <w:rsid w:val="00700E72"/>
    <w:rsid w:val="0070186E"/>
    <w:rsid w:val="00702D8E"/>
    <w:rsid w:val="00702EB7"/>
    <w:rsid w:val="007033E9"/>
    <w:rsid w:val="007034FF"/>
    <w:rsid w:val="0070381B"/>
    <w:rsid w:val="0071131E"/>
    <w:rsid w:val="007116C3"/>
    <w:rsid w:val="00711993"/>
    <w:rsid w:val="00711BC0"/>
    <w:rsid w:val="007125A6"/>
    <w:rsid w:val="007130E6"/>
    <w:rsid w:val="00713DA8"/>
    <w:rsid w:val="007156F4"/>
    <w:rsid w:val="00716A82"/>
    <w:rsid w:val="00716DF2"/>
    <w:rsid w:val="00717781"/>
    <w:rsid w:val="00717E7C"/>
    <w:rsid w:val="00720CAF"/>
    <w:rsid w:val="00721170"/>
    <w:rsid w:val="00721E78"/>
    <w:rsid w:val="00722369"/>
    <w:rsid w:val="0072333D"/>
    <w:rsid w:val="007244AE"/>
    <w:rsid w:val="00724D2E"/>
    <w:rsid w:val="00724E94"/>
    <w:rsid w:val="00725183"/>
    <w:rsid w:val="007264AD"/>
    <w:rsid w:val="00726DD2"/>
    <w:rsid w:val="00730F68"/>
    <w:rsid w:val="00731CC0"/>
    <w:rsid w:val="00732938"/>
    <w:rsid w:val="0073329F"/>
    <w:rsid w:val="007341F2"/>
    <w:rsid w:val="00734A30"/>
    <w:rsid w:val="00734A73"/>
    <w:rsid w:val="0073519B"/>
    <w:rsid w:val="00735360"/>
    <w:rsid w:val="00735DCC"/>
    <w:rsid w:val="0073611C"/>
    <w:rsid w:val="00737693"/>
    <w:rsid w:val="0074266C"/>
    <w:rsid w:val="00742AD4"/>
    <w:rsid w:val="007437C0"/>
    <w:rsid w:val="00743A45"/>
    <w:rsid w:val="00743F0E"/>
    <w:rsid w:val="00744538"/>
    <w:rsid w:val="0074474B"/>
    <w:rsid w:val="00745D04"/>
    <w:rsid w:val="00745D3C"/>
    <w:rsid w:val="0074782F"/>
    <w:rsid w:val="0075205B"/>
    <w:rsid w:val="007523D4"/>
    <w:rsid w:val="007525FD"/>
    <w:rsid w:val="00752B5F"/>
    <w:rsid w:val="00752FA3"/>
    <w:rsid w:val="007533F3"/>
    <w:rsid w:val="007535B4"/>
    <w:rsid w:val="0075427D"/>
    <w:rsid w:val="00754886"/>
    <w:rsid w:val="00756760"/>
    <w:rsid w:val="00757B75"/>
    <w:rsid w:val="00757F1B"/>
    <w:rsid w:val="007604FF"/>
    <w:rsid w:val="00760DA4"/>
    <w:rsid w:val="007610E2"/>
    <w:rsid w:val="00761F1F"/>
    <w:rsid w:val="00763EE5"/>
    <w:rsid w:val="00764B54"/>
    <w:rsid w:val="007653FC"/>
    <w:rsid w:val="007657AA"/>
    <w:rsid w:val="00765D8D"/>
    <w:rsid w:val="00765E3C"/>
    <w:rsid w:val="00766936"/>
    <w:rsid w:val="0077085F"/>
    <w:rsid w:val="00771265"/>
    <w:rsid w:val="00771756"/>
    <w:rsid w:val="007717F8"/>
    <w:rsid w:val="00771A4E"/>
    <w:rsid w:val="00772F38"/>
    <w:rsid w:val="0077300A"/>
    <w:rsid w:val="0077438C"/>
    <w:rsid w:val="00774D13"/>
    <w:rsid w:val="007760DB"/>
    <w:rsid w:val="00776196"/>
    <w:rsid w:val="00776987"/>
    <w:rsid w:val="00780F8E"/>
    <w:rsid w:val="00782025"/>
    <w:rsid w:val="00782796"/>
    <w:rsid w:val="007828B9"/>
    <w:rsid w:val="00783696"/>
    <w:rsid w:val="00784B96"/>
    <w:rsid w:val="00786A09"/>
    <w:rsid w:val="00790B37"/>
    <w:rsid w:val="00790E1F"/>
    <w:rsid w:val="007911E9"/>
    <w:rsid w:val="007930D5"/>
    <w:rsid w:val="007954A5"/>
    <w:rsid w:val="00795C0E"/>
    <w:rsid w:val="00796199"/>
    <w:rsid w:val="00796DA2"/>
    <w:rsid w:val="00796FB6"/>
    <w:rsid w:val="007A00DE"/>
    <w:rsid w:val="007A1007"/>
    <w:rsid w:val="007A1062"/>
    <w:rsid w:val="007A127C"/>
    <w:rsid w:val="007A1570"/>
    <w:rsid w:val="007A245E"/>
    <w:rsid w:val="007A2709"/>
    <w:rsid w:val="007A37C3"/>
    <w:rsid w:val="007A3862"/>
    <w:rsid w:val="007A4BBB"/>
    <w:rsid w:val="007A4DA5"/>
    <w:rsid w:val="007A5600"/>
    <w:rsid w:val="007A66D3"/>
    <w:rsid w:val="007A6DED"/>
    <w:rsid w:val="007A6F3D"/>
    <w:rsid w:val="007A7C36"/>
    <w:rsid w:val="007B03AF"/>
    <w:rsid w:val="007B071A"/>
    <w:rsid w:val="007B20C5"/>
    <w:rsid w:val="007B2155"/>
    <w:rsid w:val="007B37D9"/>
    <w:rsid w:val="007B3FBF"/>
    <w:rsid w:val="007B4DCC"/>
    <w:rsid w:val="007B58CC"/>
    <w:rsid w:val="007B5D52"/>
    <w:rsid w:val="007B61CD"/>
    <w:rsid w:val="007B73C7"/>
    <w:rsid w:val="007C007B"/>
    <w:rsid w:val="007C04D7"/>
    <w:rsid w:val="007C16EB"/>
    <w:rsid w:val="007C2348"/>
    <w:rsid w:val="007C2FFF"/>
    <w:rsid w:val="007C38CB"/>
    <w:rsid w:val="007C48D7"/>
    <w:rsid w:val="007C4BAA"/>
    <w:rsid w:val="007C55BA"/>
    <w:rsid w:val="007C5A7E"/>
    <w:rsid w:val="007C645A"/>
    <w:rsid w:val="007D0543"/>
    <w:rsid w:val="007D0A6E"/>
    <w:rsid w:val="007D1536"/>
    <w:rsid w:val="007D1B0A"/>
    <w:rsid w:val="007D2780"/>
    <w:rsid w:val="007D315E"/>
    <w:rsid w:val="007D3263"/>
    <w:rsid w:val="007D4A70"/>
    <w:rsid w:val="007D633A"/>
    <w:rsid w:val="007D6517"/>
    <w:rsid w:val="007D736A"/>
    <w:rsid w:val="007D7408"/>
    <w:rsid w:val="007D7708"/>
    <w:rsid w:val="007E05A5"/>
    <w:rsid w:val="007E08B6"/>
    <w:rsid w:val="007E0FE2"/>
    <w:rsid w:val="007E1617"/>
    <w:rsid w:val="007E229F"/>
    <w:rsid w:val="007E2EE9"/>
    <w:rsid w:val="007E3FCA"/>
    <w:rsid w:val="007E4765"/>
    <w:rsid w:val="007E48C7"/>
    <w:rsid w:val="007E5E57"/>
    <w:rsid w:val="007E5F16"/>
    <w:rsid w:val="007E6390"/>
    <w:rsid w:val="007E64A1"/>
    <w:rsid w:val="007E66F5"/>
    <w:rsid w:val="007E6CB8"/>
    <w:rsid w:val="007E71A5"/>
    <w:rsid w:val="007F1CB5"/>
    <w:rsid w:val="007F1ECC"/>
    <w:rsid w:val="007F254E"/>
    <w:rsid w:val="007F28B2"/>
    <w:rsid w:val="007F4729"/>
    <w:rsid w:val="007F4B5C"/>
    <w:rsid w:val="007F50BD"/>
    <w:rsid w:val="007F5126"/>
    <w:rsid w:val="007F5C53"/>
    <w:rsid w:val="007F6CDE"/>
    <w:rsid w:val="007F7747"/>
    <w:rsid w:val="007F7D66"/>
    <w:rsid w:val="00801045"/>
    <w:rsid w:val="00802301"/>
    <w:rsid w:val="00803BA0"/>
    <w:rsid w:val="00803E2A"/>
    <w:rsid w:val="00804012"/>
    <w:rsid w:val="00804B24"/>
    <w:rsid w:val="008053AB"/>
    <w:rsid w:val="00805D31"/>
    <w:rsid w:val="008063A5"/>
    <w:rsid w:val="00807C6F"/>
    <w:rsid w:val="008112D4"/>
    <w:rsid w:val="00811842"/>
    <w:rsid w:val="00811BF6"/>
    <w:rsid w:val="00812148"/>
    <w:rsid w:val="00812DB9"/>
    <w:rsid w:val="008133C5"/>
    <w:rsid w:val="008134A1"/>
    <w:rsid w:val="008135C5"/>
    <w:rsid w:val="00814422"/>
    <w:rsid w:val="008147AD"/>
    <w:rsid w:val="00814C56"/>
    <w:rsid w:val="0081513A"/>
    <w:rsid w:val="00815377"/>
    <w:rsid w:val="0081556B"/>
    <w:rsid w:val="00815848"/>
    <w:rsid w:val="00815AEC"/>
    <w:rsid w:val="008166AD"/>
    <w:rsid w:val="00817A98"/>
    <w:rsid w:val="00820260"/>
    <w:rsid w:val="00821C24"/>
    <w:rsid w:val="008220F9"/>
    <w:rsid w:val="00822B6D"/>
    <w:rsid w:val="0082439D"/>
    <w:rsid w:val="0082488D"/>
    <w:rsid w:val="008256CB"/>
    <w:rsid w:val="00826A42"/>
    <w:rsid w:val="00827843"/>
    <w:rsid w:val="008315F5"/>
    <w:rsid w:val="00831B8A"/>
    <w:rsid w:val="00831DF1"/>
    <w:rsid w:val="00832DFD"/>
    <w:rsid w:val="0083307E"/>
    <w:rsid w:val="00833694"/>
    <w:rsid w:val="00834A6F"/>
    <w:rsid w:val="0083591D"/>
    <w:rsid w:val="0083621E"/>
    <w:rsid w:val="00840DD0"/>
    <w:rsid w:val="00841715"/>
    <w:rsid w:val="008419FE"/>
    <w:rsid w:val="00842BB5"/>
    <w:rsid w:val="008431DA"/>
    <w:rsid w:val="00844128"/>
    <w:rsid w:val="0084470B"/>
    <w:rsid w:val="0084476A"/>
    <w:rsid w:val="008455A7"/>
    <w:rsid w:val="00845999"/>
    <w:rsid w:val="008459C2"/>
    <w:rsid w:val="00847406"/>
    <w:rsid w:val="008478C8"/>
    <w:rsid w:val="0085098D"/>
    <w:rsid w:val="00850F0A"/>
    <w:rsid w:val="0085105A"/>
    <w:rsid w:val="00851E0C"/>
    <w:rsid w:val="00852189"/>
    <w:rsid w:val="008521F2"/>
    <w:rsid w:val="00852FC4"/>
    <w:rsid w:val="008537E5"/>
    <w:rsid w:val="00853A6E"/>
    <w:rsid w:val="008543B4"/>
    <w:rsid w:val="00854E5C"/>
    <w:rsid w:val="00855605"/>
    <w:rsid w:val="00855871"/>
    <w:rsid w:val="00855E8F"/>
    <w:rsid w:val="00855FCE"/>
    <w:rsid w:val="00856160"/>
    <w:rsid w:val="008562ED"/>
    <w:rsid w:val="00856387"/>
    <w:rsid w:val="008565A8"/>
    <w:rsid w:val="00860CA3"/>
    <w:rsid w:val="008613A8"/>
    <w:rsid w:val="00863AE8"/>
    <w:rsid w:val="00864853"/>
    <w:rsid w:val="00864E93"/>
    <w:rsid w:val="00865EBF"/>
    <w:rsid w:val="00866F2D"/>
    <w:rsid w:val="00867C9F"/>
    <w:rsid w:val="00867DCD"/>
    <w:rsid w:val="008700E4"/>
    <w:rsid w:val="0087111F"/>
    <w:rsid w:val="00873789"/>
    <w:rsid w:val="00873CB1"/>
    <w:rsid w:val="00875DFF"/>
    <w:rsid w:val="00876802"/>
    <w:rsid w:val="00880593"/>
    <w:rsid w:val="00880E72"/>
    <w:rsid w:val="00881DE1"/>
    <w:rsid w:val="00883D12"/>
    <w:rsid w:val="0088410C"/>
    <w:rsid w:val="00884678"/>
    <w:rsid w:val="00884C0A"/>
    <w:rsid w:val="00886135"/>
    <w:rsid w:val="00886D68"/>
    <w:rsid w:val="0089056C"/>
    <w:rsid w:val="00891509"/>
    <w:rsid w:val="00891ABE"/>
    <w:rsid w:val="00892260"/>
    <w:rsid w:val="00892805"/>
    <w:rsid w:val="00893A0E"/>
    <w:rsid w:val="00893DF1"/>
    <w:rsid w:val="00893E23"/>
    <w:rsid w:val="008942F6"/>
    <w:rsid w:val="00896462"/>
    <w:rsid w:val="008976AB"/>
    <w:rsid w:val="008A01F6"/>
    <w:rsid w:val="008A1DE5"/>
    <w:rsid w:val="008A236F"/>
    <w:rsid w:val="008A25AF"/>
    <w:rsid w:val="008A2899"/>
    <w:rsid w:val="008A3937"/>
    <w:rsid w:val="008A4051"/>
    <w:rsid w:val="008A4372"/>
    <w:rsid w:val="008A4941"/>
    <w:rsid w:val="008A544C"/>
    <w:rsid w:val="008A5FEE"/>
    <w:rsid w:val="008A6F6A"/>
    <w:rsid w:val="008B0779"/>
    <w:rsid w:val="008B07DC"/>
    <w:rsid w:val="008B11B3"/>
    <w:rsid w:val="008B22CB"/>
    <w:rsid w:val="008B3264"/>
    <w:rsid w:val="008B3316"/>
    <w:rsid w:val="008B3B68"/>
    <w:rsid w:val="008B4258"/>
    <w:rsid w:val="008B47B2"/>
    <w:rsid w:val="008B4C3D"/>
    <w:rsid w:val="008B5A50"/>
    <w:rsid w:val="008B5A8A"/>
    <w:rsid w:val="008B5D8B"/>
    <w:rsid w:val="008B67F6"/>
    <w:rsid w:val="008B7158"/>
    <w:rsid w:val="008C031F"/>
    <w:rsid w:val="008C1B3E"/>
    <w:rsid w:val="008C246C"/>
    <w:rsid w:val="008C2622"/>
    <w:rsid w:val="008C2E5F"/>
    <w:rsid w:val="008C30C1"/>
    <w:rsid w:val="008C5CA3"/>
    <w:rsid w:val="008C6BD8"/>
    <w:rsid w:val="008C7235"/>
    <w:rsid w:val="008D031C"/>
    <w:rsid w:val="008D0FA7"/>
    <w:rsid w:val="008D1AE8"/>
    <w:rsid w:val="008D311F"/>
    <w:rsid w:val="008D42B7"/>
    <w:rsid w:val="008D44C7"/>
    <w:rsid w:val="008D48D2"/>
    <w:rsid w:val="008D50D9"/>
    <w:rsid w:val="008D59BF"/>
    <w:rsid w:val="008D5E5C"/>
    <w:rsid w:val="008D6684"/>
    <w:rsid w:val="008D6CD4"/>
    <w:rsid w:val="008D7AA4"/>
    <w:rsid w:val="008D7AE6"/>
    <w:rsid w:val="008D7DB3"/>
    <w:rsid w:val="008E0C4C"/>
    <w:rsid w:val="008E0D67"/>
    <w:rsid w:val="008E34C9"/>
    <w:rsid w:val="008E4178"/>
    <w:rsid w:val="008E47CA"/>
    <w:rsid w:val="008E58C1"/>
    <w:rsid w:val="008E6019"/>
    <w:rsid w:val="008E64A7"/>
    <w:rsid w:val="008E71E2"/>
    <w:rsid w:val="008E74F3"/>
    <w:rsid w:val="008E7878"/>
    <w:rsid w:val="008E7B3B"/>
    <w:rsid w:val="008F01CF"/>
    <w:rsid w:val="008F0D72"/>
    <w:rsid w:val="008F1940"/>
    <w:rsid w:val="008F2D7F"/>
    <w:rsid w:val="008F332B"/>
    <w:rsid w:val="008F4FA1"/>
    <w:rsid w:val="008F66E2"/>
    <w:rsid w:val="008F6CBD"/>
    <w:rsid w:val="008F6D52"/>
    <w:rsid w:val="009009B7"/>
    <w:rsid w:val="00900D93"/>
    <w:rsid w:val="0090122C"/>
    <w:rsid w:val="00901903"/>
    <w:rsid w:val="00901C1C"/>
    <w:rsid w:val="00901C8D"/>
    <w:rsid w:val="00902079"/>
    <w:rsid w:val="00902102"/>
    <w:rsid w:val="00902B8C"/>
    <w:rsid w:val="00906119"/>
    <w:rsid w:val="00906389"/>
    <w:rsid w:val="00906875"/>
    <w:rsid w:val="0091040F"/>
    <w:rsid w:val="00910F7D"/>
    <w:rsid w:val="00911719"/>
    <w:rsid w:val="00911D1E"/>
    <w:rsid w:val="00912F78"/>
    <w:rsid w:val="00912F79"/>
    <w:rsid w:val="00913DB1"/>
    <w:rsid w:val="0091494C"/>
    <w:rsid w:val="009154F9"/>
    <w:rsid w:val="009166EF"/>
    <w:rsid w:val="009167DF"/>
    <w:rsid w:val="00920625"/>
    <w:rsid w:val="00920F6F"/>
    <w:rsid w:val="0092111B"/>
    <w:rsid w:val="009211AA"/>
    <w:rsid w:val="00921DBC"/>
    <w:rsid w:val="00923507"/>
    <w:rsid w:val="009239F2"/>
    <w:rsid w:val="00923CB9"/>
    <w:rsid w:val="009249C6"/>
    <w:rsid w:val="00924F7E"/>
    <w:rsid w:val="00925762"/>
    <w:rsid w:val="00925D23"/>
    <w:rsid w:val="00926C57"/>
    <w:rsid w:val="00926D09"/>
    <w:rsid w:val="00927D0C"/>
    <w:rsid w:val="009325C9"/>
    <w:rsid w:val="00933154"/>
    <w:rsid w:val="00933834"/>
    <w:rsid w:val="00934664"/>
    <w:rsid w:val="00935A8E"/>
    <w:rsid w:val="00936C07"/>
    <w:rsid w:val="00937563"/>
    <w:rsid w:val="00937584"/>
    <w:rsid w:val="00937DDE"/>
    <w:rsid w:val="00940088"/>
    <w:rsid w:val="00941627"/>
    <w:rsid w:val="00941E19"/>
    <w:rsid w:val="00942358"/>
    <w:rsid w:val="00943291"/>
    <w:rsid w:val="00943471"/>
    <w:rsid w:val="00943E39"/>
    <w:rsid w:val="00944AC4"/>
    <w:rsid w:val="00944C2B"/>
    <w:rsid w:val="0094721B"/>
    <w:rsid w:val="009508BD"/>
    <w:rsid w:val="009510E1"/>
    <w:rsid w:val="00951991"/>
    <w:rsid w:val="00952A01"/>
    <w:rsid w:val="00952A94"/>
    <w:rsid w:val="00953043"/>
    <w:rsid w:val="009544E1"/>
    <w:rsid w:val="00954D2B"/>
    <w:rsid w:val="0095591D"/>
    <w:rsid w:val="00956B8F"/>
    <w:rsid w:val="00957962"/>
    <w:rsid w:val="00957E9A"/>
    <w:rsid w:val="0096337A"/>
    <w:rsid w:val="00963F0D"/>
    <w:rsid w:val="009651F5"/>
    <w:rsid w:val="009676E3"/>
    <w:rsid w:val="009679B1"/>
    <w:rsid w:val="00970AE2"/>
    <w:rsid w:val="0097176D"/>
    <w:rsid w:val="00971C73"/>
    <w:rsid w:val="00972CDB"/>
    <w:rsid w:val="00976D4E"/>
    <w:rsid w:val="00977221"/>
    <w:rsid w:val="0097749B"/>
    <w:rsid w:val="0097755C"/>
    <w:rsid w:val="00977FEF"/>
    <w:rsid w:val="00980167"/>
    <w:rsid w:val="00980CAD"/>
    <w:rsid w:val="0098105E"/>
    <w:rsid w:val="009819D9"/>
    <w:rsid w:val="0098252F"/>
    <w:rsid w:val="0098382E"/>
    <w:rsid w:val="00984257"/>
    <w:rsid w:val="00984507"/>
    <w:rsid w:val="00985ABB"/>
    <w:rsid w:val="00986323"/>
    <w:rsid w:val="00987768"/>
    <w:rsid w:val="00987854"/>
    <w:rsid w:val="00987898"/>
    <w:rsid w:val="009909D7"/>
    <w:rsid w:val="00991093"/>
    <w:rsid w:val="009911A2"/>
    <w:rsid w:val="00991645"/>
    <w:rsid w:val="00992185"/>
    <w:rsid w:val="00992288"/>
    <w:rsid w:val="009923B5"/>
    <w:rsid w:val="00992B21"/>
    <w:rsid w:val="00992BFC"/>
    <w:rsid w:val="00993AD0"/>
    <w:rsid w:val="009954FD"/>
    <w:rsid w:val="00996C6E"/>
    <w:rsid w:val="00997D41"/>
    <w:rsid w:val="009A05FE"/>
    <w:rsid w:val="009A12BE"/>
    <w:rsid w:val="009A140B"/>
    <w:rsid w:val="009A154E"/>
    <w:rsid w:val="009A1832"/>
    <w:rsid w:val="009A2546"/>
    <w:rsid w:val="009A2DE2"/>
    <w:rsid w:val="009A3FA2"/>
    <w:rsid w:val="009A485C"/>
    <w:rsid w:val="009A59DA"/>
    <w:rsid w:val="009A71BA"/>
    <w:rsid w:val="009A78CC"/>
    <w:rsid w:val="009A793B"/>
    <w:rsid w:val="009A7A27"/>
    <w:rsid w:val="009B00F3"/>
    <w:rsid w:val="009B05A9"/>
    <w:rsid w:val="009B0BA2"/>
    <w:rsid w:val="009B16F6"/>
    <w:rsid w:val="009B1DF7"/>
    <w:rsid w:val="009B2CC3"/>
    <w:rsid w:val="009B39ED"/>
    <w:rsid w:val="009B5412"/>
    <w:rsid w:val="009B54A4"/>
    <w:rsid w:val="009B5DE0"/>
    <w:rsid w:val="009B6077"/>
    <w:rsid w:val="009B6D4D"/>
    <w:rsid w:val="009B6E9F"/>
    <w:rsid w:val="009B7396"/>
    <w:rsid w:val="009B7629"/>
    <w:rsid w:val="009C0744"/>
    <w:rsid w:val="009C38DE"/>
    <w:rsid w:val="009C54D3"/>
    <w:rsid w:val="009C7D81"/>
    <w:rsid w:val="009D123B"/>
    <w:rsid w:val="009D1690"/>
    <w:rsid w:val="009D1E6F"/>
    <w:rsid w:val="009D1EFF"/>
    <w:rsid w:val="009D2411"/>
    <w:rsid w:val="009D2926"/>
    <w:rsid w:val="009D2B57"/>
    <w:rsid w:val="009D3DF5"/>
    <w:rsid w:val="009D4833"/>
    <w:rsid w:val="009D7221"/>
    <w:rsid w:val="009E0AA9"/>
    <w:rsid w:val="009E168F"/>
    <w:rsid w:val="009E3301"/>
    <w:rsid w:val="009E338B"/>
    <w:rsid w:val="009E38E1"/>
    <w:rsid w:val="009E46C2"/>
    <w:rsid w:val="009E56AA"/>
    <w:rsid w:val="009E57AE"/>
    <w:rsid w:val="009E6185"/>
    <w:rsid w:val="009E6DB6"/>
    <w:rsid w:val="009E7BAA"/>
    <w:rsid w:val="009F011A"/>
    <w:rsid w:val="009F01B5"/>
    <w:rsid w:val="009F106D"/>
    <w:rsid w:val="009F1CBF"/>
    <w:rsid w:val="009F1CF5"/>
    <w:rsid w:val="009F2598"/>
    <w:rsid w:val="009F562C"/>
    <w:rsid w:val="009F572F"/>
    <w:rsid w:val="009F69CF"/>
    <w:rsid w:val="009F7DE3"/>
    <w:rsid w:val="009F7F11"/>
    <w:rsid w:val="009F7F4F"/>
    <w:rsid w:val="00A00008"/>
    <w:rsid w:val="00A0006C"/>
    <w:rsid w:val="00A011E9"/>
    <w:rsid w:val="00A016EE"/>
    <w:rsid w:val="00A01B10"/>
    <w:rsid w:val="00A03413"/>
    <w:rsid w:val="00A042FF"/>
    <w:rsid w:val="00A04C5D"/>
    <w:rsid w:val="00A05013"/>
    <w:rsid w:val="00A050C5"/>
    <w:rsid w:val="00A0541D"/>
    <w:rsid w:val="00A0568A"/>
    <w:rsid w:val="00A05B7B"/>
    <w:rsid w:val="00A05CD5"/>
    <w:rsid w:val="00A06ADE"/>
    <w:rsid w:val="00A06BF3"/>
    <w:rsid w:val="00A0723A"/>
    <w:rsid w:val="00A1008A"/>
    <w:rsid w:val="00A112A0"/>
    <w:rsid w:val="00A1137B"/>
    <w:rsid w:val="00A11936"/>
    <w:rsid w:val="00A12281"/>
    <w:rsid w:val="00A131AE"/>
    <w:rsid w:val="00A131EF"/>
    <w:rsid w:val="00A14D40"/>
    <w:rsid w:val="00A1512C"/>
    <w:rsid w:val="00A15829"/>
    <w:rsid w:val="00A16E58"/>
    <w:rsid w:val="00A17035"/>
    <w:rsid w:val="00A2063B"/>
    <w:rsid w:val="00A2100A"/>
    <w:rsid w:val="00A246E1"/>
    <w:rsid w:val="00A24D3C"/>
    <w:rsid w:val="00A25088"/>
    <w:rsid w:val="00A25B05"/>
    <w:rsid w:val="00A25D04"/>
    <w:rsid w:val="00A26A62"/>
    <w:rsid w:val="00A277A6"/>
    <w:rsid w:val="00A301CF"/>
    <w:rsid w:val="00A3079B"/>
    <w:rsid w:val="00A31CA1"/>
    <w:rsid w:val="00A31EE3"/>
    <w:rsid w:val="00A32B64"/>
    <w:rsid w:val="00A33D0C"/>
    <w:rsid w:val="00A36653"/>
    <w:rsid w:val="00A37015"/>
    <w:rsid w:val="00A37076"/>
    <w:rsid w:val="00A37689"/>
    <w:rsid w:val="00A37B6E"/>
    <w:rsid w:val="00A37F25"/>
    <w:rsid w:val="00A4048A"/>
    <w:rsid w:val="00A404C7"/>
    <w:rsid w:val="00A40968"/>
    <w:rsid w:val="00A40CE2"/>
    <w:rsid w:val="00A41C7A"/>
    <w:rsid w:val="00A41F46"/>
    <w:rsid w:val="00A42852"/>
    <w:rsid w:val="00A429FB"/>
    <w:rsid w:val="00A446E2"/>
    <w:rsid w:val="00A44E4B"/>
    <w:rsid w:val="00A4583F"/>
    <w:rsid w:val="00A45E03"/>
    <w:rsid w:val="00A46486"/>
    <w:rsid w:val="00A512E9"/>
    <w:rsid w:val="00A523E4"/>
    <w:rsid w:val="00A53578"/>
    <w:rsid w:val="00A53B50"/>
    <w:rsid w:val="00A548D9"/>
    <w:rsid w:val="00A55D92"/>
    <w:rsid w:val="00A6094B"/>
    <w:rsid w:val="00A60AA7"/>
    <w:rsid w:val="00A627E1"/>
    <w:rsid w:val="00A62F82"/>
    <w:rsid w:val="00A637D4"/>
    <w:rsid w:val="00A63C68"/>
    <w:rsid w:val="00A640B0"/>
    <w:rsid w:val="00A64A7D"/>
    <w:rsid w:val="00A64CFC"/>
    <w:rsid w:val="00A64E79"/>
    <w:rsid w:val="00A652A0"/>
    <w:rsid w:val="00A65761"/>
    <w:rsid w:val="00A6597A"/>
    <w:rsid w:val="00A669CD"/>
    <w:rsid w:val="00A673F5"/>
    <w:rsid w:val="00A6772F"/>
    <w:rsid w:val="00A67FBC"/>
    <w:rsid w:val="00A7052E"/>
    <w:rsid w:val="00A71983"/>
    <w:rsid w:val="00A724E1"/>
    <w:rsid w:val="00A735B0"/>
    <w:rsid w:val="00A73F08"/>
    <w:rsid w:val="00A74D61"/>
    <w:rsid w:val="00A75342"/>
    <w:rsid w:val="00A753AD"/>
    <w:rsid w:val="00A75ABA"/>
    <w:rsid w:val="00A75B7D"/>
    <w:rsid w:val="00A76534"/>
    <w:rsid w:val="00A768FF"/>
    <w:rsid w:val="00A76B10"/>
    <w:rsid w:val="00A775CD"/>
    <w:rsid w:val="00A77761"/>
    <w:rsid w:val="00A80301"/>
    <w:rsid w:val="00A80528"/>
    <w:rsid w:val="00A808C0"/>
    <w:rsid w:val="00A82008"/>
    <w:rsid w:val="00A820B0"/>
    <w:rsid w:val="00A82A58"/>
    <w:rsid w:val="00A82E9B"/>
    <w:rsid w:val="00A8393B"/>
    <w:rsid w:val="00A842D9"/>
    <w:rsid w:val="00A842F9"/>
    <w:rsid w:val="00A846E9"/>
    <w:rsid w:val="00A84E3B"/>
    <w:rsid w:val="00A86E07"/>
    <w:rsid w:val="00A90DD1"/>
    <w:rsid w:val="00A91940"/>
    <w:rsid w:val="00A91BF1"/>
    <w:rsid w:val="00A91CB6"/>
    <w:rsid w:val="00A9212E"/>
    <w:rsid w:val="00A9314C"/>
    <w:rsid w:val="00A93173"/>
    <w:rsid w:val="00A93ACB"/>
    <w:rsid w:val="00A948E2"/>
    <w:rsid w:val="00A94C5A"/>
    <w:rsid w:val="00A95548"/>
    <w:rsid w:val="00A957C6"/>
    <w:rsid w:val="00A972FF"/>
    <w:rsid w:val="00A97A95"/>
    <w:rsid w:val="00AA0730"/>
    <w:rsid w:val="00AA2BF1"/>
    <w:rsid w:val="00AA34D3"/>
    <w:rsid w:val="00AA3CFB"/>
    <w:rsid w:val="00AA3DAA"/>
    <w:rsid w:val="00AA4317"/>
    <w:rsid w:val="00AA5DD4"/>
    <w:rsid w:val="00AA65C2"/>
    <w:rsid w:val="00AA6DBA"/>
    <w:rsid w:val="00AA7753"/>
    <w:rsid w:val="00AA7E53"/>
    <w:rsid w:val="00AA7F9F"/>
    <w:rsid w:val="00AB0622"/>
    <w:rsid w:val="00AB09F7"/>
    <w:rsid w:val="00AB0FC0"/>
    <w:rsid w:val="00AB123E"/>
    <w:rsid w:val="00AB20D0"/>
    <w:rsid w:val="00AB23D3"/>
    <w:rsid w:val="00AB3004"/>
    <w:rsid w:val="00AB43EA"/>
    <w:rsid w:val="00AB47EB"/>
    <w:rsid w:val="00AB4A51"/>
    <w:rsid w:val="00AB4B76"/>
    <w:rsid w:val="00AB52F9"/>
    <w:rsid w:val="00AB61DD"/>
    <w:rsid w:val="00AB65D8"/>
    <w:rsid w:val="00AB68E6"/>
    <w:rsid w:val="00AC0364"/>
    <w:rsid w:val="00AC25C9"/>
    <w:rsid w:val="00AC2FE9"/>
    <w:rsid w:val="00AC43E2"/>
    <w:rsid w:val="00AC44B2"/>
    <w:rsid w:val="00AC46B5"/>
    <w:rsid w:val="00AC510D"/>
    <w:rsid w:val="00AC52B3"/>
    <w:rsid w:val="00AC5367"/>
    <w:rsid w:val="00AC6D23"/>
    <w:rsid w:val="00AC79C6"/>
    <w:rsid w:val="00AD009F"/>
    <w:rsid w:val="00AD069F"/>
    <w:rsid w:val="00AD06C7"/>
    <w:rsid w:val="00AD12EB"/>
    <w:rsid w:val="00AD25AC"/>
    <w:rsid w:val="00AD3641"/>
    <w:rsid w:val="00AD3CB0"/>
    <w:rsid w:val="00AD3F6C"/>
    <w:rsid w:val="00AD45ED"/>
    <w:rsid w:val="00AD4DF1"/>
    <w:rsid w:val="00AD7EE5"/>
    <w:rsid w:val="00AE0E2C"/>
    <w:rsid w:val="00AE15C3"/>
    <w:rsid w:val="00AE21D1"/>
    <w:rsid w:val="00AE290F"/>
    <w:rsid w:val="00AE2FE0"/>
    <w:rsid w:val="00AE3774"/>
    <w:rsid w:val="00AE464B"/>
    <w:rsid w:val="00AE4F60"/>
    <w:rsid w:val="00AE5284"/>
    <w:rsid w:val="00AE5F1D"/>
    <w:rsid w:val="00AE652A"/>
    <w:rsid w:val="00AE6A91"/>
    <w:rsid w:val="00AE7F93"/>
    <w:rsid w:val="00AF12D6"/>
    <w:rsid w:val="00AF136D"/>
    <w:rsid w:val="00AF2D50"/>
    <w:rsid w:val="00AF404B"/>
    <w:rsid w:val="00AF5797"/>
    <w:rsid w:val="00AF5B17"/>
    <w:rsid w:val="00AF64BC"/>
    <w:rsid w:val="00AF713A"/>
    <w:rsid w:val="00B002B7"/>
    <w:rsid w:val="00B006CB"/>
    <w:rsid w:val="00B011E0"/>
    <w:rsid w:val="00B0208E"/>
    <w:rsid w:val="00B026A7"/>
    <w:rsid w:val="00B02714"/>
    <w:rsid w:val="00B02FF9"/>
    <w:rsid w:val="00B03F3A"/>
    <w:rsid w:val="00B05224"/>
    <w:rsid w:val="00B05AE1"/>
    <w:rsid w:val="00B05C37"/>
    <w:rsid w:val="00B0639C"/>
    <w:rsid w:val="00B0772C"/>
    <w:rsid w:val="00B115E1"/>
    <w:rsid w:val="00B128F9"/>
    <w:rsid w:val="00B152A2"/>
    <w:rsid w:val="00B157EE"/>
    <w:rsid w:val="00B1767F"/>
    <w:rsid w:val="00B17E86"/>
    <w:rsid w:val="00B21D26"/>
    <w:rsid w:val="00B22075"/>
    <w:rsid w:val="00B23034"/>
    <w:rsid w:val="00B236CC"/>
    <w:rsid w:val="00B24C4F"/>
    <w:rsid w:val="00B252E3"/>
    <w:rsid w:val="00B26454"/>
    <w:rsid w:val="00B266AE"/>
    <w:rsid w:val="00B300B0"/>
    <w:rsid w:val="00B31312"/>
    <w:rsid w:val="00B34EF1"/>
    <w:rsid w:val="00B36AFD"/>
    <w:rsid w:val="00B3707B"/>
    <w:rsid w:val="00B37190"/>
    <w:rsid w:val="00B402D6"/>
    <w:rsid w:val="00B40352"/>
    <w:rsid w:val="00B40570"/>
    <w:rsid w:val="00B4222C"/>
    <w:rsid w:val="00B43E10"/>
    <w:rsid w:val="00B43FBF"/>
    <w:rsid w:val="00B443C8"/>
    <w:rsid w:val="00B44E03"/>
    <w:rsid w:val="00B45366"/>
    <w:rsid w:val="00B46766"/>
    <w:rsid w:val="00B471B3"/>
    <w:rsid w:val="00B4758C"/>
    <w:rsid w:val="00B50CAE"/>
    <w:rsid w:val="00B520F4"/>
    <w:rsid w:val="00B536B2"/>
    <w:rsid w:val="00B53D0C"/>
    <w:rsid w:val="00B53D3A"/>
    <w:rsid w:val="00B54B85"/>
    <w:rsid w:val="00B54D02"/>
    <w:rsid w:val="00B5530D"/>
    <w:rsid w:val="00B55C39"/>
    <w:rsid w:val="00B56AE0"/>
    <w:rsid w:val="00B576E0"/>
    <w:rsid w:val="00B579D7"/>
    <w:rsid w:val="00B61D08"/>
    <w:rsid w:val="00B62389"/>
    <w:rsid w:val="00B62A5C"/>
    <w:rsid w:val="00B63D4E"/>
    <w:rsid w:val="00B654B9"/>
    <w:rsid w:val="00B65F72"/>
    <w:rsid w:val="00B66739"/>
    <w:rsid w:val="00B669C8"/>
    <w:rsid w:val="00B66A92"/>
    <w:rsid w:val="00B67B5F"/>
    <w:rsid w:val="00B70166"/>
    <w:rsid w:val="00B72AC2"/>
    <w:rsid w:val="00B72F52"/>
    <w:rsid w:val="00B73D7E"/>
    <w:rsid w:val="00B750D2"/>
    <w:rsid w:val="00B756AB"/>
    <w:rsid w:val="00B75F7B"/>
    <w:rsid w:val="00B77396"/>
    <w:rsid w:val="00B77962"/>
    <w:rsid w:val="00B805C3"/>
    <w:rsid w:val="00B818A4"/>
    <w:rsid w:val="00B8288D"/>
    <w:rsid w:val="00B840CB"/>
    <w:rsid w:val="00B86B1C"/>
    <w:rsid w:val="00B86DA2"/>
    <w:rsid w:val="00B871DE"/>
    <w:rsid w:val="00B9077F"/>
    <w:rsid w:val="00B91A99"/>
    <w:rsid w:val="00B92630"/>
    <w:rsid w:val="00B92721"/>
    <w:rsid w:val="00B938AB"/>
    <w:rsid w:val="00B93BBB"/>
    <w:rsid w:val="00B955CE"/>
    <w:rsid w:val="00B957F6"/>
    <w:rsid w:val="00B95AD9"/>
    <w:rsid w:val="00B96065"/>
    <w:rsid w:val="00B97B1D"/>
    <w:rsid w:val="00BA0407"/>
    <w:rsid w:val="00BA0DA3"/>
    <w:rsid w:val="00BA3088"/>
    <w:rsid w:val="00BA4942"/>
    <w:rsid w:val="00BA499E"/>
    <w:rsid w:val="00BA4E01"/>
    <w:rsid w:val="00BA4E09"/>
    <w:rsid w:val="00BA798F"/>
    <w:rsid w:val="00BA7D68"/>
    <w:rsid w:val="00BB0898"/>
    <w:rsid w:val="00BB2021"/>
    <w:rsid w:val="00BB293E"/>
    <w:rsid w:val="00BB3397"/>
    <w:rsid w:val="00BB478F"/>
    <w:rsid w:val="00BB52B0"/>
    <w:rsid w:val="00BB547D"/>
    <w:rsid w:val="00BB575E"/>
    <w:rsid w:val="00BB5C5C"/>
    <w:rsid w:val="00BB70ED"/>
    <w:rsid w:val="00BB7A4E"/>
    <w:rsid w:val="00BC0392"/>
    <w:rsid w:val="00BC0C85"/>
    <w:rsid w:val="00BC2139"/>
    <w:rsid w:val="00BC29A2"/>
    <w:rsid w:val="00BC2A48"/>
    <w:rsid w:val="00BC3204"/>
    <w:rsid w:val="00BC3850"/>
    <w:rsid w:val="00BC445F"/>
    <w:rsid w:val="00BC596A"/>
    <w:rsid w:val="00BC5A01"/>
    <w:rsid w:val="00BC6EB4"/>
    <w:rsid w:val="00BC702B"/>
    <w:rsid w:val="00BD0004"/>
    <w:rsid w:val="00BD0C34"/>
    <w:rsid w:val="00BD12FD"/>
    <w:rsid w:val="00BD1528"/>
    <w:rsid w:val="00BD1709"/>
    <w:rsid w:val="00BD2511"/>
    <w:rsid w:val="00BD2BCA"/>
    <w:rsid w:val="00BD2EF1"/>
    <w:rsid w:val="00BD3EB7"/>
    <w:rsid w:val="00BD45F6"/>
    <w:rsid w:val="00BD4CF5"/>
    <w:rsid w:val="00BD4ED7"/>
    <w:rsid w:val="00BD6AB6"/>
    <w:rsid w:val="00BE1D39"/>
    <w:rsid w:val="00BE3A09"/>
    <w:rsid w:val="00BE3E5D"/>
    <w:rsid w:val="00BE4058"/>
    <w:rsid w:val="00BE50D7"/>
    <w:rsid w:val="00BE5B17"/>
    <w:rsid w:val="00BE6324"/>
    <w:rsid w:val="00BE64DE"/>
    <w:rsid w:val="00BE6645"/>
    <w:rsid w:val="00BE6BFC"/>
    <w:rsid w:val="00BE709C"/>
    <w:rsid w:val="00BE751A"/>
    <w:rsid w:val="00BE753A"/>
    <w:rsid w:val="00BE7603"/>
    <w:rsid w:val="00BE7A30"/>
    <w:rsid w:val="00BF1948"/>
    <w:rsid w:val="00BF2CAA"/>
    <w:rsid w:val="00BF452C"/>
    <w:rsid w:val="00BF4ED5"/>
    <w:rsid w:val="00BF6150"/>
    <w:rsid w:val="00C00807"/>
    <w:rsid w:val="00C011F4"/>
    <w:rsid w:val="00C025D4"/>
    <w:rsid w:val="00C032BC"/>
    <w:rsid w:val="00C048E1"/>
    <w:rsid w:val="00C0509B"/>
    <w:rsid w:val="00C05942"/>
    <w:rsid w:val="00C0772A"/>
    <w:rsid w:val="00C10821"/>
    <w:rsid w:val="00C10A93"/>
    <w:rsid w:val="00C11DC4"/>
    <w:rsid w:val="00C12C4B"/>
    <w:rsid w:val="00C12F92"/>
    <w:rsid w:val="00C14E64"/>
    <w:rsid w:val="00C15016"/>
    <w:rsid w:val="00C15177"/>
    <w:rsid w:val="00C1530F"/>
    <w:rsid w:val="00C16218"/>
    <w:rsid w:val="00C17088"/>
    <w:rsid w:val="00C170E6"/>
    <w:rsid w:val="00C17B1C"/>
    <w:rsid w:val="00C17B67"/>
    <w:rsid w:val="00C20089"/>
    <w:rsid w:val="00C2157C"/>
    <w:rsid w:val="00C22296"/>
    <w:rsid w:val="00C22C43"/>
    <w:rsid w:val="00C23710"/>
    <w:rsid w:val="00C24F82"/>
    <w:rsid w:val="00C255A8"/>
    <w:rsid w:val="00C258FA"/>
    <w:rsid w:val="00C26D25"/>
    <w:rsid w:val="00C306CD"/>
    <w:rsid w:val="00C313A4"/>
    <w:rsid w:val="00C321CF"/>
    <w:rsid w:val="00C33CE4"/>
    <w:rsid w:val="00C34091"/>
    <w:rsid w:val="00C34C58"/>
    <w:rsid w:val="00C34EA3"/>
    <w:rsid w:val="00C35826"/>
    <w:rsid w:val="00C359DA"/>
    <w:rsid w:val="00C364E4"/>
    <w:rsid w:val="00C37DDC"/>
    <w:rsid w:val="00C40929"/>
    <w:rsid w:val="00C411CD"/>
    <w:rsid w:val="00C427B7"/>
    <w:rsid w:val="00C42B4C"/>
    <w:rsid w:val="00C439F9"/>
    <w:rsid w:val="00C4482E"/>
    <w:rsid w:val="00C44A93"/>
    <w:rsid w:val="00C462FB"/>
    <w:rsid w:val="00C4709E"/>
    <w:rsid w:val="00C47BB5"/>
    <w:rsid w:val="00C47C94"/>
    <w:rsid w:val="00C50459"/>
    <w:rsid w:val="00C50B23"/>
    <w:rsid w:val="00C51193"/>
    <w:rsid w:val="00C518A7"/>
    <w:rsid w:val="00C521A2"/>
    <w:rsid w:val="00C52884"/>
    <w:rsid w:val="00C54A61"/>
    <w:rsid w:val="00C55E42"/>
    <w:rsid w:val="00C56CDB"/>
    <w:rsid w:val="00C57812"/>
    <w:rsid w:val="00C57D60"/>
    <w:rsid w:val="00C6128F"/>
    <w:rsid w:val="00C614AE"/>
    <w:rsid w:val="00C61DF7"/>
    <w:rsid w:val="00C62726"/>
    <w:rsid w:val="00C62C20"/>
    <w:rsid w:val="00C62FBB"/>
    <w:rsid w:val="00C63AE6"/>
    <w:rsid w:val="00C650CE"/>
    <w:rsid w:val="00C65B8B"/>
    <w:rsid w:val="00C67282"/>
    <w:rsid w:val="00C67F3E"/>
    <w:rsid w:val="00C71A30"/>
    <w:rsid w:val="00C71EDD"/>
    <w:rsid w:val="00C7468F"/>
    <w:rsid w:val="00C7534C"/>
    <w:rsid w:val="00C76343"/>
    <w:rsid w:val="00C803B8"/>
    <w:rsid w:val="00C80D14"/>
    <w:rsid w:val="00C80EF1"/>
    <w:rsid w:val="00C81C1C"/>
    <w:rsid w:val="00C8226D"/>
    <w:rsid w:val="00C82382"/>
    <w:rsid w:val="00C82489"/>
    <w:rsid w:val="00C82E81"/>
    <w:rsid w:val="00C83FC9"/>
    <w:rsid w:val="00C843D0"/>
    <w:rsid w:val="00C84B32"/>
    <w:rsid w:val="00C8558E"/>
    <w:rsid w:val="00C879AA"/>
    <w:rsid w:val="00C87A73"/>
    <w:rsid w:val="00C87D0E"/>
    <w:rsid w:val="00C87D40"/>
    <w:rsid w:val="00C900E2"/>
    <w:rsid w:val="00C95E5E"/>
    <w:rsid w:val="00C9644C"/>
    <w:rsid w:val="00C973DD"/>
    <w:rsid w:val="00C97C04"/>
    <w:rsid w:val="00C97CB6"/>
    <w:rsid w:val="00CA0438"/>
    <w:rsid w:val="00CA0E6D"/>
    <w:rsid w:val="00CA11D1"/>
    <w:rsid w:val="00CA13BA"/>
    <w:rsid w:val="00CA2B2C"/>
    <w:rsid w:val="00CA477C"/>
    <w:rsid w:val="00CA65AD"/>
    <w:rsid w:val="00CB0B1F"/>
    <w:rsid w:val="00CB206E"/>
    <w:rsid w:val="00CB2633"/>
    <w:rsid w:val="00CB2C27"/>
    <w:rsid w:val="00CB3995"/>
    <w:rsid w:val="00CB3DBD"/>
    <w:rsid w:val="00CB3DE4"/>
    <w:rsid w:val="00CB572B"/>
    <w:rsid w:val="00CB574C"/>
    <w:rsid w:val="00CB5D92"/>
    <w:rsid w:val="00CB6199"/>
    <w:rsid w:val="00CB6756"/>
    <w:rsid w:val="00CB724B"/>
    <w:rsid w:val="00CB77D0"/>
    <w:rsid w:val="00CC0498"/>
    <w:rsid w:val="00CC0B30"/>
    <w:rsid w:val="00CC1F76"/>
    <w:rsid w:val="00CC26AA"/>
    <w:rsid w:val="00CC2B44"/>
    <w:rsid w:val="00CC2CA9"/>
    <w:rsid w:val="00CC378E"/>
    <w:rsid w:val="00CC3811"/>
    <w:rsid w:val="00CC4267"/>
    <w:rsid w:val="00CC661B"/>
    <w:rsid w:val="00CC6CE2"/>
    <w:rsid w:val="00CC7E7D"/>
    <w:rsid w:val="00CC7F73"/>
    <w:rsid w:val="00CD036E"/>
    <w:rsid w:val="00CD049B"/>
    <w:rsid w:val="00CD181F"/>
    <w:rsid w:val="00CD21F9"/>
    <w:rsid w:val="00CD48AE"/>
    <w:rsid w:val="00CD54CF"/>
    <w:rsid w:val="00CD615E"/>
    <w:rsid w:val="00CD7091"/>
    <w:rsid w:val="00CD774A"/>
    <w:rsid w:val="00CE05A3"/>
    <w:rsid w:val="00CE095E"/>
    <w:rsid w:val="00CE0CC6"/>
    <w:rsid w:val="00CE19AA"/>
    <w:rsid w:val="00CE1D8B"/>
    <w:rsid w:val="00CE1DEB"/>
    <w:rsid w:val="00CE2FF8"/>
    <w:rsid w:val="00CE3446"/>
    <w:rsid w:val="00CE36A3"/>
    <w:rsid w:val="00CE38E7"/>
    <w:rsid w:val="00CE4BE0"/>
    <w:rsid w:val="00CE5F6B"/>
    <w:rsid w:val="00CE635D"/>
    <w:rsid w:val="00CE7195"/>
    <w:rsid w:val="00CE77C6"/>
    <w:rsid w:val="00CE7AC3"/>
    <w:rsid w:val="00CF13CB"/>
    <w:rsid w:val="00CF21F5"/>
    <w:rsid w:val="00CF2A6A"/>
    <w:rsid w:val="00CF3259"/>
    <w:rsid w:val="00CF3402"/>
    <w:rsid w:val="00CF375A"/>
    <w:rsid w:val="00CF42CF"/>
    <w:rsid w:val="00CF4505"/>
    <w:rsid w:val="00CF4FB2"/>
    <w:rsid w:val="00CF5345"/>
    <w:rsid w:val="00CF6792"/>
    <w:rsid w:val="00CF67B5"/>
    <w:rsid w:val="00CF6F3A"/>
    <w:rsid w:val="00CF75E1"/>
    <w:rsid w:val="00CF788E"/>
    <w:rsid w:val="00CF7C01"/>
    <w:rsid w:val="00D000DE"/>
    <w:rsid w:val="00D002B7"/>
    <w:rsid w:val="00D00401"/>
    <w:rsid w:val="00D0058C"/>
    <w:rsid w:val="00D0081C"/>
    <w:rsid w:val="00D01B90"/>
    <w:rsid w:val="00D01F5C"/>
    <w:rsid w:val="00D02273"/>
    <w:rsid w:val="00D0227C"/>
    <w:rsid w:val="00D02D29"/>
    <w:rsid w:val="00D042B9"/>
    <w:rsid w:val="00D057CA"/>
    <w:rsid w:val="00D05AFE"/>
    <w:rsid w:val="00D06262"/>
    <w:rsid w:val="00D069B2"/>
    <w:rsid w:val="00D06DC5"/>
    <w:rsid w:val="00D0738C"/>
    <w:rsid w:val="00D078EF"/>
    <w:rsid w:val="00D07BBB"/>
    <w:rsid w:val="00D10A14"/>
    <w:rsid w:val="00D10ED1"/>
    <w:rsid w:val="00D11F72"/>
    <w:rsid w:val="00D13D5F"/>
    <w:rsid w:val="00D13E82"/>
    <w:rsid w:val="00D144A9"/>
    <w:rsid w:val="00D14A71"/>
    <w:rsid w:val="00D1502F"/>
    <w:rsid w:val="00D16703"/>
    <w:rsid w:val="00D172DD"/>
    <w:rsid w:val="00D175AD"/>
    <w:rsid w:val="00D17D28"/>
    <w:rsid w:val="00D21181"/>
    <w:rsid w:val="00D225B9"/>
    <w:rsid w:val="00D22E2C"/>
    <w:rsid w:val="00D23577"/>
    <w:rsid w:val="00D2417A"/>
    <w:rsid w:val="00D2430A"/>
    <w:rsid w:val="00D253A7"/>
    <w:rsid w:val="00D2607D"/>
    <w:rsid w:val="00D2787A"/>
    <w:rsid w:val="00D27BDC"/>
    <w:rsid w:val="00D27D84"/>
    <w:rsid w:val="00D308FB"/>
    <w:rsid w:val="00D30918"/>
    <w:rsid w:val="00D30A91"/>
    <w:rsid w:val="00D3163E"/>
    <w:rsid w:val="00D3187E"/>
    <w:rsid w:val="00D31DA7"/>
    <w:rsid w:val="00D31ED7"/>
    <w:rsid w:val="00D329B1"/>
    <w:rsid w:val="00D3321D"/>
    <w:rsid w:val="00D332E9"/>
    <w:rsid w:val="00D336C4"/>
    <w:rsid w:val="00D346FE"/>
    <w:rsid w:val="00D35DE4"/>
    <w:rsid w:val="00D40C36"/>
    <w:rsid w:val="00D41374"/>
    <w:rsid w:val="00D425AC"/>
    <w:rsid w:val="00D436F1"/>
    <w:rsid w:val="00D43D9C"/>
    <w:rsid w:val="00D44081"/>
    <w:rsid w:val="00D4486F"/>
    <w:rsid w:val="00D44DBF"/>
    <w:rsid w:val="00D45582"/>
    <w:rsid w:val="00D4587D"/>
    <w:rsid w:val="00D4599A"/>
    <w:rsid w:val="00D46171"/>
    <w:rsid w:val="00D46ED5"/>
    <w:rsid w:val="00D506D6"/>
    <w:rsid w:val="00D50967"/>
    <w:rsid w:val="00D51531"/>
    <w:rsid w:val="00D52917"/>
    <w:rsid w:val="00D53AFE"/>
    <w:rsid w:val="00D547F1"/>
    <w:rsid w:val="00D56106"/>
    <w:rsid w:val="00D56387"/>
    <w:rsid w:val="00D563B3"/>
    <w:rsid w:val="00D56751"/>
    <w:rsid w:val="00D56B3F"/>
    <w:rsid w:val="00D56D44"/>
    <w:rsid w:val="00D57724"/>
    <w:rsid w:val="00D5795C"/>
    <w:rsid w:val="00D60E33"/>
    <w:rsid w:val="00D61347"/>
    <w:rsid w:val="00D6137B"/>
    <w:rsid w:val="00D617AF"/>
    <w:rsid w:val="00D62618"/>
    <w:rsid w:val="00D63BEB"/>
    <w:rsid w:val="00D64BD3"/>
    <w:rsid w:val="00D6506D"/>
    <w:rsid w:val="00D651BA"/>
    <w:rsid w:val="00D6539E"/>
    <w:rsid w:val="00D65730"/>
    <w:rsid w:val="00D65F86"/>
    <w:rsid w:val="00D661E7"/>
    <w:rsid w:val="00D670D0"/>
    <w:rsid w:val="00D67260"/>
    <w:rsid w:val="00D675FD"/>
    <w:rsid w:val="00D6790B"/>
    <w:rsid w:val="00D712FC"/>
    <w:rsid w:val="00D71E79"/>
    <w:rsid w:val="00D72EF6"/>
    <w:rsid w:val="00D733F4"/>
    <w:rsid w:val="00D73FC9"/>
    <w:rsid w:val="00D75243"/>
    <w:rsid w:val="00D75AC8"/>
    <w:rsid w:val="00D75E68"/>
    <w:rsid w:val="00D7607E"/>
    <w:rsid w:val="00D762B4"/>
    <w:rsid w:val="00D76BAC"/>
    <w:rsid w:val="00D76E52"/>
    <w:rsid w:val="00D77801"/>
    <w:rsid w:val="00D77C92"/>
    <w:rsid w:val="00D808AC"/>
    <w:rsid w:val="00D8118B"/>
    <w:rsid w:val="00D81602"/>
    <w:rsid w:val="00D827B6"/>
    <w:rsid w:val="00D82AC9"/>
    <w:rsid w:val="00D8370E"/>
    <w:rsid w:val="00D839D2"/>
    <w:rsid w:val="00D84886"/>
    <w:rsid w:val="00D84ABD"/>
    <w:rsid w:val="00D84B51"/>
    <w:rsid w:val="00D850F4"/>
    <w:rsid w:val="00D86808"/>
    <w:rsid w:val="00D9039E"/>
    <w:rsid w:val="00D90551"/>
    <w:rsid w:val="00D91DD6"/>
    <w:rsid w:val="00D92112"/>
    <w:rsid w:val="00D922E0"/>
    <w:rsid w:val="00D926F5"/>
    <w:rsid w:val="00D928FB"/>
    <w:rsid w:val="00D92969"/>
    <w:rsid w:val="00D92D13"/>
    <w:rsid w:val="00D93F48"/>
    <w:rsid w:val="00D94C5F"/>
    <w:rsid w:val="00D94C6E"/>
    <w:rsid w:val="00D94E76"/>
    <w:rsid w:val="00D956B4"/>
    <w:rsid w:val="00D964F6"/>
    <w:rsid w:val="00D97074"/>
    <w:rsid w:val="00DA02C3"/>
    <w:rsid w:val="00DA22E9"/>
    <w:rsid w:val="00DA3647"/>
    <w:rsid w:val="00DA4009"/>
    <w:rsid w:val="00DA4AA9"/>
    <w:rsid w:val="00DA600A"/>
    <w:rsid w:val="00DA664B"/>
    <w:rsid w:val="00DA700B"/>
    <w:rsid w:val="00DA7C75"/>
    <w:rsid w:val="00DB01CB"/>
    <w:rsid w:val="00DB272D"/>
    <w:rsid w:val="00DB2ADF"/>
    <w:rsid w:val="00DB38B5"/>
    <w:rsid w:val="00DB4082"/>
    <w:rsid w:val="00DB456F"/>
    <w:rsid w:val="00DB52CA"/>
    <w:rsid w:val="00DB69E3"/>
    <w:rsid w:val="00DB6EFC"/>
    <w:rsid w:val="00DB70C6"/>
    <w:rsid w:val="00DB721B"/>
    <w:rsid w:val="00DC04D2"/>
    <w:rsid w:val="00DC0A5F"/>
    <w:rsid w:val="00DC0DE3"/>
    <w:rsid w:val="00DC1002"/>
    <w:rsid w:val="00DC1135"/>
    <w:rsid w:val="00DC1E96"/>
    <w:rsid w:val="00DC2545"/>
    <w:rsid w:val="00DC270C"/>
    <w:rsid w:val="00DC3152"/>
    <w:rsid w:val="00DC4710"/>
    <w:rsid w:val="00DC4B8C"/>
    <w:rsid w:val="00DC4FA9"/>
    <w:rsid w:val="00DC51DB"/>
    <w:rsid w:val="00DC5A15"/>
    <w:rsid w:val="00DC7A99"/>
    <w:rsid w:val="00DD00A3"/>
    <w:rsid w:val="00DD0F1F"/>
    <w:rsid w:val="00DD212A"/>
    <w:rsid w:val="00DD2988"/>
    <w:rsid w:val="00DD3978"/>
    <w:rsid w:val="00DD4028"/>
    <w:rsid w:val="00DD44BB"/>
    <w:rsid w:val="00DD4F66"/>
    <w:rsid w:val="00DD4FC8"/>
    <w:rsid w:val="00DD5F56"/>
    <w:rsid w:val="00DD7664"/>
    <w:rsid w:val="00DD7C27"/>
    <w:rsid w:val="00DD7E9D"/>
    <w:rsid w:val="00DD7FC4"/>
    <w:rsid w:val="00DE01C7"/>
    <w:rsid w:val="00DE0855"/>
    <w:rsid w:val="00DE1BF8"/>
    <w:rsid w:val="00DE2519"/>
    <w:rsid w:val="00DE2AE6"/>
    <w:rsid w:val="00DE3A75"/>
    <w:rsid w:val="00DE400E"/>
    <w:rsid w:val="00DE5619"/>
    <w:rsid w:val="00DE6660"/>
    <w:rsid w:val="00DE6B88"/>
    <w:rsid w:val="00DE7029"/>
    <w:rsid w:val="00DE7132"/>
    <w:rsid w:val="00DE71E4"/>
    <w:rsid w:val="00DE7C52"/>
    <w:rsid w:val="00DF17A6"/>
    <w:rsid w:val="00DF1AA8"/>
    <w:rsid w:val="00DF25E4"/>
    <w:rsid w:val="00DF30B8"/>
    <w:rsid w:val="00DF4CA1"/>
    <w:rsid w:val="00DF64A7"/>
    <w:rsid w:val="00DF7541"/>
    <w:rsid w:val="00E00028"/>
    <w:rsid w:val="00E008A0"/>
    <w:rsid w:val="00E01399"/>
    <w:rsid w:val="00E02053"/>
    <w:rsid w:val="00E027BB"/>
    <w:rsid w:val="00E042E4"/>
    <w:rsid w:val="00E04D35"/>
    <w:rsid w:val="00E05423"/>
    <w:rsid w:val="00E05F61"/>
    <w:rsid w:val="00E0649B"/>
    <w:rsid w:val="00E064B5"/>
    <w:rsid w:val="00E06F36"/>
    <w:rsid w:val="00E0728A"/>
    <w:rsid w:val="00E07455"/>
    <w:rsid w:val="00E07AB9"/>
    <w:rsid w:val="00E11104"/>
    <w:rsid w:val="00E111E7"/>
    <w:rsid w:val="00E114E3"/>
    <w:rsid w:val="00E13218"/>
    <w:rsid w:val="00E13D72"/>
    <w:rsid w:val="00E14D21"/>
    <w:rsid w:val="00E17651"/>
    <w:rsid w:val="00E17ED9"/>
    <w:rsid w:val="00E205D1"/>
    <w:rsid w:val="00E20703"/>
    <w:rsid w:val="00E20EC7"/>
    <w:rsid w:val="00E21B25"/>
    <w:rsid w:val="00E2274B"/>
    <w:rsid w:val="00E2290A"/>
    <w:rsid w:val="00E22EA1"/>
    <w:rsid w:val="00E25097"/>
    <w:rsid w:val="00E2559F"/>
    <w:rsid w:val="00E25D2E"/>
    <w:rsid w:val="00E2612A"/>
    <w:rsid w:val="00E2732E"/>
    <w:rsid w:val="00E3012D"/>
    <w:rsid w:val="00E30FB5"/>
    <w:rsid w:val="00E30FC6"/>
    <w:rsid w:val="00E31FF6"/>
    <w:rsid w:val="00E33EAA"/>
    <w:rsid w:val="00E341E5"/>
    <w:rsid w:val="00E351D9"/>
    <w:rsid w:val="00E35833"/>
    <w:rsid w:val="00E36074"/>
    <w:rsid w:val="00E3614D"/>
    <w:rsid w:val="00E3673F"/>
    <w:rsid w:val="00E36FC8"/>
    <w:rsid w:val="00E404F3"/>
    <w:rsid w:val="00E41C96"/>
    <w:rsid w:val="00E41E00"/>
    <w:rsid w:val="00E428BC"/>
    <w:rsid w:val="00E43196"/>
    <w:rsid w:val="00E4494F"/>
    <w:rsid w:val="00E45E86"/>
    <w:rsid w:val="00E47803"/>
    <w:rsid w:val="00E47BBC"/>
    <w:rsid w:val="00E505D2"/>
    <w:rsid w:val="00E5150D"/>
    <w:rsid w:val="00E521E3"/>
    <w:rsid w:val="00E52398"/>
    <w:rsid w:val="00E52CBB"/>
    <w:rsid w:val="00E53142"/>
    <w:rsid w:val="00E537D6"/>
    <w:rsid w:val="00E54E66"/>
    <w:rsid w:val="00E54E7C"/>
    <w:rsid w:val="00E55A59"/>
    <w:rsid w:val="00E55AB3"/>
    <w:rsid w:val="00E55D12"/>
    <w:rsid w:val="00E56577"/>
    <w:rsid w:val="00E56647"/>
    <w:rsid w:val="00E568B4"/>
    <w:rsid w:val="00E571CC"/>
    <w:rsid w:val="00E578AB"/>
    <w:rsid w:val="00E57C4D"/>
    <w:rsid w:val="00E60887"/>
    <w:rsid w:val="00E609C0"/>
    <w:rsid w:val="00E60CC0"/>
    <w:rsid w:val="00E6146E"/>
    <w:rsid w:val="00E6189C"/>
    <w:rsid w:val="00E61BB3"/>
    <w:rsid w:val="00E62C72"/>
    <w:rsid w:val="00E62D09"/>
    <w:rsid w:val="00E6311D"/>
    <w:rsid w:val="00E635C3"/>
    <w:rsid w:val="00E63978"/>
    <w:rsid w:val="00E640D9"/>
    <w:rsid w:val="00E64E08"/>
    <w:rsid w:val="00E64E28"/>
    <w:rsid w:val="00E655C7"/>
    <w:rsid w:val="00E66103"/>
    <w:rsid w:val="00E66B1E"/>
    <w:rsid w:val="00E6740B"/>
    <w:rsid w:val="00E70054"/>
    <w:rsid w:val="00E70CAE"/>
    <w:rsid w:val="00E71E95"/>
    <w:rsid w:val="00E72F54"/>
    <w:rsid w:val="00E74BDE"/>
    <w:rsid w:val="00E75A48"/>
    <w:rsid w:val="00E773AD"/>
    <w:rsid w:val="00E7775F"/>
    <w:rsid w:val="00E8073A"/>
    <w:rsid w:val="00E8117C"/>
    <w:rsid w:val="00E8169A"/>
    <w:rsid w:val="00E820A0"/>
    <w:rsid w:val="00E84779"/>
    <w:rsid w:val="00E8607B"/>
    <w:rsid w:val="00E8620B"/>
    <w:rsid w:val="00E8660F"/>
    <w:rsid w:val="00E87558"/>
    <w:rsid w:val="00E8770F"/>
    <w:rsid w:val="00E87D12"/>
    <w:rsid w:val="00E90F29"/>
    <w:rsid w:val="00E916FE"/>
    <w:rsid w:val="00E92216"/>
    <w:rsid w:val="00E925C5"/>
    <w:rsid w:val="00E93084"/>
    <w:rsid w:val="00E931DA"/>
    <w:rsid w:val="00E93531"/>
    <w:rsid w:val="00E94ADB"/>
    <w:rsid w:val="00E94D06"/>
    <w:rsid w:val="00E979D7"/>
    <w:rsid w:val="00EA0C71"/>
    <w:rsid w:val="00EA2149"/>
    <w:rsid w:val="00EA32AC"/>
    <w:rsid w:val="00EA3B0C"/>
    <w:rsid w:val="00EA4324"/>
    <w:rsid w:val="00EA44D1"/>
    <w:rsid w:val="00EA4632"/>
    <w:rsid w:val="00EA58E6"/>
    <w:rsid w:val="00EA5A69"/>
    <w:rsid w:val="00EA65A3"/>
    <w:rsid w:val="00EA67A8"/>
    <w:rsid w:val="00EA686F"/>
    <w:rsid w:val="00EA6CE9"/>
    <w:rsid w:val="00EA7570"/>
    <w:rsid w:val="00EA7DD7"/>
    <w:rsid w:val="00EB0DA8"/>
    <w:rsid w:val="00EB14B3"/>
    <w:rsid w:val="00EB311A"/>
    <w:rsid w:val="00EB46C1"/>
    <w:rsid w:val="00EB49CD"/>
    <w:rsid w:val="00EB4B8F"/>
    <w:rsid w:val="00EB4ED0"/>
    <w:rsid w:val="00EB79BE"/>
    <w:rsid w:val="00EB7BE7"/>
    <w:rsid w:val="00EC0652"/>
    <w:rsid w:val="00EC10BD"/>
    <w:rsid w:val="00EC119C"/>
    <w:rsid w:val="00EC16C6"/>
    <w:rsid w:val="00EC1F28"/>
    <w:rsid w:val="00EC30AB"/>
    <w:rsid w:val="00EC3115"/>
    <w:rsid w:val="00EC3CFA"/>
    <w:rsid w:val="00EC49CE"/>
    <w:rsid w:val="00EC4CD5"/>
    <w:rsid w:val="00EC5D07"/>
    <w:rsid w:val="00EC5ED6"/>
    <w:rsid w:val="00EC63E5"/>
    <w:rsid w:val="00EC6EA4"/>
    <w:rsid w:val="00EC74BF"/>
    <w:rsid w:val="00EC7BA9"/>
    <w:rsid w:val="00ED0725"/>
    <w:rsid w:val="00ED0C8E"/>
    <w:rsid w:val="00ED17C1"/>
    <w:rsid w:val="00ED258E"/>
    <w:rsid w:val="00ED3822"/>
    <w:rsid w:val="00ED3B91"/>
    <w:rsid w:val="00ED4E96"/>
    <w:rsid w:val="00ED4EA7"/>
    <w:rsid w:val="00ED53D7"/>
    <w:rsid w:val="00ED5850"/>
    <w:rsid w:val="00ED63B1"/>
    <w:rsid w:val="00ED65A9"/>
    <w:rsid w:val="00ED6AF6"/>
    <w:rsid w:val="00ED6B1B"/>
    <w:rsid w:val="00EE07AF"/>
    <w:rsid w:val="00EE0821"/>
    <w:rsid w:val="00EE1084"/>
    <w:rsid w:val="00EE15F7"/>
    <w:rsid w:val="00EE2627"/>
    <w:rsid w:val="00EE3991"/>
    <w:rsid w:val="00EE40BC"/>
    <w:rsid w:val="00EE4EB0"/>
    <w:rsid w:val="00EE5B12"/>
    <w:rsid w:val="00EE63D2"/>
    <w:rsid w:val="00EF0223"/>
    <w:rsid w:val="00EF1198"/>
    <w:rsid w:val="00EF13D8"/>
    <w:rsid w:val="00EF14FA"/>
    <w:rsid w:val="00EF1E85"/>
    <w:rsid w:val="00EF23C7"/>
    <w:rsid w:val="00EF267E"/>
    <w:rsid w:val="00EF3016"/>
    <w:rsid w:val="00EF4F36"/>
    <w:rsid w:val="00EF5B7E"/>
    <w:rsid w:val="00EF6246"/>
    <w:rsid w:val="00EF63ED"/>
    <w:rsid w:val="00EF6DCE"/>
    <w:rsid w:val="00EF772D"/>
    <w:rsid w:val="00EF7D9B"/>
    <w:rsid w:val="00F00F94"/>
    <w:rsid w:val="00F01101"/>
    <w:rsid w:val="00F0197E"/>
    <w:rsid w:val="00F01A82"/>
    <w:rsid w:val="00F02D7D"/>
    <w:rsid w:val="00F03AAC"/>
    <w:rsid w:val="00F04036"/>
    <w:rsid w:val="00F04218"/>
    <w:rsid w:val="00F044EA"/>
    <w:rsid w:val="00F0591A"/>
    <w:rsid w:val="00F05BA4"/>
    <w:rsid w:val="00F05C4B"/>
    <w:rsid w:val="00F10827"/>
    <w:rsid w:val="00F11309"/>
    <w:rsid w:val="00F12CF8"/>
    <w:rsid w:val="00F1315E"/>
    <w:rsid w:val="00F13C81"/>
    <w:rsid w:val="00F13DAF"/>
    <w:rsid w:val="00F14070"/>
    <w:rsid w:val="00F14757"/>
    <w:rsid w:val="00F15268"/>
    <w:rsid w:val="00F172D8"/>
    <w:rsid w:val="00F20D03"/>
    <w:rsid w:val="00F20EBB"/>
    <w:rsid w:val="00F21011"/>
    <w:rsid w:val="00F218DC"/>
    <w:rsid w:val="00F25350"/>
    <w:rsid w:val="00F25404"/>
    <w:rsid w:val="00F25599"/>
    <w:rsid w:val="00F25DC5"/>
    <w:rsid w:val="00F2626B"/>
    <w:rsid w:val="00F26710"/>
    <w:rsid w:val="00F26B7F"/>
    <w:rsid w:val="00F26FF9"/>
    <w:rsid w:val="00F274AD"/>
    <w:rsid w:val="00F30000"/>
    <w:rsid w:val="00F302D9"/>
    <w:rsid w:val="00F31CF0"/>
    <w:rsid w:val="00F33203"/>
    <w:rsid w:val="00F338E4"/>
    <w:rsid w:val="00F33BC1"/>
    <w:rsid w:val="00F35B81"/>
    <w:rsid w:val="00F36653"/>
    <w:rsid w:val="00F36A91"/>
    <w:rsid w:val="00F416CC"/>
    <w:rsid w:val="00F430AA"/>
    <w:rsid w:val="00F433ED"/>
    <w:rsid w:val="00F43447"/>
    <w:rsid w:val="00F439B5"/>
    <w:rsid w:val="00F43E70"/>
    <w:rsid w:val="00F44226"/>
    <w:rsid w:val="00F4528B"/>
    <w:rsid w:val="00F463AE"/>
    <w:rsid w:val="00F50516"/>
    <w:rsid w:val="00F50E3F"/>
    <w:rsid w:val="00F511ED"/>
    <w:rsid w:val="00F51E0B"/>
    <w:rsid w:val="00F52582"/>
    <w:rsid w:val="00F54562"/>
    <w:rsid w:val="00F54812"/>
    <w:rsid w:val="00F55687"/>
    <w:rsid w:val="00F56724"/>
    <w:rsid w:val="00F56800"/>
    <w:rsid w:val="00F56943"/>
    <w:rsid w:val="00F576C3"/>
    <w:rsid w:val="00F60429"/>
    <w:rsid w:val="00F6174C"/>
    <w:rsid w:val="00F6198B"/>
    <w:rsid w:val="00F62686"/>
    <w:rsid w:val="00F629AE"/>
    <w:rsid w:val="00F637C2"/>
    <w:rsid w:val="00F64E44"/>
    <w:rsid w:val="00F658B8"/>
    <w:rsid w:val="00F66219"/>
    <w:rsid w:val="00F67A52"/>
    <w:rsid w:val="00F702D3"/>
    <w:rsid w:val="00F704EC"/>
    <w:rsid w:val="00F70CDF"/>
    <w:rsid w:val="00F71565"/>
    <w:rsid w:val="00F71A0A"/>
    <w:rsid w:val="00F71DEE"/>
    <w:rsid w:val="00F7232D"/>
    <w:rsid w:val="00F7250B"/>
    <w:rsid w:val="00F72E9C"/>
    <w:rsid w:val="00F73082"/>
    <w:rsid w:val="00F736B7"/>
    <w:rsid w:val="00F73C73"/>
    <w:rsid w:val="00F7529C"/>
    <w:rsid w:val="00F757DD"/>
    <w:rsid w:val="00F75AEC"/>
    <w:rsid w:val="00F75FB2"/>
    <w:rsid w:val="00F76C62"/>
    <w:rsid w:val="00F77BD8"/>
    <w:rsid w:val="00F77CAB"/>
    <w:rsid w:val="00F77F97"/>
    <w:rsid w:val="00F801A2"/>
    <w:rsid w:val="00F80E1A"/>
    <w:rsid w:val="00F823D3"/>
    <w:rsid w:val="00F82456"/>
    <w:rsid w:val="00F83149"/>
    <w:rsid w:val="00F84052"/>
    <w:rsid w:val="00F846FA"/>
    <w:rsid w:val="00F84C24"/>
    <w:rsid w:val="00F84D31"/>
    <w:rsid w:val="00F852EF"/>
    <w:rsid w:val="00F85747"/>
    <w:rsid w:val="00F857AA"/>
    <w:rsid w:val="00F86289"/>
    <w:rsid w:val="00F86367"/>
    <w:rsid w:val="00F865C3"/>
    <w:rsid w:val="00F8660B"/>
    <w:rsid w:val="00F8769A"/>
    <w:rsid w:val="00F87CB6"/>
    <w:rsid w:val="00F87D86"/>
    <w:rsid w:val="00F87F16"/>
    <w:rsid w:val="00F9051A"/>
    <w:rsid w:val="00F906F9"/>
    <w:rsid w:val="00F9161C"/>
    <w:rsid w:val="00F91E47"/>
    <w:rsid w:val="00F920F4"/>
    <w:rsid w:val="00F92410"/>
    <w:rsid w:val="00F92A4B"/>
    <w:rsid w:val="00F92D89"/>
    <w:rsid w:val="00F939F4"/>
    <w:rsid w:val="00F93B9C"/>
    <w:rsid w:val="00F94B50"/>
    <w:rsid w:val="00F95A3C"/>
    <w:rsid w:val="00F95AEC"/>
    <w:rsid w:val="00F967EB"/>
    <w:rsid w:val="00F9683B"/>
    <w:rsid w:val="00F970FF"/>
    <w:rsid w:val="00F97C0F"/>
    <w:rsid w:val="00FA03AE"/>
    <w:rsid w:val="00FA0C62"/>
    <w:rsid w:val="00FA0DB2"/>
    <w:rsid w:val="00FA11FF"/>
    <w:rsid w:val="00FA223C"/>
    <w:rsid w:val="00FA22BD"/>
    <w:rsid w:val="00FA2A07"/>
    <w:rsid w:val="00FA3BAF"/>
    <w:rsid w:val="00FA47AF"/>
    <w:rsid w:val="00FA4ACB"/>
    <w:rsid w:val="00FA56F5"/>
    <w:rsid w:val="00FA74BA"/>
    <w:rsid w:val="00FA7906"/>
    <w:rsid w:val="00FA79D6"/>
    <w:rsid w:val="00FA7E6C"/>
    <w:rsid w:val="00FB018E"/>
    <w:rsid w:val="00FB09B7"/>
    <w:rsid w:val="00FB0B3C"/>
    <w:rsid w:val="00FB142C"/>
    <w:rsid w:val="00FB2562"/>
    <w:rsid w:val="00FB2F8D"/>
    <w:rsid w:val="00FB336D"/>
    <w:rsid w:val="00FB37DF"/>
    <w:rsid w:val="00FB3825"/>
    <w:rsid w:val="00FB39B5"/>
    <w:rsid w:val="00FB42A5"/>
    <w:rsid w:val="00FB4525"/>
    <w:rsid w:val="00FB4553"/>
    <w:rsid w:val="00FB4C87"/>
    <w:rsid w:val="00FB7065"/>
    <w:rsid w:val="00FB7263"/>
    <w:rsid w:val="00FB72BF"/>
    <w:rsid w:val="00FB7681"/>
    <w:rsid w:val="00FC3422"/>
    <w:rsid w:val="00FC3804"/>
    <w:rsid w:val="00FC4D98"/>
    <w:rsid w:val="00FC5160"/>
    <w:rsid w:val="00FC60D1"/>
    <w:rsid w:val="00FC6186"/>
    <w:rsid w:val="00FC6350"/>
    <w:rsid w:val="00FC77FF"/>
    <w:rsid w:val="00FC786A"/>
    <w:rsid w:val="00FC7B36"/>
    <w:rsid w:val="00FC7EFE"/>
    <w:rsid w:val="00FD07E5"/>
    <w:rsid w:val="00FD0C3B"/>
    <w:rsid w:val="00FD0DDC"/>
    <w:rsid w:val="00FD14DE"/>
    <w:rsid w:val="00FD19A2"/>
    <w:rsid w:val="00FD1C63"/>
    <w:rsid w:val="00FD2803"/>
    <w:rsid w:val="00FD282B"/>
    <w:rsid w:val="00FD3063"/>
    <w:rsid w:val="00FD30AD"/>
    <w:rsid w:val="00FD3826"/>
    <w:rsid w:val="00FD3F1E"/>
    <w:rsid w:val="00FD4C44"/>
    <w:rsid w:val="00FD5523"/>
    <w:rsid w:val="00FD5F5C"/>
    <w:rsid w:val="00FD6779"/>
    <w:rsid w:val="00FD75E2"/>
    <w:rsid w:val="00FD788A"/>
    <w:rsid w:val="00FE13AC"/>
    <w:rsid w:val="00FE1D40"/>
    <w:rsid w:val="00FE2916"/>
    <w:rsid w:val="00FE4073"/>
    <w:rsid w:val="00FE47E5"/>
    <w:rsid w:val="00FE5529"/>
    <w:rsid w:val="00FE55AF"/>
    <w:rsid w:val="00FE5FC7"/>
    <w:rsid w:val="00FF0984"/>
    <w:rsid w:val="00FF12B5"/>
    <w:rsid w:val="00FF14BC"/>
    <w:rsid w:val="00FF22D1"/>
    <w:rsid w:val="00FF3139"/>
    <w:rsid w:val="00FF3E45"/>
    <w:rsid w:val="00FF3F3E"/>
    <w:rsid w:val="00FF5844"/>
    <w:rsid w:val="00FF643B"/>
    <w:rsid w:val="00FF656F"/>
    <w:rsid w:val="00FF771E"/>
    <w:rsid w:val="01A5D887"/>
    <w:rsid w:val="01B387F7"/>
    <w:rsid w:val="025BEFD0"/>
    <w:rsid w:val="0261BF2B"/>
    <w:rsid w:val="027590D2"/>
    <w:rsid w:val="037D2B2D"/>
    <w:rsid w:val="05775885"/>
    <w:rsid w:val="07264709"/>
    <w:rsid w:val="0784DECC"/>
    <w:rsid w:val="078C4251"/>
    <w:rsid w:val="08152137"/>
    <w:rsid w:val="08A13FC2"/>
    <w:rsid w:val="08AD1B12"/>
    <w:rsid w:val="08D5F55F"/>
    <w:rsid w:val="092A3D9C"/>
    <w:rsid w:val="0942F082"/>
    <w:rsid w:val="09AB91EC"/>
    <w:rsid w:val="0A49598C"/>
    <w:rsid w:val="0B311F1F"/>
    <w:rsid w:val="0C6AD0F0"/>
    <w:rsid w:val="0C78AF6C"/>
    <w:rsid w:val="0C9F3963"/>
    <w:rsid w:val="0D8233C8"/>
    <w:rsid w:val="0E240B14"/>
    <w:rsid w:val="0EC8FCEE"/>
    <w:rsid w:val="0ECF1D4A"/>
    <w:rsid w:val="0EE89A2A"/>
    <w:rsid w:val="0F496A6B"/>
    <w:rsid w:val="0F9FCA5A"/>
    <w:rsid w:val="10644A34"/>
    <w:rsid w:val="10CEA1EE"/>
    <w:rsid w:val="11EA31C3"/>
    <w:rsid w:val="11EDA96E"/>
    <w:rsid w:val="120E2E04"/>
    <w:rsid w:val="1229ED16"/>
    <w:rsid w:val="1364586F"/>
    <w:rsid w:val="13EF75FF"/>
    <w:rsid w:val="1402D9A8"/>
    <w:rsid w:val="14784CF8"/>
    <w:rsid w:val="1491886A"/>
    <w:rsid w:val="14BC13CE"/>
    <w:rsid w:val="154AA19B"/>
    <w:rsid w:val="15E5D2F2"/>
    <w:rsid w:val="1622251D"/>
    <w:rsid w:val="1652A901"/>
    <w:rsid w:val="169162B6"/>
    <w:rsid w:val="16D311E4"/>
    <w:rsid w:val="16E95C66"/>
    <w:rsid w:val="17FF7973"/>
    <w:rsid w:val="1866A87E"/>
    <w:rsid w:val="19031441"/>
    <w:rsid w:val="19647A73"/>
    <w:rsid w:val="19A66644"/>
    <w:rsid w:val="1AE44093"/>
    <w:rsid w:val="1BADD57F"/>
    <w:rsid w:val="1C6289D9"/>
    <w:rsid w:val="1C734F2E"/>
    <w:rsid w:val="1D02E5B3"/>
    <w:rsid w:val="1D95D7FB"/>
    <w:rsid w:val="1E240B49"/>
    <w:rsid w:val="1E570BC6"/>
    <w:rsid w:val="1E5DAC9D"/>
    <w:rsid w:val="1E91C594"/>
    <w:rsid w:val="1F5553DF"/>
    <w:rsid w:val="1FB83191"/>
    <w:rsid w:val="20109C81"/>
    <w:rsid w:val="203AADEB"/>
    <w:rsid w:val="2042C0CB"/>
    <w:rsid w:val="20612661"/>
    <w:rsid w:val="20A90F6F"/>
    <w:rsid w:val="215D7362"/>
    <w:rsid w:val="22DA7AF6"/>
    <w:rsid w:val="22E6B2AF"/>
    <w:rsid w:val="23182A14"/>
    <w:rsid w:val="24AB03EF"/>
    <w:rsid w:val="24F7D6FA"/>
    <w:rsid w:val="251801AC"/>
    <w:rsid w:val="260489DE"/>
    <w:rsid w:val="26703DB9"/>
    <w:rsid w:val="2734423D"/>
    <w:rsid w:val="27F0B126"/>
    <w:rsid w:val="282CC342"/>
    <w:rsid w:val="29881549"/>
    <w:rsid w:val="29A344B3"/>
    <w:rsid w:val="2A2A63B1"/>
    <w:rsid w:val="2A5FBE9C"/>
    <w:rsid w:val="2B2851E8"/>
    <w:rsid w:val="2BAA4FB8"/>
    <w:rsid w:val="2C29D8B6"/>
    <w:rsid w:val="2C549D95"/>
    <w:rsid w:val="2C681947"/>
    <w:rsid w:val="2CDFA3EE"/>
    <w:rsid w:val="2E0C3774"/>
    <w:rsid w:val="2E0D5115"/>
    <w:rsid w:val="2E5FF2AA"/>
    <w:rsid w:val="2E9C237E"/>
    <w:rsid w:val="2F88AF5F"/>
    <w:rsid w:val="2FC4C49D"/>
    <w:rsid w:val="30A87016"/>
    <w:rsid w:val="31CA33A5"/>
    <w:rsid w:val="31D5B2C8"/>
    <w:rsid w:val="32C9C189"/>
    <w:rsid w:val="33757FAB"/>
    <w:rsid w:val="3386F255"/>
    <w:rsid w:val="3399023F"/>
    <w:rsid w:val="33B270A9"/>
    <w:rsid w:val="345FF662"/>
    <w:rsid w:val="3471A74F"/>
    <w:rsid w:val="34882D5C"/>
    <w:rsid w:val="3489ECA6"/>
    <w:rsid w:val="34990DD3"/>
    <w:rsid w:val="360B722B"/>
    <w:rsid w:val="36217612"/>
    <w:rsid w:val="36A1B404"/>
    <w:rsid w:val="37139DBB"/>
    <w:rsid w:val="37819ED9"/>
    <w:rsid w:val="37DE472C"/>
    <w:rsid w:val="382E2FD0"/>
    <w:rsid w:val="38ED88EE"/>
    <w:rsid w:val="39D903DA"/>
    <w:rsid w:val="3A0F7EB1"/>
    <w:rsid w:val="3A9438EB"/>
    <w:rsid w:val="3AD65D62"/>
    <w:rsid w:val="3BA4A5E8"/>
    <w:rsid w:val="3CC26500"/>
    <w:rsid w:val="3CC31AB8"/>
    <w:rsid w:val="3D8FE6E5"/>
    <w:rsid w:val="3E4B5C0C"/>
    <w:rsid w:val="3FB05DDF"/>
    <w:rsid w:val="3FC43DE4"/>
    <w:rsid w:val="40E2986A"/>
    <w:rsid w:val="416F7E42"/>
    <w:rsid w:val="427D698A"/>
    <w:rsid w:val="446842D4"/>
    <w:rsid w:val="44E19E9E"/>
    <w:rsid w:val="44FB6BC1"/>
    <w:rsid w:val="458F8573"/>
    <w:rsid w:val="48086FFA"/>
    <w:rsid w:val="4860F38A"/>
    <w:rsid w:val="48A127C2"/>
    <w:rsid w:val="48A50239"/>
    <w:rsid w:val="48CB63D4"/>
    <w:rsid w:val="492D01CB"/>
    <w:rsid w:val="49C4282E"/>
    <w:rsid w:val="4A10DBD4"/>
    <w:rsid w:val="4A32020F"/>
    <w:rsid w:val="4AB1A88B"/>
    <w:rsid w:val="4B491460"/>
    <w:rsid w:val="4BAA3A18"/>
    <w:rsid w:val="4BBFADBB"/>
    <w:rsid w:val="4BCA1315"/>
    <w:rsid w:val="4C503256"/>
    <w:rsid w:val="4D1607D3"/>
    <w:rsid w:val="4E3A0B85"/>
    <w:rsid w:val="4EC4A9D2"/>
    <w:rsid w:val="4EFA0F98"/>
    <w:rsid w:val="4EFE1536"/>
    <w:rsid w:val="4FB8D289"/>
    <w:rsid w:val="50F49213"/>
    <w:rsid w:val="514D43A0"/>
    <w:rsid w:val="527E0D0F"/>
    <w:rsid w:val="53163A2A"/>
    <w:rsid w:val="53A5491C"/>
    <w:rsid w:val="53AF8D99"/>
    <w:rsid w:val="53EE8B77"/>
    <w:rsid w:val="543B503B"/>
    <w:rsid w:val="548D614C"/>
    <w:rsid w:val="54A699C5"/>
    <w:rsid w:val="54CC5E78"/>
    <w:rsid w:val="54E3E174"/>
    <w:rsid w:val="5549498C"/>
    <w:rsid w:val="577BBED8"/>
    <w:rsid w:val="57B1E7B0"/>
    <w:rsid w:val="57B49F7F"/>
    <w:rsid w:val="57D6976C"/>
    <w:rsid w:val="59792019"/>
    <w:rsid w:val="59FA308A"/>
    <w:rsid w:val="5AA096DF"/>
    <w:rsid w:val="5BB55903"/>
    <w:rsid w:val="5C019F49"/>
    <w:rsid w:val="5C16F803"/>
    <w:rsid w:val="5C554463"/>
    <w:rsid w:val="5C56FEC6"/>
    <w:rsid w:val="5CEF2207"/>
    <w:rsid w:val="5CFE775B"/>
    <w:rsid w:val="5D12FD8A"/>
    <w:rsid w:val="5D43304E"/>
    <w:rsid w:val="5EF757F1"/>
    <w:rsid w:val="5FF49418"/>
    <w:rsid w:val="6026E178"/>
    <w:rsid w:val="6038E83F"/>
    <w:rsid w:val="6093D36D"/>
    <w:rsid w:val="609D0DDD"/>
    <w:rsid w:val="6213F02A"/>
    <w:rsid w:val="624EEAD8"/>
    <w:rsid w:val="632E3EAE"/>
    <w:rsid w:val="63397CC2"/>
    <w:rsid w:val="6352191E"/>
    <w:rsid w:val="63EDADF5"/>
    <w:rsid w:val="642D8976"/>
    <w:rsid w:val="646C3DB5"/>
    <w:rsid w:val="64769345"/>
    <w:rsid w:val="65214089"/>
    <w:rsid w:val="65FA6654"/>
    <w:rsid w:val="66BDFB39"/>
    <w:rsid w:val="68178807"/>
    <w:rsid w:val="68463CE0"/>
    <w:rsid w:val="6933F296"/>
    <w:rsid w:val="6A85D950"/>
    <w:rsid w:val="6A8B4BEC"/>
    <w:rsid w:val="6B5B1D79"/>
    <w:rsid w:val="6BFF23BD"/>
    <w:rsid w:val="6CA137DC"/>
    <w:rsid w:val="6D284112"/>
    <w:rsid w:val="6DB77478"/>
    <w:rsid w:val="6DC77E23"/>
    <w:rsid w:val="6F742CDA"/>
    <w:rsid w:val="6FD7F3E5"/>
    <w:rsid w:val="6FEFA899"/>
    <w:rsid w:val="71863D1C"/>
    <w:rsid w:val="72669572"/>
    <w:rsid w:val="726E6541"/>
    <w:rsid w:val="72EAAF1B"/>
    <w:rsid w:val="7390E9FB"/>
    <w:rsid w:val="73A9C4D9"/>
    <w:rsid w:val="73D0D75D"/>
    <w:rsid w:val="7402D0A1"/>
    <w:rsid w:val="740E6CD8"/>
    <w:rsid w:val="75687CB0"/>
    <w:rsid w:val="75F651EB"/>
    <w:rsid w:val="760BA2E1"/>
    <w:rsid w:val="7692E2D0"/>
    <w:rsid w:val="776BA98F"/>
    <w:rsid w:val="7923B095"/>
    <w:rsid w:val="79677F8E"/>
    <w:rsid w:val="7A909606"/>
    <w:rsid w:val="7B193D54"/>
    <w:rsid w:val="7BC8636D"/>
    <w:rsid w:val="7D1F65ED"/>
    <w:rsid w:val="7DCEA605"/>
    <w:rsid w:val="7DDEFF86"/>
    <w:rsid w:val="7ED367FD"/>
    <w:rsid w:val="7EF5972C"/>
    <w:rsid w:val="7F74EF2C"/>
    <w:rsid w:val="7FCE09DC"/>
    <w:rsid w:val="7FF4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8633E"/>
  <w15:chartTrackingRefBased/>
  <w15:docId w15:val="{E6C42C87-31BE-4575-B454-9570C7EC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00D"/>
    <w:pPr>
      <w:spacing w:before="40" w:after="40"/>
    </w:pPr>
    <w:rPr>
      <w:rFonts w:ascii="Arial" w:eastAsiaTheme="minorEastAsia" w:hAnsi="Arial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7C9F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6328B"/>
    <w:pPr>
      <w:outlineLvl w:val="3"/>
    </w:pPr>
    <w:rPr>
      <w:b/>
      <w:iCs/>
      <w:spacing w:val="10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66328B"/>
    <w:rPr>
      <w:rFonts w:ascii="Arial" w:eastAsiaTheme="minorEastAsia" w:hAnsi="Arial"/>
      <w:b/>
      <w:iCs/>
      <w:spacing w:val="10"/>
      <w:sz w:val="24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6328B"/>
    <w:pPr>
      <w:spacing w:line="240" w:lineRule="auto"/>
    </w:pPr>
    <w:rPr>
      <w:rFonts w:eastAsia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6328B"/>
    <w:rPr>
      <w:rFonts w:ascii="Arial" w:eastAsia="Times New Roman" w:hAnsi="Arial"/>
      <w:sz w:val="20"/>
      <w:szCs w:val="20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List L1,L,Numerowanie"/>
    <w:basedOn w:val="Normalny"/>
    <w:link w:val="AkapitzlistZnak"/>
    <w:uiPriority w:val="34"/>
    <w:qFormat/>
    <w:rsid w:val="0066328B"/>
    <w:pPr>
      <w:ind w:left="720"/>
      <w:contextualSpacing/>
    </w:pPr>
  </w:style>
  <w:style w:type="paragraph" w:styleId="Bezodstpw">
    <w:name w:val="No Spacing"/>
    <w:aliases w:val="KM"/>
    <w:uiPriority w:val="1"/>
    <w:qFormat/>
    <w:rsid w:val="0066328B"/>
    <w:pPr>
      <w:spacing w:before="240" w:after="240" w:line="240" w:lineRule="auto"/>
      <w:jc w:val="both"/>
    </w:pPr>
    <w:rPr>
      <w:rFonts w:ascii="Arial" w:eastAsiaTheme="minorEastAsia" w:hAnsi="Arial"/>
      <w:b/>
      <w:color w:val="385623" w:themeColor="accent6" w:themeShade="80"/>
      <w:sz w:val="24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66328B"/>
    <w:rPr>
      <w:sz w:val="16"/>
      <w:szCs w:val="16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66328B"/>
    <w:rPr>
      <w:rFonts w:ascii="Arial" w:eastAsiaTheme="minorEastAsia" w:hAnsi="Arial"/>
      <w:sz w:val="20"/>
      <w:szCs w:val="20"/>
    </w:rPr>
  </w:style>
  <w:style w:type="character" w:customStyle="1" w:styleId="cf01">
    <w:name w:val="cf01"/>
    <w:basedOn w:val="Domylnaczcionkaakapitu"/>
    <w:rsid w:val="003F054F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3F0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21">
    <w:name w:val="cf21"/>
    <w:basedOn w:val="Domylnaczcionkaakapitu"/>
    <w:rsid w:val="00AD06C7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131A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1AE"/>
    <w:rPr>
      <w:rFonts w:ascii="Arial" w:eastAsiaTheme="minorEastAsia" w:hAnsi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131A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1AE"/>
    <w:rPr>
      <w:rFonts w:ascii="Arial" w:eastAsiaTheme="minorEastAsia" w:hAnsi="Arial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946C8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9F011A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D1528"/>
    <w:rPr>
      <w:rFonts w:eastAsiaTheme="minorEastAsia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D1528"/>
    <w:rPr>
      <w:rFonts w:ascii="Arial" w:eastAsiaTheme="minorEastAsia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52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528"/>
    <w:rPr>
      <w:rFonts w:ascii="Segoe UI" w:eastAsiaTheme="minorEastAsia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75243"/>
    <w:pPr>
      <w:spacing w:after="0" w:line="240" w:lineRule="auto"/>
    </w:pPr>
    <w:rPr>
      <w:rFonts w:ascii="Arial" w:eastAsiaTheme="minorEastAsia" w:hAnsi="Arial"/>
      <w:sz w:val="20"/>
      <w:szCs w:val="20"/>
    </w:rPr>
  </w:style>
  <w:style w:type="paragraph" w:customStyle="1" w:styleId="Standard">
    <w:name w:val="Standard"/>
    <w:rsid w:val="00D75243"/>
    <w:pPr>
      <w:suppressAutoHyphens/>
      <w:autoSpaceDN w:val="0"/>
      <w:spacing w:line="249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qFormat/>
    <w:rsid w:val="007C007B"/>
    <w:pPr>
      <w:autoSpaceDE w:val="0"/>
      <w:autoSpaceDN w:val="0"/>
      <w:adjustRightInd w:val="0"/>
      <w:spacing w:before="120" w:after="0" w:line="240" w:lineRule="auto"/>
      <w:ind w:left="471" w:hanging="284"/>
      <w:jc w:val="both"/>
    </w:pPr>
    <w:rPr>
      <w:rFonts w:ascii="Tahoma" w:eastAsia="Yu Gothic Light" w:hAnsi="Tahoma" w:cs="Tahoma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67C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aliases w:val="Podrozdział,Przypis,Footnote,Podrozdzia3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qFormat/>
    <w:rsid w:val="00867C9F"/>
    <w:pPr>
      <w:spacing w:before="120" w:after="0" w:line="360" w:lineRule="auto"/>
    </w:pPr>
    <w:rPr>
      <w:rFonts w:eastAsia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Przypis Znak,Footnote Znak,Podrozdzia3 Znak,-E Fuﬂnotentext Znak,Fuﬂnotentext Ursprung Znak,Fußnotentext Ursprung Znak,-E Fußnotentext Znak,Fußnote Znak,Footnote text Znak,Char Znak,single spac Znak"/>
    <w:basedOn w:val="Domylnaczcionkaakapitu"/>
    <w:link w:val="Tekstprzypisudolnego"/>
    <w:rsid w:val="00867C9F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reference number,note TESI,Footnote Reference Superscript,SUPERS,EN Footnote Reference,Footnote number,Odwołanie przypisu,FZ,(Voetnootmarkering),Times 10 Point,Exposant 3 Poin"/>
    <w:uiPriority w:val="99"/>
    <w:rsid w:val="00867C9F"/>
    <w:rPr>
      <w:rFonts w:cs="Times New Roman"/>
      <w:vertAlign w:val="superscript"/>
    </w:rPr>
  </w:style>
  <w:style w:type="character" w:customStyle="1" w:styleId="FontStyle31">
    <w:name w:val="Font Style31"/>
    <w:basedOn w:val="Domylnaczcionkaakapitu"/>
    <w:uiPriority w:val="99"/>
    <w:rsid w:val="002C678F"/>
    <w:rPr>
      <w:rFonts w:ascii="Arial Unicode MS" w:eastAsia="Arial Unicode MS" w:hAnsi="Arial Unicode MS" w:cs="Arial Unicode MS" w:hint="eastAsia"/>
      <w:color w:val="000000"/>
    </w:rPr>
  </w:style>
  <w:style w:type="paragraph" w:customStyle="1" w:styleId="Style16">
    <w:name w:val="Style16"/>
    <w:basedOn w:val="Normalny"/>
    <w:uiPriority w:val="99"/>
    <w:rsid w:val="002C678F"/>
    <w:pPr>
      <w:autoSpaceDE w:val="0"/>
      <w:autoSpaceDN w:val="0"/>
      <w:spacing w:before="0" w:after="0" w:line="356" w:lineRule="exact"/>
      <w:ind w:hanging="341"/>
      <w:jc w:val="both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cf11">
    <w:name w:val="cf11"/>
    <w:basedOn w:val="Domylnaczcionkaakapitu"/>
    <w:rsid w:val="003C581F"/>
    <w:rPr>
      <w:rFonts w:ascii="Segoe UI" w:hAnsi="Segoe UI" w:cs="Segoe UI" w:hint="default"/>
      <w:color w:val="4D5156"/>
      <w:sz w:val="18"/>
      <w:szCs w:val="18"/>
      <w:shd w:val="clear" w:color="auto" w:fill="FFFFFF"/>
    </w:rPr>
  </w:style>
  <w:style w:type="character" w:customStyle="1" w:styleId="TekstprzypisudolnegoZnak1">
    <w:name w:val="Tekst przypisu dolnego Znak1"/>
    <w:aliases w:val="Tekst przypisu Znak1,-E Fuﬂnotentext Znak1,Fuﬂnotentext Ursprung Znak1,footnote text Znak1,Fußnotentext Ursprung Znak1,-E Fußnotentext Znak1,Fußnote Znak1,Podrozdział Znak1,Footnote Znak1,Podrozdzia3 Znak1,Znak Znak2,o Znak"/>
    <w:uiPriority w:val="99"/>
    <w:semiHidden/>
    <w:rsid w:val="006C6B39"/>
    <w:rPr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06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637C2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07DC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E13D72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rsid w:val="00D6790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6D09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6D09"/>
    <w:rPr>
      <w:rFonts w:ascii="Arial" w:eastAsiaTheme="minorEastAsia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6D09"/>
    <w:rPr>
      <w:vertAlign w:val="superscript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asiw.mz.gov.pl/" TargetMode="External"/><Relationship Id="rId18" Type="http://schemas.openxmlformats.org/officeDocument/2006/relationships/hyperlink" Target="https://funduszeuedlamazowsza.eu/dokumenty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bip.mazowieckie.pl/artykuly/405/wojewodzki-plan-transformacji-wojewodztwa-mazowieckiego" TargetMode="External"/><Relationship Id="rId17" Type="http://schemas.openxmlformats.org/officeDocument/2006/relationships/hyperlink" Target="https://www.gov.pl/web/fundusze-regiony/krajowa-strategia-rozwoju-regionalnego.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pl/web/finanse/wskazniki-dochodow-podatkowych-gmin-powiatow-i-wojewodztw-na-2024-r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karolina.ekiel\AppData\Local\Microsoft\Windows\INetCache\Content.Outlook\Q7Z6Q881\Strona%20g&#322;&#243;wna%20-%20Rejestr%20Podmiot&#243;w%20Wykonuj&#261;cych%20Dzia&#322;alno&#347;&#263;%20Lecznicz&#261;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ov.pl/web/zdrowie/zdrowa-przyszlosc-ramy-strategiczne-rozwoju-systemu-ochrony-zdrowia-na-lata-2021-2027-z-perspektywa-do-2030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funduszeuedlamazowsza.eu/wykaz-gminnych-programow-rewitalizacji-wojewodztwa-mazowieckiego/%2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asiw.mz.gov.pl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5221968460BD4D8656F21F98C2DDAC" ma:contentTypeVersion="14" ma:contentTypeDescription="Utwórz nowy dokument." ma:contentTypeScope="" ma:versionID="17a9c345a759f94008d3f5211335a9f9">
  <xsd:schema xmlns:xsd="http://www.w3.org/2001/XMLSchema" xmlns:xs="http://www.w3.org/2001/XMLSchema" xmlns:p="http://schemas.microsoft.com/office/2006/metadata/properties" xmlns:ns2="253f38df-fea7-4151-a30c-0897e6095cf2" xmlns:ns3="63f4ada1-6094-4495-8896-03c1d5d7a0ba" targetNamespace="http://schemas.microsoft.com/office/2006/metadata/properties" ma:root="true" ma:fieldsID="a33d3c224f257a947eac1c1f607bf274" ns2:_="" ns3:_="">
    <xsd:import namespace="253f38df-fea7-4151-a30c-0897e6095cf2"/>
    <xsd:import namespace="63f4ada1-6094-4495-8896-03c1d5d7a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f38df-fea7-4151-a30c-0897e6095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4ada1-6094-4495-8896-03c1d5d7a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e760efd-c8e8-4654-a6cd-21ba1c8b6246}" ma:internalName="TaxCatchAll" ma:showField="CatchAllData" ma:web="63f4ada1-6094-4495-8896-03c1d5d7a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3f4ada1-6094-4495-8896-03c1d5d7a0ba">
      <UserInfo>
        <DisplayName>Wójcik Monika</DisplayName>
        <AccountId>155</AccountId>
        <AccountType/>
      </UserInfo>
      <UserInfo>
        <DisplayName>Pac Monika</DisplayName>
        <AccountId>159</AccountId>
        <AccountType/>
      </UserInfo>
      <UserInfo>
        <DisplayName>Orczykowski Filip</DisplayName>
        <AccountId>153</AccountId>
        <AccountType/>
      </UserInfo>
    </SharedWithUsers>
    <TaxCatchAll xmlns="63f4ada1-6094-4495-8896-03c1d5d7a0ba" xsi:nil="true"/>
    <lcf76f155ced4ddcb4097134ff3c332f xmlns="253f38df-fea7-4151-a30c-0897e6095c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3BE164-6EA3-4455-B36D-7FB483ED80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7C6B92-0FA9-47E8-B333-4ECE7B2DF3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1ED317-2E50-4EF3-8397-BBFE6E57B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f38df-fea7-4151-a30c-0897e6095cf2"/>
    <ds:schemaRef ds:uri="63f4ada1-6094-4495-8896-03c1d5d7a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69110A-E455-419D-B03D-52CA96E93A4A}">
  <ds:schemaRefs>
    <ds:schemaRef ds:uri="http://schemas.microsoft.com/office/2006/metadata/properties"/>
    <ds:schemaRef ds:uri="http://schemas.microsoft.com/office/infopath/2007/PartnerControls"/>
    <ds:schemaRef ds:uri="ecfe4442-3eda-45d2-86a8-9290899d3054"/>
    <ds:schemaRef ds:uri="63f4ada1-6094-4495-8896-03c1d5d7a0ba"/>
    <ds:schemaRef ds:uri="253f38df-fea7-4151-a30c-0897e6095c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3972</Words>
  <Characters>23833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Ekiel Karolina</dc:creator>
  <cp:keywords/>
  <dc:description/>
  <cp:lastModifiedBy>Ekiel Karolina</cp:lastModifiedBy>
  <cp:revision>2</cp:revision>
  <cp:lastPrinted>2025-03-10T13:24:00Z</cp:lastPrinted>
  <dcterms:created xsi:type="dcterms:W3CDTF">2025-05-12T11:59:00Z</dcterms:created>
  <dcterms:modified xsi:type="dcterms:W3CDTF">2025-05-12T11:59:00Z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cdc456-5864-460f-beda-883d23b78bbb_Enabled">
    <vt:lpwstr>true</vt:lpwstr>
  </property>
  <property fmtid="{D5CDD505-2E9C-101B-9397-08002B2CF9AE}" pid="3" name="MSIP_Label_f4cdc456-5864-460f-beda-883d23b78bbb_SetDate">
    <vt:lpwstr>2023-03-01T12:49:51Z</vt:lpwstr>
  </property>
  <property fmtid="{D5CDD505-2E9C-101B-9397-08002B2CF9AE}" pid="4" name="MSIP_Label_f4cdc456-5864-460f-beda-883d23b78bbb_Method">
    <vt:lpwstr>Privileged</vt:lpwstr>
  </property>
  <property fmtid="{D5CDD505-2E9C-101B-9397-08002B2CF9AE}" pid="5" name="MSIP_Label_f4cdc456-5864-460f-beda-883d23b78bbb_Name">
    <vt:lpwstr>Publicly Available</vt:lpwstr>
  </property>
  <property fmtid="{D5CDD505-2E9C-101B-9397-08002B2CF9AE}" pid="6" name="MSIP_Label_f4cdc456-5864-460f-beda-883d23b78bbb_SiteId">
    <vt:lpwstr>b24c8b06-522c-46fe-9080-70926f8dddb1</vt:lpwstr>
  </property>
  <property fmtid="{D5CDD505-2E9C-101B-9397-08002B2CF9AE}" pid="7" name="MSIP_Label_f4cdc456-5864-460f-beda-883d23b78bbb_ActionId">
    <vt:lpwstr>35236eff-264e-4bb6-bf9e-98cd51446bbe</vt:lpwstr>
  </property>
  <property fmtid="{D5CDD505-2E9C-101B-9397-08002B2CF9AE}" pid="8" name="MSIP_Label_f4cdc456-5864-460f-beda-883d23b78bbb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0x010100995221968460BD4D8656F21F98C2DDAC</vt:lpwstr>
  </property>
</Properties>
</file>