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00D48E75" w:rsidR="00E073E1" w:rsidRPr="00736847" w:rsidRDefault="00E073E1" w:rsidP="00736847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736847">
        <w:rPr>
          <w:rFonts w:ascii="Calibri" w:hAnsi="Calibri" w:cs="Calibri"/>
          <w:b/>
          <w:sz w:val="22"/>
          <w:szCs w:val="22"/>
        </w:rPr>
        <w:t xml:space="preserve">Skład Komisji Oceny Projektów do weryfikacji wniosków o dofinansowanie z Europejskiego Funduszu Rozwoju Regionalnego w ramach Programu Fundusze Europejskie dla Mazowsza 2021-2027 dla </w:t>
      </w:r>
      <w:r w:rsidR="00B87779" w:rsidRPr="00B87779">
        <w:rPr>
          <w:rFonts w:ascii="Calibri" w:hAnsi="Calibri" w:cs="Calibri"/>
          <w:b/>
          <w:sz w:val="22"/>
          <w:szCs w:val="22"/>
        </w:rPr>
        <w:t xml:space="preserve">Priorytetu </w:t>
      </w:r>
      <w:r w:rsidR="00D43007">
        <w:rPr>
          <w:rFonts w:ascii="Calibri" w:hAnsi="Calibri" w:cs="Calibri"/>
          <w:b/>
          <w:sz w:val="22"/>
          <w:szCs w:val="22"/>
        </w:rPr>
        <w:t>I</w:t>
      </w:r>
      <w:r w:rsidR="00B87779" w:rsidRPr="00B87779">
        <w:rPr>
          <w:rFonts w:ascii="Calibri" w:hAnsi="Calibri" w:cs="Calibri"/>
          <w:b/>
          <w:sz w:val="22"/>
          <w:szCs w:val="22"/>
        </w:rPr>
        <w:t xml:space="preserve">V </w:t>
      </w:r>
      <w:r w:rsidR="00D43007" w:rsidRPr="00D43007">
        <w:rPr>
          <w:rFonts w:ascii="Calibri" w:hAnsi="Calibri" w:cs="Calibri"/>
          <w:b/>
          <w:sz w:val="22"/>
          <w:szCs w:val="22"/>
        </w:rPr>
        <w:t>Fundusze Europejskie dla lepiej połączonego i dostępnego Mazowsza, Działania 4.1 Transport regionalny i lokalny, typ projektu: Tabor kolejowy – zakup lub modernizacja, tytuł projektu: „Zakup 14 sztuk pojazdów kolejowych II”, naboru FEMA.04.01-IP.01-054/24</w:t>
      </w:r>
      <w:r w:rsidRPr="00736847">
        <w:rPr>
          <w:rFonts w:ascii="Calibri" w:hAnsi="Calibri" w:cs="Calibri"/>
          <w:b/>
          <w:sz w:val="22"/>
          <w:szCs w:val="22"/>
        </w:rPr>
        <w:t>:</w:t>
      </w:r>
    </w:p>
    <w:p w14:paraId="617F8616" w14:textId="77777777" w:rsidR="00E073E1" w:rsidRPr="00856604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856604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399186A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36A972AA" w14:textId="77777777" w:rsidR="00375C6D" w:rsidRPr="00375C6D" w:rsidRDefault="00375C6D" w:rsidP="00375C6D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 w:rsidRPr="00375C6D">
        <w:rPr>
          <w:rFonts w:ascii="Calibri" w:hAnsi="Calibri" w:cs="Calibri"/>
          <w:color w:val="000000"/>
          <w:sz w:val="20"/>
          <w:szCs w:val="20"/>
        </w:rPr>
        <w:t>w zakresie oceny merytorycznej</w:t>
      </w:r>
    </w:p>
    <w:p w14:paraId="472502DA" w14:textId="77777777" w:rsidR="00E073E1" w:rsidRPr="00E43C00" w:rsidRDefault="00E073E1" w:rsidP="00856604">
      <w:pPr>
        <w:pStyle w:val="Akapitzlist"/>
        <w:spacing w:line="264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1B8170B" w14:textId="77777777" w:rsidR="00E073E1" w:rsidRPr="00E43C00" w:rsidRDefault="00E073E1" w:rsidP="00856604">
      <w:pPr>
        <w:pStyle w:val="Akapitzlist"/>
        <w:spacing w:line="264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856604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B87779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781FD21" w14:textId="46F31D7C" w:rsidR="00B87779" w:rsidRPr="001F0ADA" w:rsidRDefault="00B87779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Default="00E073E1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4538652D" w14:textId="77777777" w:rsidR="00856604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E222490" w14:textId="77777777" w:rsidR="00856604" w:rsidRPr="00E43C00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Pietrzak Marta</w:t>
      </w:r>
    </w:p>
    <w:p w14:paraId="112097B9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856604" w:rsidRDefault="00350248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7C9B0E3F" w:rsidR="00E073E1" w:rsidRPr="00801BD1" w:rsidRDefault="00E073E1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856604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76861C27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Adamczuk Magdalena Maria</w:t>
      </w:r>
    </w:p>
    <w:p w14:paraId="11F30CD7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 Bąk Monika Agnieszka</w:t>
      </w:r>
    </w:p>
    <w:p w14:paraId="34405392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Czerwiński Mirosław Krzysztof </w:t>
      </w:r>
    </w:p>
    <w:p w14:paraId="22D2DC1C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Danik Arkadiusz Adam </w:t>
      </w:r>
    </w:p>
    <w:p w14:paraId="0E52F05F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Erd Andrzej </w:t>
      </w:r>
    </w:p>
    <w:p w14:paraId="1EDC29F5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Izdebski Łukasz </w:t>
      </w:r>
    </w:p>
    <w:p w14:paraId="7F424D61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Kołodziej Julian Sławomir</w:t>
      </w:r>
    </w:p>
    <w:p w14:paraId="2D9F76FA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Kozłowski Jacek</w:t>
      </w:r>
    </w:p>
    <w:p w14:paraId="59A42EA8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 xml:space="preserve">Krasowski Mariusz </w:t>
      </w:r>
    </w:p>
    <w:p w14:paraId="0A9EDB12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Morawski Ryszard</w:t>
      </w:r>
    </w:p>
    <w:p w14:paraId="0B46F492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Niemirska Blanka</w:t>
      </w:r>
    </w:p>
    <w:p w14:paraId="3C212CE7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Nieoczym</w:t>
      </w:r>
      <w:proofErr w:type="spellEnd"/>
      <w:r w:rsidRPr="00D43007">
        <w:rPr>
          <w:rFonts w:ascii="Calibri" w:hAnsi="Calibri" w:cs="Calibri"/>
          <w:sz w:val="20"/>
          <w:szCs w:val="20"/>
        </w:rPr>
        <w:t xml:space="preserve"> Dorota</w:t>
      </w:r>
    </w:p>
    <w:p w14:paraId="5FC465AB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Pieriegud</w:t>
      </w:r>
      <w:proofErr w:type="spellEnd"/>
      <w:r w:rsidRPr="00D43007">
        <w:rPr>
          <w:rFonts w:ascii="Calibri" w:hAnsi="Calibri" w:cs="Calibri"/>
          <w:sz w:val="20"/>
          <w:szCs w:val="20"/>
        </w:rPr>
        <w:t xml:space="preserve"> Jana</w:t>
      </w:r>
    </w:p>
    <w:p w14:paraId="0C7D4377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Rodziewicz Krzysztof</w:t>
      </w:r>
    </w:p>
    <w:p w14:paraId="3C91E6C0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Sidorczuk</w:t>
      </w:r>
      <w:proofErr w:type="spellEnd"/>
      <w:r w:rsidRPr="00D43007">
        <w:rPr>
          <w:rFonts w:ascii="Calibri" w:hAnsi="Calibri" w:cs="Calibri"/>
          <w:sz w:val="20"/>
          <w:szCs w:val="20"/>
        </w:rPr>
        <w:t xml:space="preserve"> Michał Włodzimierz</w:t>
      </w:r>
    </w:p>
    <w:p w14:paraId="444E2845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Stelmach Anna Wiesława</w:t>
      </w:r>
    </w:p>
    <w:p w14:paraId="056BB4B7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D43007">
        <w:rPr>
          <w:rFonts w:ascii="Calibri" w:hAnsi="Calibri" w:cs="Calibri"/>
          <w:sz w:val="20"/>
          <w:szCs w:val="20"/>
        </w:rPr>
        <w:t>Wasilewska Krystyna Maria</w:t>
      </w:r>
    </w:p>
    <w:p w14:paraId="10007533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Wojtyra</w:t>
      </w:r>
      <w:proofErr w:type="spellEnd"/>
      <w:r w:rsidRPr="00D43007">
        <w:rPr>
          <w:rFonts w:ascii="Calibri" w:hAnsi="Calibri" w:cs="Calibri"/>
          <w:sz w:val="20"/>
          <w:szCs w:val="20"/>
        </w:rPr>
        <w:t xml:space="preserve"> Katarzyna </w:t>
      </w:r>
    </w:p>
    <w:p w14:paraId="7C9CD926" w14:textId="77777777" w:rsidR="00D43007" w:rsidRPr="00D43007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Zbieć</w:t>
      </w:r>
      <w:proofErr w:type="spellEnd"/>
      <w:r w:rsidRPr="00D43007">
        <w:rPr>
          <w:rFonts w:ascii="Calibri" w:hAnsi="Calibri" w:cs="Calibri"/>
          <w:sz w:val="20"/>
          <w:szCs w:val="20"/>
        </w:rPr>
        <w:t xml:space="preserve"> Bożena Joanna</w:t>
      </w:r>
    </w:p>
    <w:p w14:paraId="3419752A" w14:textId="28438CC7" w:rsidR="00736847" w:rsidRPr="00B87779" w:rsidRDefault="00D43007" w:rsidP="00D4300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3007">
        <w:rPr>
          <w:rFonts w:ascii="Calibri" w:hAnsi="Calibri" w:cs="Calibri"/>
          <w:sz w:val="20"/>
          <w:szCs w:val="20"/>
        </w:rPr>
        <w:t>Zwierzyk</w:t>
      </w:r>
      <w:proofErr w:type="spellEnd"/>
      <w:r w:rsidRPr="00D43007">
        <w:rPr>
          <w:rFonts w:ascii="Calibri" w:hAnsi="Calibri" w:cs="Calibri"/>
          <w:sz w:val="20"/>
          <w:szCs w:val="20"/>
        </w:rPr>
        <w:t>-Klimek Iwona</w:t>
      </w:r>
    </w:p>
    <w:p w14:paraId="460429C9" w14:textId="77777777" w:rsidR="00736847" w:rsidRDefault="00736847" w:rsidP="00736847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sectPr w:rsidR="00736847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3AAC" w14:textId="77777777" w:rsidR="00F8292A" w:rsidRDefault="00F8292A" w:rsidP="009C1047">
      <w:r>
        <w:separator/>
      </w:r>
    </w:p>
  </w:endnote>
  <w:endnote w:type="continuationSeparator" w:id="0">
    <w:p w14:paraId="672D1449" w14:textId="77777777" w:rsidR="00F8292A" w:rsidRDefault="00F8292A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52B2" w14:textId="77777777" w:rsidR="00F8292A" w:rsidRDefault="00F8292A" w:rsidP="009C1047">
      <w:r>
        <w:separator/>
      </w:r>
    </w:p>
  </w:footnote>
  <w:footnote w:type="continuationSeparator" w:id="0">
    <w:p w14:paraId="4DAFE09B" w14:textId="77777777" w:rsidR="00F8292A" w:rsidRDefault="00F8292A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FE1"/>
    <w:multiLevelType w:val="hybridMultilevel"/>
    <w:tmpl w:val="2BB071BA"/>
    <w:lvl w:ilvl="0" w:tplc="64D0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9"/>
  </w:num>
  <w:num w:numId="2" w16cid:durableId="296953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496285">
    <w:abstractNumId w:val="11"/>
  </w:num>
  <w:num w:numId="9" w16cid:durableId="2103799523">
    <w:abstractNumId w:val="8"/>
  </w:num>
  <w:num w:numId="10" w16cid:durableId="1066301961">
    <w:abstractNumId w:val="5"/>
  </w:num>
  <w:num w:numId="11" w16cid:durableId="975185334">
    <w:abstractNumId w:val="10"/>
  </w:num>
  <w:num w:numId="12" w16cid:durableId="1096629714">
    <w:abstractNumId w:val="1"/>
  </w:num>
  <w:num w:numId="13" w16cid:durableId="20980198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2ED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52F3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3804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36B1C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00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669F3"/>
    <w:rsid w:val="00370549"/>
    <w:rsid w:val="0037189F"/>
    <w:rsid w:val="00375C6D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32CE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5C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6847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42ED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B6EA8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5B9F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87779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87D"/>
    <w:rsid w:val="00C15913"/>
    <w:rsid w:val="00C25A7B"/>
    <w:rsid w:val="00C262E1"/>
    <w:rsid w:val="00C3763E"/>
    <w:rsid w:val="00C37E50"/>
    <w:rsid w:val="00C418FA"/>
    <w:rsid w:val="00C45AD0"/>
    <w:rsid w:val="00C46C28"/>
    <w:rsid w:val="00C511D6"/>
    <w:rsid w:val="00C54591"/>
    <w:rsid w:val="00C60B21"/>
    <w:rsid w:val="00C638D3"/>
    <w:rsid w:val="00C64B27"/>
    <w:rsid w:val="00C70484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43007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2A8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1BB8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292A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  <w:style w:type="paragraph" w:customStyle="1" w:styleId="Default">
    <w:name w:val="Default"/>
    <w:rsid w:val="007368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642D1-0F7D-4C72-AA4D-63BAE14C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Dobrowolska Anna</cp:lastModifiedBy>
  <cp:revision>2</cp:revision>
  <cp:lastPrinted>2018-11-16T08:46:00Z</cp:lastPrinted>
  <dcterms:created xsi:type="dcterms:W3CDTF">2025-02-10T10:53:00Z</dcterms:created>
  <dcterms:modified xsi:type="dcterms:W3CDTF">2025-02-10T10:53:00Z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