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35A37D44" w:rsidR="006A338F" w:rsidRPr="0063316A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Warszawa, </w:t>
      </w:r>
      <w:r w:rsidR="00ED18E4" w:rsidRPr="0063316A">
        <w:rPr>
          <w:rFonts w:ascii="Arial" w:hAnsi="Arial" w:cs="Arial"/>
          <w:sz w:val="18"/>
          <w:szCs w:val="18"/>
        </w:rPr>
        <w:t>2</w:t>
      </w:r>
      <w:r w:rsidR="00187FCF" w:rsidRPr="0063316A">
        <w:rPr>
          <w:rFonts w:ascii="Arial" w:hAnsi="Arial" w:cs="Arial"/>
          <w:sz w:val="18"/>
          <w:szCs w:val="18"/>
        </w:rPr>
        <w:t>3</w:t>
      </w:r>
      <w:r w:rsidR="0046250B" w:rsidRPr="0063316A">
        <w:rPr>
          <w:rFonts w:ascii="Arial" w:hAnsi="Arial" w:cs="Arial"/>
          <w:sz w:val="18"/>
          <w:szCs w:val="18"/>
        </w:rPr>
        <w:t xml:space="preserve"> </w:t>
      </w:r>
      <w:r w:rsidR="00187FCF" w:rsidRPr="0063316A">
        <w:rPr>
          <w:rFonts w:ascii="Arial" w:hAnsi="Arial" w:cs="Arial"/>
          <w:sz w:val="18"/>
          <w:szCs w:val="18"/>
        </w:rPr>
        <w:t>grudni</w:t>
      </w:r>
      <w:r w:rsidR="005A3EAD" w:rsidRPr="0063316A">
        <w:rPr>
          <w:rFonts w:ascii="Arial" w:hAnsi="Arial" w:cs="Arial"/>
          <w:sz w:val="18"/>
          <w:szCs w:val="18"/>
        </w:rPr>
        <w:t>a</w:t>
      </w:r>
      <w:r w:rsidR="004E140B" w:rsidRPr="0063316A">
        <w:rPr>
          <w:rFonts w:ascii="Arial" w:hAnsi="Arial" w:cs="Arial"/>
          <w:sz w:val="18"/>
          <w:szCs w:val="18"/>
        </w:rPr>
        <w:t xml:space="preserve"> 202</w:t>
      </w:r>
      <w:r w:rsidR="008A4333" w:rsidRPr="0063316A">
        <w:rPr>
          <w:rFonts w:ascii="Arial" w:hAnsi="Arial" w:cs="Arial"/>
          <w:sz w:val="18"/>
          <w:szCs w:val="18"/>
        </w:rPr>
        <w:t>4</w:t>
      </w:r>
      <w:r w:rsidR="006A338F" w:rsidRPr="0063316A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63316A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63316A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3316A">
        <w:rPr>
          <w:rFonts w:ascii="Arial" w:hAnsi="Arial" w:cs="Arial"/>
          <w:b/>
          <w:sz w:val="18"/>
          <w:szCs w:val="18"/>
        </w:rPr>
        <w:t>Notatka ze</w:t>
      </w:r>
      <w:r w:rsidR="000F6B57" w:rsidRPr="0063316A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63316A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63316A">
        <w:rPr>
          <w:rFonts w:ascii="Arial" w:hAnsi="Arial" w:cs="Arial"/>
          <w:b/>
          <w:sz w:val="18"/>
          <w:szCs w:val="18"/>
        </w:rPr>
        <w:t xml:space="preserve">w </w:t>
      </w:r>
      <w:r w:rsidR="00E636EF" w:rsidRPr="0063316A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63316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63316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63316A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63316A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63316A">
        <w:rPr>
          <w:rFonts w:ascii="Arial" w:hAnsi="Arial" w:cs="Arial"/>
          <w:b/>
          <w:sz w:val="18"/>
          <w:szCs w:val="18"/>
        </w:rPr>
        <w:t>s</w:t>
      </w:r>
      <w:r w:rsidRPr="0063316A">
        <w:rPr>
          <w:rFonts w:ascii="Arial" w:hAnsi="Arial" w:cs="Arial"/>
          <w:b/>
          <w:sz w:val="18"/>
          <w:szCs w:val="18"/>
        </w:rPr>
        <w:t>potkania</w:t>
      </w:r>
      <w:r w:rsidRPr="0063316A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63316A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O</w:t>
      </w:r>
      <w:r w:rsidR="00FE5855" w:rsidRPr="0063316A">
        <w:rPr>
          <w:rFonts w:ascii="Arial" w:hAnsi="Arial" w:cs="Arial"/>
          <w:sz w:val="18"/>
          <w:szCs w:val="18"/>
        </w:rPr>
        <w:t xml:space="preserve">mówienie </w:t>
      </w:r>
      <w:r w:rsidR="002A3A9A" w:rsidRPr="0063316A">
        <w:rPr>
          <w:rFonts w:ascii="Arial" w:hAnsi="Arial" w:cs="Arial"/>
          <w:sz w:val="18"/>
          <w:szCs w:val="18"/>
        </w:rPr>
        <w:t>kryteriów wybor</w:t>
      </w:r>
      <w:r w:rsidR="001C6F4B" w:rsidRPr="0063316A">
        <w:rPr>
          <w:rFonts w:ascii="Arial" w:hAnsi="Arial" w:cs="Arial"/>
          <w:sz w:val="18"/>
          <w:szCs w:val="18"/>
        </w:rPr>
        <w:t>u</w:t>
      </w:r>
      <w:r w:rsidR="002A3A9A" w:rsidRPr="0063316A">
        <w:rPr>
          <w:rFonts w:ascii="Arial" w:hAnsi="Arial" w:cs="Arial"/>
          <w:sz w:val="18"/>
          <w:szCs w:val="18"/>
        </w:rPr>
        <w:t xml:space="preserve"> </w:t>
      </w:r>
      <w:r w:rsidR="002527A8" w:rsidRPr="0063316A">
        <w:rPr>
          <w:rFonts w:ascii="Arial" w:hAnsi="Arial" w:cs="Arial"/>
          <w:sz w:val="18"/>
          <w:szCs w:val="18"/>
        </w:rPr>
        <w:t>projektów</w:t>
      </w:r>
      <w:r w:rsidR="001C6F4B" w:rsidRPr="0063316A">
        <w:rPr>
          <w:rFonts w:ascii="Arial" w:hAnsi="Arial" w:cs="Arial"/>
          <w:sz w:val="18"/>
          <w:szCs w:val="18"/>
        </w:rPr>
        <w:t xml:space="preserve"> </w:t>
      </w:r>
      <w:r w:rsidR="00CA061A" w:rsidRPr="0063316A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63316A">
        <w:rPr>
          <w:rFonts w:ascii="Arial" w:hAnsi="Arial" w:cs="Arial"/>
          <w:sz w:val="18"/>
          <w:szCs w:val="18"/>
        </w:rPr>
        <w:t>+</w:t>
      </w:r>
      <w:r w:rsidR="00CA061A" w:rsidRPr="0063316A">
        <w:rPr>
          <w:rFonts w:ascii="Arial" w:hAnsi="Arial" w:cs="Arial"/>
          <w:sz w:val="18"/>
          <w:szCs w:val="18"/>
        </w:rPr>
        <w:t>:</w:t>
      </w:r>
    </w:p>
    <w:p w14:paraId="21AAA4B1" w14:textId="72DEA021" w:rsidR="009707BC" w:rsidRPr="0063316A" w:rsidRDefault="0005358A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63316A">
        <w:rPr>
          <w:rFonts w:ascii="Arial" w:hAnsi="Arial" w:cs="Arial"/>
          <w:sz w:val="18"/>
          <w:szCs w:val="18"/>
        </w:rPr>
        <w:t>-</w:t>
      </w:r>
      <w:r w:rsidRPr="0063316A">
        <w:rPr>
          <w:rFonts w:ascii="Arial" w:hAnsi="Arial" w:cs="Arial"/>
          <w:sz w:val="18"/>
          <w:szCs w:val="18"/>
        </w:rPr>
        <w:t xml:space="preserve"> </w:t>
      </w:r>
      <w:r w:rsidRPr="0063316A">
        <w:rPr>
          <w:rFonts w:ascii="Arial" w:hAnsi="Arial" w:cs="Arial"/>
          <w:b/>
          <w:bCs/>
          <w:sz w:val="18"/>
          <w:szCs w:val="18"/>
        </w:rPr>
        <w:t>Działani</w:t>
      </w:r>
      <w:r w:rsidR="00FB65F0" w:rsidRPr="0063316A">
        <w:rPr>
          <w:rFonts w:ascii="Arial" w:hAnsi="Arial" w:cs="Arial"/>
          <w:b/>
          <w:bCs/>
          <w:sz w:val="18"/>
          <w:szCs w:val="18"/>
        </w:rPr>
        <w:t>e</w:t>
      </w:r>
      <w:r w:rsidRPr="0063316A">
        <w:rPr>
          <w:rFonts w:ascii="Arial" w:hAnsi="Arial" w:cs="Arial"/>
          <w:b/>
          <w:bCs/>
          <w:sz w:val="18"/>
          <w:szCs w:val="18"/>
        </w:rPr>
        <w:t xml:space="preserve"> 6.</w:t>
      </w:r>
      <w:r w:rsidR="00A21B0D" w:rsidRPr="0063316A">
        <w:rPr>
          <w:rFonts w:ascii="Arial" w:hAnsi="Arial" w:cs="Arial"/>
          <w:b/>
          <w:bCs/>
          <w:sz w:val="18"/>
          <w:szCs w:val="18"/>
        </w:rPr>
        <w:t>6</w:t>
      </w:r>
      <w:r w:rsidRPr="0063316A">
        <w:rPr>
          <w:rFonts w:ascii="Arial" w:hAnsi="Arial" w:cs="Arial"/>
          <w:b/>
          <w:bCs/>
          <w:sz w:val="18"/>
          <w:szCs w:val="18"/>
        </w:rPr>
        <w:t xml:space="preserve"> </w:t>
      </w:r>
      <w:r w:rsidR="00E97CED" w:rsidRPr="0063316A">
        <w:rPr>
          <w:rFonts w:ascii="Arial" w:hAnsi="Arial" w:cs="Arial"/>
          <w:b/>
          <w:bCs/>
          <w:sz w:val="18"/>
          <w:szCs w:val="18"/>
        </w:rPr>
        <w:t>Zdrowie pracowników</w:t>
      </w:r>
      <w:r w:rsidR="00AC73D0" w:rsidRPr="0063316A">
        <w:rPr>
          <w:rFonts w:ascii="Arial" w:hAnsi="Arial" w:cs="Arial"/>
          <w:sz w:val="18"/>
          <w:szCs w:val="18"/>
        </w:rPr>
        <w:t>,</w:t>
      </w:r>
      <w:r w:rsidR="00B50882" w:rsidRPr="0063316A">
        <w:rPr>
          <w:rFonts w:ascii="Arial" w:hAnsi="Arial" w:cs="Arial"/>
          <w:sz w:val="18"/>
          <w:szCs w:val="18"/>
        </w:rPr>
        <w:t xml:space="preserve"> typ projektu: </w:t>
      </w:r>
      <w:r w:rsidR="00E97CED" w:rsidRPr="0063316A">
        <w:rPr>
          <w:rFonts w:ascii="Arial" w:hAnsi="Arial" w:cs="Arial"/>
          <w:sz w:val="18"/>
          <w:szCs w:val="18"/>
        </w:rPr>
        <w:t>Wdrażanie programów służących przeciwdziałaniu dezaktywacji zawodowej oraz aktywnemu i zdrowemu starzeniu się</w:t>
      </w:r>
      <w:r w:rsidR="00B50882" w:rsidRPr="0063316A">
        <w:rPr>
          <w:rFonts w:ascii="Arial" w:hAnsi="Arial" w:cs="Arial"/>
          <w:sz w:val="18"/>
          <w:szCs w:val="18"/>
        </w:rPr>
        <w:t>,</w:t>
      </w:r>
      <w:r w:rsidR="00AC73D0" w:rsidRPr="0063316A">
        <w:rPr>
          <w:rFonts w:ascii="Arial" w:hAnsi="Arial" w:cs="Arial"/>
          <w:sz w:val="18"/>
          <w:szCs w:val="18"/>
        </w:rPr>
        <w:t xml:space="preserve"> Priorytet VI. Fundusze Europejskie dla aktywnego zawodowo Mazowsza </w:t>
      </w:r>
      <w:r w:rsidRPr="0063316A">
        <w:rPr>
          <w:rFonts w:ascii="Arial" w:hAnsi="Arial" w:cs="Arial"/>
          <w:sz w:val="18"/>
          <w:szCs w:val="18"/>
        </w:rPr>
        <w:t>(kryteria specyficzne dla danego typu projektu)</w:t>
      </w:r>
      <w:r w:rsidR="00F92233" w:rsidRPr="0063316A">
        <w:rPr>
          <w:rFonts w:ascii="Arial" w:hAnsi="Arial" w:cs="Arial"/>
          <w:sz w:val="18"/>
          <w:szCs w:val="18"/>
        </w:rPr>
        <w:t>;</w:t>
      </w:r>
      <w:r w:rsidR="00E97CED" w:rsidRPr="0063316A">
        <w:rPr>
          <w:rFonts w:ascii="Arial" w:hAnsi="Arial" w:cs="Arial"/>
          <w:sz w:val="18"/>
          <w:szCs w:val="18"/>
        </w:rPr>
        <w:t xml:space="preserve"> </w:t>
      </w:r>
    </w:p>
    <w:p w14:paraId="30A9E34C" w14:textId="77777777" w:rsidR="009707BC" w:rsidRPr="0063316A" w:rsidRDefault="009707BC" w:rsidP="009707B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63316A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63316A">
        <w:rPr>
          <w:rFonts w:ascii="Arial" w:hAnsi="Arial" w:cs="Arial"/>
          <w:b/>
          <w:sz w:val="18"/>
          <w:szCs w:val="18"/>
        </w:rPr>
        <w:t xml:space="preserve"> spotkania</w:t>
      </w:r>
      <w:r w:rsidRPr="0063316A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63316A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S</w:t>
      </w:r>
      <w:r w:rsidR="00C5227D" w:rsidRPr="0063316A">
        <w:rPr>
          <w:rFonts w:ascii="Arial" w:hAnsi="Arial" w:cs="Arial"/>
          <w:sz w:val="18"/>
          <w:szCs w:val="18"/>
        </w:rPr>
        <w:t>ala konferencyjna</w:t>
      </w:r>
      <w:r w:rsidRPr="0063316A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04E77EEE" w:rsidR="000C4AFD" w:rsidRPr="0063316A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Warszawa, </w:t>
      </w:r>
      <w:r w:rsidR="00C5227D" w:rsidRPr="0063316A">
        <w:rPr>
          <w:rFonts w:ascii="Arial" w:hAnsi="Arial" w:cs="Arial"/>
          <w:sz w:val="18"/>
          <w:szCs w:val="18"/>
        </w:rPr>
        <w:t>u</w:t>
      </w:r>
      <w:r w:rsidR="000C4AFD" w:rsidRPr="0063316A">
        <w:rPr>
          <w:rFonts w:ascii="Arial" w:hAnsi="Arial" w:cs="Arial"/>
          <w:sz w:val="18"/>
          <w:szCs w:val="18"/>
        </w:rPr>
        <w:t xml:space="preserve">l. </w:t>
      </w:r>
      <w:r w:rsidR="00053626" w:rsidRPr="0063316A">
        <w:rPr>
          <w:rFonts w:ascii="Arial" w:hAnsi="Arial" w:cs="Arial"/>
          <w:sz w:val="18"/>
          <w:szCs w:val="18"/>
        </w:rPr>
        <w:t>Brechta</w:t>
      </w:r>
      <w:r w:rsidR="00C5227D" w:rsidRPr="0063316A">
        <w:rPr>
          <w:rFonts w:ascii="Arial" w:hAnsi="Arial" w:cs="Arial"/>
          <w:sz w:val="18"/>
          <w:szCs w:val="18"/>
        </w:rPr>
        <w:t xml:space="preserve"> </w:t>
      </w:r>
      <w:r w:rsidR="00053626" w:rsidRPr="0063316A">
        <w:rPr>
          <w:rFonts w:ascii="Arial" w:hAnsi="Arial" w:cs="Arial"/>
          <w:sz w:val="18"/>
          <w:szCs w:val="18"/>
        </w:rPr>
        <w:t>7</w:t>
      </w:r>
      <w:r w:rsidR="000C4AFD" w:rsidRPr="0063316A">
        <w:rPr>
          <w:rFonts w:ascii="Arial" w:hAnsi="Arial" w:cs="Arial"/>
          <w:sz w:val="18"/>
          <w:szCs w:val="18"/>
        </w:rPr>
        <w:t xml:space="preserve">, </w:t>
      </w:r>
      <w:r w:rsidR="00053626" w:rsidRPr="0063316A">
        <w:rPr>
          <w:rFonts w:ascii="Arial" w:hAnsi="Arial" w:cs="Arial"/>
          <w:sz w:val="18"/>
          <w:szCs w:val="18"/>
        </w:rPr>
        <w:t>I</w:t>
      </w:r>
      <w:r w:rsidR="004269E4" w:rsidRPr="0063316A">
        <w:rPr>
          <w:rFonts w:ascii="Arial" w:hAnsi="Arial" w:cs="Arial"/>
          <w:sz w:val="18"/>
          <w:szCs w:val="18"/>
        </w:rPr>
        <w:t>I</w:t>
      </w:r>
      <w:r w:rsidRPr="0063316A">
        <w:rPr>
          <w:rFonts w:ascii="Arial" w:hAnsi="Arial" w:cs="Arial"/>
          <w:sz w:val="18"/>
          <w:szCs w:val="18"/>
        </w:rPr>
        <w:t>I piętro</w:t>
      </w:r>
      <w:r w:rsidR="00F46AB1" w:rsidRPr="0063316A">
        <w:rPr>
          <w:rFonts w:ascii="Arial" w:hAnsi="Arial" w:cs="Arial"/>
          <w:sz w:val="18"/>
          <w:szCs w:val="18"/>
        </w:rPr>
        <w:t>.</w:t>
      </w:r>
    </w:p>
    <w:p w14:paraId="5F6556AD" w14:textId="40BF5137" w:rsidR="000C4AFD" w:rsidRPr="0063316A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1</w:t>
      </w:r>
      <w:r w:rsidR="00053626" w:rsidRPr="0063316A">
        <w:rPr>
          <w:rFonts w:ascii="Arial" w:hAnsi="Arial" w:cs="Arial"/>
          <w:sz w:val="18"/>
          <w:szCs w:val="18"/>
        </w:rPr>
        <w:t>8</w:t>
      </w:r>
      <w:r w:rsidR="000C4AFD" w:rsidRPr="0063316A">
        <w:rPr>
          <w:rFonts w:ascii="Arial" w:hAnsi="Arial" w:cs="Arial"/>
          <w:sz w:val="18"/>
          <w:szCs w:val="18"/>
        </w:rPr>
        <w:t xml:space="preserve"> </w:t>
      </w:r>
      <w:r w:rsidR="00053626" w:rsidRPr="0063316A">
        <w:rPr>
          <w:rFonts w:ascii="Arial" w:hAnsi="Arial" w:cs="Arial"/>
          <w:sz w:val="18"/>
          <w:szCs w:val="18"/>
        </w:rPr>
        <w:t>grud</w:t>
      </w:r>
      <w:r w:rsidR="00285BD5" w:rsidRPr="0063316A">
        <w:rPr>
          <w:rFonts w:ascii="Arial" w:hAnsi="Arial" w:cs="Arial"/>
          <w:sz w:val="18"/>
          <w:szCs w:val="18"/>
        </w:rPr>
        <w:t>ni</w:t>
      </w:r>
      <w:r w:rsidRPr="0063316A">
        <w:rPr>
          <w:rFonts w:ascii="Arial" w:hAnsi="Arial" w:cs="Arial"/>
          <w:sz w:val="18"/>
          <w:szCs w:val="18"/>
        </w:rPr>
        <w:t>a</w:t>
      </w:r>
      <w:r w:rsidR="000C4AFD" w:rsidRPr="0063316A">
        <w:rPr>
          <w:rFonts w:ascii="Arial" w:hAnsi="Arial" w:cs="Arial"/>
          <w:sz w:val="18"/>
          <w:szCs w:val="18"/>
        </w:rPr>
        <w:t xml:space="preserve"> 20</w:t>
      </w:r>
      <w:r w:rsidR="00C5227D" w:rsidRPr="0063316A">
        <w:rPr>
          <w:rFonts w:ascii="Arial" w:hAnsi="Arial" w:cs="Arial"/>
          <w:sz w:val="18"/>
          <w:szCs w:val="18"/>
        </w:rPr>
        <w:t>2</w:t>
      </w:r>
      <w:r w:rsidR="004269E4" w:rsidRPr="0063316A">
        <w:rPr>
          <w:rFonts w:ascii="Arial" w:hAnsi="Arial" w:cs="Arial"/>
          <w:sz w:val="18"/>
          <w:szCs w:val="18"/>
        </w:rPr>
        <w:t>4</w:t>
      </w:r>
      <w:r w:rsidR="000C4AFD" w:rsidRPr="0063316A">
        <w:rPr>
          <w:rFonts w:ascii="Arial" w:hAnsi="Arial" w:cs="Arial"/>
          <w:sz w:val="18"/>
          <w:szCs w:val="18"/>
        </w:rPr>
        <w:t xml:space="preserve"> r.</w:t>
      </w:r>
      <w:r w:rsidR="009518F1" w:rsidRPr="0063316A">
        <w:rPr>
          <w:rFonts w:ascii="Arial" w:hAnsi="Arial" w:cs="Arial"/>
          <w:sz w:val="18"/>
          <w:szCs w:val="18"/>
        </w:rPr>
        <w:t xml:space="preserve">, godz. </w:t>
      </w:r>
      <w:r w:rsidR="004269E4" w:rsidRPr="0063316A">
        <w:rPr>
          <w:rFonts w:ascii="Arial" w:hAnsi="Arial" w:cs="Arial"/>
          <w:sz w:val="18"/>
          <w:szCs w:val="18"/>
        </w:rPr>
        <w:t>9</w:t>
      </w:r>
      <w:r w:rsidR="009518F1" w:rsidRPr="0063316A">
        <w:rPr>
          <w:rFonts w:ascii="Arial" w:hAnsi="Arial" w:cs="Arial"/>
          <w:sz w:val="18"/>
          <w:szCs w:val="18"/>
        </w:rPr>
        <w:t>.</w:t>
      </w:r>
      <w:r w:rsidR="00053626" w:rsidRPr="0063316A">
        <w:rPr>
          <w:rFonts w:ascii="Arial" w:hAnsi="Arial" w:cs="Arial"/>
          <w:sz w:val="18"/>
          <w:szCs w:val="18"/>
        </w:rPr>
        <w:t>0</w:t>
      </w:r>
      <w:r w:rsidR="009518F1" w:rsidRPr="0063316A">
        <w:rPr>
          <w:rFonts w:ascii="Arial" w:hAnsi="Arial" w:cs="Arial"/>
          <w:sz w:val="18"/>
          <w:szCs w:val="18"/>
        </w:rPr>
        <w:t>0</w:t>
      </w:r>
      <w:r w:rsidR="00F46AB1" w:rsidRPr="0063316A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63316A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63316A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b/>
          <w:sz w:val="18"/>
          <w:szCs w:val="18"/>
        </w:rPr>
        <w:t>Uczestnicy spotkania</w:t>
      </w:r>
      <w:r w:rsidRPr="0063316A">
        <w:rPr>
          <w:rFonts w:ascii="Arial" w:hAnsi="Arial" w:cs="Arial"/>
          <w:sz w:val="18"/>
          <w:szCs w:val="18"/>
        </w:rPr>
        <w:t xml:space="preserve">: </w:t>
      </w:r>
    </w:p>
    <w:p w14:paraId="77F97261" w14:textId="31D52D5C" w:rsidR="008138B0" w:rsidRPr="0063316A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7278DD01" w14:textId="7669F473" w:rsidR="00C00EE9" w:rsidRPr="0063316A" w:rsidRDefault="00C00EE9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  <w:lang w:val="pl-PL"/>
        </w:rPr>
        <w:t>Przedstawiciele Departamentu Zdrowia i Polityki Społecznej Urzędu Marszałkowskiego Województwa Mazowieckiego.</w:t>
      </w:r>
    </w:p>
    <w:p w14:paraId="23E02B64" w14:textId="0EC460AF" w:rsidR="009303ED" w:rsidRPr="0063316A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63316A">
        <w:rPr>
          <w:rFonts w:ascii="Arial" w:hAnsi="Arial" w:cs="Arial"/>
          <w:sz w:val="18"/>
          <w:szCs w:val="18"/>
          <w:lang w:val="pl-PL"/>
        </w:rPr>
        <w:t xml:space="preserve"> </w:t>
      </w:r>
      <w:r w:rsidR="001C286A" w:rsidRPr="0063316A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072A7F" w:rsidRPr="0063316A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63316A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63316A">
        <w:rPr>
          <w:rFonts w:ascii="Arial" w:hAnsi="Arial" w:cs="Arial"/>
          <w:sz w:val="18"/>
          <w:szCs w:val="18"/>
        </w:rPr>
        <w:t>FEM 2021-2027</w:t>
      </w:r>
      <w:r w:rsidR="00072A7F" w:rsidRPr="0063316A">
        <w:rPr>
          <w:rFonts w:ascii="Arial" w:hAnsi="Arial" w:cs="Arial"/>
          <w:sz w:val="18"/>
          <w:szCs w:val="18"/>
          <w:lang w:val="pl-PL"/>
        </w:rPr>
        <w:t>)</w:t>
      </w:r>
      <w:r w:rsidR="008138B0" w:rsidRPr="0063316A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2DF3E8A6" w:rsidR="004F21BD" w:rsidRPr="0063316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Przedstawiciele Departamentu Rozwoju Regionalnego i Funduszy Europejskich </w:t>
      </w:r>
      <w:r w:rsidRPr="0063316A">
        <w:rPr>
          <w:rFonts w:ascii="Arial" w:hAnsi="Arial" w:cs="Arial"/>
          <w:sz w:val="18"/>
          <w:szCs w:val="18"/>
          <w:lang w:val="pl-PL"/>
        </w:rPr>
        <w:t>tj.</w:t>
      </w:r>
      <w:r w:rsidRPr="0063316A">
        <w:rPr>
          <w:rFonts w:ascii="Arial" w:hAnsi="Arial" w:cs="Arial"/>
          <w:sz w:val="18"/>
          <w:szCs w:val="18"/>
        </w:rPr>
        <w:t xml:space="preserve"> </w:t>
      </w:r>
      <w:r w:rsidRPr="0063316A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63316A">
        <w:rPr>
          <w:rFonts w:ascii="Arial" w:hAnsi="Arial" w:cs="Arial"/>
          <w:sz w:val="18"/>
          <w:szCs w:val="18"/>
        </w:rPr>
        <w:t>Wydziału Zarządzania Realizacją EFS</w:t>
      </w:r>
      <w:r w:rsidR="00C00EE9" w:rsidRPr="0063316A">
        <w:rPr>
          <w:rFonts w:ascii="Arial" w:hAnsi="Arial" w:cs="Arial"/>
          <w:sz w:val="18"/>
          <w:szCs w:val="18"/>
        </w:rPr>
        <w:t xml:space="preserve">, </w:t>
      </w:r>
      <w:r w:rsidRPr="0063316A">
        <w:rPr>
          <w:rFonts w:ascii="Arial" w:hAnsi="Arial" w:cs="Arial"/>
          <w:sz w:val="18"/>
          <w:szCs w:val="18"/>
        </w:rPr>
        <w:t>Biura Programowania EFS</w:t>
      </w:r>
      <w:r w:rsidR="00C00EE9" w:rsidRPr="0063316A">
        <w:rPr>
          <w:rFonts w:ascii="Arial" w:hAnsi="Arial" w:cs="Arial"/>
          <w:sz w:val="18"/>
          <w:szCs w:val="18"/>
        </w:rPr>
        <w:t xml:space="preserve"> oraz </w:t>
      </w:r>
      <w:r w:rsidR="00C00EE9" w:rsidRPr="0063316A">
        <w:rPr>
          <w:rFonts w:ascii="Arial" w:hAnsi="Arial" w:cs="Arial"/>
          <w:sz w:val="18"/>
          <w:szCs w:val="18"/>
        </w:rPr>
        <w:t>Biura Programowania EF</w:t>
      </w:r>
      <w:r w:rsidR="00C00EE9" w:rsidRPr="0063316A">
        <w:rPr>
          <w:rFonts w:ascii="Arial" w:hAnsi="Arial" w:cs="Arial"/>
          <w:sz w:val="18"/>
          <w:szCs w:val="18"/>
        </w:rPr>
        <w:t>RR</w:t>
      </w:r>
      <w:r w:rsidRPr="0063316A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63316A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63316A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63316A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63316A">
        <w:rPr>
          <w:rFonts w:ascii="Arial" w:hAnsi="Arial" w:cs="Arial"/>
          <w:b/>
          <w:sz w:val="18"/>
          <w:szCs w:val="18"/>
        </w:rPr>
        <w:t>ze spotkania</w:t>
      </w:r>
      <w:r w:rsidR="00DB6FEA" w:rsidRPr="0063316A">
        <w:rPr>
          <w:rFonts w:ascii="Arial" w:hAnsi="Arial" w:cs="Arial"/>
          <w:sz w:val="18"/>
          <w:szCs w:val="18"/>
        </w:rPr>
        <w:t>:</w:t>
      </w:r>
    </w:p>
    <w:p w14:paraId="418708F0" w14:textId="50BBFAC7" w:rsidR="0043149A" w:rsidRPr="0063316A" w:rsidRDefault="000D5A41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Zweryfikowano sposób spełnienia kryteriów dostępu (nr 3, 4, 5, 6) i premiujących (nr 2)</w:t>
      </w:r>
      <w:r w:rsidR="00AE490B" w:rsidRPr="006331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3316A">
        <w:rPr>
          <w:rFonts w:ascii="Arial" w:hAnsi="Arial" w:cs="Arial"/>
          <w:sz w:val="18"/>
          <w:szCs w:val="18"/>
        </w:rPr>
        <w:t>t.j</w:t>
      </w:r>
      <w:proofErr w:type="spellEnd"/>
      <w:r w:rsidRPr="0063316A">
        <w:rPr>
          <w:rFonts w:ascii="Arial" w:hAnsi="Arial" w:cs="Arial"/>
          <w:sz w:val="18"/>
          <w:szCs w:val="18"/>
        </w:rPr>
        <w:t>. na podstawie deklaracji Wnioskodawcy</w:t>
      </w:r>
      <w:r w:rsidR="0043149A" w:rsidRPr="0063316A">
        <w:rPr>
          <w:rFonts w:ascii="Arial" w:hAnsi="Arial" w:cs="Arial"/>
          <w:sz w:val="18"/>
          <w:szCs w:val="18"/>
        </w:rPr>
        <w:t>.</w:t>
      </w:r>
    </w:p>
    <w:p w14:paraId="227245F4" w14:textId="29CE6973" w:rsidR="00CF4924" w:rsidRPr="0063316A" w:rsidRDefault="00CF4924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Usunięto kryterium dotyczące liczby składanych wniosków. Wymagania zostaną przeniesione do Regulaminu naboru wniosków.</w:t>
      </w:r>
    </w:p>
    <w:p w14:paraId="6732E931" w14:textId="375D6AE7" w:rsidR="00716E1D" w:rsidRPr="0063316A" w:rsidRDefault="00497728" w:rsidP="00716E1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Doprecyzowano </w:t>
      </w:r>
      <w:r w:rsidR="002B525E" w:rsidRPr="0063316A">
        <w:rPr>
          <w:rFonts w:ascii="Arial" w:hAnsi="Arial" w:cs="Arial"/>
          <w:sz w:val="18"/>
          <w:szCs w:val="18"/>
        </w:rPr>
        <w:t xml:space="preserve">opis </w:t>
      </w:r>
      <w:r w:rsidRPr="0063316A">
        <w:rPr>
          <w:rFonts w:ascii="Arial" w:hAnsi="Arial" w:cs="Arial"/>
          <w:sz w:val="18"/>
          <w:szCs w:val="18"/>
        </w:rPr>
        <w:t xml:space="preserve">kryterium dostępu nr </w:t>
      </w:r>
      <w:r w:rsidR="002B525E" w:rsidRPr="0063316A">
        <w:rPr>
          <w:rFonts w:ascii="Arial" w:hAnsi="Arial" w:cs="Arial"/>
          <w:sz w:val="18"/>
          <w:szCs w:val="18"/>
        </w:rPr>
        <w:t>7 (</w:t>
      </w:r>
      <w:r w:rsidR="002B525E" w:rsidRPr="0063316A">
        <w:rPr>
          <w:rFonts w:ascii="Arial" w:hAnsi="Arial" w:cs="Arial"/>
          <w:sz w:val="18"/>
          <w:szCs w:val="18"/>
        </w:rPr>
        <w:t>Dopuszczalne sposoby realizacji projektu</w:t>
      </w:r>
      <w:r w:rsidR="002B525E" w:rsidRPr="0063316A">
        <w:rPr>
          <w:rFonts w:ascii="Arial" w:hAnsi="Arial" w:cs="Arial"/>
          <w:sz w:val="18"/>
          <w:szCs w:val="18"/>
        </w:rPr>
        <w:t>)</w:t>
      </w:r>
      <w:r w:rsidR="00716E1D" w:rsidRPr="0063316A">
        <w:rPr>
          <w:rFonts w:ascii="Arial" w:hAnsi="Arial" w:cs="Arial"/>
          <w:sz w:val="18"/>
          <w:szCs w:val="18"/>
        </w:rPr>
        <w:t>,</w:t>
      </w:r>
      <w:r w:rsidR="002B525E" w:rsidRPr="0063316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6E1D" w:rsidRPr="0063316A">
        <w:rPr>
          <w:rFonts w:ascii="Arial" w:hAnsi="Arial" w:cs="Arial"/>
          <w:sz w:val="18"/>
          <w:szCs w:val="18"/>
        </w:rPr>
        <w:t>t.j</w:t>
      </w:r>
      <w:proofErr w:type="spellEnd"/>
      <w:r w:rsidR="00716E1D" w:rsidRPr="0063316A">
        <w:rPr>
          <w:rFonts w:ascii="Arial" w:hAnsi="Arial" w:cs="Arial"/>
          <w:sz w:val="18"/>
          <w:szCs w:val="18"/>
        </w:rPr>
        <w:t xml:space="preserve">. </w:t>
      </w:r>
      <w:r w:rsidR="00716E1D" w:rsidRPr="0063316A">
        <w:rPr>
          <w:rFonts w:ascii="Arial" w:hAnsi="Arial" w:cs="Arial"/>
          <w:sz w:val="18"/>
          <w:szCs w:val="18"/>
        </w:rPr>
        <w:t>Wnioskodawcą jest podmiot, który kieruje wsparcie dostosowane do potrzeb więcej niż jednego pracodawcy i ich pracowników</w:t>
      </w:r>
      <w:r w:rsidR="00716E1D" w:rsidRPr="0063316A">
        <w:rPr>
          <w:rFonts w:ascii="Arial" w:hAnsi="Arial" w:cs="Arial"/>
          <w:sz w:val="18"/>
          <w:szCs w:val="18"/>
        </w:rPr>
        <w:t>.</w:t>
      </w:r>
    </w:p>
    <w:p w14:paraId="6A024843" w14:textId="15DB00F4" w:rsidR="00716E1D" w:rsidRPr="0063316A" w:rsidRDefault="00716E1D" w:rsidP="00716E1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Doprecyzowano opis kryterium dostępu nr 8 (Maksymalna wartość projektu)</w:t>
      </w:r>
      <w:r w:rsidRPr="006331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3316A">
        <w:rPr>
          <w:rFonts w:ascii="Arial" w:hAnsi="Arial" w:cs="Arial"/>
          <w:sz w:val="18"/>
          <w:szCs w:val="18"/>
        </w:rPr>
        <w:t>t.j</w:t>
      </w:r>
      <w:proofErr w:type="spellEnd"/>
      <w:r w:rsidRPr="0063316A">
        <w:rPr>
          <w:rFonts w:ascii="Arial" w:hAnsi="Arial" w:cs="Arial"/>
          <w:sz w:val="18"/>
          <w:szCs w:val="18"/>
        </w:rPr>
        <w:t xml:space="preserve">. </w:t>
      </w:r>
      <w:r w:rsidRPr="0063316A">
        <w:rPr>
          <w:rFonts w:ascii="Arial" w:hAnsi="Arial" w:cs="Arial"/>
          <w:sz w:val="18"/>
          <w:szCs w:val="18"/>
        </w:rPr>
        <w:t>całkowita wartość projektu nie przekracza 300 000 PLN.</w:t>
      </w:r>
    </w:p>
    <w:p w14:paraId="754A44B7" w14:textId="77ACEB04" w:rsidR="00945FFD" w:rsidRPr="0063316A" w:rsidRDefault="00945FFD" w:rsidP="00945FF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W kryterium dostępu nr 9 (</w:t>
      </w:r>
      <w:r w:rsidRPr="0063316A">
        <w:rPr>
          <w:rFonts w:ascii="Arial" w:hAnsi="Arial" w:cs="Arial"/>
          <w:sz w:val="18"/>
          <w:szCs w:val="18"/>
        </w:rPr>
        <w:t>Zasadność epidemiologiczna</w:t>
      </w:r>
      <w:r w:rsidRPr="0063316A">
        <w:rPr>
          <w:rFonts w:ascii="Arial" w:hAnsi="Arial" w:cs="Arial"/>
          <w:sz w:val="18"/>
          <w:szCs w:val="18"/>
        </w:rPr>
        <w:t xml:space="preserve">) skorygowano opis kryterium, aby odwoływał się </w:t>
      </w:r>
      <w:r w:rsidRPr="0063316A">
        <w:rPr>
          <w:rFonts w:ascii="Arial" w:hAnsi="Arial" w:cs="Arial"/>
          <w:sz w:val="18"/>
          <w:szCs w:val="18"/>
        </w:rPr>
        <w:t xml:space="preserve">do </w:t>
      </w:r>
      <w:r w:rsidRPr="0063316A">
        <w:rPr>
          <w:rFonts w:ascii="Arial" w:hAnsi="Arial" w:cs="Arial"/>
          <w:sz w:val="18"/>
          <w:szCs w:val="18"/>
        </w:rPr>
        <w:t xml:space="preserve">przeprowadzonych diagnoz w zakresie </w:t>
      </w:r>
      <w:r w:rsidRPr="0063316A">
        <w:rPr>
          <w:rFonts w:ascii="Arial" w:hAnsi="Arial" w:cs="Arial"/>
          <w:sz w:val="18"/>
          <w:szCs w:val="18"/>
        </w:rPr>
        <w:t>dostępnych danych statystycznych oraz danych własnych</w:t>
      </w:r>
      <w:r w:rsidRPr="0063316A">
        <w:rPr>
          <w:rFonts w:ascii="Arial" w:hAnsi="Arial" w:cs="Arial"/>
          <w:sz w:val="18"/>
          <w:szCs w:val="18"/>
        </w:rPr>
        <w:t>.</w:t>
      </w:r>
    </w:p>
    <w:p w14:paraId="176CF627" w14:textId="2F1BC2E0" w:rsidR="00260F59" w:rsidRPr="0063316A" w:rsidRDefault="00260F59" w:rsidP="00260F59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W kryterium dostępu nr </w:t>
      </w:r>
      <w:r w:rsidRPr="0063316A">
        <w:rPr>
          <w:rFonts w:ascii="Arial" w:hAnsi="Arial" w:cs="Arial"/>
          <w:sz w:val="18"/>
          <w:szCs w:val="18"/>
        </w:rPr>
        <w:t>10</w:t>
      </w:r>
      <w:r w:rsidRPr="0063316A">
        <w:rPr>
          <w:rFonts w:ascii="Arial" w:hAnsi="Arial" w:cs="Arial"/>
          <w:sz w:val="18"/>
          <w:szCs w:val="18"/>
        </w:rPr>
        <w:t xml:space="preserve"> (Eliminowanie czynników ryzyka) skorygowano opis kryterium, aby wskazane działania</w:t>
      </w:r>
      <w:r w:rsidR="00621566" w:rsidRPr="0063316A">
        <w:rPr>
          <w:rFonts w:ascii="Arial" w:hAnsi="Arial" w:cs="Arial"/>
          <w:sz w:val="18"/>
          <w:szCs w:val="18"/>
        </w:rPr>
        <w:t>,</w:t>
      </w:r>
      <w:r w:rsidRPr="0063316A">
        <w:rPr>
          <w:rFonts w:ascii="Arial" w:hAnsi="Arial" w:cs="Arial"/>
          <w:sz w:val="18"/>
          <w:szCs w:val="18"/>
        </w:rPr>
        <w:t xml:space="preserve"> dostosowane do potrzeb konkretnego pracodawcy i jego pracowników, m</w:t>
      </w:r>
      <w:r w:rsidRPr="0063316A">
        <w:rPr>
          <w:rFonts w:ascii="Arial" w:hAnsi="Arial" w:cs="Arial"/>
          <w:sz w:val="18"/>
          <w:szCs w:val="18"/>
        </w:rPr>
        <w:t>i</w:t>
      </w:r>
      <w:r w:rsidRPr="0063316A">
        <w:rPr>
          <w:rFonts w:ascii="Arial" w:hAnsi="Arial" w:cs="Arial"/>
          <w:sz w:val="18"/>
          <w:szCs w:val="18"/>
        </w:rPr>
        <w:t>a</w:t>
      </w:r>
      <w:r w:rsidRPr="0063316A">
        <w:rPr>
          <w:rFonts w:ascii="Arial" w:hAnsi="Arial" w:cs="Arial"/>
          <w:sz w:val="18"/>
          <w:szCs w:val="18"/>
        </w:rPr>
        <w:t>ły</w:t>
      </w:r>
      <w:r w:rsidRPr="0063316A">
        <w:rPr>
          <w:rFonts w:ascii="Arial" w:hAnsi="Arial" w:cs="Arial"/>
          <w:sz w:val="18"/>
          <w:szCs w:val="18"/>
        </w:rPr>
        <w:t xml:space="preserve"> pozytywny</w:t>
      </w:r>
      <w:r w:rsidRPr="0063316A">
        <w:rPr>
          <w:rFonts w:ascii="Arial" w:hAnsi="Arial" w:cs="Arial"/>
          <w:sz w:val="18"/>
          <w:szCs w:val="18"/>
        </w:rPr>
        <w:t xml:space="preserve"> </w:t>
      </w:r>
      <w:r w:rsidRPr="0063316A">
        <w:rPr>
          <w:rFonts w:ascii="Arial" w:hAnsi="Arial" w:cs="Arial"/>
          <w:sz w:val="18"/>
          <w:szCs w:val="18"/>
        </w:rPr>
        <w:t>wpływ na eliminowanie czynników ryzyka dla zdrowia występujących w miejscu pracy.</w:t>
      </w:r>
    </w:p>
    <w:p w14:paraId="4BC34A24" w14:textId="750BB0A1" w:rsidR="00213C62" w:rsidRPr="0063316A" w:rsidRDefault="00213C62" w:rsidP="00213C62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Doprecyzowano opis kryterium dostępu nr </w:t>
      </w:r>
      <w:r w:rsidRPr="0063316A">
        <w:rPr>
          <w:rFonts w:ascii="Arial" w:hAnsi="Arial" w:cs="Arial"/>
          <w:sz w:val="18"/>
          <w:szCs w:val="18"/>
        </w:rPr>
        <w:t>13</w:t>
      </w:r>
      <w:r w:rsidRPr="0063316A">
        <w:rPr>
          <w:rFonts w:ascii="Arial" w:hAnsi="Arial" w:cs="Arial"/>
          <w:sz w:val="18"/>
          <w:szCs w:val="18"/>
        </w:rPr>
        <w:t xml:space="preserve"> (Zgodność z treścią „Programu profilaktyki wypalenia zawodowego wśród aktywnych zawodowo mieszkańców województwa mazowieckiego na lata 2025-2028”), </w:t>
      </w:r>
      <w:proofErr w:type="spellStart"/>
      <w:r w:rsidRPr="0063316A">
        <w:rPr>
          <w:rFonts w:ascii="Arial" w:hAnsi="Arial" w:cs="Arial"/>
          <w:sz w:val="18"/>
          <w:szCs w:val="18"/>
        </w:rPr>
        <w:t>t.j</w:t>
      </w:r>
      <w:proofErr w:type="spellEnd"/>
      <w:r w:rsidRPr="0063316A">
        <w:rPr>
          <w:rFonts w:ascii="Arial" w:hAnsi="Arial" w:cs="Arial"/>
          <w:sz w:val="18"/>
          <w:szCs w:val="18"/>
        </w:rPr>
        <w:t xml:space="preserve">. </w:t>
      </w:r>
      <w:r w:rsidRPr="0063316A">
        <w:rPr>
          <w:rFonts w:ascii="Arial" w:hAnsi="Arial" w:cs="Arial"/>
          <w:sz w:val="18"/>
          <w:szCs w:val="18"/>
        </w:rPr>
        <w:t>zgodność projektu z programem profilaktyki wypalenia zawodowego w zakresie średniego kosztu ogółem na uczestnika projektu (3 000 PLN)</w:t>
      </w:r>
      <w:r w:rsidRPr="0063316A">
        <w:rPr>
          <w:rFonts w:ascii="Arial" w:hAnsi="Arial" w:cs="Arial"/>
          <w:sz w:val="18"/>
          <w:szCs w:val="18"/>
        </w:rPr>
        <w:t>.</w:t>
      </w:r>
    </w:p>
    <w:p w14:paraId="659978FC" w14:textId="09ABC4AF" w:rsidR="00213C62" w:rsidRPr="0063316A" w:rsidRDefault="00EE56C3" w:rsidP="00260F59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Skorygowano opis kryterium premiującego nr 2, </w:t>
      </w:r>
      <w:proofErr w:type="spellStart"/>
      <w:r w:rsidRPr="0063316A">
        <w:rPr>
          <w:rFonts w:ascii="Arial" w:hAnsi="Arial" w:cs="Arial"/>
          <w:sz w:val="18"/>
          <w:szCs w:val="18"/>
        </w:rPr>
        <w:t>t.j</w:t>
      </w:r>
      <w:proofErr w:type="spellEnd"/>
      <w:r w:rsidRPr="0063316A">
        <w:rPr>
          <w:rFonts w:ascii="Arial" w:hAnsi="Arial" w:cs="Arial"/>
          <w:sz w:val="18"/>
          <w:szCs w:val="18"/>
        </w:rPr>
        <w:t xml:space="preserve">. Wnioskodawca lub partner </w:t>
      </w:r>
      <w:r w:rsidRPr="0063316A">
        <w:rPr>
          <w:rFonts w:ascii="Arial" w:hAnsi="Arial" w:cs="Arial"/>
          <w:sz w:val="18"/>
          <w:szCs w:val="18"/>
        </w:rPr>
        <w:t>na dzień rozpoczęcia działań w ramach projektu będzie dysponował kadrą medyczną posiadającą udokumentowane kompetencje</w:t>
      </w:r>
      <w:r w:rsidRPr="0063316A">
        <w:rPr>
          <w:rFonts w:ascii="Arial" w:hAnsi="Arial" w:cs="Arial"/>
          <w:sz w:val="18"/>
          <w:szCs w:val="18"/>
        </w:rPr>
        <w:t>.</w:t>
      </w:r>
    </w:p>
    <w:p w14:paraId="661BFC2E" w14:textId="5CBEFEB5" w:rsidR="000F046C" w:rsidRPr="0063316A" w:rsidRDefault="0043149A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>Dokonano zmian redakcyjnych w treści.</w:t>
      </w:r>
    </w:p>
    <w:p w14:paraId="341648FA" w14:textId="77777777" w:rsidR="006D089D" w:rsidRPr="0063316A" w:rsidRDefault="006D089D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262E178B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316A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63316A">
        <w:rPr>
          <w:rFonts w:ascii="Arial" w:hAnsi="Arial" w:cs="Arial"/>
          <w:sz w:val="18"/>
          <w:szCs w:val="18"/>
        </w:rPr>
        <w:t>przedstawio</w:t>
      </w:r>
      <w:r w:rsidR="00153947" w:rsidRPr="0063316A">
        <w:rPr>
          <w:rFonts w:ascii="Arial" w:hAnsi="Arial" w:cs="Arial"/>
          <w:sz w:val="18"/>
          <w:szCs w:val="18"/>
        </w:rPr>
        <w:t>n</w:t>
      </w:r>
      <w:r w:rsidRPr="0063316A">
        <w:rPr>
          <w:rFonts w:ascii="Arial" w:hAnsi="Arial" w:cs="Arial"/>
          <w:sz w:val="18"/>
          <w:szCs w:val="18"/>
        </w:rPr>
        <w:t>a</w:t>
      </w:r>
      <w:r w:rsidR="00153947" w:rsidRPr="0063316A">
        <w:rPr>
          <w:rFonts w:ascii="Arial" w:hAnsi="Arial" w:cs="Arial"/>
          <w:sz w:val="18"/>
          <w:szCs w:val="18"/>
        </w:rPr>
        <w:t xml:space="preserve"> w </w:t>
      </w:r>
      <w:r w:rsidR="00E8353B" w:rsidRPr="0063316A">
        <w:rPr>
          <w:rFonts w:ascii="Arial" w:hAnsi="Arial" w:cs="Arial"/>
          <w:sz w:val="18"/>
          <w:szCs w:val="18"/>
        </w:rPr>
        <w:t>załączony</w:t>
      </w:r>
      <w:r w:rsidR="00D07A01" w:rsidRPr="0063316A">
        <w:rPr>
          <w:rFonts w:ascii="Arial" w:hAnsi="Arial" w:cs="Arial"/>
          <w:sz w:val="18"/>
          <w:szCs w:val="18"/>
        </w:rPr>
        <w:t>m</w:t>
      </w:r>
      <w:r w:rsidR="00153947" w:rsidRPr="0063316A">
        <w:rPr>
          <w:rFonts w:ascii="Arial" w:hAnsi="Arial" w:cs="Arial"/>
          <w:sz w:val="18"/>
          <w:szCs w:val="18"/>
        </w:rPr>
        <w:t xml:space="preserve"> </w:t>
      </w:r>
      <w:r w:rsidR="00E8353B" w:rsidRPr="0063316A">
        <w:rPr>
          <w:rFonts w:ascii="Arial" w:hAnsi="Arial" w:cs="Arial"/>
          <w:sz w:val="18"/>
          <w:szCs w:val="18"/>
        </w:rPr>
        <w:t>dokumen</w:t>
      </w:r>
      <w:r w:rsidR="00D07A01" w:rsidRPr="0063316A">
        <w:rPr>
          <w:rFonts w:ascii="Arial" w:hAnsi="Arial" w:cs="Arial"/>
          <w:sz w:val="18"/>
          <w:szCs w:val="18"/>
        </w:rPr>
        <w:t>cie</w:t>
      </w:r>
      <w:r w:rsidR="002F3F97" w:rsidRPr="0063316A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A926" w14:textId="77777777" w:rsidR="000A58A3" w:rsidRDefault="000A58A3" w:rsidP="00C8478F">
      <w:pPr>
        <w:spacing w:after="0" w:line="240" w:lineRule="auto"/>
      </w:pPr>
      <w:r>
        <w:separator/>
      </w:r>
    </w:p>
  </w:endnote>
  <w:endnote w:type="continuationSeparator" w:id="0">
    <w:p w14:paraId="26AB3C52" w14:textId="77777777" w:rsidR="000A58A3" w:rsidRDefault="000A58A3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77A1" w14:textId="77777777" w:rsidR="000A58A3" w:rsidRDefault="000A58A3" w:rsidP="00C8478F">
      <w:pPr>
        <w:spacing w:after="0" w:line="240" w:lineRule="auto"/>
      </w:pPr>
      <w:r>
        <w:separator/>
      </w:r>
    </w:p>
  </w:footnote>
  <w:footnote w:type="continuationSeparator" w:id="0">
    <w:p w14:paraId="3EA64FFC" w14:textId="77777777" w:rsidR="000A58A3" w:rsidRDefault="000A58A3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0"/>
  </w:num>
  <w:num w:numId="2" w16cid:durableId="1974822278">
    <w:abstractNumId w:val="0"/>
  </w:num>
  <w:num w:numId="3" w16cid:durableId="686099531">
    <w:abstractNumId w:val="19"/>
  </w:num>
  <w:num w:numId="4" w16cid:durableId="1579100175">
    <w:abstractNumId w:val="9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6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8"/>
  </w:num>
  <w:num w:numId="12" w16cid:durableId="659625400">
    <w:abstractNumId w:val="21"/>
  </w:num>
  <w:num w:numId="13" w16cid:durableId="511722310">
    <w:abstractNumId w:val="17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10"/>
  </w:num>
  <w:num w:numId="23" w16cid:durableId="22555465">
    <w:abstractNumId w:val="7"/>
  </w:num>
  <w:num w:numId="24" w16cid:durableId="20751572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3626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58A3"/>
    <w:rsid w:val="000A6623"/>
    <w:rsid w:val="000B36FB"/>
    <w:rsid w:val="000B474E"/>
    <w:rsid w:val="000B5206"/>
    <w:rsid w:val="000C02E8"/>
    <w:rsid w:val="000C0DDB"/>
    <w:rsid w:val="000C4AFD"/>
    <w:rsid w:val="000C589F"/>
    <w:rsid w:val="000D5A41"/>
    <w:rsid w:val="000D6542"/>
    <w:rsid w:val="000E0D2E"/>
    <w:rsid w:val="000E22A6"/>
    <w:rsid w:val="000E238C"/>
    <w:rsid w:val="000E292D"/>
    <w:rsid w:val="000F046C"/>
    <w:rsid w:val="000F0619"/>
    <w:rsid w:val="000F11B4"/>
    <w:rsid w:val="000F5BCA"/>
    <w:rsid w:val="000F6B57"/>
    <w:rsid w:val="00103DCD"/>
    <w:rsid w:val="00107601"/>
    <w:rsid w:val="00110D88"/>
    <w:rsid w:val="00126E99"/>
    <w:rsid w:val="0013671A"/>
    <w:rsid w:val="00137B0E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77BC7"/>
    <w:rsid w:val="001856F6"/>
    <w:rsid w:val="00187FCF"/>
    <w:rsid w:val="001910E9"/>
    <w:rsid w:val="00193408"/>
    <w:rsid w:val="00197B1C"/>
    <w:rsid w:val="001A76FE"/>
    <w:rsid w:val="001B0870"/>
    <w:rsid w:val="001C1F92"/>
    <w:rsid w:val="001C286A"/>
    <w:rsid w:val="001C3595"/>
    <w:rsid w:val="001C6F4B"/>
    <w:rsid w:val="001D02B1"/>
    <w:rsid w:val="001E1CF4"/>
    <w:rsid w:val="001F2030"/>
    <w:rsid w:val="00206728"/>
    <w:rsid w:val="00213C62"/>
    <w:rsid w:val="00221B23"/>
    <w:rsid w:val="00222BE6"/>
    <w:rsid w:val="00223092"/>
    <w:rsid w:val="00223D82"/>
    <w:rsid w:val="00223EB8"/>
    <w:rsid w:val="0022522C"/>
    <w:rsid w:val="00230003"/>
    <w:rsid w:val="00234592"/>
    <w:rsid w:val="00246D5B"/>
    <w:rsid w:val="002502BD"/>
    <w:rsid w:val="002527A8"/>
    <w:rsid w:val="00255D1B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AD6"/>
    <w:rsid w:val="00281DD5"/>
    <w:rsid w:val="0028374F"/>
    <w:rsid w:val="00284E87"/>
    <w:rsid w:val="00285BD5"/>
    <w:rsid w:val="002878A6"/>
    <w:rsid w:val="0029046F"/>
    <w:rsid w:val="002935D3"/>
    <w:rsid w:val="002A3A9A"/>
    <w:rsid w:val="002A46DF"/>
    <w:rsid w:val="002B525E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959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42CCE"/>
    <w:rsid w:val="00444220"/>
    <w:rsid w:val="00446E5F"/>
    <w:rsid w:val="00454AF5"/>
    <w:rsid w:val="0046250B"/>
    <w:rsid w:val="00464818"/>
    <w:rsid w:val="00471E0E"/>
    <w:rsid w:val="00475160"/>
    <w:rsid w:val="004815E7"/>
    <w:rsid w:val="004831D2"/>
    <w:rsid w:val="00492CC6"/>
    <w:rsid w:val="00496D8B"/>
    <w:rsid w:val="00497728"/>
    <w:rsid w:val="004A4701"/>
    <w:rsid w:val="004A708B"/>
    <w:rsid w:val="004A76F3"/>
    <w:rsid w:val="004B4291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14F7F"/>
    <w:rsid w:val="00522162"/>
    <w:rsid w:val="00527ADC"/>
    <w:rsid w:val="005469DA"/>
    <w:rsid w:val="005545D0"/>
    <w:rsid w:val="005547DD"/>
    <w:rsid w:val="0055784E"/>
    <w:rsid w:val="0056016A"/>
    <w:rsid w:val="00563200"/>
    <w:rsid w:val="0056636F"/>
    <w:rsid w:val="005711F7"/>
    <w:rsid w:val="0057725C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6799"/>
    <w:rsid w:val="00606EB8"/>
    <w:rsid w:val="00615820"/>
    <w:rsid w:val="0061741A"/>
    <w:rsid w:val="00621566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C0948"/>
    <w:rsid w:val="006C49D4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16E1D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1350"/>
    <w:rsid w:val="0075632C"/>
    <w:rsid w:val="007608F7"/>
    <w:rsid w:val="00766489"/>
    <w:rsid w:val="00774893"/>
    <w:rsid w:val="00785B8E"/>
    <w:rsid w:val="007863C0"/>
    <w:rsid w:val="00794AE5"/>
    <w:rsid w:val="007A5BBA"/>
    <w:rsid w:val="007A6E96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A5E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73D2"/>
    <w:rsid w:val="008910EC"/>
    <w:rsid w:val="00896A49"/>
    <w:rsid w:val="008A1018"/>
    <w:rsid w:val="008A4333"/>
    <w:rsid w:val="008A43F4"/>
    <w:rsid w:val="008A4BF8"/>
    <w:rsid w:val="008A4CE2"/>
    <w:rsid w:val="008B014E"/>
    <w:rsid w:val="008B61FE"/>
    <w:rsid w:val="008C40AD"/>
    <w:rsid w:val="008D5141"/>
    <w:rsid w:val="008E269B"/>
    <w:rsid w:val="008E6791"/>
    <w:rsid w:val="008F16E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79A"/>
    <w:rsid w:val="00945FFD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80D0C"/>
    <w:rsid w:val="009911F7"/>
    <w:rsid w:val="00991B8D"/>
    <w:rsid w:val="00992CC8"/>
    <w:rsid w:val="00993E14"/>
    <w:rsid w:val="0099468E"/>
    <w:rsid w:val="00994703"/>
    <w:rsid w:val="009A2361"/>
    <w:rsid w:val="009A2C53"/>
    <w:rsid w:val="009A31E2"/>
    <w:rsid w:val="009A4A12"/>
    <w:rsid w:val="009A5ACE"/>
    <w:rsid w:val="009A60A2"/>
    <w:rsid w:val="009B1AB8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1B0D"/>
    <w:rsid w:val="00A22723"/>
    <w:rsid w:val="00A23E66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B1DB4"/>
    <w:rsid w:val="00AB25E7"/>
    <w:rsid w:val="00AB4C57"/>
    <w:rsid w:val="00AC5F0E"/>
    <w:rsid w:val="00AC73D0"/>
    <w:rsid w:val="00AD4658"/>
    <w:rsid w:val="00AE3DD9"/>
    <w:rsid w:val="00AE490B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0882"/>
    <w:rsid w:val="00B5226A"/>
    <w:rsid w:val="00B53576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00EE9"/>
    <w:rsid w:val="00C14D89"/>
    <w:rsid w:val="00C32A05"/>
    <w:rsid w:val="00C342F6"/>
    <w:rsid w:val="00C40661"/>
    <w:rsid w:val="00C435C4"/>
    <w:rsid w:val="00C43F17"/>
    <w:rsid w:val="00C51143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05DB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924"/>
    <w:rsid w:val="00CF4A0E"/>
    <w:rsid w:val="00CF4B09"/>
    <w:rsid w:val="00CF52E1"/>
    <w:rsid w:val="00D07A01"/>
    <w:rsid w:val="00D145A9"/>
    <w:rsid w:val="00D46724"/>
    <w:rsid w:val="00D51AE2"/>
    <w:rsid w:val="00D51FDF"/>
    <w:rsid w:val="00D54E22"/>
    <w:rsid w:val="00D62431"/>
    <w:rsid w:val="00D65EFE"/>
    <w:rsid w:val="00D73C2B"/>
    <w:rsid w:val="00D75802"/>
    <w:rsid w:val="00D76DC6"/>
    <w:rsid w:val="00D7709D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0545"/>
    <w:rsid w:val="00DF1F06"/>
    <w:rsid w:val="00E023FA"/>
    <w:rsid w:val="00E02541"/>
    <w:rsid w:val="00E07C8C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97CED"/>
    <w:rsid w:val="00EA1E14"/>
    <w:rsid w:val="00EA6F14"/>
    <w:rsid w:val="00EB5E7B"/>
    <w:rsid w:val="00EB6DED"/>
    <w:rsid w:val="00EB7A5C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2233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E006C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81</cp:revision>
  <cp:lastPrinted>2023-05-19T10:56:00Z</cp:lastPrinted>
  <dcterms:created xsi:type="dcterms:W3CDTF">2024-10-28T14:27:00Z</dcterms:created>
  <dcterms:modified xsi:type="dcterms:W3CDTF">2024-12-23T12:43:00Z</dcterms:modified>
</cp:coreProperties>
</file>