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56053CF0" w:rsidR="00A0114E" w:rsidRPr="00D46AC8" w:rsidRDefault="0CD879FF" w:rsidP="00FA557F">
      <w:pPr>
        <w:autoSpaceDE w:val="0"/>
        <w:autoSpaceDN w:val="0"/>
        <w:adjustRightInd w:val="0"/>
        <w:spacing w:before="60" w:line="276" w:lineRule="auto"/>
        <w:outlineLvl w:val="0"/>
        <w:rPr>
          <w:rFonts w:ascii="Arial" w:hAnsi="Arial" w:cs="Arial"/>
          <w:sz w:val="8"/>
          <w:szCs w:val="8"/>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3FF2AB7E" w:rsidR="00347C07" w:rsidRPr="00A069AB" w:rsidRDefault="006516BC" w:rsidP="00A14CAC">
      <w:pPr>
        <w:autoSpaceDE w:val="0"/>
        <w:autoSpaceDN w:val="0"/>
        <w:adjustRightInd w:val="0"/>
        <w:spacing w:before="360" w:after="120" w:line="276" w:lineRule="auto"/>
        <w:ind w:left="5812" w:hanging="992"/>
        <w:outlineLvl w:val="0"/>
        <w:rPr>
          <w:rFonts w:ascii="Aptos" w:hAnsi="Aptos" w:cs="Arial"/>
          <w:bCs/>
          <w:sz w:val="20"/>
          <w:szCs w:val="20"/>
        </w:rPr>
      </w:pPr>
      <w:r w:rsidRPr="00A069AB">
        <w:rPr>
          <w:rFonts w:ascii="Aptos" w:hAnsi="Aptos" w:cs="Arial"/>
          <w:bCs/>
          <w:sz w:val="20"/>
          <w:szCs w:val="20"/>
        </w:rPr>
        <w:t xml:space="preserve">Załącznik do uchwały </w:t>
      </w:r>
      <w:r w:rsidR="005B416B" w:rsidRPr="00A069AB">
        <w:rPr>
          <w:rFonts w:ascii="Aptos" w:hAnsi="Aptos" w:cs="Arial"/>
          <w:bCs/>
          <w:sz w:val="20"/>
          <w:szCs w:val="20"/>
        </w:rPr>
        <w:t>nr</w:t>
      </w:r>
      <w:r w:rsidR="0033733D">
        <w:rPr>
          <w:rFonts w:ascii="Aptos" w:hAnsi="Aptos" w:cs="Arial"/>
          <w:bCs/>
          <w:sz w:val="20"/>
          <w:szCs w:val="20"/>
        </w:rPr>
        <w:t xml:space="preserve"> 2125</w:t>
      </w:r>
      <w:r w:rsidR="0064104E" w:rsidRPr="00A069AB">
        <w:rPr>
          <w:rFonts w:ascii="Aptos" w:hAnsi="Aptos" w:cs="Arial"/>
          <w:bCs/>
          <w:sz w:val="20"/>
          <w:szCs w:val="20"/>
        </w:rPr>
        <w:t>/</w:t>
      </w:r>
      <w:r w:rsidR="0033733D">
        <w:rPr>
          <w:rFonts w:ascii="Aptos" w:hAnsi="Aptos" w:cs="Arial"/>
          <w:bCs/>
          <w:sz w:val="20"/>
          <w:szCs w:val="20"/>
        </w:rPr>
        <w:t>137</w:t>
      </w:r>
      <w:r w:rsidR="00255999" w:rsidRPr="00A069AB">
        <w:rPr>
          <w:rFonts w:ascii="Aptos" w:hAnsi="Aptos" w:cs="Arial"/>
          <w:bCs/>
          <w:sz w:val="20"/>
          <w:szCs w:val="20"/>
        </w:rPr>
        <w:t>/</w:t>
      </w:r>
      <w:r w:rsidR="0086070E" w:rsidRPr="00A069AB">
        <w:rPr>
          <w:rFonts w:ascii="Aptos" w:hAnsi="Aptos" w:cs="Arial"/>
          <w:bCs/>
          <w:sz w:val="20"/>
          <w:szCs w:val="20"/>
        </w:rPr>
        <w:t>25</w:t>
      </w:r>
    </w:p>
    <w:p w14:paraId="6C41EE1D" w14:textId="0088FC14" w:rsidR="006516BC" w:rsidRPr="00A069AB" w:rsidRDefault="009E20F9" w:rsidP="00A82A93">
      <w:pPr>
        <w:autoSpaceDE w:val="0"/>
        <w:autoSpaceDN w:val="0"/>
        <w:adjustRightInd w:val="0"/>
        <w:spacing w:before="120" w:after="120" w:line="276" w:lineRule="auto"/>
        <w:ind w:left="5812" w:hanging="992"/>
        <w:outlineLvl w:val="0"/>
        <w:rPr>
          <w:rFonts w:ascii="Aptos" w:hAnsi="Aptos" w:cs="Arial"/>
          <w:bCs/>
          <w:sz w:val="20"/>
          <w:szCs w:val="20"/>
        </w:rPr>
      </w:pPr>
      <w:r w:rsidRPr="00A069AB">
        <w:rPr>
          <w:rFonts w:ascii="Aptos" w:hAnsi="Aptos" w:cs="Arial"/>
          <w:bCs/>
          <w:sz w:val="20"/>
          <w:szCs w:val="20"/>
        </w:rPr>
        <w:t>Z</w:t>
      </w:r>
      <w:r w:rsidR="006516BC" w:rsidRPr="00A069AB">
        <w:rPr>
          <w:rFonts w:ascii="Aptos" w:hAnsi="Aptos" w:cs="Arial"/>
          <w:bCs/>
          <w:sz w:val="20"/>
          <w:szCs w:val="20"/>
        </w:rPr>
        <w:t>arz</w:t>
      </w:r>
      <w:r w:rsidR="006516BC" w:rsidRPr="00A069AB">
        <w:rPr>
          <w:rFonts w:ascii="Aptos" w:hAnsi="Aptos" w:cs="Arial"/>
          <w:sz w:val="20"/>
          <w:szCs w:val="20"/>
        </w:rPr>
        <w:t>ą</w:t>
      </w:r>
      <w:r w:rsidR="00347C07" w:rsidRPr="00A069AB">
        <w:rPr>
          <w:rFonts w:ascii="Aptos" w:hAnsi="Aptos" w:cs="Arial"/>
          <w:bCs/>
          <w:sz w:val="20"/>
          <w:szCs w:val="20"/>
        </w:rPr>
        <w:t xml:space="preserve">du </w:t>
      </w:r>
      <w:r w:rsidR="006516BC" w:rsidRPr="00A069AB">
        <w:rPr>
          <w:rFonts w:ascii="Aptos" w:hAnsi="Aptos" w:cs="Arial"/>
          <w:bCs/>
          <w:sz w:val="20"/>
          <w:szCs w:val="20"/>
        </w:rPr>
        <w:t>Województwa Mazowieckiego</w:t>
      </w:r>
    </w:p>
    <w:p w14:paraId="40312F4E" w14:textId="2E72C3D3" w:rsidR="00C51AFD" w:rsidRPr="00A069AB" w:rsidRDefault="007A28FD" w:rsidP="00A82A93">
      <w:pPr>
        <w:autoSpaceDE w:val="0"/>
        <w:autoSpaceDN w:val="0"/>
        <w:adjustRightInd w:val="0"/>
        <w:spacing w:before="120" w:after="120" w:line="276" w:lineRule="auto"/>
        <w:ind w:left="5812" w:hanging="992"/>
        <w:outlineLvl w:val="0"/>
        <w:rPr>
          <w:rFonts w:ascii="Aptos" w:hAnsi="Aptos" w:cs="Arial"/>
          <w:bCs/>
          <w:sz w:val="20"/>
          <w:szCs w:val="20"/>
        </w:rPr>
      </w:pPr>
      <w:r>
        <w:rPr>
          <w:rFonts w:ascii="Aptos" w:hAnsi="Aptos" w:cs="Arial"/>
          <w:bCs/>
          <w:sz w:val="20"/>
          <w:szCs w:val="20"/>
        </w:rPr>
        <w:t xml:space="preserve">z </w:t>
      </w:r>
      <w:r w:rsidR="00CD2228" w:rsidRPr="00A069AB">
        <w:rPr>
          <w:rFonts w:ascii="Aptos" w:hAnsi="Aptos" w:cs="Arial"/>
          <w:bCs/>
          <w:sz w:val="20"/>
          <w:szCs w:val="20"/>
        </w:rPr>
        <w:t>dnia</w:t>
      </w:r>
      <w:r w:rsidR="008A4023">
        <w:rPr>
          <w:rFonts w:ascii="Aptos" w:hAnsi="Aptos" w:cs="Arial"/>
          <w:bCs/>
          <w:sz w:val="20"/>
          <w:szCs w:val="20"/>
        </w:rPr>
        <w:t xml:space="preserve"> </w:t>
      </w:r>
      <w:r w:rsidR="0033733D">
        <w:rPr>
          <w:rFonts w:ascii="Aptos" w:hAnsi="Aptos" w:cs="Arial"/>
          <w:bCs/>
          <w:sz w:val="20"/>
          <w:szCs w:val="20"/>
        </w:rPr>
        <w:t xml:space="preserve">2 grudnia </w:t>
      </w:r>
      <w:r w:rsidR="0086070E" w:rsidRPr="00A069AB">
        <w:rPr>
          <w:rFonts w:ascii="Aptos" w:hAnsi="Aptos" w:cs="Arial"/>
          <w:bCs/>
          <w:sz w:val="20"/>
          <w:szCs w:val="20"/>
        </w:rPr>
        <w:t xml:space="preserve">2025 </w:t>
      </w:r>
      <w:r w:rsidR="0064104E" w:rsidRPr="00A069AB">
        <w:rPr>
          <w:rFonts w:ascii="Aptos" w:hAnsi="Aptos" w:cs="Arial"/>
          <w:bCs/>
          <w:sz w:val="20"/>
          <w:szCs w:val="20"/>
        </w:rPr>
        <w:t>r.</w:t>
      </w:r>
    </w:p>
    <w:p w14:paraId="44724270" w14:textId="0268357E" w:rsidR="00F240D2" w:rsidRPr="004F04E9" w:rsidRDefault="00F240D2" w:rsidP="00A82A93">
      <w:pPr>
        <w:pStyle w:val="Nagwek1"/>
        <w:spacing w:before="120" w:after="120" w:line="276" w:lineRule="auto"/>
        <w:rPr>
          <w:rFonts w:ascii="Aptos" w:hAnsi="Aptos"/>
          <w:szCs w:val="22"/>
        </w:rPr>
      </w:pPr>
      <w:r w:rsidRPr="004F04E9">
        <w:rPr>
          <w:rFonts w:ascii="Aptos" w:hAnsi="Aptos"/>
          <w:szCs w:val="22"/>
        </w:rPr>
        <w:t>Wzór</w:t>
      </w:r>
      <w:r w:rsidRPr="004F04E9">
        <w:rPr>
          <w:rStyle w:val="Odwoanieprzypisudolnego"/>
          <w:rFonts w:ascii="Aptos" w:hAnsi="Aptos"/>
          <w:szCs w:val="22"/>
        </w:rPr>
        <w:footnoteReference w:id="2"/>
      </w:r>
      <w:r w:rsidRPr="004F04E9">
        <w:rPr>
          <w:rFonts w:ascii="Aptos" w:hAnsi="Aptos"/>
          <w:szCs w:val="22"/>
          <w:vertAlign w:val="superscript"/>
        </w:rPr>
        <w:t>)</w:t>
      </w:r>
    </w:p>
    <w:p w14:paraId="39F08F9D" w14:textId="21998A94" w:rsidR="006516BC" w:rsidRPr="004F04E9" w:rsidRDefault="005F0A1A" w:rsidP="00A82A93">
      <w:pPr>
        <w:pStyle w:val="Nagwek1"/>
        <w:spacing w:before="120" w:after="120" w:line="276" w:lineRule="auto"/>
        <w:rPr>
          <w:rFonts w:ascii="Aptos" w:hAnsi="Aptos"/>
          <w:szCs w:val="22"/>
        </w:rPr>
      </w:pPr>
      <w:r w:rsidRPr="004F04E9">
        <w:rPr>
          <w:rFonts w:ascii="Aptos" w:hAnsi="Aptos"/>
          <w:szCs w:val="22"/>
        </w:rPr>
        <w:t>Umowa nr</w:t>
      </w:r>
      <w:r w:rsidR="003A1798" w:rsidRPr="004F04E9">
        <w:rPr>
          <w:rFonts w:ascii="Aptos" w:hAnsi="Aptos"/>
          <w:szCs w:val="22"/>
        </w:rPr>
        <w:t xml:space="preserve"> .…………………………………</w:t>
      </w:r>
    </w:p>
    <w:p w14:paraId="5CC2506D" w14:textId="476C1E09" w:rsidR="006516BC" w:rsidRPr="004F04E9" w:rsidRDefault="003A608F" w:rsidP="00A82A93">
      <w:pPr>
        <w:pStyle w:val="Nagwek1"/>
        <w:spacing w:before="120" w:after="120" w:line="276" w:lineRule="auto"/>
        <w:rPr>
          <w:rFonts w:ascii="Aptos" w:hAnsi="Aptos"/>
          <w:szCs w:val="22"/>
        </w:rPr>
      </w:pPr>
      <w:r w:rsidRPr="004F04E9">
        <w:rPr>
          <w:rFonts w:ascii="Aptos" w:hAnsi="Aptos"/>
          <w:szCs w:val="22"/>
        </w:rPr>
        <w:t>o</w:t>
      </w:r>
      <w:r w:rsidR="00066939" w:rsidRPr="004F04E9">
        <w:rPr>
          <w:rFonts w:ascii="Aptos" w:hAnsi="Aptos"/>
          <w:szCs w:val="22"/>
        </w:rPr>
        <w:t xml:space="preserve"> dofinansowanie P</w:t>
      </w:r>
      <w:r w:rsidR="005F0A1A" w:rsidRPr="004F04E9">
        <w:rPr>
          <w:rFonts w:ascii="Aptos" w:hAnsi="Aptos"/>
          <w:szCs w:val="22"/>
        </w:rPr>
        <w:t xml:space="preserve">rojektu </w:t>
      </w:r>
      <w:r w:rsidR="006516BC" w:rsidRPr="004F04E9">
        <w:rPr>
          <w:rFonts w:ascii="Aptos" w:hAnsi="Aptos"/>
          <w:szCs w:val="22"/>
        </w:rPr>
        <w:t>„.....................................................</w:t>
      </w:r>
      <w:r w:rsidR="005456F9" w:rsidRPr="004F04E9">
        <w:rPr>
          <w:rFonts w:ascii="Aptos" w:hAnsi="Aptos"/>
          <w:szCs w:val="22"/>
        </w:rPr>
        <w:t>.....................</w:t>
      </w:r>
      <w:r w:rsidR="006516BC" w:rsidRPr="004F04E9">
        <w:rPr>
          <w:rFonts w:ascii="Aptos" w:hAnsi="Aptos"/>
          <w:szCs w:val="22"/>
        </w:rPr>
        <w:t>...............”</w:t>
      </w:r>
    </w:p>
    <w:p w14:paraId="25944FFF" w14:textId="202A2456" w:rsidR="006516BC" w:rsidRPr="004F04E9" w:rsidRDefault="007B1EA7" w:rsidP="00A82A93">
      <w:pPr>
        <w:pStyle w:val="Nagwek1"/>
        <w:spacing w:before="120" w:after="120" w:line="276" w:lineRule="auto"/>
        <w:rPr>
          <w:rFonts w:ascii="Aptos" w:hAnsi="Aptos"/>
          <w:szCs w:val="22"/>
        </w:rPr>
      </w:pPr>
      <w:r w:rsidRPr="004F04E9">
        <w:rPr>
          <w:rFonts w:ascii="Aptos" w:hAnsi="Aptos"/>
          <w:szCs w:val="22"/>
        </w:rPr>
        <w:t>w</w:t>
      </w:r>
      <w:r w:rsidR="005F0A1A" w:rsidRPr="004F04E9">
        <w:rPr>
          <w:rFonts w:ascii="Aptos" w:hAnsi="Aptos"/>
          <w:szCs w:val="22"/>
        </w:rPr>
        <w:t>spółfinansowanego</w:t>
      </w:r>
      <w:r w:rsidR="00B42A5B" w:rsidRPr="004F04E9">
        <w:rPr>
          <w:rFonts w:ascii="Aptos" w:hAnsi="Aptos"/>
          <w:szCs w:val="22"/>
        </w:rPr>
        <w:t xml:space="preserve"> </w:t>
      </w:r>
      <w:r w:rsidR="003A608F" w:rsidRPr="004F04E9">
        <w:rPr>
          <w:rFonts w:ascii="Aptos" w:hAnsi="Aptos"/>
          <w:szCs w:val="22"/>
        </w:rPr>
        <w:t>z E</w:t>
      </w:r>
      <w:r w:rsidR="005F0A1A" w:rsidRPr="004F04E9">
        <w:rPr>
          <w:rFonts w:ascii="Aptos" w:hAnsi="Aptos"/>
          <w:szCs w:val="22"/>
        </w:rPr>
        <w:t xml:space="preserve">uropejskiego </w:t>
      </w:r>
      <w:r w:rsidR="003A608F" w:rsidRPr="004F04E9">
        <w:rPr>
          <w:rFonts w:ascii="Aptos" w:hAnsi="Aptos"/>
          <w:szCs w:val="22"/>
        </w:rPr>
        <w:t>F</w:t>
      </w:r>
      <w:r w:rsidR="005F0A1A" w:rsidRPr="004F04E9">
        <w:rPr>
          <w:rFonts w:ascii="Aptos" w:hAnsi="Aptos"/>
          <w:szCs w:val="22"/>
        </w:rPr>
        <w:t xml:space="preserve">unduszu </w:t>
      </w:r>
      <w:r w:rsidR="003A608F" w:rsidRPr="004F04E9">
        <w:rPr>
          <w:rFonts w:ascii="Aptos" w:hAnsi="Aptos"/>
          <w:szCs w:val="22"/>
        </w:rPr>
        <w:t>S</w:t>
      </w:r>
      <w:r w:rsidR="005F0A1A" w:rsidRPr="004F04E9">
        <w:rPr>
          <w:rFonts w:ascii="Aptos" w:hAnsi="Aptos"/>
          <w:szCs w:val="22"/>
        </w:rPr>
        <w:t xml:space="preserve">połecznego </w:t>
      </w:r>
      <w:r w:rsidR="00207E19" w:rsidRPr="004F04E9">
        <w:rPr>
          <w:rFonts w:ascii="Aptos" w:hAnsi="Aptos"/>
          <w:szCs w:val="22"/>
        </w:rPr>
        <w:t xml:space="preserve">Plus </w:t>
      </w:r>
      <w:r w:rsidR="005F0A1A" w:rsidRPr="004F04E9">
        <w:rPr>
          <w:rFonts w:ascii="Aptos" w:hAnsi="Aptos"/>
          <w:szCs w:val="22"/>
        </w:rPr>
        <w:t>w ramach</w:t>
      </w:r>
    </w:p>
    <w:p w14:paraId="45CDC0C7" w14:textId="135B138B" w:rsidR="006516BC" w:rsidRPr="004F04E9" w:rsidRDefault="00207E19" w:rsidP="00A82A93">
      <w:pPr>
        <w:pStyle w:val="Nagwek1"/>
        <w:spacing w:before="120" w:after="120" w:line="276" w:lineRule="auto"/>
        <w:rPr>
          <w:rFonts w:ascii="Aptos" w:hAnsi="Aptos"/>
          <w:szCs w:val="22"/>
        </w:rPr>
      </w:pPr>
      <w:r w:rsidRPr="004F04E9">
        <w:rPr>
          <w:rFonts w:ascii="Aptos" w:hAnsi="Aptos"/>
          <w:szCs w:val="22"/>
        </w:rPr>
        <w:t>Priorytetu</w:t>
      </w:r>
      <w:r w:rsidR="006D2D06">
        <w:rPr>
          <w:rFonts w:ascii="Aptos" w:hAnsi="Aptos"/>
          <w:szCs w:val="22"/>
        </w:rPr>
        <w:t>…………………………..</w:t>
      </w:r>
      <w:r w:rsidRPr="004F04E9">
        <w:rPr>
          <w:rFonts w:ascii="Aptos" w:hAnsi="Aptos"/>
          <w:szCs w:val="22"/>
        </w:rPr>
        <w:t xml:space="preserve"> </w:t>
      </w:r>
    </w:p>
    <w:p w14:paraId="37D9AABB" w14:textId="630E7AAC" w:rsidR="00953A31" w:rsidRPr="004F04E9" w:rsidRDefault="005F0A1A" w:rsidP="00F25B0B">
      <w:pPr>
        <w:pStyle w:val="Nagwek1"/>
        <w:spacing w:before="120" w:after="120" w:line="276" w:lineRule="auto"/>
        <w:rPr>
          <w:rFonts w:ascii="Aptos" w:hAnsi="Aptos" w:cs="Arial"/>
          <w:b w:val="0"/>
          <w:bCs/>
          <w:szCs w:val="22"/>
        </w:rPr>
      </w:pPr>
      <w:r w:rsidRPr="004F04E9">
        <w:rPr>
          <w:rFonts w:ascii="Aptos" w:hAnsi="Aptos"/>
          <w:szCs w:val="22"/>
        </w:rPr>
        <w:t>Działania</w:t>
      </w:r>
      <w:r w:rsidR="009E365E" w:rsidRPr="004F04E9">
        <w:rPr>
          <w:rFonts w:ascii="Aptos" w:hAnsi="Aptos"/>
          <w:szCs w:val="22"/>
        </w:rPr>
        <w:t xml:space="preserve"> </w:t>
      </w:r>
      <w:r w:rsidR="00F25B0B" w:rsidRPr="004F04E9">
        <w:rPr>
          <w:rFonts w:ascii="Aptos" w:hAnsi="Aptos"/>
          <w:szCs w:val="22"/>
        </w:rPr>
        <w:t>……………………………</w:t>
      </w:r>
    </w:p>
    <w:p w14:paraId="52BC15AF" w14:textId="4E19E57F" w:rsidR="006516BC" w:rsidRPr="004F04E9" w:rsidRDefault="00DE4AF1" w:rsidP="00A82A93">
      <w:pPr>
        <w:pStyle w:val="Nagwek1"/>
        <w:spacing w:before="120" w:after="120" w:line="276" w:lineRule="auto"/>
        <w:rPr>
          <w:rFonts w:ascii="Aptos" w:hAnsi="Aptos"/>
          <w:szCs w:val="22"/>
        </w:rPr>
      </w:pPr>
      <w:r w:rsidRPr="004F04E9">
        <w:rPr>
          <w:rFonts w:ascii="Aptos" w:hAnsi="Aptos"/>
          <w:szCs w:val="22"/>
        </w:rPr>
        <w:t>p</w:t>
      </w:r>
      <w:r w:rsidR="00DC4BDF" w:rsidRPr="004F04E9">
        <w:rPr>
          <w:rFonts w:ascii="Aptos" w:hAnsi="Aptos"/>
          <w:szCs w:val="22"/>
        </w:rPr>
        <w:t xml:space="preserve">rogramu Fundusze Europejskie </w:t>
      </w:r>
      <w:r w:rsidR="00207E19" w:rsidRPr="004F04E9">
        <w:rPr>
          <w:rFonts w:ascii="Aptos" w:hAnsi="Aptos"/>
          <w:szCs w:val="22"/>
        </w:rPr>
        <w:t>dla Mazowsza 2021-2027</w:t>
      </w:r>
    </w:p>
    <w:p w14:paraId="42A9E888" w14:textId="77777777" w:rsidR="006516BC" w:rsidRPr="004F04E9" w:rsidRDefault="006516BC" w:rsidP="00A82A93">
      <w:pPr>
        <w:autoSpaceDE w:val="0"/>
        <w:autoSpaceDN w:val="0"/>
        <w:adjustRightInd w:val="0"/>
        <w:spacing w:before="120" w:after="120" w:line="276" w:lineRule="auto"/>
        <w:rPr>
          <w:rFonts w:ascii="Aptos" w:hAnsi="Aptos" w:cs="Arial"/>
          <w:sz w:val="22"/>
          <w:szCs w:val="22"/>
        </w:rPr>
      </w:pPr>
      <w:r w:rsidRPr="004F04E9">
        <w:rPr>
          <w:rFonts w:ascii="Aptos" w:hAnsi="Aptos" w:cs="Arial"/>
          <w:sz w:val="22"/>
          <w:szCs w:val="22"/>
        </w:rPr>
        <w:t>zwana dalej „Umową”, zawarta w</w:t>
      </w:r>
      <w:r w:rsidR="00B42A5B" w:rsidRPr="004F04E9">
        <w:rPr>
          <w:rFonts w:ascii="Aptos" w:hAnsi="Aptos" w:cs="Arial"/>
          <w:sz w:val="22"/>
          <w:szCs w:val="22"/>
        </w:rPr>
        <w:t xml:space="preserve"> </w:t>
      </w:r>
      <w:r w:rsidRPr="004F04E9">
        <w:rPr>
          <w:rFonts w:ascii="Aptos" w:hAnsi="Aptos" w:cs="Arial"/>
          <w:sz w:val="22"/>
          <w:szCs w:val="22"/>
        </w:rPr>
        <w:t>.............................. w</w:t>
      </w:r>
      <w:r w:rsidR="00055517" w:rsidRPr="004F04E9">
        <w:rPr>
          <w:rFonts w:ascii="Aptos" w:hAnsi="Aptos" w:cs="Arial"/>
          <w:sz w:val="22"/>
          <w:szCs w:val="22"/>
        </w:rPr>
        <w:t xml:space="preserve"> d</w:t>
      </w:r>
      <w:r w:rsidR="0005410F" w:rsidRPr="004F04E9">
        <w:rPr>
          <w:rFonts w:ascii="Aptos" w:hAnsi="Aptos" w:cs="Arial"/>
          <w:sz w:val="22"/>
          <w:szCs w:val="22"/>
        </w:rPr>
        <w:t>niu</w:t>
      </w:r>
      <w:r w:rsidR="00055517" w:rsidRPr="004F04E9">
        <w:rPr>
          <w:rFonts w:ascii="Aptos" w:hAnsi="Aptos" w:cs="Arial"/>
          <w:sz w:val="22"/>
          <w:szCs w:val="22"/>
        </w:rPr>
        <w:t>.......................</w:t>
      </w:r>
      <w:r w:rsidRPr="004F04E9">
        <w:rPr>
          <w:rFonts w:ascii="Aptos" w:hAnsi="Aptos" w:cs="Arial"/>
          <w:sz w:val="22"/>
          <w:szCs w:val="22"/>
        </w:rPr>
        <w:t xml:space="preserve"> r.</w:t>
      </w:r>
    </w:p>
    <w:p w14:paraId="0B4A82E0" w14:textId="77777777" w:rsidR="006516BC" w:rsidRPr="004F04E9" w:rsidRDefault="006516BC" w:rsidP="00A82A93">
      <w:pPr>
        <w:autoSpaceDE w:val="0"/>
        <w:autoSpaceDN w:val="0"/>
        <w:adjustRightInd w:val="0"/>
        <w:spacing w:before="120" w:after="120" w:line="276" w:lineRule="auto"/>
        <w:rPr>
          <w:rFonts w:ascii="Aptos" w:hAnsi="Aptos" w:cs="Arial"/>
          <w:sz w:val="22"/>
          <w:szCs w:val="22"/>
        </w:rPr>
      </w:pPr>
      <w:r w:rsidRPr="004F04E9">
        <w:rPr>
          <w:rFonts w:ascii="Aptos" w:hAnsi="Aptos" w:cs="Arial"/>
          <w:sz w:val="22"/>
          <w:szCs w:val="22"/>
        </w:rPr>
        <w:t>pomiędzy:</w:t>
      </w:r>
    </w:p>
    <w:p w14:paraId="448B7A35" w14:textId="77777777" w:rsidR="00970A08" w:rsidRPr="004F04E9" w:rsidRDefault="006516BC" w:rsidP="00A82A93">
      <w:pPr>
        <w:autoSpaceDE w:val="0"/>
        <w:autoSpaceDN w:val="0"/>
        <w:adjustRightInd w:val="0"/>
        <w:spacing w:before="120" w:after="120" w:line="276" w:lineRule="auto"/>
        <w:rPr>
          <w:rFonts w:ascii="Aptos" w:hAnsi="Aptos" w:cs="Arial"/>
          <w:sz w:val="22"/>
          <w:szCs w:val="22"/>
        </w:rPr>
      </w:pPr>
      <w:r w:rsidRPr="004F04E9">
        <w:rPr>
          <w:rFonts w:ascii="Aptos" w:hAnsi="Aptos" w:cs="Arial"/>
          <w:b/>
          <w:bCs/>
          <w:sz w:val="22"/>
          <w:szCs w:val="22"/>
        </w:rPr>
        <w:t>Województwem Mazowieckim reprezentowanym przez Zarząd Województwa Mazowieckiego,</w:t>
      </w:r>
      <w:r w:rsidR="00A73707" w:rsidRPr="004F04E9">
        <w:rPr>
          <w:rFonts w:ascii="Aptos" w:hAnsi="Aptos" w:cs="Arial"/>
          <w:b/>
          <w:bCs/>
          <w:sz w:val="22"/>
          <w:szCs w:val="22"/>
        </w:rPr>
        <w:t xml:space="preserve"> </w:t>
      </w:r>
      <w:r w:rsidRPr="004F04E9">
        <w:rPr>
          <w:rFonts w:ascii="Aptos" w:hAnsi="Aptos" w:cs="Arial"/>
          <w:sz w:val="22"/>
          <w:szCs w:val="22"/>
        </w:rPr>
        <w:t>w</w:t>
      </w:r>
      <w:r w:rsidR="009C1AFB" w:rsidRPr="004F04E9">
        <w:rPr>
          <w:rFonts w:ascii="Aptos" w:hAnsi="Aptos" w:cs="Arial"/>
          <w:sz w:val="22"/>
          <w:szCs w:val="22"/>
        </w:rPr>
        <w:t> </w:t>
      </w:r>
      <w:r w:rsidRPr="004F04E9">
        <w:rPr>
          <w:rFonts w:ascii="Aptos" w:hAnsi="Aptos" w:cs="Arial"/>
          <w:sz w:val="22"/>
          <w:szCs w:val="22"/>
        </w:rPr>
        <w:t>imieniu którego działa</w:t>
      </w:r>
      <w:r w:rsidRPr="004F04E9">
        <w:rPr>
          <w:rFonts w:ascii="Aptos" w:hAnsi="Aptos" w:cs="Arial"/>
          <w:b/>
          <w:bCs/>
          <w:sz w:val="22"/>
          <w:szCs w:val="22"/>
        </w:rPr>
        <w:t xml:space="preserve"> Mazowiecka Jednostka Wdrażania Programów Unijnych</w:t>
      </w:r>
      <w:r w:rsidRPr="004F04E9">
        <w:rPr>
          <w:rFonts w:ascii="Aptos" w:hAnsi="Aptos" w:cs="Arial"/>
          <w:sz w:val="22"/>
          <w:szCs w:val="22"/>
        </w:rPr>
        <w:t>,</w:t>
      </w:r>
      <w:r w:rsidR="00970A08" w:rsidRPr="004F04E9">
        <w:rPr>
          <w:rFonts w:ascii="Aptos" w:hAnsi="Aptos" w:cs="Arial"/>
          <w:sz w:val="22"/>
          <w:szCs w:val="22"/>
        </w:rPr>
        <w:t xml:space="preserve"> </w:t>
      </w:r>
    </w:p>
    <w:p w14:paraId="35DC0AE3" w14:textId="4DD33CE5" w:rsidR="006516BC" w:rsidRPr="004F04E9" w:rsidRDefault="006516BC" w:rsidP="00A82A93">
      <w:pPr>
        <w:autoSpaceDE w:val="0"/>
        <w:autoSpaceDN w:val="0"/>
        <w:adjustRightInd w:val="0"/>
        <w:spacing w:before="120" w:after="120" w:line="276" w:lineRule="auto"/>
        <w:rPr>
          <w:rFonts w:ascii="Aptos" w:hAnsi="Aptos" w:cs="Arial"/>
          <w:sz w:val="22"/>
          <w:szCs w:val="22"/>
        </w:rPr>
      </w:pPr>
      <w:r w:rsidRPr="004F04E9">
        <w:rPr>
          <w:rFonts w:ascii="Aptos" w:hAnsi="Aptos" w:cs="Arial"/>
          <w:sz w:val="22"/>
          <w:szCs w:val="22"/>
        </w:rPr>
        <w:t>reprezentowana przez ……………………………………</w:t>
      </w:r>
      <w:r w:rsidR="00E84A8D">
        <w:rPr>
          <w:rFonts w:ascii="Aptos" w:hAnsi="Aptos" w:cs="Arial"/>
          <w:sz w:val="22"/>
          <w:szCs w:val="22"/>
        </w:rPr>
        <w:t>…………………………………………….</w:t>
      </w:r>
      <w:r w:rsidRPr="004F04E9">
        <w:rPr>
          <w:rFonts w:ascii="Aptos" w:hAnsi="Aptos" w:cs="Arial"/>
          <w:sz w:val="22"/>
          <w:szCs w:val="22"/>
        </w:rPr>
        <w:t xml:space="preserve">…….. </w:t>
      </w:r>
    </w:p>
    <w:p w14:paraId="559A72D1" w14:textId="77777777" w:rsidR="006516BC" w:rsidRPr="004F04E9" w:rsidRDefault="006516BC" w:rsidP="00A82A93">
      <w:pPr>
        <w:autoSpaceDE w:val="0"/>
        <w:autoSpaceDN w:val="0"/>
        <w:adjustRightInd w:val="0"/>
        <w:spacing w:before="120" w:after="120" w:line="276" w:lineRule="auto"/>
        <w:rPr>
          <w:rFonts w:ascii="Aptos" w:hAnsi="Aptos" w:cs="Arial"/>
          <w:sz w:val="22"/>
          <w:szCs w:val="22"/>
        </w:rPr>
      </w:pPr>
      <w:r w:rsidRPr="004F04E9">
        <w:rPr>
          <w:rFonts w:ascii="Aptos" w:hAnsi="Aptos" w:cs="Arial"/>
          <w:sz w:val="22"/>
          <w:szCs w:val="22"/>
        </w:rPr>
        <w:t>a</w:t>
      </w:r>
    </w:p>
    <w:p w14:paraId="2133994A" w14:textId="77777777" w:rsidR="006516BC" w:rsidRPr="004F04E9" w:rsidRDefault="006516BC" w:rsidP="00A82A93">
      <w:pPr>
        <w:autoSpaceDE w:val="0"/>
        <w:autoSpaceDN w:val="0"/>
        <w:adjustRightInd w:val="0"/>
        <w:spacing w:before="120" w:after="120" w:line="276" w:lineRule="auto"/>
        <w:outlineLvl w:val="0"/>
        <w:rPr>
          <w:rFonts w:ascii="Aptos" w:hAnsi="Aptos" w:cs="Arial"/>
          <w:sz w:val="22"/>
          <w:szCs w:val="22"/>
        </w:rPr>
      </w:pPr>
      <w:r w:rsidRPr="004F04E9">
        <w:rPr>
          <w:rFonts w:ascii="Aptos" w:hAnsi="Aptos" w:cs="Arial"/>
          <w:b/>
          <w:bCs/>
          <w:sz w:val="22"/>
          <w:szCs w:val="22"/>
        </w:rPr>
        <w:t xml:space="preserve">Beneficjentem - </w:t>
      </w:r>
      <w:r w:rsidRPr="004F04E9">
        <w:rPr>
          <w:rFonts w:ascii="Aptos" w:hAnsi="Aptos" w:cs="Arial"/>
          <w:bCs/>
          <w:sz w:val="22"/>
          <w:szCs w:val="22"/>
        </w:rPr>
        <w:t>..........................................................</w:t>
      </w:r>
      <w:r w:rsidRPr="004F04E9">
        <w:rPr>
          <w:rFonts w:ascii="Aptos" w:hAnsi="Aptos" w:cs="Arial"/>
          <w:sz w:val="22"/>
          <w:szCs w:val="22"/>
        </w:rPr>
        <w:t xml:space="preserve"> (nazwa, adres, NIP, REGON, KRS</w:t>
      </w:r>
      <w:r w:rsidRPr="004F04E9">
        <w:rPr>
          <w:rFonts w:ascii="Aptos" w:hAnsi="Aptos" w:cs="Arial"/>
          <w:sz w:val="22"/>
          <w:szCs w:val="22"/>
          <w:vertAlign w:val="superscript"/>
        </w:rPr>
        <w:footnoteReference w:id="3"/>
      </w:r>
      <w:r w:rsidR="00681E8E" w:rsidRPr="004F04E9">
        <w:rPr>
          <w:rFonts w:ascii="Aptos" w:hAnsi="Aptos" w:cs="Arial"/>
          <w:sz w:val="22"/>
          <w:szCs w:val="22"/>
          <w:vertAlign w:val="superscript"/>
        </w:rPr>
        <w:t>)</w:t>
      </w:r>
      <w:r w:rsidRPr="004F04E9">
        <w:rPr>
          <w:rFonts w:ascii="Aptos" w:hAnsi="Aptos" w:cs="Arial"/>
          <w:sz w:val="22"/>
          <w:szCs w:val="22"/>
        </w:rPr>
        <w:t>)</w:t>
      </w:r>
    </w:p>
    <w:p w14:paraId="4D1048A0" w14:textId="21FCC4EA" w:rsidR="006516BC" w:rsidRPr="004F04E9" w:rsidRDefault="006516BC" w:rsidP="00A82A93">
      <w:pPr>
        <w:autoSpaceDE w:val="0"/>
        <w:autoSpaceDN w:val="0"/>
        <w:adjustRightInd w:val="0"/>
        <w:spacing w:before="120" w:after="120" w:line="276" w:lineRule="auto"/>
        <w:rPr>
          <w:rFonts w:ascii="Aptos" w:hAnsi="Aptos" w:cs="Arial"/>
          <w:sz w:val="22"/>
          <w:szCs w:val="22"/>
        </w:rPr>
      </w:pPr>
      <w:r w:rsidRPr="004F04E9">
        <w:rPr>
          <w:rFonts w:ascii="Aptos" w:hAnsi="Aptos" w:cs="Arial"/>
          <w:sz w:val="22"/>
          <w:szCs w:val="22"/>
        </w:rPr>
        <w:t>reprezentowanym przez:</w:t>
      </w:r>
      <w:r w:rsidR="00A82A93" w:rsidRPr="004F04E9">
        <w:rPr>
          <w:rFonts w:ascii="Aptos" w:hAnsi="Aptos" w:cs="Arial"/>
          <w:sz w:val="22"/>
          <w:szCs w:val="22"/>
        </w:rPr>
        <w:t xml:space="preserve"> </w:t>
      </w:r>
      <w:r w:rsidRPr="004F04E9">
        <w:rPr>
          <w:rFonts w:ascii="Aptos" w:hAnsi="Aptos" w:cs="Arial"/>
          <w:bCs/>
          <w:sz w:val="22"/>
          <w:szCs w:val="22"/>
        </w:rPr>
        <w:t>.............................................................................................</w:t>
      </w:r>
      <w:r w:rsidRPr="004F04E9">
        <w:rPr>
          <w:rFonts w:ascii="Aptos" w:hAnsi="Aptos" w:cs="Arial"/>
          <w:sz w:val="22"/>
          <w:szCs w:val="22"/>
        </w:rPr>
        <w:t>,</w:t>
      </w:r>
    </w:p>
    <w:p w14:paraId="04BF01F6" w14:textId="77777777" w:rsidR="006516BC" w:rsidRPr="004F04E9" w:rsidRDefault="006516BC" w:rsidP="00A82A93">
      <w:pPr>
        <w:autoSpaceDE w:val="0"/>
        <w:autoSpaceDN w:val="0"/>
        <w:adjustRightInd w:val="0"/>
        <w:spacing w:before="120" w:after="120" w:line="276" w:lineRule="auto"/>
        <w:rPr>
          <w:rFonts w:ascii="Aptos" w:hAnsi="Aptos" w:cs="Arial"/>
          <w:sz w:val="22"/>
          <w:szCs w:val="22"/>
        </w:rPr>
      </w:pPr>
      <w:r w:rsidRPr="004F04E9">
        <w:rPr>
          <w:rFonts w:ascii="Aptos" w:hAnsi="Aptos" w:cs="Arial"/>
          <w:sz w:val="22"/>
          <w:szCs w:val="22"/>
        </w:rPr>
        <w:t>zwanymi dalej „Stronami Umowy”.</w:t>
      </w:r>
    </w:p>
    <w:p w14:paraId="2EBAFA0F" w14:textId="77777777" w:rsidR="006516BC" w:rsidRPr="004F04E9" w:rsidRDefault="006516BC" w:rsidP="00A82A93">
      <w:pPr>
        <w:autoSpaceDE w:val="0"/>
        <w:autoSpaceDN w:val="0"/>
        <w:adjustRightInd w:val="0"/>
        <w:spacing w:before="240" w:after="240" w:line="276" w:lineRule="auto"/>
        <w:rPr>
          <w:rFonts w:ascii="Aptos" w:hAnsi="Aptos" w:cs="Arial"/>
          <w:sz w:val="22"/>
          <w:szCs w:val="22"/>
        </w:rPr>
      </w:pPr>
      <w:r w:rsidRPr="004F04E9">
        <w:rPr>
          <w:rFonts w:ascii="Aptos" w:hAnsi="Aptos" w:cs="Arial"/>
          <w:sz w:val="22"/>
          <w:szCs w:val="22"/>
        </w:rPr>
        <w:t>Działając, w szczególności, na podstawie</w:t>
      </w:r>
      <w:r w:rsidRPr="004F04E9">
        <w:rPr>
          <w:rFonts w:ascii="Aptos" w:hAnsi="Aptos" w:cs="Arial"/>
          <w:sz w:val="22"/>
          <w:szCs w:val="22"/>
          <w:vertAlign w:val="superscript"/>
        </w:rPr>
        <w:footnoteReference w:id="4"/>
      </w:r>
      <w:r w:rsidR="00681E8E" w:rsidRPr="004F04E9">
        <w:rPr>
          <w:rFonts w:ascii="Aptos" w:hAnsi="Aptos" w:cs="Arial"/>
          <w:sz w:val="22"/>
          <w:szCs w:val="22"/>
          <w:vertAlign w:val="superscript"/>
        </w:rPr>
        <w:t>)</w:t>
      </w:r>
      <w:r w:rsidRPr="004F04E9">
        <w:rPr>
          <w:rFonts w:ascii="Aptos" w:hAnsi="Aptos" w:cs="Arial"/>
          <w:sz w:val="22"/>
          <w:szCs w:val="22"/>
        </w:rPr>
        <w:t>:</w:t>
      </w:r>
    </w:p>
    <w:p w14:paraId="044699B2" w14:textId="0BC6ED4F" w:rsidR="004B43CE" w:rsidRPr="004F04E9" w:rsidRDefault="004B43CE" w:rsidP="00C26875">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4F04E9">
        <w:rPr>
          <w:rFonts w:ascii="Aptos" w:hAnsi="Aptos" w:cs="Arial"/>
          <w:color w:val="000000"/>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w:t>
      </w:r>
      <w:r w:rsidR="0040100F">
        <w:rPr>
          <w:rFonts w:ascii="Aptos" w:hAnsi="Aptos" w:cs="Arial"/>
          <w:color w:val="000000"/>
          <w:sz w:val="22"/>
          <w:szCs w:val="22"/>
        </w:rPr>
        <w:t> </w:t>
      </w:r>
      <w:r w:rsidRPr="004F04E9">
        <w:rPr>
          <w:rFonts w:ascii="Aptos" w:hAnsi="Aptos" w:cs="Arial"/>
          <w:color w:val="000000"/>
          <w:sz w:val="22"/>
          <w:szCs w:val="22"/>
        </w:rPr>
        <w:t>Akwakultury, a także przepisy finansowe na potrzeby tych funduszy oraz na potrzeby Funduszu Azylu, Migracji i</w:t>
      </w:r>
      <w:r w:rsidR="00091C3C">
        <w:rPr>
          <w:rFonts w:ascii="Aptos" w:hAnsi="Aptos" w:cs="Arial"/>
          <w:color w:val="000000"/>
          <w:sz w:val="22"/>
          <w:szCs w:val="22"/>
        </w:rPr>
        <w:t> </w:t>
      </w:r>
      <w:r w:rsidRPr="004F04E9">
        <w:rPr>
          <w:rFonts w:ascii="Aptos" w:hAnsi="Aptos" w:cs="Arial"/>
          <w:color w:val="000000"/>
          <w:sz w:val="22"/>
          <w:szCs w:val="22"/>
        </w:rPr>
        <w:t xml:space="preserve">Integracji, Funduszu Bezpieczeństwa Wewnętrznego </w:t>
      </w:r>
      <w:r w:rsidRPr="004F04E9">
        <w:rPr>
          <w:rFonts w:ascii="Aptos" w:hAnsi="Aptos" w:cs="Arial"/>
          <w:color w:val="000000"/>
          <w:sz w:val="22"/>
          <w:szCs w:val="22"/>
        </w:rPr>
        <w:lastRenderedPageBreak/>
        <w:t>i</w:t>
      </w:r>
      <w:r w:rsidR="0040100F">
        <w:rPr>
          <w:rFonts w:ascii="Aptos" w:hAnsi="Aptos" w:cs="Arial"/>
          <w:color w:val="000000"/>
          <w:sz w:val="22"/>
          <w:szCs w:val="22"/>
        </w:rPr>
        <w:t> </w:t>
      </w:r>
      <w:r w:rsidRPr="004F04E9">
        <w:rPr>
          <w:rFonts w:ascii="Aptos" w:hAnsi="Aptos" w:cs="Arial"/>
          <w:color w:val="000000"/>
          <w:sz w:val="22"/>
          <w:szCs w:val="22"/>
        </w:rPr>
        <w:t>Instrumentu Wsparcia Finansowego na rzecz Zarządzania Granicami i Polityki Wizowej (Dz. Urz. UE L 231 z 30.06.2021, str. 159, z późn. zm.), zwanego dalej „Rozporządzeniem 2021/1060”;</w:t>
      </w:r>
    </w:p>
    <w:p w14:paraId="4DFEB781" w14:textId="4B0B8295" w:rsidR="00C65CEF" w:rsidRPr="004F04E9" w:rsidRDefault="00C30DCB" w:rsidP="00C26875">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4F04E9">
        <w:rPr>
          <w:rFonts w:ascii="Aptos" w:hAnsi="Aptos" w:cs="Arial"/>
          <w:color w:val="000000"/>
          <w:sz w:val="22"/>
          <w:szCs w:val="22"/>
        </w:rPr>
        <w:t>rozporządzeni</w:t>
      </w:r>
      <w:r w:rsidR="004B43CE" w:rsidRPr="004F04E9">
        <w:rPr>
          <w:rFonts w:ascii="Aptos" w:hAnsi="Aptos" w:cs="Arial"/>
          <w:color w:val="000000"/>
          <w:sz w:val="22"/>
          <w:szCs w:val="22"/>
        </w:rPr>
        <w:t>a</w:t>
      </w:r>
      <w:r w:rsidRPr="004F04E9">
        <w:rPr>
          <w:rFonts w:ascii="Aptos" w:hAnsi="Aptos" w:cs="Arial"/>
          <w:color w:val="000000"/>
          <w:sz w:val="22"/>
          <w:szCs w:val="22"/>
        </w:rPr>
        <w:t xml:space="preserve"> Parlamentu Europejskiego i Rady (UE) 2021/1057 z dnia 24</w:t>
      </w:r>
      <w:r w:rsidR="007E3306" w:rsidRPr="004F04E9">
        <w:rPr>
          <w:rFonts w:ascii="Aptos" w:hAnsi="Aptos" w:cs="Arial"/>
          <w:color w:val="000000"/>
          <w:sz w:val="22"/>
          <w:szCs w:val="22"/>
        </w:rPr>
        <w:t> </w:t>
      </w:r>
      <w:r w:rsidRPr="004F04E9">
        <w:rPr>
          <w:rFonts w:ascii="Aptos" w:hAnsi="Aptos" w:cs="Arial"/>
          <w:color w:val="000000"/>
          <w:sz w:val="22"/>
          <w:szCs w:val="22"/>
        </w:rPr>
        <w:t>czerwca 2021 r. ustanawiające</w:t>
      </w:r>
      <w:r w:rsidR="00A750BE" w:rsidRPr="004F04E9">
        <w:rPr>
          <w:rFonts w:ascii="Aptos" w:hAnsi="Aptos" w:cs="Arial"/>
          <w:color w:val="000000"/>
          <w:sz w:val="22"/>
          <w:szCs w:val="22"/>
        </w:rPr>
        <w:t>go</w:t>
      </w:r>
      <w:r w:rsidRPr="004F04E9">
        <w:rPr>
          <w:rFonts w:ascii="Aptos" w:hAnsi="Aptos" w:cs="Arial"/>
          <w:color w:val="000000"/>
          <w:sz w:val="22"/>
          <w:szCs w:val="22"/>
        </w:rPr>
        <w:t xml:space="preserve"> Europejski Fundusz Społeczny Plus (EFS+) oraz uchylające</w:t>
      </w:r>
      <w:r w:rsidR="00A750BE" w:rsidRPr="004F04E9">
        <w:rPr>
          <w:rFonts w:ascii="Aptos" w:hAnsi="Aptos" w:cs="Arial"/>
          <w:color w:val="000000"/>
          <w:sz w:val="22"/>
          <w:szCs w:val="22"/>
        </w:rPr>
        <w:t>go</w:t>
      </w:r>
      <w:r w:rsidRPr="004F04E9">
        <w:rPr>
          <w:rFonts w:ascii="Aptos" w:hAnsi="Aptos" w:cs="Arial"/>
          <w:color w:val="000000"/>
          <w:sz w:val="22"/>
          <w:szCs w:val="22"/>
        </w:rPr>
        <w:t xml:space="preserve"> rozporządzenie (UE) nr 1296/2013 (Dz. Urz. UE L 231 z 30.06.2021, str. 21, z późn. zm.)</w:t>
      </w:r>
      <w:r w:rsidR="004B43CE" w:rsidRPr="004F04E9">
        <w:rPr>
          <w:rFonts w:ascii="Aptos" w:hAnsi="Aptos" w:cs="Arial"/>
          <w:color w:val="000000"/>
          <w:sz w:val="22"/>
          <w:szCs w:val="22"/>
        </w:rPr>
        <w:t>, zwanego dalej „Rozporządzeniem 2021/1057”</w:t>
      </w:r>
      <w:r w:rsidRPr="004F04E9">
        <w:rPr>
          <w:rFonts w:ascii="Aptos" w:hAnsi="Aptos" w:cs="Arial"/>
          <w:color w:val="000000"/>
          <w:sz w:val="22"/>
          <w:szCs w:val="22"/>
        </w:rPr>
        <w:t>;</w:t>
      </w:r>
    </w:p>
    <w:p w14:paraId="750628C9" w14:textId="3CE35269" w:rsidR="00FB5DB7" w:rsidRPr="004F04E9" w:rsidRDefault="00154467" w:rsidP="00C26875">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4F04E9">
        <w:rPr>
          <w:rFonts w:ascii="Aptos" w:hAnsi="Aptos" w:cs="Arial"/>
          <w:sz w:val="22"/>
          <w:szCs w:val="22"/>
        </w:rPr>
        <w:t>r</w:t>
      </w:r>
      <w:r w:rsidR="0A481BFB" w:rsidRPr="004F04E9">
        <w:rPr>
          <w:rFonts w:ascii="Aptos" w:hAnsi="Aptos" w:cs="Arial"/>
          <w:sz w:val="22"/>
          <w:szCs w:val="22"/>
        </w:rPr>
        <w:t>ozporządzenia Parlamentu Europejskiego i Rady (UE) 2016/679 z dnia 27</w:t>
      </w:r>
      <w:r w:rsidR="007E3306" w:rsidRPr="004F04E9">
        <w:rPr>
          <w:rFonts w:ascii="Aptos" w:hAnsi="Aptos" w:cs="Arial"/>
          <w:sz w:val="22"/>
          <w:szCs w:val="22"/>
        </w:rPr>
        <w:t> </w:t>
      </w:r>
      <w:r w:rsidR="0A481BFB" w:rsidRPr="004F04E9">
        <w:rPr>
          <w:rFonts w:ascii="Aptos" w:hAnsi="Aptos" w:cs="Arial"/>
          <w:sz w:val="22"/>
          <w:szCs w:val="22"/>
        </w:rPr>
        <w:t>kwietnia 2016 r. w sprawie ochrony osób fizycznych w związku z</w:t>
      </w:r>
      <w:r w:rsidR="00E52D60" w:rsidRPr="004F04E9">
        <w:rPr>
          <w:rFonts w:ascii="Aptos" w:hAnsi="Aptos" w:cs="Arial"/>
          <w:sz w:val="22"/>
          <w:szCs w:val="22"/>
        </w:rPr>
        <w:t> </w:t>
      </w:r>
      <w:r w:rsidR="0A481BFB" w:rsidRPr="004F04E9">
        <w:rPr>
          <w:rFonts w:ascii="Aptos" w:hAnsi="Aptos" w:cs="Arial"/>
          <w:sz w:val="22"/>
          <w:szCs w:val="22"/>
        </w:rPr>
        <w:t>przetwarzaniem danych osobowych i</w:t>
      </w:r>
      <w:r w:rsidR="00091C3C">
        <w:rPr>
          <w:rFonts w:ascii="Aptos" w:hAnsi="Aptos" w:cs="Arial"/>
          <w:sz w:val="22"/>
          <w:szCs w:val="22"/>
        </w:rPr>
        <w:t> </w:t>
      </w:r>
      <w:r w:rsidR="0A481BFB" w:rsidRPr="004F04E9">
        <w:rPr>
          <w:rFonts w:ascii="Aptos" w:hAnsi="Aptos" w:cs="Arial"/>
          <w:sz w:val="22"/>
          <w:szCs w:val="22"/>
        </w:rPr>
        <w:t>w</w:t>
      </w:r>
      <w:r w:rsidR="00091C3C">
        <w:rPr>
          <w:rFonts w:ascii="Aptos" w:hAnsi="Aptos" w:cs="Arial"/>
          <w:sz w:val="22"/>
          <w:szCs w:val="22"/>
        </w:rPr>
        <w:t> </w:t>
      </w:r>
      <w:r w:rsidR="0A481BFB" w:rsidRPr="004F04E9">
        <w:rPr>
          <w:rFonts w:ascii="Aptos" w:hAnsi="Aptos" w:cs="Arial"/>
          <w:sz w:val="22"/>
          <w:szCs w:val="22"/>
        </w:rPr>
        <w:t>sprawie swobodnego przepływu takich danych oraz uchylenia dyrektywy 95/46/WE (ogólne rozporządzenie o</w:t>
      </w:r>
      <w:r w:rsidR="00E52D60" w:rsidRPr="004F04E9">
        <w:rPr>
          <w:rFonts w:ascii="Aptos" w:hAnsi="Aptos" w:cs="Arial"/>
          <w:sz w:val="22"/>
          <w:szCs w:val="22"/>
        </w:rPr>
        <w:t> </w:t>
      </w:r>
      <w:r w:rsidR="0A481BFB" w:rsidRPr="004F04E9">
        <w:rPr>
          <w:rFonts w:ascii="Aptos" w:hAnsi="Aptos" w:cs="Arial"/>
          <w:sz w:val="22"/>
          <w:szCs w:val="22"/>
        </w:rPr>
        <w:t>ochronie danych) (Dz. Urz. UE L 119 z 04.05.2016, str. 1, z późn. zm.), zwanego dalej „RODO”;</w:t>
      </w:r>
    </w:p>
    <w:p w14:paraId="7925859D" w14:textId="0D948093" w:rsidR="00E52D60" w:rsidRPr="004F04E9" w:rsidRDefault="00E52D60" w:rsidP="007E3306">
      <w:pPr>
        <w:pStyle w:val="Tekstpodstawowy"/>
        <w:numPr>
          <w:ilvl w:val="0"/>
          <w:numId w:val="24"/>
        </w:numPr>
        <w:tabs>
          <w:tab w:val="clear" w:pos="360"/>
          <w:tab w:val="clear" w:pos="900"/>
          <w:tab w:val="num" w:pos="142"/>
        </w:tabs>
        <w:autoSpaceDE w:val="0"/>
        <w:autoSpaceDN w:val="0"/>
        <w:spacing w:line="276" w:lineRule="auto"/>
        <w:ind w:left="567" w:hanging="425"/>
        <w:jc w:val="left"/>
        <w:rPr>
          <w:rFonts w:ascii="Aptos" w:hAnsi="Aptos" w:cs="Arial"/>
          <w:sz w:val="22"/>
          <w:szCs w:val="22"/>
        </w:rPr>
      </w:pPr>
      <w:r w:rsidRPr="004F04E9">
        <w:rPr>
          <w:rFonts w:ascii="Aptos" w:hAnsi="Aptos" w:cs="Arial"/>
          <w:sz w:val="22"/>
          <w:szCs w:val="22"/>
        </w:rPr>
        <w:t>rozporządzenia Parlamentu Europejskiego i Rady (UE, Euratom) 2024/2509 z</w:t>
      </w:r>
      <w:r w:rsidR="007E3306" w:rsidRPr="004F04E9">
        <w:rPr>
          <w:rFonts w:ascii="Aptos" w:hAnsi="Aptos" w:cs="Arial"/>
          <w:sz w:val="22"/>
          <w:szCs w:val="22"/>
        </w:rPr>
        <w:t> </w:t>
      </w:r>
      <w:r w:rsidRPr="004F04E9">
        <w:rPr>
          <w:rFonts w:ascii="Aptos" w:hAnsi="Aptos" w:cs="Arial"/>
          <w:sz w:val="22"/>
          <w:szCs w:val="22"/>
        </w:rPr>
        <w:t>dnia 23</w:t>
      </w:r>
      <w:r w:rsidR="00E84A8D">
        <w:rPr>
          <w:rFonts w:ascii="Aptos" w:hAnsi="Aptos" w:cs="Arial"/>
          <w:sz w:val="22"/>
          <w:szCs w:val="22"/>
        </w:rPr>
        <w:t> </w:t>
      </w:r>
      <w:r w:rsidRPr="004F04E9">
        <w:rPr>
          <w:rFonts w:ascii="Aptos" w:hAnsi="Aptos" w:cs="Arial"/>
          <w:sz w:val="22"/>
          <w:szCs w:val="22"/>
        </w:rPr>
        <w:t>września 2024 r. w sprawie zasad finansowych mających zastosowanie do budżetu ogólnego Unii, (wersja przekształcona), (Dz. U. UE</w:t>
      </w:r>
      <w:r w:rsidR="00255FC8">
        <w:rPr>
          <w:rFonts w:ascii="Aptos" w:hAnsi="Aptos" w:cs="Arial"/>
          <w:sz w:val="22"/>
          <w:szCs w:val="22"/>
        </w:rPr>
        <w:t>.L.2024.2509</w:t>
      </w:r>
      <w:r w:rsidRPr="004F04E9">
        <w:rPr>
          <w:rFonts w:ascii="Aptos" w:hAnsi="Aptos" w:cs="Arial"/>
          <w:sz w:val="22"/>
          <w:szCs w:val="22"/>
        </w:rPr>
        <w:t xml:space="preserve"> );</w:t>
      </w:r>
      <w:r w:rsidR="003926AC" w:rsidRPr="004F04E9">
        <w:rPr>
          <w:rFonts w:ascii="Aptos" w:hAnsi="Aptos" w:cs="Arial"/>
          <w:sz w:val="22"/>
          <w:szCs w:val="22"/>
        </w:rPr>
        <w:t xml:space="preserve"> zwanego dalej </w:t>
      </w:r>
      <w:r w:rsidR="00091C3C">
        <w:rPr>
          <w:rFonts w:ascii="Aptos" w:hAnsi="Aptos" w:cs="Arial"/>
          <w:sz w:val="22"/>
          <w:szCs w:val="22"/>
        </w:rPr>
        <w:t xml:space="preserve">RF </w:t>
      </w:r>
      <w:r w:rsidR="003926AC" w:rsidRPr="004F04E9">
        <w:rPr>
          <w:rFonts w:ascii="Aptos" w:hAnsi="Aptos" w:cs="Arial"/>
          <w:sz w:val="22"/>
          <w:szCs w:val="22"/>
        </w:rPr>
        <w:t>2024/2509;</w:t>
      </w:r>
    </w:p>
    <w:p w14:paraId="7B219E98" w14:textId="62F1C956" w:rsidR="00FB5DB7" w:rsidRPr="004F04E9" w:rsidRDefault="006516BC" w:rsidP="00C26875">
      <w:pPr>
        <w:widowControl w:val="0"/>
        <w:numPr>
          <w:ilvl w:val="0"/>
          <w:numId w:val="24"/>
        </w:numPr>
        <w:tabs>
          <w:tab w:val="left" w:pos="567"/>
        </w:tabs>
        <w:suppressAutoHyphens/>
        <w:spacing w:line="276" w:lineRule="auto"/>
        <w:ind w:left="567" w:hanging="357"/>
        <w:rPr>
          <w:rFonts w:ascii="Aptos" w:hAnsi="Aptos" w:cs="Arial"/>
          <w:sz w:val="22"/>
          <w:szCs w:val="22"/>
          <w:lang w:eastAsia="ar-SA"/>
        </w:rPr>
      </w:pPr>
      <w:r w:rsidRPr="004F04E9">
        <w:rPr>
          <w:rFonts w:ascii="Aptos" w:hAnsi="Aptos" w:cs="Arial"/>
          <w:sz w:val="22"/>
          <w:szCs w:val="22"/>
        </w:rPr>
        <w:t>rozporządzenia Komisji (UE) nr 651/2014 z dnia 17 czerwca 2014 r. uznającego niektóre rodzaje pomocy za zgodne z rynkiem wewnętrznym w zastosowaniu art. 107 i 108 Traktatu (Dz. Urz. UE L 187</w:t>
      </w:r>
      <w:r w:rsidR="00B42A5B" w:rsidRPr="004F04E9">
        <w:rPr>
          <w:rFonts w:ascii="Aptos" w:hAnsi="Aptos" w:cs="Arial"/>
          <w:sz w:val="22"/>
          <w:szCs w:val="22"/>
        </w:rPr>
        <w:t xml:space="preserve"> </w:t>
      </w:r>
      <w:r w:rsidRPr="004F04E9">
        <w:rPr>
          <w:rFonts w:ascii="Aptos" w:hAnsi="Aptos" w:cs="Arial"/>
          <w:sz w:val="22"/>
          <w:szCs w:val="22"/>
        </w:rPr>
        <w:t>z 26</w:t>
      </w:r>
      <w:r w:rsidR="00417E70" w:rsidRPr="004F04E9">
        <w:rPr>
          <w:rFonts w:ascii="Aptos" w:hAnsi="Aptos" w:cs="Arial"/>
          <w:sz w:val="22"/>
          <w:szCs w:val="22"/>
        </w:rPr>
        <w:t>.06.</w:t>
      </w:r>
      <w:r w:rsidRPr="004F04E9">
        <w:rPr>
          <w:rFonts w:ascii="Aptos" w:hAnsi="Aptos" w:cs="Arial"/>
          <w:sz w:val="22"/>
          <w:szCs w:val="22"/>
        </w:rPr>
        <w:t>2014</w:t>
      </w:r>
      <w:r w:rsidR="00F7758C" w:rsidRPr="004F04E9">
        <w:rPr>
          <w:rFonts w:ascii="Aptos" w:hAnsi="Aptos" w:cs="Arial"/>
          <w:sz w:val="22"/>
          <w:szCs w:val="22"/>
        </w:rPr>
        <w:t>,</w:t>
      </w:r>
      <w:r w:rsidRPr="004F04E9">
        <w:rPr>
          <w:rFonts w:ascii="Aptos" w:hAnsi="Aptos" w:cs="Arial"/>
          <w:sz w:val="22"/>
          <w:szCs w:val="22"/>
        </w:rPr>
        <w:t xml:space="preserve"> </w:t>
      </w:r>
      <w:r w:rsidR="00417E70" w:rsidRPr="004F04E9">
        <w:rPr>
          <w:rFonts w:ascii="Aptos" w:hAnsi="Aptos" w:cs="Arial"/>
          <w:sz w:val="22"/>
          <w:szCs w:val="22"/>
        </w:rPr>
        <w:t>str. 1, z późn. zm.</w:t>
      </w:r>
      <w:r w:rsidRPr="004F04E9">
        <w:rPr>
          <w:rFonts w:ascii="Aptos" w:hAnsi="Aptos" w:cs="Arial"/>
          <w:sz w:val="22"/>
          <w:szCs w:val="22"/>
        </w:rPr>
        <w:t>);</w:t>
      </w:r>
    </w:p>
    <w:p w14:paraId="5B1A765F" w14:textId="7BD940F8" w:rsidR="00FB5DB7" w:rsidRPr="004F04E9" w:rsidRDefault="006516BC" w:rsidP="00C26875">
      <w:pPr>
        <w:widowControl w:val="0"/>
        <w:numPr>
          <w:ilvl w:val="0"/>
          <w:numId w:val="24"/>
        </w:numPr>
        <w:tabs>
          <w:tab w:val="left" w:pos="567"/>
        </w:tabs>
        <w:suppressAutoHyphens/>
        <w:spacing w:line="276" w:lineRule="auto"/>
        <w:ind w:left="567" w:hanging="357"/>
        <w:rPr>
          <w:rFonts w:ascii="Aptos" w:hAnsi="Aptos" w:cs="Arial"/>
          <w:sz w:val="22"/>
          <w:szCs w:val="22"/>
        </w:rPr>
      </w:pPr>
      <w:r w:rsidRPr="004F04E9">
        <w:rPr>
          <w:rFonts w:ascii="Aptos" w:hAnsi="Aptos" w:cs="Arial"/>
          <w:sz w:val="22"/>
          <w:szCs w:val="22"/>
        </w:rPr>
        <w:t xml:space="preserve">rozporządzenia Komisji (UE) nr </w:t>
      </w:r>
      <w:r w:rsidR="00F24670" w:rsidRPr="004F04E9">
        <w:rPr>
          <w:rFonts w:ascii="Aptos" w:hAnsi="Aptos" w:cs="Arial"/>
          <w:sz w:val="22"/>
          <w:szCs w:val="22"/>
        </w:rPr>
        <w:t>2023/2831</w:t>
      </w:r>
      <w:r w:rsidRPr="004F04E9">
        <w:rPr>
          <w:rFonts w:ascii="Aptos" w:hAnsi="Aptos" w:cs="Arial"/>
          <w:sz w:val="22"/>
          <w:szCs w:val="22"/>
        </w:rPr>
        <w:t xml:space="preserve"> z dnia </w:t>
      </w:r>
      <w:r w:rsidR="00F24670" w:rsidRPr="004F04E9">
        <w:rPr>
          <w:rFonts w:ascii="Aptos" w:hAnsi="Aptos" w:cs="Arial"/>
          <w:sz w:val="22"/>
          <w:szCs w:val="22"/>
        </w:rPr>
        <w:t xml:space="preserve">13 </w:t>
      </w:r>
      <w:r w:rsidRPr="004F04E9">
        <w:rPr>
          <w:rFonts w:ascii="Aptos" w:hAnsi="Aptos" w:cs="Arial"/>
          <w:sz w:val="22"/>
          <w:szCs w:val="22"/>
        </w:rPr>
        <w:t xml:space="preserve">grudnia </w:t>
      </w:r>
      <w:r w:rsidR="00F24670" w:rsidRPr="004F04E9">
        <w:rPr>
          <w:rFonts w:ascii="Aptos" w:hAnsi="Aptos" w:cs="Arial"/>
          <w:sz w:val="22"/>
          <w:szCs w:val="22"/>
        </w:rPr>
        <w:t xml:space="preserve">2023 </w:t>
      </w:r>
      <w:r w:rsidRPr="004F04E9">
        <w:rPr>
          <w:rFonts w:ascii="Aptos" w:hAnsi="Aptos" w:cs="Arial"/>
          <w:sz w:val="22"/>
          <w:szCs w:val="22"/>
        </w:rPr>
        <w:t>r. w sprawie stosowania art. 107 i 108 Traktatu o funkcjonowaniu Unii Europejskiej do pomocy de minimis (Dz. Urz. UE L</w:t>
      </w:r>
      <w:r w:rsidR="00F24670" w:rsidRPr="004F04E9">
        <w:rPr>
          <w:rFonts w:ascii="Aptos" w:hAnsi="Aptos" w:cs="Arial"/>
          <w:sz w:val="22"/>
          <w:szCs w:val="22"/>
        </w:rPr>
        <w:t>,</w:t>
      </w:r>
      <w:r w:rsidRPr="004F04E9">
        <w:rPr>
          <w:rFonts w:ascii="Aptos" w:hAnsi="Aptos" w:cs="Arial"/>
          <w:sz w:val="22"/>
          <w:szCs w:val="22"/>
        </w:rPr>
        <w:t xml:space="preserve"> </w:t>
      </w:r>
      <w:r w:rsidR="00F24670" w:rsidRPr="004F04E9">
        <w:rPr>
          <w:rFonts w:ascii="Aptos" w:hAnsi="Aptos" w:cs="Arial"/>
          <w:sz w:val="22"/>
          <w:szCs w:val="22"/>
        </w:rPr>
        <w:t xml:space="preserve">2023/2831 </w:t>
      </w:r>
      <w:r w:rsidRPr="004F04E9">
        <w:rPr>
          <w:rFonts w:ascii="Aptos" w:hAnsi="Aptos" w:cs="Arial"/>
          <w:sz w:val="22"/>
          <w:szCs w:val="22"/>
        </w:rPr>
        <w:t xml:space="preserve">z </w:t>
      </w:r>
      <w:r w:rsidR="00F24670" w:rsidRPr="004F04E9">
        <w:rPr>
          <w:rFonts w:ascii="Aptos" w:hAnsi="Aptos" w:cs="Arial"/>
          <w:sz w:val="22"/>
          <w:szCs w:val="22"/>
        </w:rPr>
        <w:t>15</w:t>
      </w:r>
      <w:r w:rsidR="00417E70" w:rsidRPr="004F04E9">
        <w:rPr>
          <w:rFonts w:ascii="Aptos" w:hAnsi="Aptos" w:cs="Arial"/>
          <w:sz w:val="22"/>
          <w:szCs w:val="22"/>
        </w:rPr>
        <w:t>.12.</w:t>
      </w:r>
      <w:r w:rsidR="00362621" w:rsidRPr="004F04E9">
        <w:rPr>
          <w:rFonts w:ascii="Aptos" w:hAnsi="Aptos" w:cs="Arial"/>
          <w:sz w:val="22"/>
          <w:szCs w:val="22"/>
        </w:rPr>
        <w:t>2023</w:t>
      </w:r>
      <w:r w:rsidRPr="004F04E9">
        <w:rPr>
          <w:rFonts w:ascii="Aptos" w:hAnsi="Aptos" w:cs="Arial"/>
          <w:sz w:val="22"/>
          <w:szCs w:val="22"/>
        </w:rPr>
        <w:t>);</w:t>
      </w:r>
    </w:p>
    <w:p w14:paraId="4D98A125" w14:textId="74EAD6A9" w:rsidR="00FB5DB7" w:rsidRPr="004F04E9" w:rsidRDefault="006516BC" w:rsidP="00C26875">
      <w:pPr>
        <w:widowControl w:val="0"/>
        <w:numPr>
          <w:ilvl w:val="0"/>
          <w:numId w:val="24"/>
        </w:numPr>
        <w:tabs>
          <w:tab w:val="left" w:pos="567"/>
        </w:tabs>
        <w:suppressAutoHyphens/>
        <w:spacing w:line="276" w:lineRule="auto"/>
        <w:ind w:left="567" w:hanging="357"/>
        <w:rPr>
          <w:rFonts w:ascii="Aptos" w:hAnsi="Aptos" w:cs="Arial"/>
          <w:sz w:val="22"/>
          <w:szCs w:val="22"/>
        </w:rPr>
      </w:pPr>
      <w:r w:rsidRPr="004F04E9">
        <w:rPr>
          <w:rFonts w:ascii="Aptos" w:hAnsi="Aptos" w:cs="Arial"/>
          <w:sz w:val="22"/>
          <w:szCs w:val="22"/>
        </w:rPr>
        <w:t>rozporządzenia delegowanego Komisji (UE) nr 240/2014 z dnia 7 stycznia 2014 r. w</w:t>
      </w:r>
      <w:r w:rsidR="00091C3C">
        <w:rPr>
          <w:rFonts w:ascii="Aptos" w:hAnsi="Aptos" w:cs="Arial"/>
          <w:sz w:val="22"/>
          <w:szCs w:val="22"/>
        </w:rPr>
        <w:t> </w:t>
      </w:r>
      <w:r w:rsidRPr="004F04E9">
        <w:rPr>
          <w:rFonts w:ascii="Aptos" w:hAnsi="Aptos" w:cs="Arial"/>
          <w:sz w:val="22"/>
          <w:szCs w:val="22"/>
        </w:rPr>
        <w:t>sprawie europejskiego kodeksu postępowania w zakresie partnerstwa w ramach europejskich funduszy strukturalnych i inwestycyjnych (Dz. Urz. UE L 74 z</w:t>
      </w:r>
      <w:r w:rsidR="00091C3C">
        <w:rPr>
          <w:rFonts w:ascii="Aptos" w:hAnsi="Aptos" w:cs="Arial"/>
          <w:sz w:val="22"/>
          <w:szCs w:val="22"/>
        </w:rPr>
        <w:t> </w:t>
      </w:r>
      <w:r w:rsidRPr="004F04E9">
        <w:rPr>
          <w:rFonts w:ascii="Aptos" w:hAnsi="Aptos" w:cs="Arial"/>
          <w:sz w:val="22"/>
          <w:szCs w:val="22"/>
        </w:rPr>
        <w:t>14</w:t>
      </w:r>
      <w:r w:rsidR="00466335" w:rsidRPr="004F04E9">
        <w:rPr>
          <w:rFonts w:ascii="Aptos" w:hAnsi="Aptos" w:cs="Arial"/>
          <w:sz w:val="22"/>
          <w:szCs w:val="22"/>
        </w:rPr>
        <w:t>.</w:t>
      </w:r>
      <w:r w:rsidR="00AA73DB" w:rsidRPr="004F04E9">
        <w:rPr>
          <w:rFonts w:ascii="Aptos" w:hAnsi="Aptos" w:cs="Arial"/>
          <w:sz w:val="22"/>
          <w:szCs w:val="22"/>
        </w:rPr>
        <w:t>0</w:t>
      </w:r>
      <w:r w:rsidR="00417E70" w:rsidRPr="004F04E9">
        <w:rPr>
          <w:rFonts w:ascii="Aptos" w:hAnsi="Aptos" w:cs="Arial"/>
          <w:sz w:val="22"/>
          <w:szCs w:val="22"/>
        </w:rPr>
        <w:t>3.</w:t>
      </w:r>
      <w:r w:rsidRPr="004F04E9">
        <w:rPr>
          <w:rFonts w:ascii="Aptos" w:hAnsi="Aptos" w:cs="Arial"/>
          <w:sz w:val="22"/>
          <w:szCs w:val="22"/>
        </w:rPr>
        <w:t>2014</w:t>
      </w:r>
      <w:r w:rsidR="00417E70" w:rsidRPr="004F04E9">
        <w:rPr>
          <w:rFonts w:ascii="Aptos" w:hAnsi="Aptos" w:cs="Arial"/>
          <w:sz w:val="22"/>
          <w:szCs w:val="22"/>
        </w:rPr>
        <w:t>, str. 1</w:t>
      </w:r>
      <w:r w:rsidRPr="004F04E9">
        <w:rPr>
          <w:rFonts w:ascii="Aptos" w:hAnsi="Aptos" w:cs="Arial"/>
          <w:sz w:val="22"/>
          <w:szCs w:val="22"/>
        </w:rPr>
        <w:t>);</w:t>
      </w:r>
    </w:p>
    <w:p w14:paraId="1D265EA3" w14:textId="6DC235E7" w:rsidR="00154467" w:rsidRPr="004F04E9" w:rsidRDefault="00154467" w:rsidP="00C26875">
      <w:pPr>
        <w:widowControl w:val="0"/>
        <w:numPr>
          <w:ilvl w:val="0"/>
          <w:numId w:val="24"/>
        </w:numPr>
        <w:tabs>
          <w:tab w:val="left" w:pos="567"/>
        </w:tabs>
        <w:suppressAutoHyphens/>
        <w:spacing w:line="276" w:lineRule="auto"/>
        <w:ind w:left="567" w:hanging="357"/>
        <w:rPr>
          <w:rFonts w:ascii="Aptos" w:hAnsi="Aptos" w:cs="Arial"/>
          <w:sz w:val="22"/>
          <w:szCs w:val="22"/>
        </w:rPr>
      </w:pPr>
      <w:r w:rsidRPr="004F04E9">
        <w:rPr>
          <w:rFonts w:ascii="Aptos" w:hAnsi="Aptos" w:cs="Arial"/>
          <w:sz w:val="22"/>
          <w:szCs w:val="22"/>
        </w:rPr>
        <w:t xml:space="preserve">rozporządzenia Ministra Funduszy i Polityki Regionalnej </w:t>
      </w:r>
      <w:r w:rsidR="00345481" w:rsidRPr="004F04E9">
        <w:rPr>
          <w:rFonts w:ascii="Aptos" w:hAnsi="Aptos" w:cs="Arial"/>
          <w:sz w:val="22"/>
          <w:szCs w:val="22"/>
        </w:rPr>
        <w:t xml:space="preserve">z dnia 20 grudnia 2022 r. </w:t>
      </w:r>
      <w:r w:rsidRPr="004F04E9">
        <w:rPr>
          <w:rFonts w:ascii="Aptos" w:hAnsi="Aptos" w:cs="Arial"/>
          <w:sz w:val="22"/>
          <w:szCs w:val="22"/>
        </w:rPr>
        <w:t>w</w:t>
      </w:r>
      <w:r w:rsidR="00091C3C">
        <w:rPr>
          <w:rFonts w:ascii="Aptos" w:hAnsi="Aptos" w:cs="Arial"/>
          <w:sz w:val="22"/>
          <w:szCs w:val="22"/>
        </w:rPr>
        <w:t> </w:t>
      </w:r>
      <w:r w:rsidRPr="004F04E9">
        <w:rPr>
          <w:rFonts w:ascii="Aptos" w:hAnsi="Aptos" w:cs="Arial"/>
          <w:sz w:val="22"/>
          <w:szCs w:val="22"/>
        </w:rPr>
        <w:t xml:space="preserve">sprawie udzielania pomocy de minimis oraz pomocy publicznej w ramach programów finansowanych z Europejskiego Funduszu Społecznego Plus (EFS+) na lata 2021 – 2027 (Dz. U. </w:t>
      </w:r>
      <w:r w:rsidR="00F201D8" w:rsidRPr="004F04E9">
        <w:rPr>
          <w:rFonts w:ascii="Aptos" w:hAnsi="Aptos" w:cs="Arial"/>
          <w:sz w:val="22"/>
          <w:szCs w:val="22"/>
        </w:rPr>
        <w:t>202</w:t>
      </w:r>
      <w:r w:rsidR="00F201D8">
        <w:rPr>
          <w:rFonts w:ascii="Aptos" w:hAnsi="Aptos" w:cs="Arial"/>
          <w:sz w:val="22"/>
          <w:szCs w:val="22"/>
        </w:rPr>
        <w:t xml:space="preserve">5 </w:t>
      </w:r>
      <w:r w:rsidRPr="004F04E9">
        <w:rPr>
          <w:rFonts w:ascii="Aptos" w:hAnsi="Aptos" w:cs="Arial"/>
          <w:sz w:val="22"/>
          <w:szCs w:val="22"/>
        </w:rPr>
        <w:t xml:space="preserve">poz. </w:t>
      </w:r>
      <w:r w:rsidR="00F201D8">
        <w:rPr>
          <w:rFonts w:ascii="Aptos" w:hAnsi="Aptos" w:cs="Arial"/>
          <w:sz w:val="22"/>
          <w:szCs w:val="22"/>
        </w:rPr>
        <w:t>37</w:t>
      </w:r>
      <w:r w:rsidRPr="004F04E9">
        <w:rPr>
          <w:rFonts w:ascii="Aptos" w:hAnsi="Aptos" w:cs="Arial"/>
          <w:sz w:val="22"/>
          <w:szCs w:val="22"/>
        </w:rPr>
        <w:t>);</w:t>
      </w:r>
    </w:p>
    <w:p w14:paraId="72D47719" w14:textId="05C8B07D" w:rsidR="00FB5DB7" w:rsidRPr="004F04E9" w:rsidRDefault="006516BC" w:rsidP="00C26875">
      <w:pPr>
        <w:widowControl w:val="0"/>
        <w:numPr>
          <w:ilvl w:val="0"/>
          <w:numId w:val="24"/>
        </w:numPr>
        <w:tabs>
          <w:tab w:val="left" w:pos="567"/>
        </w:tabs>
        <w:suppressAutoHyphens/>
        <w:spacing w:line="276" w:lineRule="auto"/>
        <w:ind w:left="567" w:hanging="357"/>
        <w:rPr>
          <w:rFonts w:ascii="Aptos" w:hAnsi="Aptos" w:cs="Arial"/>
          <w:sz w:val="22"/>
          <w:szCs w:val="22"/>
        </w:rPr>
      </w:pPr>
      <w:r w:rsidRPr="004F04E9">
        <w:rPr>
          <w:rFonts w:ascii="Aptos" w:hAnsi="Aptos" w:cs="Arial"/>
          <w:sz w:val="22"/>
          <w:szCs w:val="22"/>
        </w:rPr>
        <w:t xml:space="preserve">ustawy z dnia </w:t>
      </w:r>
      <w:r w:rsidR="00FD7250" w:rsidRPr="004F04E9">
        <w:rPr>
          <w:rFonts w:ascii="Aptos" w:hAnsi="Aptos" w:cs="Arial"/>
          <w:sz w:val="22"/>
          <w:szCs w:val="22"/>
        </w:rPr>
        <w:t>28 kwietnia 2022 r.</w:t>
      </w:r>
      <w:r w:rsidRPr="004F04E9">
        <w:rPr>
          <w:rFonts w:ascii="Aptos" w:hAnsi="Aptos" w:cs="Arial"/>
          <w:sz w:val="22"/>
          <w:szCs w:val="22"/>
        </w:rPr>
        <w:t xml:space="preserve"> o zasadach realizacji </w:t>
      </w:r>
      <w:r w:rsidR="00FD7250" w:rsidRPr="004F04E9">
        <w:rPr>
          <w:rFonts w:ascii="Aptos" w:hAnsi="Aptos" w:cs="Arial"/>
          <w:sz w:val="22"/>
          <w:szCs w:val="22"/>
        </w:rPr>
        <w:t xml:space="preserve">zadań </w:t>
      </w:r>
      <w:r w:rsidRPr="004F04E9">
        <w:rPr>
          <w:rFonts w:ascii="Aptos" w:hAnsi="Aptos" w:cs="Arial"/>
          <w:sz w:val="22"/>
          <w:szCs w:val="22"/>
        </w:rPr>
        <w:t xml:space="preserve">finansowanych </w:t>
      </w:r>
      <w:r w:rsidR="00FD7250" w:rsidRPr="004F04E9">
        <w:rPr>
          <w:rFonts w:ascii="Aptos" w:hAnsi="Aptos" w:cs="Arial"/>
          <w:sz w:val="22"/>
          <w:szCs w:val="22"/>
        </w:rPr>
        <w:t xml:space="preserve">ze środków europejskich </w:t>
      </w:r>
      <w:r w:rsidRPr="004F04E9">
        <w:rPr>
          <w:rFonts w:ascii="Aptos" w:hAnsi="Aptos" w:cs="Arial"/>
          <w:sz w:val="22"/>
          <w:szCs w:val="22"/>
        </w:rPr>
        <w:t xml:space="preserve">w perspektywie finansowej </w:t>
      </w:r>
      <w:r w:rsidR="00FD7250" w:rsidRPr="004F04E9">
        <w:rPr>
          <w:rFonts w:ascii="Aptos" w:hAnsi="Aptos" w:cs="Arial"/>
          <w:sz w:val="22"/>
          <w:szCs w:val="22"/>
        </w:rPr>
        <w:t>2021</w:t>
      </w:r>
      <w:r w:rsidRPr="004F04E9">
        <w:rPr>
          <w:rFonts w:ascii="Aptos" w:hAnsi="Aptos" w:cs="Arial"/>
          <w:sz w:val="22"/>
          <w:szCs w:val="22"/>
        </w:rPr>
        <w:t>-202</w:t>
      </w:r>
      <w:r w:rsidR="00FD7250" w:rsidRPr="004F04E9">
        <w:rPr>
          <w:rFonts w:ascii="Aptos" w:hAnsi="Aptos" w:cs="Arial"/>
          <w:sz w:val="22"/>
          <w:szCs w:val="22"/>
        </w:rPr>
        <w:t>7</w:t>
      </w:r>
      <w:r w:rsidRPr="004F04E9">
        <w:rPr>
          <w:rFonts w:ascii="Aptos" w:hAnsi="Aptos" w:cs="Arial"/>
          <w:sz w:val="22"/>
          <w:szCs w:val="22"/>
        </w:rPr>
        <w:t xml:space="preserve"> (</w:t>
      </w:r>
      <w:r w:rsidR="00655686" w:rsidRPr="004F04E9">
        <w:rPr>
          <w:rFonts w:ascii="Aptos" w:hAnsi="Aptos" w:cs="Arial"/>
          <w:sz w:val="22"/>
          <w:szCs w:val="22"/>
        </w:rPr>
        <w:t>Dz. U.</w:t>
      </w:r>
      <w:r w:rsidR="00202DD2" w:rsidRPr="004F04E9">
        <w:rPr>
          <w:rFonts w:ascii="Aptos" w:hAnsi="Aptos" w:cs="Arial"/>
          <w:sz w:val="22"/>
          <w:szCs w:val="22"/>
        </w:rPr>
        <w:t xml:space="preserve"> </w:t>
      </w:r>
      <w:r w:rsidRPr="004F04E9">
        <w:rPr>
          <w:rFonts w:ascii="Aptos" w:hAnsi="Aptos" w:cs="Arial"/>
          <w:sz w:val="22"/>
          <w:szCs w:val="22"/>
        </w:rPr>
        <w:t xml:space="preserve">poz. </w:t>
      </w:r>
      <w:r w:rsidR="00FD7250" w:rsidRPr="004F04E9">
        <w:rPr>
          <w:rFonts w:ascii="Aptos" w:hAnsi="Aptos" w:cs="Arial"/>
          <w:sz w:val="22"/>
          <w:szCs w:val="22"/>
        </w:rPr>
        <w:t>1079</w:t>
      </w:r>
      <w:r w:rsidR="0086070E" w:rsidRPr="004F04E9">
        <w:rPr>
          <w:rFonts w:ascii="Aptos" w:hAnsi="Aptos" w:cs="Arial"/>
          <w:sz w:val="22"/>
          <w:szCs w:val="22"/>
        </w:rPr>
        <w:t xml:space="preserve"> oraz z 2024 r.</w:t>
      </w:r>
      <w:r w:rsidR="00F554C6" w:rsidRPr="004F04E9">
        <w:rPr>
          <w:rFonts w:ascii="Aptos" w:hAnsi="Aptos" w:cs="Arial"/>
          <w:sz w:val="22"/>
          <w:szCs w:val="22"/>
        </w:rPr>
        <w:t xml:space="preserve"> </w:t>
      </w:r>
      <w:r w:rsidR="0086070E" w:rsidRPr="004F04E9">
        <w:rPr>
          <w:rFonts w:ascii="Aptos" w:hAnsi="Aptos" w:cs="Arial"/>
          <w:sz w:val="22"/>
          <w:szCs w:val="22"/>
        </w:rPr>
        <w:t>poz. 1717</w:t>
      </w:r>
      <w:r w:rsidRPr="004F04E9">
        <w:rPr>
          <w:rFonts w:ascii="Aptos" w:hAnsi="Aptos" w:cs="Arial"/>
          <w:sz w:val="22"/>
          <w:szCs w:val="22"/>
        </w:rPr>
        <w:t>)</w:t>
      </w:r>
      <w:r w:rsidR="008D1FD3" w:rsidRPr="004F04E9">
        <w:rPr>
          <w:rFonts w:ascii="Aptos" w:hAnsi="Aptos" w:cs="Arial"/>
          <w:sz w:val="22"/>
          <w:szCs w:val="22"/>
        </w:rPr>
        <w:t>, zwanej dalej „ustawą wdrożeniową</w:t>
      </w:r>
      <w:r w:rsidR="009E4BB1" w:rsidRPr="004F04E9">
        <w:rPr>
          <w:rFonts w:ascii="Aptos" w:hAnsi="Aptos" w:cs="Arial"/>
          <w:sz w:val="22"/>
          <w:szCs w:val="22"/>
        </w:rPr>
        <w:t>”</w:t>
      </w:r>
      <w:r w:rsidRPr="004F04E9">
        <w:rPr>
          <w:rFonts w:ascii="Aptos" w:hAnsi="Aptos" w:cs="Arial"/>
          <w:sz w:val="22"/>
          <w:szCs w:val="22"/>
        </w:rPr>
        <w:t>;</w:t>
      </w:r>
    </w:p>
    <w:p w14:paraId="72F5A196" w14:textId="29BC2BEF" w:rsidR="00C43877" w:rsidRPr="004F04E9" w:rsidRDefault="006516BC" w:rsidP="00523534">
      <w:pPr>
        <w:widowControl w:val="0"/>
        <w:numPr>
          <w:ilvl w:val="0"/>
          <w:numId w:val="24"/>
        </w:numPr>
        <w:tabs>
          <w:tab w:val="clear" w:pos="360"/>
        </w:tabs>
        <w:suppressAutoHyphens/>
        <w:spacing w:line="276" w:lineRule="auto"/>
        <w:ind w:left="567" w:hanging="425"/>
        <w:rPr>
          <w:rFonts w:ascii="Aptos" w:hAnsi="Aptos" w:cs="Arial"/>
          <w:sz w:val="22"/>
          <w:szCs w:val="22"/>
        </w:rPr>
      </w:pPr>
      <w:r w:rsidRPr="004F04E9">
        <w:rPr>
          <w:rFonts w:ascii="Aptos" w:hAnsi="Aptos" w:cs="Arial"/>
          <w:sz w:val="22"/>
          <w:szCs w:val="22"/>
        </w:rPr>
        <w:t xml:space="preserve">ustawy z dnia 27 sierpnia 2009 r. o finansach publicznych (Dz. U. z </w:t>
      </w:r>
      <w:r w:rsidR="00EE26AA" w:rsidRPr="004F04E9">
        <w:rPr>
          <w:rFonts w:ascii="Aptos" w:hAnsi="Aptos" w:cs="Arial"/>
          <w:sz w:val="22"/>
          <w:szCs w:val="22"/>
        </w:rPr>
        <w:t>202</w:t>
      </w:r>
      <w:r w:rsidR="00BE7A61">
        <w:rPr>
          <w:rFonts w:ascii="Aptos" w:hAnsi="Aptos" w:cs="Arial"/>
          <w:sz w:val="22"/>
          <w:szCs w:val="22"/>
        </w:rPr>
        <w:t>5</w:t>
      </w:r>
      <w:r w:rsidR="00EE26AA" w:rsidRPr="004F04E9">
        <w:rPr>
          <w:rFonts w:ascii="Aptos" w:hAnsi="Aptos" w:cs="Arial"/>
          <w:sz w:val="22"/>
          <w:szCs w:val="22"/>
        </w:rPr>
        <w:t xml:space="preserve"> </w:t>
      </w:r>
      <w:r w:rsidRPr="004F04E9">
        <w:rPr>
          <w:rFonts w:ascii="Aptos" w:hAnsi="Aptos" w:cs="Arial"/>
          <w:sz w:val="22"/>
          <w:szCs w:val="22"/>
        </w:rPr>
        <w:t>r. poz.</w:t>
      </w:r>
      <w:r w:rsidR="00726704" w:rsidRPr="004F04E9">
        <w:rPr>
          <w:rFonts w:ascii="Aptos" w:hAnsi="Aptos" w:cs="Arial"/>
          <w:sz w:val="22"/>
          <w:szCs w:val="22"/>
        </w:rPr>
        <w:t xml:space="preserve"> </w:t>
      </w:r>
      <w:r w:rsidR="00BE7A61">
        <w:rPr>
          <w:rFonts w:ascii="Aptos" w:hAnsi="Aptos" w:cs="Arial"/>
          <w:sz w:val="22"/>
          <w:szCs w:val="22"/>
        </w:rPr>
        <w:t>1483</w:t>
      </w:r>
      <w:r w:rsidRPr="004F04E9">
        <w:rPr>
          <w:rFonts w:ascii="Aptos" w:hAnsi="Aptos" w:cs="Arial"/>
          <w:sz w:val="22"/>
          <w:szCs w:val="22"/>
        </w:rPr>
        <w:t>);</w:t>
      </w:r>
    </w:p>
    <w:p w14:paraId="383AE7F7" w14:textId="58882389" w:rsidR="001608AF" w:rsidRPr="004F04E9" w:rsidRDefault="004A5C4A" w:rsidP="007E3306">
      <w:pPr>
        <w:widowControl w:val="0"/>
        <w:numPr>
          <w:ilvl w:val="0"/>
          <w:numId w:val="24"/>
        </w:numPr>
        <w:tabs>
          <w:tab w:val="clear" w:pos="360"/>
        </w:tabs>
        <w:suppressAutoHyphens/>
        <w:spacing w:line="276" w:lineRule="auto"/>
        <w:ind w:left="567" w:hanging="425"/>
        <w:rPr>
          <w:rFonts w:ascii="Aptos" w:hAnsi="Aptos" w:cs="Arial"/>
          <w:sz w:val="22"/>
          <w:szCs w:val="22"/>
        </w:rPr>
      </w:pPr>
      <w:r w:rsidRPr="004F04E9">
        <w:rPr>
          <w:rFonts w:ascii="Aptos" w:hAnsi="Aptos" w:cs="Arial"/>
          <w:sz w:val="22"/>
          <w:szCs w:val="22"/>
        </w:rPr>
        <w:t xml:space="preserve"> </w:t>
      </w:r>
      <w:r w:rsidR="00206DE5" w:rsidRPr="004F04E9">
        <w:rPr>
          <w:rFonts w:ascii="Aptos" w:hAnsi="Aptos" w:cs="Arial"/>
          <w:sz w:val="22"/>
          <w:szCs w:val="22"/>
        </w:rPr>
        <w:t xml:space="preserve">porozumienia </w:t>
      </w:r>
      <w:r w:rsidR="002464C0" w:rsidRPr="004F04E9">
        <w:rPr>
          <w:rFonts w:ascii="Aptos" w:hAnsi="Aptos" w:cs="Arial"/>
          <w:sz w:val="22"/>
          <w:szCs w:val="22"/>
        </w:rPr>
        <w:t xml:space="preserve">z dnia 20 marca 2023 r. </w:t>
      </w:r>
      <w:r w:rsidR="00FB5DB7" w:rsidRPr="004F04E9">
        <w:rPr>
          <w:rFonts w:ascii="Aptos" w:hAnsi="Aptos" w:cs="Arial"/>
          <w:sz w:val="22"/>
          <w:szCs w:val="22"/>
        </w:rPr>
        <w:t>nr</w:t>
      </w:r>
      <w:r w:rsidR="00985678" w:rsidRPr="004F04E9">
        <w:rPr>
          <w:rFonts w:ascii="Aptos" w:hAnsi="Aptos" w:cs="Arial"/>
          <w:sz w:val="22"/>
          <w:szCs w:val="22"/>
        </w:rPr>
        <w:t xml:space="preserve"> </w:t>
      </w:r>
      <w:r w:rsidR="00985678" w:rsidRPr="004F04E9">
        <w:rPr>
          <w:rFonts w:ascii="Aptos" w:eastAsia="MS Mincho" w:hAnsi="Aptos" w:cs="Arial"/>
          <w:sz w:val="22"/>
          <w:szCs w:val="22"/>
        </w:rPr>
        <w:t>1/RF-WDW.431.14.2023.RB</w:t>
      </w:r>
      <w:r w:rsidR="00626A8A" w:rsidRPr="004F04E9">
        <w:rPr>
          <w:rFonts w:ascii="Aptos" w:eastAsia="MS Mincho" w:hAnsi="Aptos" w:cs="Arial"/>
          <w:sz w:val="22"/>
          <w:szCs w:val="22"/>
        </w:rPr>
        <w:t xml:space="preserve"> </w:t>
      </w:r>
      <w:r w:rsidR="00206DE5" w:rsidRPr="004F04E9">
        <w:rPr>
          <w:rFonts w:ascii="Aptos" w:hAnsi="Aptos" w:cs="Arial"/>
          <w:sz w:val="22"/>
          <w:szCs w:val="22"/>
        </w:rPr>
        <w:t>w</w:t>
      </w:r>
      <w:r w:rsidR="00732BC6" w:rsidRPr="004F04E9">
        <w:rPr>
          <w:rFonts w:ascii="Aptos" w:hAnsi="Aptos" w:cs="Arial"/>
          <w:sz w:val="22"/>
          <w:szCs w:val="22"/>
        </w:rPr>
        <w:t> </w:t>
      </w:r>
      <w:r w:rsidR="00206DE5" w:rsidRPr="004F04E9">
        <w:rPr>
          <w:rFonts w:ascii="Aptos" w:hAnsi="Aptos" w:cs="Arial"/>
          <w:sz w:val="22"/>
          <w:szCs w:val="22"/>
        </w:rPr>
        <w:t xml:space="preserve">sprawie realizacji </w:t>
      </w:r>
      <w:r w:rsidR="00DE5090" w:rsidRPr="004F04E9">
        <w:rPr>
          <w:rFonts w:ascii="Aptos" w:hAnsi="Aptos" w:cs="Arial"/>
          <w:sz w:val="22"/>
          <w:szCs w:val="22"/>
        </w:rPr>
        <w:t>p</w:t>
      </w:r>
      <w:r w:rsidR="00DC61AD" w:rsidRPr="004F04E9">
        <w:rPr>
          <w:rFonts w:ascii="Aptos" w:hAnsi="Aptos" w:cs="Arial"/>
          <w:sz w:val="22"/>
          <w:szCs w:val="22"/>
        </w:rPr>
        <w:t>rogramu Fundusze Europejskie</w:t>
      </w:r>
      <w:r w:rsidR="00DC61AD" w:rsidRPr="004F04E9" w:rsidDel="00DC61AD">
        <w:rPr>
          <w:rFonts w:ascii="Aptos" w:hAnsi="Aptos" w:cs="Arial"/>
          <w:sz w:val="22"/>
          <w:szCs w:val="22"/>
        </w:rPr>
        <w:t xml:space="preserve"> </w:t>
      </w:r>
      <w:r w:rsidR="005D59F9" w:rsidRPr="004F04E9">
        <w:rPr>
          <w:rFonts w:ascii="Aptos" w:hAnsi="Aptos" w:cs="Arial"/>
          <w:sz w:val="22"/>
          <w:szCs w:val="22"/>
        </w:rPr>
        <w:t>dla Mazowsza 2021-2027</w:t>
      </w:r>
      <w:r w:rsidR="00462B36" w:rsidRPr="004F04E9">
        <w:rPr>
          <w:rFonts w:ascii="Aptos" w:hAnsi="Aptos" w:cs="Arial"/>
          <w:sz w:val="22"/>
          <w:szCs w:val="22"/>
        </w:rPr>
        <w:t>, z późn. zm.</w:t>
      </w:r>
    </w:p>
    <w:p w14:paraId="6A2269B4" w14:textId="0772A0C4" w:rsidR="006516BC" w:rsidRPr="004F04E9" w:rsidRDefault="006516BC" w:rsidP="00026C9E">
      <w:pPr>
        <w:autoSpaceDE w:val="0"/>
        <w:autoSpaceDN w:val="0"/>
        <w:adjustRightInd w:val="0"/>
        <w:spacing w:before="120" w:after="120" w:line="276" w:lineRule="auto"/>
        <w:outlineLvl w:val="0"/>
        <w:rPr>
          <w:rFonts w:ascii="Aptos" w:hAnsi="Aptos" w:cs="Arial"/>
          <w:b/>
          <w:bCs/>
          <w:sz w:val="22"/>
          <w:szCs w:val="22"/>
        </w:rPr>
      </w:pPr>
      <w:r w:rsidRPr="004F04E9">
        <w:rPr>
          <w:rFonts w:ascii="Aptos" w:hAnsi="Aptos" w:cs="Arial"/>
          <w:b/>
          <w:bCs/>
          <w:sz w:val="22"/>
          <w:szCs w:val="22"/>
        </w:rPr>
        <w:t>Strony Umowy zgodnie postanawiają, co następuje:</w:t>
      </w:r>
    </w:p>
    <w:p w14:paraId="453E1E25" w14:textId="77777777" w:rsidR="002F7145" w:rsidRPr="004F04E9" w:rsidRDefault="002F7145" w:rsidP="00534B1E">
      <w:pPr>
        <w:pStyle w:val="Nagwek2"/>
        <w:rPr>
          <w:rFonts w:ascii="Aptos" w:hAnsi="Aptos"/>
          <w:sz w:val="22"/>
          <w:szCs w:val="22"/>
        </w:rPr>
      </w:pPr>
      <w:r w:rsidRPr="004F04E9">
        <w:rPr>
          <w:rFonts w:ascii="Aptos" w:hAnsi="Aptos"/>
          <w:sz w:val="22"/>
          <w:szCs w:val="22"/>
        </w:rPr>
        <w:t>Definicje</w:t>
      </w:r>
    </w:p>
    <w:p w14:paraId="7B173FAA" w14:textId="73F268C7" w:rsidR="006516BC" w:rsidRPr="004F04E9" w:rsidRDefault="006516BC" w:rsidP="00CC3BEF">
      <w:pPr>
        <w:pStyle w:val="Nagwek3"/>
        <w:rPr>
          <w:rFonts w:ascii="Aptos" w:hAnsi="Aptos"/>
          <w:sz w:val="22"/>
          <w:szCs w:val="22"/>
        </w:rPr>
      </w:pPr>
      <w:r w:rsidRPr="004F04E9">
        <w:rPr>
          <w:rFonts w:ascii="Aptos" w:hAnsi="Aptos"/>
          <w:sz w:val="22"/>
          <w:szCs w:val="22"/>
        </w:rPr>
        <w:t>§ 1</w:t>
      </w:r>
      <w:r w:rsidR="00F415B8" w:rsidRPr="004F04E9">
        <w:rPr>
          <w:rFonts w:ascii="Aptos" w:hAnsi="Aptos"/>
          <w:sz w:val="22"/>
          <w:szCs w:val="22"/>
        </w:rPr>
        <w:t>.</w:t>
      </w:r>
    </w:p>
    <w:p w14:paraId="45F24EE0" w14:textId="69D83222" w:rsidR="00B316B4" w:rsidRPr="004F04E9" w:rsidRDefault="009219B6" w:rsidP="00FA557F">
      <w:pPr>
        <w:tabs>
          <w:tab w:val="left" w:pos="900"/>
        </w:tabs>
        <w:spacing w:line="276" w:lineRule="auto"/>
        <w:rPr>
          <w:rFonts w:ascii="Aptos" w:hAnsi="Aptos" w:cs="Arial"/>
          <w:sz w:val="22"/>
          <w:szCs w:val="22"/>
        </w:rPr>
      </w:pPr>
      <w:r w:rsidRPr="004F04E9">
        <w:rPr>
          <w:rFonts w:ascii="Aptos" w:hAnsi="Aptos" w:cs="Arial"/>
          <w:sz w:val="22"/>
          <w:szCs w:val="22"/>
        </w:rPr>
        <w:t xml:space="preserve">Użyte </w:t>
      </w:r>
      <w:r w:rsidR="00B316B4" w:rsidRPr="004F04E9">
        <w:rPr>
          <w:rFonts w:ascii="Aptos" w:hAnsi="Aptos" w:cs="Arial"/>
          <w:sz w:val="22"/>
          <w:szCs w:val="22"/>
        </w:rPr>
        <w:t xml:space="preserve">w </w:t>
      </w:r>
      <w:r w:rsidR="000B5EAF" w:rsidRPr="004F04E9">
        <w:rPr>
          <w:rFonts w:ascii="Aptos" w:hAnsi="Aptos" w:cs="Arial"/>
          <w:sz w:val="22"/>
          <w:szCs w:val="22"/>
        </w:rPr>
        <w:t>U</w:t>
      </w:r>
      <w:r w:rsidR="00B316B4" w:rsidRPr="004F04E9">
        <w:rPr>
          <w:rFonts w:ascii="Aptos" w:hAnsi="Aptos" w:cs="Arial"/>
          <w:sz w:val="22"/>
          <w:szCs w:val="22"/>
        </w:rPr>
        <w:t xml:space="preserve">mowie </w:t>
      </w:r>
      <w:r w:rsidRPr="004F04E9">
        <w:rPr>
          <w:rFonts w:ascii="Aptos" w:hAnsi="Aptos" w:cs="Arial"/>
          <w:sz w:val="22"/>
          <w:szCs w:val="22"/>
        </w:rPr>
        <w:t>określenia oznaczają</w:t>
      </w:r>
      <w:r w:rsidR="00B316B4" w:rsidRPr="004F04E9">
        <w:rPr>
          <w:rFonts w:ascii="Aptos" w:hAnsi="Aptos" w:cs="Arial"/>
          <w:sz w:val="22"/>
          <w:szCs w:val="22"/>
        </w:rPr>
        <w:t>:</w:t>
      </w:r>
    </w:p>
    <w:p w14:paraId="7BC8B36D" w14:textId="23240FFB" w:rsidR="00B316B4" w:rsidRPr="004F04E9" w:rsidRDefault="00B316B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„Beneficjen</w:t>
      </w:r>
      <w:r w:rsidR="00E65352" w:rsidRPr="004F04E9">
        <w:rPr>
          <w:rFonts w:ascii="Aptos" w:hAnsi="Aptos" w:cs="Arial"/>
          <w:b/>
          <w:sz w:val="22"/>
          <w:szCs w:val="22"/>
        </w:rPr>
        <w:t>t</w:t>
      </w:r>
      <w:r w:rsidRPr="004F04E9">
        <w:rPr>
          <w:rFonts w:ascii="Aptos" w:hAnsi="Aptos" w:cs="Arial"/>
          <w:b/>
          <w:sz w:val="22"/>
          <w:szCs w:val="22"/>
        </w:rPr>
        <w:t>”</w:t>
      </w:r>
      <w:r w:rsidRPr="004F04E9">
        <w:rPr>
          <w:rFonts w:ascii="Aptos" w:hAnsi="Aptos" w:cs="Arial"/>
          <w:bCs/>
          <w:sz w:val="22"/>
          <w:szCs w:val="22"/>
        </w:rPr>
        <w:t xml:space="preserve"> –</w:t>
      </w:r>
      <w:r w:rsidR="00EE6B4A" w:rsidRPr="004F04E9">
        <w:rPr>
          <w:rFonts w:ascii="Aptos" w:hAnsi="Aptos" w:cs="Arial"/>
          <w:bCs/>
          <w:sz w:val="22"/>
          <w:szCs w:val="22"/>
        </w:rPr>
        <w:t xml:space="preserve"> </w:t>
      </w:r>
      <w:r w:rsidR="002B12C0" w:rsidRPr="004F04E9">
        <w:rPr>
          <w:rFonts w:ascii="Aptos" w:hAnsi="Aptos" w:cs="Arial"/>
          <w:bCs/>
          <w:sz w:val="22"/>
          <w:szCs w:val="22"/>
        </w:rPr>
        <w:t xml:space="preserve">podmiot, o którym mowa </w:t>
      </w:r>
      <w:r w:rsidR="002B12C0" w:rsidRPr="004F04E9">
        <w:rPr>
          <w:rFonts w:ascii="Aptos" w:hAnsi="Aptos" w:cs="Arial"/>
          <w:bCs/>
          <w:color w:val="000000"/>
          <w:sz w:val="22"/>
          <w:szCs w:val="22"/>
        </w:rPr>
        <w:t xml:space="preserve">w </w:t>
      </w:r>
      <w:r w:rsidR="002B12C0" w:rsidRPr="004F04E9">
        <w:rPr>
          <w:rFonts w:ascii="Aptos" w:hAnsi="Aptos" w:cs="Arial"/>
          <w:bCs/>
          <w:color w:val="1B1B1B"/>
          <w:sz w:val="22"/>
          <w:szCs w:val="22"/>
        </w:rPr>
        <w:t>art. 2 pkt. 9</w:t>
      </w:r>
      <w:r w:rsidR="007A5D66" w:rsidRPr="004F04E9">
        <w:rPr>
          <w:rFonts w:ascii="Aptos" w:hAnsi="Aptos" w:cs="Arial"/>
          <w:bCs/>
          <w:color w:val="1B1B1B"/>
          <w:sz w:val="22"/>
          <w:szCs w:val="22"/>
        </w:rPr>
        <w:t xml:space="preserve"> </w:t>
      </w:r>
      <w:r w:rsidR="002B12C0" w:rsidRPr="004F04E9">
        <w:rPr>
          <w:rFonts w:ascii="Aptos" w:hAnsi="Aptos" w:cs="Arial"/>
          <w:bCs/>
          <w:sz w:val="22"/>
          <w:szCs w:val="22"/>
        </w:rPr>
        <w:t>Rozporządzenia 2021/1060</w:t>
      </w:r>
      <w:r w:rsidRPr="004F04E9">
        <w:rPr>
          <w:rFonts w:ascii="Aptos" w:hAnsi="Aptos" w:cs="Arial"/>
          <w:bCs/>
          <w:sz w:val="22"/>
          <w:szCs w:val="22"/>
        </w:rPr>
        <w:t>;</w:t>
      </w:r>
    </w:p>
    <w:p w14:paraId="51128CEC" w14:textId="50D64E29" w:rsidR="002651A3" w:rsidRPr="004F04E9" w:rsidRDefault="00B316B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„BGK”</w:t>
      </w:r>
      <w:r w:rsidRPr="004F04E9">
        <w:rPr>
          <w:rFonts w:ascii="Aptos" w:hAnsi="Aptos" w:cs="Arial"/>
          <w:bCs/>
          <w:sz w:val="22"/>
          <w:szCs w:val="22"/>
        </w:rPr>
        <w:t xml:space="preserve"> –</w:t>
      </w:r>
      <w:r w:rsidR="00EE6B4A" w:rsidRPr="004F04E9">
        <w:rPr>
          <w:rFonts w:ascii="Aptos" w:hAnsi="Aptos" w:cs="Arial"/>
          <w:bCs/>
          <w:sz w:val="22"/>
          <w:szCs w:val="22"/>
        </w:rPr>
        <w:t xml:space="preserve"> </w:t>
      </w:r>
      <w:r w:rsidRPr="004F04E9">
        <w:rPr>
          <w:rFonts w:ascii="Aptos" w:hAnsi="Aptos" w:cs="Arial"/>
          <w:bCs/>
          <w:sz w:val="22"/>
          <w:szCs w:val="22"/>
        </w:rPr>
        <w:t xml:space="preserve">Bank Gospodarstwa Krajowego z siedzibą w Warszawie, rozumiany jako </w:t>
      </w:r>
      <w:r w:rsidR="00093989" w:rsidRPr="004F04E9">
        <w:rPr>
          <w:rFonts w:ascii="Aptos" w:hAnsi="Aptos" w:cs="Arial"/>
          <w:bCs/>
          <w:sz w:val="22"/>
          <w:szCs w:val="22"/>
        </w:rPr>
        <w:t xml:space="preserve">instytucję dokonującą </w:t>
      </w:r>
      <w:r w:rsidRPr="004F04E9">
        <w:rPr>
          <w:rFonts w:ascii="Aptos" w:hAnsi="Aptos" w:cs="Arial"/>
          <w:bCs/>
          <w:sz w:val="22"/>
          <w:szCs w:val="22"/>
        </w:rPr>
        <w:t>płatności w zakresie środków europejskich na podstawie zlecenia płatności wystawianego przez Instytucję Pośredniczącą;</w:t>
      </w:r>
    </w:p>
    <w:p w14:paraId="1A36DBFD" w14:textId="3F12D829" w:rsidR="002651A3" w:rsidRPr="004F04E9" w:rsidRDefault="002651A3"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lastRenderedPageBreak/>
        <w:t>„CST</w:t>
      </w:r>
      <w:r w:rsidR="0046348D" w:rsidRPr="004F04E9">
        <w:rPr>
          <w:rFonts w:ascii="Aptos" w:hAnsi="Aptos" w:cs="Arial"/>
          <w:b/>
          <w:sz w:val="22"/>
          <w:szCs w:val="22"/>
        </w:rPr>
        <w:t>2021</w:t>
      </w:r>
      <w:r w:rsidRPr="004F04E9">
        <w:rPr>
          <w:rFonts w:ascii="Aptos" w:hAnsi="Aptos" w:cs="Arial"/>
          <w:b/>
          <w:sz w:val="22"/>
          <w:szCs w:val="22"/>
        </w:rPr>
        <w:t>”</w:t>
      </w:r>
      <w:r w:rsidRPr="004F04E9">
        <w:rPr>
          <w:rFonts w:ascii="Aptos" w:hAnsi="Aptos" w:cs="Arial"/>
          <w:bCs/>
          <w:sz w:val="22"/>
          <w:szCs w:val="22"/>
        </w:rPr>
        <w:t xml:space="preserve"> –</w:t>
      </w:r>
      <w:r w:rsidR="00EE6B4A" w:rsidRPr="004F04E9">
        <w:rPr>
          <w:rFonts w:ascii="Aptos" w:hAnsi="Aptos" w:cs="Arial"/>
          <w:bCs/>
          <w:sz w:val="22"/>
          <w:szCs w:val="22"/>
        </w:rPr>
        <w:t xml:space="preserve"> </w:t>
      </w:r>
      <w:r w:rsidRPr="004F04E9">
        <w:rPr>
          <w:rFonts w:ascii="Aptos" w:hAnsi="Aptos" w:cs="Arial"/>
          <w:bCs/>
          <w:sz w:val="22"/>
          <w:szCs w:val="22"/>
        </w:rPr>
        <w:t xml:space="preserve">Centralny system teleinformatyczny wykorzystywany w procesie rozliczania </w:t>
      </w:r>
      <w:r w:rsidR="004B72A7" w:rsidRPr="004F04E9">
        <w:rPr>
          <w:rFonts w:ascii="Aptos" w:hAnsi="Aptos" w:cs="Arial"/>
          <w:bCs/>
          <w:sz w:val="22"/>
          <w:szCs w:val="22"/>
        </w:rPr>
        <w:t>p</w:t>
      </w:r>
      <w:r w:rsidRPr="004F04E9">
        <w:rPr>
          <w:rFonts w:ascii="Aptos" w:hAnsi="Aptos" w:cs="Arial"/>
          <w:bCs/>
          <w:sz w:val="22"/>
          <w:szCs w:val="22"/>
        </w:rPr>
        <w:t>rojektu</w:t>
      </w:r>
      <w:r w:rsidR="00D852C0" w:rsidRPr="004F04E9">
        <w:rPr>
          <w:rFonts w:ascii="Aptos" w:hAnsi="Aptos" w:cs="Arial"/>
          <w:bCs/>
          <w:sz w:val="22"/>
          <w:szCs w:val="22"/>
        </w:rPr>
        <w:t>, kontroli</w:t>
      </w:r>
      <w:r w:rsidRPr="004F04E9">
        <w:rPr>
          <w:rFonts w:ascii="Aptos" w:hAnsi="Aptos" w:cs="Arial"/>
          <w:bCs/>
          <w:sz w:val="22"/>
          <w:szCs w:val="22"/>
        </w:rPr>
        <w:t xml:space="preserve"> </w:t>
      </w:r>
      <w:r w:rsidR="004219F7" w:rsidRPr="004F04E9">
        <w:rPr>
          <w:rFonts w:ascii="Aptos" w:hAnsi="Aptos" w:cs="Arial"/>
          <w:bCs/>
          <w:sz w:val="22"/>
          <w:szCs w:val="22"/>
        </w:rPr>
        <w:t>projektu</w:t>
      </w:r>
      <w:r w:rsidRPr="004F04E9">
        <w:rPr>
          <w:rFonts w:ascii="Aptos" w:hAnsi="Aptos" w:cs="Arial"/>
          <w:bCs/>
          <w:sz w:val="22"/>
          <w:szCs w:val="22"/>
        </w:rPr>
        <w:t xml:space="preserve"> oraz komunikowania się z Instytucją Pośredniczącą;</w:t>
      </w:r>
    </w:p>
    <w:p w14:paraId="3586C054" w14:textId="220DFE29" w:rsidR="00B316B4" w:rsidRPr="004F04E9" w:rsidRDefault="00B316B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w:t>
      </w:r>
      <w:r w:rsidR="00177A93" w:rsidRPr="004F04E9">
        <w:rPr>
          <w:rFonts w:ascii="Aptos" w:hAnsi="Aptos" w:cs="Arial"/>
          <w:b/>
          <w:sz w:val="22"/>
          <w:szCs w:val="22"/>
        </w:rPr>
        <w:t>d</w:t>
      </w:r>
      <w:r w:rsidRPr="004F04E9">
        <w:rPr>
          <w:rFonts w:ascii="Aptos" w:hAnsi="Aptos" w:cs="Arial"/>
          <w:b/>
          <w:sz w:val="22"/>
          <w:szCs w:val="22"/>
        </w:rPr>
        <w:t>an</w:t>
      </w:r>
      <w:r w:rsidR="00E65352" w:rsidRPr="004F04E9">
        <w:rPr>
          <w:rFonts w:ascii="Aptos" w:hAnsi="Aptos" w:cs="Arial"/>
          <w:b/>
          <w:sz w:val="22"/>
          <w:szCs w:val="22"/>
        </w:rPr>
        <w:t>e</w:t>
      </w:r>
      <w:r w:rsidRPr="004F04E9">
        <w:rPr>
          <w:rFonts w:ascii="Aptos" w:hAnsi="Aptos" w:cs="Arial"/>
          <w:b/>
          <w:sz w:val="22"/>
          <w:szCs w:val="22"/>
        </w:rPr>
        <w:t xml:space="preserve"> osobow</w:t>
      </w:r>
      <w:r w:rsidR="00E65352" w:rsidRPr="004F04E9">
        <w:rPr>
          <w:rFonts w:ascii="Aptos" w:hAnsi="Aptos" w:cs="Arial"/>
          <w:b/>
          <w:sz w:val="22"/>
          <w:szCs w:val="22"/>
        </w:rPr>
        <w:t>e</w:t>
      </w:r>
      <w:r w:rsidRPr="004F04E9">
        <w:rPr>
          <w:rFonts w:ascii="Aptos" w:hAnsi="Aptos" w:cs="Arial"/>
          <w:b/>
          <w:sz w:val="22"/>
          <w:szCs w:val="22"/>
        </w:rPr>
        <w:t>”</w:t>
      </w:r>
      <w:r w:rsidRPr="004F04E9">
        <w:rPr>
          <w:rFonts w:ascii="Aptos" w:hAnsi="Aptos" w:cs="Arial"/>
          <w:bCs/>
          <w:sz w:val="22"/>
          <w:szCs w:val="22"/>
        </w:rPr>
        <w:t xml:space="preserve"> –</w:t>
      </w:r>
      <w:r w:rsidR="00EE6B4A" w:rsidRPr="004F04E9">
        <w:rPr>
          <w:rFonts w:ascii="Aptos" w:hAnsi="Aptos" w:cs="Arial"/>
          <w:bCs/>
          <w:sz w:val="22"/>
          <w:szCs w:val="22"/>
        </w:rPr>
        <w:t xml:space="preserve"> </w:t>
      </w:r>
      <w:r w:rsidRPr="004F04E9">
        <w:rPr>
          <w:rFonts w:ascii="Aptos" w:hAnsi="Aptos" w:cs="Arial"/>
          <w:bCs/>
          <w:sz w:val="22"/>
          <w:szCs w:val="22"/>
        </w:rPr>
        <w:t xml:space="preserve">dane osobowe w rozumieniu </w:t>
      </w:r>
      <w:r w:rsidR="004A04FE" w:rsidRPr="004F04E9">
        <w:rPr>
          <w:rFonts w:ascii="Aptos" w:hAnsi="Aptos" w:cs="Arial"/>
          <w:bCs/>
          <w:sz w:val="22"/>
          <w:szCs w:val="22"/>
        </w:rPr>
        <w:t>art. 4 pkt 1 RODO</w:t>
      </w:r>
      <w:r w:rsidRPr="004F04E9">
        <w:rPr>
          <w:rFonts w:ascii="Aptos" w:hAnsi="Aptos" w:cs="Arial"/>
          <w:bCs/>
          <w:sz w:val="22"/>
          <w:szCs w:val="22"/>
        </w:rPr>
        <w:t xml:space="preserve">, dotyczące uczestników </w:t>
      </w:r>
      <w:r w:rsidR="004B72A7" w:rsidRPr="004F04E9">
        <w:rPr>
          <w:rFonts w:ascii="Aptos" w:hAnsi="Aptos" w:cs="Arial"/>
          <w:bCs/>
          <w:sz w:val="22"/>
          <w:szCs w:val="22"/>
        </w:rPr>
        <w:t>p</w:t>
      </w:r>
      <w:r w:rsidRPr="004F04E9">
        <w:rPr>
          <w:rFonts w:ascii="Aptos" w:hAnsi="Aptos" w:cs="Arial"/>
          <w:bCs/>
          <w:sz w:val="22"/>
          <w:szCs w:val="22"/>
        </w:rPr>
        <w:t xml:space="preserve">rojektu, które muszą być przetwarzane przez Instytucję Pośredniczącą oraz </w:t>
      </w:r>
      <w:r w:rsidR="0091756D" w:rsidRPr="004F04E9">
        <w:rPr>
          <w:rFonts w:ascii="Aptos" w:hAnsi="Aptos" w:cs="Arial"/>
          <w:bCs/>
          <w:sz w:val="22"/>
          <w:szCs w:val="22"/>
        </w:rPr>
        <w:t>B</w:t>
      </w:r>
      <w:r w:rsidRPr="004F04E9">
        <w:rPr>
          <w:rFonts w:ascii="Aptos" w:hAnsi="Aptos" w:cs="Arial"/>
          <w:bCs/>
          <w:sz w:val="22"/>
          <w:szCs w:val="22"/>
        </w:rPr>
        <w:t>eneficjenta;</w:t>
      </w:r>
    </w:p>
    <w:p w14:paraId="0D8D141C" w14:textId="5B542ADA" w:rsidR="00F42E47" w:rsidRPr="004F04E9" w:rsidRDefault="00F42E47"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w:t>
      </w:r>
      <w:r w:rsidR="00177A93" w:rsidRPr="004F04E9">
        <w:rPr>
          <w:rFonts w:ascii="Aptos" w:hAnsi="Aptos" w:cs="Arial"/>
          <w:b/>
          <w:sz w:val="22"/>
          <w:szCs w:val="22"/>
        </w:rPr>
        <w:t>d</w:t>
      </w:r>
      <w:r w:rsidRPr="004F04E9">
        <w:rPr>
          <w:rFonts w:ascii="Aptos" w:hAnsi="Aptos" w:cs="Arial"/>
          <w:b/>
          <w:sz w:val="22"/>
          <w:szCs w:val="22"/>
        </w:rPr>
        <w:t>ni robocz</w:t>
      </w:r>
      <w:r w:rsidR="00E65352" w:rsidRPr="004F04E9">
        <w:rPr>
          <w:rFonts w:ascii="Aptos" w:hAnsi="Aptos" w:cs="Arial"/>
          <w:b/>
          <w:sz w:val="22"/>
          <w:szCs w:val="22"/>
        </w:rPr>
        <w:t>e</w:t>
      </w:r>
      <w:r w:rsidRPr="004F04E9">
        <w:rPr>
          <w:rFonts w:ascii="Aptos" w:hAnsi="Aptos" w:cs="Arial"/>
          <w:b/>
          <w:sz w:val="22"/>
          <w:szCs w:val="22"/>
        </w:rPr>
        <w:t>”</w:t>
      </w:r>
      <w:r w:rsidRPr="004F04E9">
        <w:rPr>
          <w:rFonts w:ascii="Aptos" w:hAnsi="Aptos" w:cs="Arial"/>
          <w:bCs/>
          <w:sz w:val="22"/>
          <w:szCs w:val="22"/>
        </w:rPr>
        <w:t xml:space="preserve"> –</w:t>
      </w:r>
      <w:r w:rsidR="00EE6B4A" w:rsidRPr="004F04E9">
        <w:rPr>
          <w:rFonts w:ascii="Aptos" w:hAnsi="Aptos" w:cs="Arial"/>
          <w:bCs/>
          <w:sz w:val="22"/>
          <w:szCs w:val="22"/>
        </w:rPr>
        <w:t xml:space="preserve"> </w:t>
      </w:r>
      <w:r w:rsidR="009A0894" w:rsidRPr="004F04E9">
        <w:rPr>
          <w:rFonts w:ascii="Aptos" w:hAnsi="Aptos" w:cs="Arial"/>
          <w:bCs/>
          <w:sz w:val="22"/>
          <w:szCs w:val="22"/>
        </w:rPr>
        <w:t>dni od poniedziałku do piątku z wyłączeniem dni ustawowo wolnych od</w:t>
      </w:r>
      <w:r w:rsidR="00C441CA">
        <w:rPr>
          <w:rFonts w:ascii="Aptos" w:hAnsi="Aptos" w:cs="Arial"/>
          <w:bCs/>
          <w:sz w:val="22"/>
          <w:szCs w:val="22"/>
        </w:rPr>
        <w:t> </w:t>
      </w:r>
      <w:r w:rsidR="009A0894" w:rsidRPr="004F04E9">
        <w:rPr>
          <w:rFonts w:ascii="Aptos" w:hAnsi="Aptos" w:cs="Arial"/>
          <w:bCs/>
          <w:sz w:val="22"/>
          <w:szCs w:val="22"/>
        </w:rPr>
        <w:t>pracy;</w:t>
      </w:r>
    </w:p>
    <w:p w14:paraId="7849357C" w14:textId="04B20B51" w:rsidR="00B316B4" w:rsidRPr="004F04E9" w:rsidRDefault="00B316B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w:t>
      </w:r>
      <w:r w:rsidR="00177A93" w:rsidRPr="004F04E9">
        <w:rPr>
          <w:rFonts w:ascii="Aptos" w:hAnsi="Aptos" w:cs="Arial"/>
          <w:b/>
          <w:sz w:val="22"/>
          <w:szCs w:val="22"/>
        </w:rPr>
        <w:t>d</w:t>
      </w:r>
      <w:r w:rsidRPr="004F04E9">
        <w:rPr>
          <w:rFonts w:ascii="Aptos" w:hAnsi="Aptos" w:cs="Arial"/>
          <w:b/>
          <w:sz w:val="22"/>
          <w:szCs w:val="22"/>
        </w:rPr>
        <w:t>ofinansowani</w:t>
      </w:r>
      <w:r w:rsidR="00E65352" w:rsidRPr="004F04E9">
        <w:rPr>
          <w:rFonts w:ascii="Aptos" w:hAnsi="Aptos" w:cs="Arial"/>
          <w:b/>
          <w:sz w:val="22"/>
          <w:szCs w:val="22"/>
        </w:rPr>
        <w:t>e</w:t>
      </w:r>
      <w:r w:rsidRPr="004F04E9">
        <w:rPr>
          <w:rFonts w:ascii="Aptos" w:hAnsi="Aptos" w:cs="Arial"/>
          <w:b/>
          <w:sz w:val="22"/>
          <w:szCs w:val="22"/>
        </w:rPr>
        <w:t>”</w:t>
      </w:r>
      <w:r w:rsidRPr="004F04E9">
        <w:rPr>
          <w:rFonts w:ascii="Aptos" w:hAnsi="Aptos" w:cs="Arial"/>
          <w:bCs/>
          <w:sz w:val="22"/>
          <w:szCs w:val="22"/>
        </w:rPr>
        <w:t xml:space="preserve"> –</w:t>
      </w:r>
      <w:r w:rsidR="00EE6B4A" w:rsidRPr="004F04E9">
        <w:rPr>
          <w:rFonts w:ascii="Aptos" w:hAnsi="Aptos" w:cs="Arial"/>
          <w:bCs/>
          <w:sz w:val="22"/>
          <w:szCs w:val="22"/>
        </w:rPr>
        <w:t xml:space="preserve"> </w:t>
      </w:r>
      <w:r w:rsidR="003D7A97" w:rsidRPr="004F04E9">
        <w:rPr>
          <w:rFonts w:ascii="Aptos" w:hAnsi="Aptos" w:cs="Arial"/>
          <w:bCs/>
          <w:sz w:val="22"/>
          <w:szCs w:val="22"/>
        </w:rPr>
        <w:t>współfinansowanie Unii Europejskiej lub współfinansowanie krajowe z</w:t>
      </w:r>
      <w:r w:rsidR="00374880">
        <w:rPr>
          <w:rFonts w:ascii="Aptos" w:hAnsi="Aptos" w:cs="Arial"/>
          <w:bCs/>
          <w:sz w:val="22"/>
          <w:szCs w:val="22"/>
        </w:rPr>
        <w:t> </w:t>
      </w:r>
      <w:r w:rsidR="003D7A97" w:rsidRPr="004F04E9">
        <w:rPr>
          <w:rFonts w:ascii="Aptos" w:hAnsi="Aptos" w:cs="Arial"/>
          <w:bCs/>
          <w:sz w:val="22"/>
          <w:szCs w:val="22"/>
        </w:rPr>
        <w:t>budżetu państwa, wypłacane na podstawie Umowy o dofinansowanie projektu</w:t>
      </w:r>
      <w:r w:rsidR="00E01BEE" w:rsidRPr="004F04E9">
        <w:rPr>
          <w:rFonts w:ascii="Aptos" w:hAnsi="Aptos" w:cs="Arial"/>
          <w:bCs/>
          <w:sz w:val="22"/>
          <w:szCs w:val="22"/>
        </w:rPr>
        <w:t>;</w:t>
      </w:r>
    </w:p>
    <w:p w14:paraId="01D60C88" w14:textId="3D68D501" w:rsidR="00685A7B" w:rsidRPr="004F04E9" w:rsidRDefault="002C6E35"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w:t>
      </w:r>
      <w:r w:rsidR="00D3233F" w:rsidRPr="004F04E9">
        <w:rPr>
          <w:rFonts w:ascii="Aptos" w:hAnsi="Aptos" w:cs="Arial"/>
          <w:b/>
          <w:sz w:val="22"/>
          <w:szCs w:val="22"/>
        </w:rPr>
        <w:t>d</w:t>
      </w:r>
      <w:r w:rsidRPr="004F04E9">
        <w:rPr>
          <w:rFonts w:ascii="Aptos" w:hAnsi="Aptos" w:cs="Arial"/>
          <w:b/>
          <w:sz w:val="22"/>
          <w:szCs w:val="22"/>
        </w:rPr>
        <w:t>ysponen</w:t>
      </w:r>
      <w:r w:rsidR="00E65352" w:rsidRPr="004F04E9">
        <w:rPr>
          <w:rFonts w:ascii="Aptos" w:hAnsi="Aptos" w:cs="Arial"/>
          <w:b/>
          <w:sz w:val="22"/>
          <w:szCs w:val="22"/>
        </w:rPr>
        <w:t>t</w:t>
      </w:r>
      <w:r w:rsidRPr="004F04E9">
        <w:rPr>
          <w:rFonts w:ascii="Aptos" w:hAnsi="Aptos" w:cs="Arial"/>
          <w:b/>
          <w:sz w:val="22"/>
          <w:szCs w:val="22"/>
        </w:rPr>
        <w:t xml:space="preserve"> części budżetowej”</w:t>
      </w:r>
      <w:r w:rsidRPr="004F04E9">
        <w:rPr>
          <w:rFonts w:ascii="Aptos" w:hAnsi="Aptos" w:cs="Arial"/>
          <w:bCs/>
          <w:sz w:val="22"/>
          <w:szCs w:val="22"/>
        </w:rPr>
        <w:t xml:space="preserve"> –</w:t>
      </w:r>
      <w:r w:rsidR="00EE6B4A" w:rsidRPr="004F04E9">
        <w:rPr>
          <w:rFonts w:ascii="Aptos" w:hAnsi="Aptos" w:cs="Arial"/>
          <w:bCs/>
          <w:sz w:val="22"/>
          <w:szCs w:val="22"/>
        </w:rPr>
        <w:t xml:space="preserve"> </w:t>
      </w:r>
      <w:r w:rsidR="003A4821" w:rsidRPr="004F04E9">
        <w:rPr>
          <w:rFonts w:ascii="Aptos" w:hAnsi="Aptos" w:cs="Arial"/>
          <w:bCs/>
          <w:sz w:val="22"/>
          <w:szCs w:val="22"/>
        </w:rPr>
        <w:t xml:space="preserve">kierowników </w:t>
      </w:r>
      <w:r w:rsidRPr="004F04E9">
        <w:rPr>
          <w:rFonts w:ascii="Aptos" w:hAnsi="Aptos" w:cs="Arial"/>
          <w:bCs/>
          <w:sz w:val="22"/>
          <w:szCs w:val="22"/>
        </w:rPr>
        <w:t xml:space="preserve">jednostek oraz organy wymienione w art. 139 ust. 2 ustawy </w:t>
      </w:r>
      <w:r w:rsidR="007357CE" w:rsidRPr="004F04E9">
        <w:rPr>
          <w:rFonts w:ascii="Aptos" w:hAnsi="Aptos" w:cs="Arial"/>
          <w:bCs/>
          <w:sz w:val="22"/>
          <w:szCs w:val="22"/>
        </w:rPr>
        <w:t xml:space="preserve">z dnia 27 sierpnia 2009 r. </w:t>
      </w:r>
      <w:r w:rsidRPr="004F04E9">
        <w:rPr>
          <w:rFonts w:ascii="Aptos" w:hAnsi="Aptos" w:cs="Arial"/>
          <w:bCs/>
          <w:sz w:val="22"/>
          <w:szCs w:val="22"/>
        </w:rPr>
        <w:t xml:space="preserve">o finansach publicznych, </w:t>
      </w:r>
      <w:r w:rsidR="003A4821" w:rsidRPr="004F04E9">
        <w:rPr>
          <w:rFonts w:ascii="Aptos" w:hAnsi="Aptos" w:cs="Arial"/>
          <w:bCs/>
          <w:sz w:val="22"/>
          <w:szCs w:val="22"/>
        </w:rPr>
        <w:t>właściwych ministrów</w:t>
      </w:r>
      <w:r w:rsidRPr="004F04E9">
        <w:rPr>
          <w:rFonts w:ascii="Aptos" w:hAnsi="Aptos" w:cs="Arial"/>
          <w:bCs/>
          <w:sz w:val="22"/>
          <w:szCs w:val="22"/>
        </w:rPr>
        <w:t xml:space="preserve">, </w:t>
      </w:r>
      <w:r w:rsidR="003A4821" w:rsidRPr="004F04E9">
        <w:rPr>
          <w:rFonts w:ascii="Aptos" w:hAnsi="Aptos" w:cs="Arial"/>
          <w:bCs/>
          <w:sz w:val="22"/>
          <w:szCs w:val="22"/>
        </w:rPr>
        <w:t xml:space="preserve">kierowników </w:t>
      </w:r>
      <w:r w:rsidRPr="004F04E9">
        <w:rPr>
          <w:rFonts w:ascii="Aptos" w:hAnsi="Aptos" w:cs="Arial"/>
          <w:bCs/>
          <w:sz w:val="22"/>
          <w:szCs w:val="22"/>
        </w:rPr>
        <w:t xml:space="preserve">urzędów centralnych, </w:t>
      </w:r>
      <w:r w:rsidR="003A4821" w:rsidRPr="004F04E9">
        <w:rPr>
          <w:rFonts w:ascii="Aptos" w:hAnsi="Aptos" w:cs="Arial"/>
          <w:bCs/>
          <w:sz w:val="22"/>
          <w:szCs w:val="22"/>
        </w:rPr>
        <w:t xml:space="preserve">wojewodów </w:t>
      </w:r>
      <w:r w:rsidRPr="004F04E9">
        <w:rPr>
          <w:rFonts w:ascii="Aptos" w:hAnsi="Aptos" w:cs="Arial"/>
          <w:bCs/>
          <w:sz w:val="22"/>
          <w:szCs w:val="22"/>
        </w:rPr>
        <w:t xml:space="preserve">oraz </w:t>
      </w:r>
      <w:r w:rsidR="003A4821" w:rsidRPr="004F04E9">
        <w:rPr>
          <w:rFonts w:ascii="Aptos" w:hAnsi="Aptos" w:cs="Arial"/>
          <w:bCs/>
          <w:sz w:val="22"/>
          <w:szCs w:val="22"/>
        </w:rPr>
        <w:t xml:space="preserve">kierowników </w:t>
      </w:r>
      <w:r w:rsidRPr="004F04E9">
        <w:rPr>
          <w:rFonts w:ascii="Aptos" w:hAnsi="Aptos" w:cs="Arial"/>
          <w:bCs/>
          <w:sz w:val="22"/>
          <w:szCs w:val="22"/>
        </w:rPr>
        <w:t xml:space="preserve">państwowych jednostek organizacyjnych, o których mowa w art. 114 ust. 3 pkt 2 ustawy </w:t>
      </w:r>
      <w:r w:rsidR="007357CE" w:rsidRPr="004F04E9">
        <w:rPr>
          <w:rFonts w:ascii="Aptos" w:hAnsi="Aptos" w:cs="Arial"/>
          <w:bCs/>
          <w:sz w:val="22"/>
          <w:szCs w:val="22"/>
        </w:rPr>
        <w:t xml:space="preserve">z dnia 27 sierpnia 2009 r. </w:t>
      </w:r>
      <w:r w:rsidRPr="004F04E9">
        <w:rPr>
          <w:rFonts w:ascii="Aptos" w:hAnsi="Aptos" w:cs="Arial"/>
          <w:bCs/>
          <w:sz w:val="22"/>
          <w:szCs w:val="22"/>
        </w:rPr>
        <w:t>o</w:t>
      </w:r>
      <w:r w:rsidR="00374880">
        <w:rPr>
          <w:rFonts w:ascii="Aptos" w:hAnsi="Aptos" w:cs="Arial"/>
          <w:bCs/>
          <w:sz w:val="22"/>
          <w:szCs w:val="22"/>
        </w:rPr>
        <w:t> </w:t>
      </w:r>
      <w:r w:rsidRPr="004F04E9">
        <w:rPr>
          <w:rFonts w:ascii="Aptos" w:hAnsi="Aptos" w:cs="Arial"/>
          <w:bCs/>
          <w:sz w:val="22"/>
          <w:szCs w:val="22"/>
        </w:rPr>
        <w:t>finansach publicznych, dysponujący częściami budżetu państwa;</w:t>
      </w:r>
    </w:p>
    <w:p w14:paraId="0AF0C293" w14:textId="3514863E" w:rsidR="005D6998" w:rsidRPr="004F04E9" w:rsidRDefault="005D6998" w:rsidP="00C26875">
      <w:pPr>
        <w:pStyle w:val="Akapitzlist"/>
        <w:numPr>
          <w:ilvl w:val="0"/>
          <w:numId w:val="2"/>
        </w:numPr>
        <w:tabs>
          <w:tab w:val="num" w:pos="567"/>
        </w:tabs>
        <w:spacing w:line="276" w:lineRule="auto"/>
        <w:ind w:left="357" w:hanging="357"/>
        <w:rPr>
          <w:rFonts w:ascii="Aptos" w:hAnsi="Aptos" w:cs="Arial"/>
          <w:bCs/>
          <w:sz w:val="22"/>
          <w:szCs w:val="22"/>
        </w:rPr>
      </w:pPr>
      <w:r w:rsidRPr="004F04E9">
        <w:rPr>
          <w:rFonts w:ascii="Aptos" w:hAnsi="Aptos" w:cs="Arial"/>
          <w:b/>
          <w:sz w:val="22"/>
          <w:szCs w:val="22"/>
        </w:rPr>
        <w:t xml:space="preserve">„EFS+” </w:t>
      </w:r>
      <w:r w:rsidRPr="004F04E9">
        <w:rPr>
          <w:rFonts w:ascii="Aptos" w:hAnsi="Aptos" w:cs="Arial"/>
          <w:sz w:val="22"/>
          <w:szCs w:val="22"/>
        </w:rPr>
        <w:t>–</w:t>
      </w:r>
      <w:r w:rsidR="00EE6B4A" w:rsidRPr="004F04E9">
        <w:rPr>
          <w:rFonts w:ascii="Aptos" w:hAnsi="Aptos" w:cs="Arial"/>
          <w:sz w:val="22"/>
          <w:szCs w:val="22"/>
        </w:rPr>
        <w:t xml:space="preserve"> </w:t>
      </w:r>
      <w:r w:rsidRPr="004F04E9">
        <w:rPr>
          <w:rFonts w:ascii="Aptos" w:hAnsi="Aptos" w:cs="Arial"/>
          <w:sz w:val="22"/>
          <w:szCs w:val="22"/>
        </w:rPr>
        <w:t>Europejski Fundusz Społeczny Plus;</w:t>
      </w:r>
    </w:p>
    <w:p w14:paraId="277F203A" w14:textId="58881A30" w:rsidR="00685A7B" w:rsidRPr="004F04E9" w:rsidRDefault="002D7770"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„FEM 2021-2027”</w:t>
      </w:r>
      <w:r w:rsidRPr="004F04E9">
        <w:rPr>
          <w:rFonts w:ascii="Aptos" w:hAnsi="Aptos" w:cs="Arial"/>
          <w:bCs/>
          <w:sz w:val="22"/>
          <w:szCs w:val="22"/>
        </w:rPr>
        <w:t xml:space="preserve"> –</w:t>
      </w:r>
      <w:r w:rsidR="00EE6B4A" w:rsidRPr="004F04E9">
        <w:rPr>
          <w:rFonts w:ascii="Aptos" w:hAnsi="Aptos" w:cs="Arial"/>
          <w:bCs/>
          <w:sz w:val="22"/>
          <w:szCs w:val="22"/>
        </w:rPr>
        <w:t xml:space="preserve"> </w:t>
      </w:r>
      <w:r w:rsidR="0019628C" w:rsidRPr="004F04E9">
        <w:rPr>
          <w:rFonts w:ascii="Aptos" w:hAnsi="Aptos" w:cs="Arial"/>
          <w:bCs/>
          <w:sz w:val="22"/>
          <w:szCs w:val="22"/>
        </w:rPr>
        <w:t>P</w:t>
      </w:r>
      <w:r w:rsidR="00685A7B" w:rsidRPr="004F04E9">
        <w:rPr>
          <w:rFonts w:ascii="Aptos" w:hAnsi="Aptos" w:cs="Arial"/>
          <w:bCs/>
          <w:sz w:val="22"/>
          <w:szCs w:val="22"/>
        </w:rPr>
        <w:t xml:space="preserve">rogram Fundusze Europejskie dla Mazowsza 2021-2027 przyjęty decyzją wykonawczą Komisji Europejskiej </w:t>
      </w:r>
      <w:r w:rsidR="004E1261" w:rsidRPr="004F04E9">
        <w:rPr>
          <w:rFonts w:ascii="Aptos" w:hAnsi="Aptos" w:cs="Arial"/>
          <w:bCs/>
          <w:sz w:val="22"/>
          <w:szCs w:val="22"/>
        </w:rPr>
        <w:t>C(</w:t>
      </w:r>
      <w:r w:rsidR="003745D9" w:rsidRPr="004F04E9">
        <w:rPr>
          <w:rFonts w:ascii="Aptos" w:hAnsi="Aptos" w:cs="Arial"/>
          <w:bCs/>
          <w:sz w:val="22"/>
          <w:szCs w:val="22"/>
        </w:rPr>
        <w:t>202</w:t>
      </w:r>
      <w:r w:rsidR="003745D9">
        <w:rPr>
          <w:rFonts w:ascii="Aptos" w:hAnsi="Aptos" w:cs="Arial"/>
          <w:bCs/>
          <w:sz w:val="22"/>
          <w:szCs w:val="22"/>
        </w:rPr>
        <w:t>5</w:t>
      </w:r>
      <w:r w:rsidR="004E1261" w:rsidRPr="004F04E9">
        <w:rPr>
          <w:rFonts w:ascii="Aptos" w:hAnsi="Aptos" w:cs="Arial"/>
          <w:bCs/>
          <w:sz w:val="22"/>
          <w:szCs w:val="22"/>
        </w:rPr>
        <w:t>)</w:t>
      </w:r>
      <w:r w:rsidR="003745D9">
        <w:rPr>
          <w:rFonts w:ascii="Aptos" w:hAnsi="Aptos" w:cs="Arial"/>
          <w:bCs/>
          <w:sz w:val="22"/>
          <w:szCs w:val="22"/>
        </w:rPr>
        <w:t>4079</w:t>
      </w:r>
      <w:r w:rsidR="003745D9" w:rsidRPr="004F04E9">
        <w:rPr>
          <w:rFonts w:ascii="Aptos" w:hAnsi="Aptos" w:cs="Arial"/>
          <w:bCs/>
          <w:sz w:val="22"/>
          <w:szCs w:val="22"/>
        </w:rPr>
        <w:t xml:space="preserve"> </w:t>
      </w:r>
      <w:r w:rsidR="00685A7B" w:rsidRPr="004F04E9">
        <w:rPr>
          <w:rFonts w:ascii="Aptos" w:hAnsi="Aptos" w:cs="Arial"/>
          <w:bCs/>
          <w:sz w:val="22"/>
          <w:szCs w:val="22"/>
        </w:rPr>
        <w:t xml:space="preserve">z dnia </w:t>
      </w:r>
      <w:r w:rsidR="003745D9">
        <w:rPr>
          <w:rFonts w:ascii="Aptos" w:hAnsi="Aptos" w:cs="Arial"/>
          <w:bCs/>
          <w:sz w:val="22"/>
          <w:szCs w:val="22"/>
        </w:rPr>
        <w:t>25 czerwca 2025</w:t>
      </w:r>
      <w:r w:rsidR="00685A7B" w:rsidRPr="004F04E9">
        <w:rPr>
          <w:rFonts w:ascii="Aptos" w:hAnsi="Aptos" w:cs="Arial"/>
          <w:bCs/>
          <w:sz w:val="22"/>
          <w:szCs w:val="22"/>
        </w:rPr>
        <w:t xml:space="preserve"> r.;</w:t>
      </w:r>
    </w:p>
    <w:p w14:paraId="0DA0ABC4" w14:textId="51B805A2" w:rsidR="000A4979" w:rsidRPr="004F04E9" w:rsidRDefault="00B316B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w:t>
      </w:r>
      <w:r w:rsidR="004F4ACC" w:rsidRPr="004F04E9">
        <w:rPr>
          <w:rFonts w:ascii="Aptos" w:hAnsi="Aptos" w:cs="Arial"/>
          <w:b/>
          <w:sz w:val="22"/>
          <w:szCs w:val="22"/>
        </w:rPr>
        <w:t>h</w:t>
      </w:r>
      <w:r w:rsidRPr="004F04E9">
        <w:rPr>
          <w:rFonts w:ascii="Aptos" w:hAnsi="Aptos" w:cs="Arial"/>
          <w:b/>
          <w:sz w:val="22"/>
          <w:szCs w:val="22"/>
        </w:rPr>
        <w:t>armonogram płatności”</w:t>
      </w:r>
      <w:r w:rsidRPr="004F04E9">
        <w:rPr>
          <w:rFonts w:ascii="Aptos" w:hAnsi="Aptos" w:cs="Arial"/>
          <w:bCs/>
          <w:sz w:val="22"/>
          <w:szCs w:val="22"/>
        </w:rPr>
        <w:t xml:space="preserve"> –</w:t>
      </w:r>
      <w:r w:rsidR="00EE6B4A" w:rsidRPr="004F04E9">
        <w:rPr>
          <w:rFonts w:ascii="Aptos" w:hAnsi="Aptos" w:cs="Arial"/>
          <w:bCs/>
          <w:sz w:val="22"/>
          <w:szCs w:val="22"/>
        </w:rPr>
        <w:t xml:space="preserve"> </w:t>
      </w:r>
      <w:r w:rsidRPr="004F04E9">
        <w:rPr>
          <w:rFonts w:ascii="Aptos" w:hAnsi="Aptos" w:cs="Arial"/>
          <w:bCs/>
          <w:sz w:val="22"/>
          <w:szCs w:val="22"/>
        </w:rPr>
        <w:t xml:space="preserve">planowany na cały okres realizacji </w:t>
      </w:r>
      <w:r w:rsidR="004B72A7" w:rsidRPr="004F04E9">
        <w:rPr>
          <w:rFonts w:ascii="Aptos" w:hAnsi="Aptos" w:cs="Arial"/>
          <w:bCs/>
          <w:sz w:val="22"/>
          <w:szCs w:val="22"/>
        </w:rPr>
        <w:t>p</w:t>
      </w:r>
      <w:r w:rsidRPr="004F04E9">
        <w:rPr>
          <w:rFonts w:ascii="Aptos" w:hAnsi="Aptos" w:cs="Arial"/>
          <w:bCs/>
          <w:sz w:val="22"/>
          <w:szCs w:val="22"/>
        </w:rPr>
        <w:t xml:space="preserve">rojektu harmonogram składania </w:t>
      </w:r>
      <w:r w:rsidR="00224220" w:rsidRPr="004F04E9">
        <w:rPr>
          <w:rFonts w:ascii="Aptos" w:hAnsi="Aptos" w:cs="Arial"/>
          <w:bCs/>
          <w:sz w:val="22"/>
          <w:szCs w:val="22"/>
        </w:rPr>
        <w:t>w</w:t>
      </w:r>
      <w:r w:rsidRPr="004F04E9">
        <w:rPr>
          <w:rFonts w:ascii="Aptos" w:hAnsi="Aptos" w:cs="Arial"/>
          <w:bCs/>
          <w:sz w:val="22"/>
          <w:szCs w:val="22"/>
        </w:rPr>
        <w:t xml:space="preserve">niosków o płatność lub </w:t>
      </w:r>
      <w:r w:rsidR="00224220" w:rsidRPr="004F04E9">
        <w:rPr>
          <w:rFonts w:ascii="Aptos" w:hAnsi="Aptos" w:cs="Arial"/>
          <w:bCs/>
          <w:sz w:val="22"/>
          <w:szCs w:val="22"/>
        </w:rPr>
        <w:t>w</w:t>
      </w:r>
      <w:r w:rsidRPr="004F04E9">
        <w:rPr>
          <w:rFonts w:ascii="Aptos" w:hAnsi="Aptos" w:cs="Arial"/>
          <w:bCs/>
          <w:sz w:val="22"/>
          <w:szCs w:val="22"/>
        </w:rPr>
        <w:t xml:space="preserve">niosków </w:t>
      </w:r>
      <w:r w:rsidR="003F6821" w:rsidRPr="004F04E9">
        <w:rPr>
          <w:rFonts w:ascii="Aptos" w:hAnsi="Aptos" w:cs="Arial"/>
          <w:bCs/>
          <w:sz w:val="22"/>
          <w:szCs w:val="22"/>
        </w:rPr>
        <w:t>o zaliczkę;</w:t>
      </w:r>
    </w:p>
    <w:p w14:paraId="41A8B1EC" w14:textId="621B4F4D" w:rsidR="000A4979" w:rsidRPr="004F04E9" w:rsidRDefault="000A4979"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„IK UP”</w:t>
      </w:r>
      <w:r w:rsidRPr="004F04E9">
        <w:rPr>
          <w:rFonts w:ascii="Aptos" w:hAnsi="Aptos" w:cs="Arial"/>
          <w:bCs/>
          <w:sz w:val="22"/>
          <w:szCs w:val="22"/>
        </w:rPr>
        <w:t xml:space="preserve"> –</w:t>
      </w:r>
      <w:r w:rsidR="000366F7" w:rsidRPr="004F04E9">
        <w:rPr>
          <w:rFonts w:ascii="Aptos" w:hAnsi="Aptos" w:cs="Arial"/>
          <w:bCs/>
          <w:sz w:val="22"/>
          <w:szCs w:val="22"/>
        </w:rPr>
        <w:t xml:space="preserve"> </w:t>
      </w:r>
      <w:r w:rsidR="004E1261" w:rsidRPr="004F04E9">
        <w:rPr>
          <w:rFonts w:ascii="Aptos" w:hAnsi="Aptos" w:cs="Arial"/>
          <w:bCs/>
          <w:sz w:val="22"/>
          <w:szCs w:val="22"/>
        </w:rPr>
        <w:t xml:space="preserve">instytucję koordynującą </w:t>
      </w:r>
      <w:r w:rsidRPr="004F04E9">
        <w:rPr>
          <w:rFonts w:ascii="Aptos" w:hAnsi="Aptos" w:cs="Arial"/>
          <w:bCs/>
          <w:sz w:val="22"/>
          <w:szCs w:val="22"/>
        </w:rPr>
        <w:t xml:space="preserve">umowę partnerstwa; </w:t>
      </w:r>
    </w:p>
    <w:p w14:paraId="1EB72A11" w14:textId="0B5DF3DF" w:rsidR="00FF3584" w:rsidRPr="004F04E9" w:rsidRDefault="00FF358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 xml:space="preserve">„Instytucja Pośrednicząca” </w:t>
      </w:r>
      <w:r w:rsidRPr="004F04E9">
        <w:rPr>
          <w:rFonts w:ascii="Aptos" w:hAnsi="Aptos" w:cs="Arial"/>
          <w:sz w:val="22"/>
          <w:szCs w:val="22"/>
        </w:rPr>
        <w:t>–</w:t>
      </w:r>
      <w:r w:rsidR="00EE6B4A" w:rsidRPr="004F04E9">
        <w:rPr>
          <w:rFonts w:ascii="Aptos" w:hAnsi="Aptos" w:cs="Arial"/>
          <w:sz w:val="22"/>
          <w:szCs w:val="22"/>
        </w:rPr>
        <w:t xml:space="preserve"> </w:t>
      </w:r>
      <w:r w:rsidR="004E1261" w:rsidRPr="004F04E9">
        <w:rPr>
          <w:rFonts w:ascii="Aptos" w:hAnsi="Aptos" w:cs="Arial"/>
          <w:bCs/>
          <w:sz w:val="22"/>
          <w:szCs w:val="22"/>
        </w:rPr>
        <w:t xml:space="preserve">Mazowiecką Jednostkę </w:t>
      </w:r>
      <w:r w:rsidR="00DC7479" w:rsidRPr="004F04E9">
        <w:rPr>
          <w:rFonts w:ascii="Aptos" w:hAnsi="Aptos" w:cs="Arial"/>
          <w:bCs/>
          <w:sz w:val="22"/>
          <w:szCs w:val="22"/>
        </w:rPr>
        <w:t xml:space="preserve">Wdrażania Programów Unijnych, </w:t>
      </w:r>
      <w:r w:rsidR="004E1261" w:rsidRPr="004F04E9">
        <w:rPr>
          <w:rFonts w:ascii="Aptos" w:hAnsi="Aptos" w:cs="Arial"/>
          <w:bCs/>
          <w:sz w:val="22"/>
          <w:szCs w:val="22"/>
        </w:rPr>
        <w:t xml:space="preserve">pełniącą </w:t>
      </w:r>
      <w:r w:rsidR="00DC7479" w:rsidRPr="004F04E9">
        <w:rPr>
          <w:rFonts w:ascii="Aptos" w:hAnsi="Aptos" w:cs="Arial"/>
          <w:bCs/>
          <w:sz w:val="22"/>
          <w:szCs w:val="22"/>
        </w:rPr>
        <w:t xml:space="preserve">funkcję Instytucji Pośredniczącej, </w:t>
      </w:r>
      <w:r w:rsidR="004E1261" w:rsidRPr="004F04E9">
        <w:rPr>
          <w:rFonts w:ascii="Aptos" w:hAnsi="Aptos" w:cs="Arial"/>
          <w:bCs/>
          <w:sz w:val="22"/>
          <w:szCs w:val="22"/>
        </w:rPr>
        <w:t xml:space="preserve">działającą </w:t>
      </w:r>
      <w:r w:rsidR="00DC7479" w:rsidRPr="004F04E9">
        <w:rPr>
          <w:rFonts w:ascii="Aptos" w:hAnsi="Aptos" w:cs="Arial"/>
          <w:bCs/>
          <w:sz w:val="22"/>
          <w:szCs w:val="22"/>
        </w:rPr>
        <w:t>w imieniu Instytucji Zarządzającej;</w:t>
      </w:r>
    </w:p>
    <w:p w14:paraId="7D103BE0" w14:textId="526945A6" w:rsidR="00B316B4" w:rsidRPr="004F04E9" w:rsidRDefault="00B316B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„Instytucj</w:t>
      </w:r>
      <w:r w:rsidR="00E65352" w:rsidRPr="004F04E9">
        <w:rPr>
          <w:rFonts w:ascii="Aptos" w:hAnsi="Aptos" w:cs="Arial"/>
          <w:b/>
          <w:sz w:val="22"/>
          <w:szCs w:val="22"/>
        </w:rPr>
        <w:t>a</w:t>
      </w:r>
      <w:r w:rsidRPr="004F04E9">
        <w:rPr>
          <w:rFonts w:ascii="Aptos" w:hAnsi="Aptos" w:cs="Arial"/>
          <w:b/>
          <w:sz w:val="22"/>
          <w:szCs w:val="22"/>
        </w:rPr>
        <w:t xml:space="preserve"> Zarządzając</w:t>
      </w:r>
      <w:r w:rsidR="00E65352" w:rsidRPr="004F04E9">
        <w:rPr>
          <w:rFonts w:ascii="Aptos" w:hAnsi="Aptos" w:cs="Arial"/>
          <w:b/>
          <w:sz w:val="22"/>
          <w:szCs w:val="22"/>
        </w:rPr>
        <w:t>a</w:t>
      </w:r>
      <w:r w:rsidRPr="004F04E9">
        <w:rPr>
          <w:rFonts w:ascii="Aptos" w:hAnsi="Aptos" w:cs="Arial"/>
          <w:b/>
          <w:sz w:val="22"/>
          <w:szCs w:val="22"/>
        </w:rPr>
        <w:t>”</w:t>
      </w:r>
      <w:r w:rsidRPr="004F04E9">
        <w:rPr>
          <w:rFonts w:ascii="Aptos" w:hAnsi="Aptos" w:cs="Arial"/>
          <w:bCs/>
          <w:sz w:val="22"/>
          <w:szCs w:val="22"/>
        </w:rPr>
        <w:t xml:space="preserve"> –</w:t>
      </w:r>
      <w:r w:rsidR="00EE6B4A" w:rsidRPr="004F04E9">
        <w:rPr>
          <w:rFonts w:ascii="Aptos" w:hAnsi="Aptos" w:cs="Arial"/>
          <w:bCs/>
          <w:sz w:val="22"/>
          <w:szCs w:val="22"/>
        </w:rPr>
        <w:t xml:space="preserve"> </w:t>
      </w:r>
      <w:r w:rsidRPr="004F04E9">
        <w:rPr>
          <w:rFonts w:ascii="Aptos" w:hAnsi="Aptos" w:cs="Arial"/>
          <w:bCs/>
          <w:sz w:val="22"/>
          <w:szCs w:val="22"/>
        </w:rPr>
        <w:t xml:space="preserve">Zarząd Województwa Mazowieckiego będący Instytucją Zarządzającą </w:t>
      </w:r>
      <w:r w:rsidR="00626A8A" w:rsidRPr="004F04E9">
        <w:rPr>
          <w:rFonts w:ascii="Aptos" w:hAnsi="Aptos" w:cs="Arial"/>
          <w:bCs/>
          <w:sz w:val="22"/>
          <w:szCs w:val="22"/>
        </w:rPr>
        <w:t xml:space="preserve">programem Fundusze Europejskie </w:t>
      </w:r>
      <w:r w:rsidR="007C7FF1" w:rsidRPr="004F04E9">
        <w:rPr>
          <w:rFonts w:ascii="Aptos" w:hAnsi="Aptos" w:cs="Arial"/>
          <w:bCs/>
          <w:sz w:val="22"/>
          <w:szCs w:val="22"/>
        </w:rPr>
        <w:t>dla Mazowsza</w:t>
      </w:r>
      <w:r w:rsidR="00301C22" w:rsidRPr="004F04E9">
        <w:rPr>
          <w:rFonts w:ascii="Aptos" w:hAnsi="Aptos" w:cs="Arial"/>
          <w:bCs/>
          <w:sz w:val="22"/>
          <w:szCs w:val="22"/>
        </w:rPr>
        <w:t xml:space="preserve"> 2021-2027</w:t>
      </w:r>
      <w:r w:rsidRPr="004F04E9">
        <w:rPr>
          <w:rFonts w:ascii="Aptos" w:hAnsi="Aptos" w:cs="Arial"/>
          <w:bCs/>
          <w:sz w:val="22"/>
          <w:szCs w:val="22"/>
        </w:rPr>
        <w:t>;</w:t>
      </w:r>
    </w:p>
    <w:p w14:paraId="3EDE71CF" w14:textId="79C05223" w:rsidR="00296A75" w:rsidRPr="004F04E9" w:rsidRDefault="00B316B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„Partner”</w:t>
      </w:r>
      <w:r w:rsidRPr="004F04E9">
        <w:rPr>
          <w:rFonts w:ascii="Aptos" w:hAnsi="Aptos" w:cs="Arial"/>
          <w:bCs/>
          <w:sz w:val="22"/>
          <w:szCs w:val="22"/>
        </w:rPr>
        <w:t xml:space="preserve"> –</w:t>
      </w:r>
      <w:r w:rsidR="00EE6B4A" w:rsidRPr="004F04E9">
        <w:rPr>
          <w:rFonts w:ascii="Aptos" w:hAnsi="Aptos" w:cs="Arial"/>
          <w:bCs/>
          <w:sz w:val="22"/>
          <w:szCs w:val="22"/>
        </w:rPr>
        <w:t xml:space="preserve"> </w:t>
      </w:r>
      <w:r w:rsidR="009A2913" w:rsidRPr="004F04E9">
        <w:rPr>
          <w:rFonts w:ascii="Aptos" w:hAnsi="Aptos" w:cs="Arial"/>
          <w:bCs/>
          <w:sz w:val="22"/>
          <w:szCs w:val="22"/>
        </w:rPr>
        <w:t>podmiot</w:t>
      </w:r>
      <w:r w:rsidRPr="004F04E9">
        <w:rPr>
          <w:rFonts w:ascii="Aptos" w:hAnsi="Aptos" w:cs="Arial"/>
          <w:bCs/>
          <w:sz w:val="22"/>
          <w:szCs w:val="22"/>
        </w:rPr>
        <w:t xml:space="preserve"> wymienion</w:t>
      </w:r>
      <w:r w:rsidR="009A2913" w:rsidRPr="004F04E9">
        <w:rPr>
          <w:rFonts w:ascii="Aptos" w:hAnsi="Aptos" w:cs="Arial"/>
          <w:bCs/>
          <w:sz w:val="22"/>
          <w:szCs w:val="22"/>
        </w:rPr>
        <w:t>y</w:t>
      </w:r>
      <w:r w:rsidRPr="004F04E9">
        <w:rPr>
          <w:rFonts w:ascii="Aptos" w:hAnsi="Aptos" w:cs="Arial"/>
          <w:bCs/>
          <w:sz w:val="22"/>
          <w:szCs w:val="22"/>
        </w:rPr>
        <w:t xml:space="preserve"> we </w:t>
      </w:r>
      <w:r w:rsidR="00224220" w:rsidRPr="004F04E9">
        <w:rPr>
          <w:rFonts w:ascii="Aptos" w:hAnsi="Aptos" w:cs="Arial"/>
          <w:bCs/>
          <w:sz w:val="22"/>
          <w:szCs w:val="22"/>
        </w:rPr>
        <w:t>w</w:t>
      </w:r>
      <w:r w:rsidRPr="004F04E9">
        <w:rPr>
          <w:rFonts w:ascii="Aptos" w:hAnsi="Aptos" w:cs="Arial"/>
          <w:bCs/>
          <w:sz w:val="22"/>
          <w:szCs w:val="22"/>
        </w:rPr>
        <w:t xml:space="preserve">niosku o dofinansowanie </w:t>
      </w:r>
      <w:r w:rsidR="004B72A7" w:rsidRPr="004F04E9">
        <w:rPr>
          <w:rFonts w:ascii="Aptos" w:hAnsi="Aptos" w:cs="Arial"/>
          <w:bCs/>
          <w:sz w:val="22"/>
          <w:szCs w:val="22"/>
        </w:rPr>
        <w:t>p</w:t>
      </w:r>
      <w:r w:rsidRPr="004F04E9">
        <w:rPr>
          <w:rFonts w:ascii="Aptos" w:hAnsi="Aptos" w:cs="Arial"/>
          <w:bCs/>
          <w:sz w:val="22"/>
          <w:szCs w:val="22"/>
        </w:rPr>
        <w:t>rojektu, uczestnicząc</w:t>
      </w:r>
      <w:r w:rsidR="009A2913" w:rsidRPr="004F04E9">
        <w:rPr>
          <w:rFonts w:ascii="Aptos" w:hAnsi="Aptos" w:cs="Arial"/>
          <w:bCs/>
          <w:sz w:val="22"/>
          <w:szCs w:val="22"/>
        </w:rPr>
        <w:t>y</w:t>
      </w:r>
      <w:r w:rsidRPr="004F04E9">
        <w:rPr>
          <w:rFonts w:ascii="Aptos" w:hAnsi="Aptos" w:cs="Arial"/>
          <w:bCs/>
          <w:sz w:val="22"/>
          <w:szCs w:val="22"/>
        </w:rPr>
        <w:t xml:space="preserve"> w</w:t>
      </w:r>
      <w:r w:rsidR="00807806">
        <w:rPr>
          <w:rFonts w:ascii="Aptos" w:hAnsi="Aptos" w:cs="Arial"/>
          <w:bCs/>
          <w:sz w:val="22"/>
          <w:szCs w:val="22"/>
        </w:rPr>
        <w:t> </w:t>
      </w:r>
      <w:r w:rsidRPr="004F04E9">
        <w:rPr>
          <w:rFonts w:ascii="Aptos" w:hAnsi="Aptos" w:cs="Arial"/>
          <w:bCs/>
          <w:sz w:val="22"/>
          <w:szCs w:val="22"/>
        </w:rPr>
        <w:t xml:space="preserve">realizacji </w:t>
      </w:r>
      <w:r w:rsidR="004B72A7" w:rsidRPr="004F04E9">
        <w:rPr>
          <w:rFonts w:ascii="Aptos" w:hAnsi="Aptos" w:cs="Arial"/>
          <w:bCs/>
          <w:sz w:val="22"/>
          <w:szCs w:val="22"/>
        </w:rPr>
        <w:t>p</w:t>
      </w:r>
      <w:r w:rsidRPr="004F04E9">
        <w:rPr>
          <w:rFonts w:ascii="Aptos" w:hAnsi="Aptos" w:cs="Arial"/>
          <w:bCs/>
          <w:sz w:val="22"/>
          <w:szCs w:val="22"/>
        </w:rPr>
        <w:t>rojektu, wnosząc</w:t>
      </w:r>
      <w:r w:rsidR="009A2913" w:rsidRPr="004F04E9">
        <w:rPr>
          <w:rFonts w:ascii="Aptos" w:hAnsi="Aptos" w:cs="Arial"/>
          <w:bCs/>
          <w:sz w:val="22"/>
          <w:szCs w:val="22"/>
        </w:rPr>
        <w:t>y</w:t>
      </w:r>
      <w:r w:rsidRPr="004F04E9">
        <w:rPr>
          <w:rFonts w:ascii="Aptos" w:hAnsi="Aptos" w:cs="Arial"/>
          <w:bCs/>
          <w:sz w:val="22"/>
          <w:szCs w:val="22"/>
        </w:rPr>
        <w:t xml:space="preserve"> do niego zasoby ludzkie, organizacyjne, techniczne bądź finansowe, </w:t>
      </w:r>
      <w:r w:rsidR="005C15C4" w:rsidRPr="004F04E9">
        <w:rPr>
          <w:rFonts w:ascii="Aptos" w:hAnsi="Aptos" w:cs="Arial"/>
          <w:bCs/>
          <w:sz w:val="22"/>
          <w:szCs w:val="22"/>
        </w:rPr>
        <w:t>realizując</w:t>
      </w:r>
      <w:r w:rsidR="009A2913" w:rsidRPr="004F04E9">
        <w:rPr>
          <w:rFonts w:ascii="Aptos" w:hAnsi="Aptos" w:cs="Arial"/>
          <w:bCs/>
          <w:sz w:val="22"/>
          <w:szCs w:val="22"/>
        </w:rPr>
        <w:t>y</w:t>
      </w:r>
      <w:r w:rsidR="005C15C4" w:rsidRPr="004F04E9">
        <w:rPr>
          <w:rFonts w:ascii="Aptos" w:hAnsi="Aptos" w:cs="Arial"/>
          <w:bCs/>
          <w:sz w:val="22"/>
          <w:szCs w:val="22"/>
        </w:rPr>
        <w:t xml:space="preserve"> </w:t>
      </w:r>
      <w:r w:rsidR="004B72A7" w:rsidRPr="004F04E9">
        <w:rPr>
          <w:rFonts w:ascii="Aptos" w:hAnsi="Aptos" w:cs="Arial"/>
          <w:bCs/>
          <w:sz w:val="22"/>
          <w:szCs w:val="22"/>
        </w:rPr>
        <w:t>p</w:t>
      </w:r>
      <w:r w:rsidR="005C15C4" w:rsidRPr="004F04E9">
        <w:rPr>
          <w:rFonts w:ascii="Aptos" w:hAnsi="Aptos" w:cs="Arial"/>
          <w:bCs/>
          <w:sz w:val="22"/>
          <w:szCs w:val="22"/>
        </w:rPr>
        <w:t>rojekt wspólnie z</w:t>
      </w:r>
      <w:r w:rsidR="004E1261" w:rsidRPr="004F04E9">
        <w:rPr>
          <w:rFonts w:ascii="Aptos" w:hAnsi="Aptos" w:cs="Arial"/>
          <w:bCs/>
          <w:sz w:val="22"/>
          <w:szCs w:val="22"/>
        </w:rPr>
        <w:t> </w:t>
      </w:r>
      <w:r w:rsidR="005C15C4" w:rsidRPr="004F04E9">
        <w:rPr>
          <w:rFonts w:ascii="Aptos" w:hAnsi="Aptos" w:cs="Arial"/>
          <w:bCs/>
          <w:sz w:val="22"/>
          <w:szCs w:val="22"/>
        </w:rPr>
        <w:t>B</w:t>
      </w:r>
      <w:r w:rsidRPr="004F04E9">
        <w:rPr>
          <w:rFonts w:ascii="Aptos" w:hAnsi="Aptos" w:cs="Arial"/>
          <w:bCs/>
          <w:sz w:val="22"/>
          <w:szCs w:val="22"/>
        </w:rPr>
        <w:t>eneficjentem i innymi partnerami na warunkach określonych w umowie albo porozumieniu o partnerstwie</w:t>
      </w:r>
      <w:r w:rsidR="004F4A7D" w:rsidRPr="004F04E9">
        <w:rPr>
          <w:rFonts w:ascii="Aptos" w:hAnsi="Aptos" w:cs="Arial"/>
          <w:bCs/>
          <w:sz w:val="22"/>
          <w:szCs w:val="22"/>
        </w:rPr>
        <w:t>;</w:t>
      </w:r>
    </w:p>
    <w:p w14:paraId="76C0D5A2" w14:textId="6734D876" w:rsidR="00B316B4" w:rsidRPr="004F04E9" w:rsidRDefault="00B316B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„Projek</w:t>
      </w:r>
      <w:r w:rsidR="00E65352" w:rsidRPr="004F04E9">
        <w:rPr>
          <w:rFonts w:ascii="Aptos" w:hAnsi="Aptos" w:cs="Arial"/>
          <w:b/>
          <w:sz w:val="22"/>
          <w:szCs w:val="22"/>
        </w:rPr>
        <w:t>t</w:t>
      </w:r>
      <w:r w:rsidRPr="004F04E9">
        <w:rPr>
          <w:rFonts w:ascii="Aptos" w:hAnsi="Aptos" w:cs="Arial"/>
          <w:b/>
          <w:sz w:val="22"/>
          <w:szCs w:val="22"/>
        </w:rPr>
        <w:t>”</w:t>
      </w:r>
      <w:r w:rsidRPr="004F04E9">
        <w:rPr>
          <w:rFonts w:ascii="Aptos" w:hAnsi="Aptos" w:cs="Arial"/>
          <w:bCs/>
          <w:sz w:val="22"/>
          <w:szCs w:val="22"/>
        </w:rPr>
        <w:t xml:space="preserve"> –</w:t>
      </w:r>
      <w:r w:rsidR="00EE6B4A" w:rsidRPr="004F04E9">
        <w:rPr>
          <w:rFonts w:ascii="Aptos" w:hAnsi="Aptos" w:cs="Arial"/>
          <w:bCs/>
          <w:sz w:val="22"/>
          <w:szCs w:val="22"/>
        </w:rPr>
        <w:t xml:space="preserve"> </w:t>
      </w:r>
      <w:r w:rsidRPr="004F04E9">
        <w:rPr>
          <w:rFonts w:ascii="Aptos" w:hAnsi="Aptos" w:cs="Arial"/>
          <w:bCs/>
          <w:sz w:val="22"/>
          <w:szCs w:val="22"/>
        </w:rPr>
        <w:t xml:space="preserve">przedsięwzięcie zmierzające do osiągnięcia założonego celu określonego wskaźnikami, z określonym początkiem i końcem realizacji, szczegółowo określone we </w:t>
      </w:r>
      <w:r w:rsidR="00224220" w:rsidRPr="004F04E9">
        <w:rPr>
          <w:rFonts w:ascii="Aptos" w:hAnsi="Aptos" w:cs="Arial"/>
          <w:bCs/>
          <w:sz w:val="22"/>
          <w:szCs w:val="22"/>
        </w:rPr>
        <w:t>w</w:t>
      </w:r>
      <w:r w:rsidRPr="004F04E9">
        <w:rPr>
          <w:rFonts w:ascii="Aptos" w:hAnsi="Aptos" w:cs="Arial"/>
          <w:bCs/>
          <w:sz w:val="22"/>
          <w:szCs w:val="22"/>
        </w:rPr>
        <w:t>niosku o</w:t>
      </w:r>
      <w:r w:rsidR="00571DB7" w:rsidRPr="004F04E9">
        <w:rPr>
          <w:rFonts w:ascii="Aptos" w:hAnsi="Aptos" w:cs="Arial"/>
          <w:bCs/>
          <w:sz w:val="22"/>
          <w:szCs w:val="22"/>
        </w:rPr>
        <w:t xml:space="preserve"> </w:t>
      </w:r>
      <w:r w:rsidRPr="004F04E9">
        <w:rPr>
          <w:rFonts w:ascii="Aptos" w:hAnsi="Aptos" w:cs="Arial"/>
          <w:bCs/>
          <w:sz w:val="22"/>
          <w:szCs w:val="22"/>
        </w:rPr>
        <w:t>dofinansowanie Projektu, realizowane w</w:t>
      </w:r>
      <w:r w:rsidR="004E1261" w:rsidRPr="004F04E9">
        <w:rPr>
          <w:rFonts w:ascii="Aptos" w:hAnsi="Aptos" w:cs="Arial"/>
          <w:bCs/>
          <w:sz w:val="22"/>
          <w:szCs w:val="22"/>
        </w:rPr>
        <w:t> </w:t>
      </w:r>
      <w:r w:rsidRPr="004F04E9">
        <w:rPr>
          <w:rFonts w:ascii="Aptos" w:hAnsi="Aptos" w:cs="Arial"/>
          <w:bCs/>
          <w:sz w:val="22"/>
          <w:szCs w:val="22"/>
        </w:rPr>
        <w:t>ramach dane</w:t>
      </w:r>
      <w:r w:rsidR="00C17D6A" w:rsidRPr="004F04E9">
        <w:rPr>
          <w:rFonts w:ascii="Aptos" w:hAnsi="Aptos" w:cs="Arial"/>
          <w:bCs/>
          <w:sz w:val="22"/>
          <w:szCs w:val="22"/>
        </w:rPr>
        <w:t>go</w:t>
      </w:r>
      <w:r w:rsidRPr="004F04E9">
        <w:rPr>
          <w:rFonts w:ascii="Aptos" w:hAnsi="Aptos" w:cs="Arial"/>
          <w:bCs/>
          <w:sz w:val="22"/>
          <w:szCs w:val="22"/>
        </w:rPr>
        <w:t xml:space="preserve"> Priorytet</w:t>
      </w:r>
      <w:r w:rsidR="00C17D6A" w:rsidRPr="004F04E9">
        <w:rPr>
          <w:rFonts w:ascii="Aptos" w:hAnsi="Aptos" w:cs="Arial"/>
          <w:bCs/>
          <w:sz w:val="22"/>
          <w:szCs w:val="22"/>
        </w:rPr>
        <w:t>u</w:t>
      </w:r>
      <w:r w:rsidRPr="004F04E9">
        <w:rPr>
          <w:rFonts w:ascii="Aptos" w:hAnsi="Aptos" w:cs="Arial"/>
          <w:bCs/>
          <w:sz w:val="22"/>
          <w:szCs w:val="22"/>
        </w:rPr>
        <w:t xml:space="preserve"> </w:t>
      </w:r>
      <w:r w:rsidR="00C17D6A" w:rsidRPr="004F04E9">
        <w:rPr>
          <w:rFonts w:ascii="Aptos" w:hAnsi="Aptos" w:cs="Arial"/>
          <w:bCs/>
          <w:sz w:val="22"/>
          <w:szCs w:val="22"/>
        </w:rPr>
        <w:t>F</w:t>
      </w:r>
      <w:r w:rsidR="00003BD1" w:rsidRPr="004F04E9">
        <w:rPr>
          <w:rFonts w:ascii="Aptos" w:hAnsi="Aptos" w:cs="Arial"/>
          <w:bCs/>
          <w:sz w:val="22"/>
          <w:szCs w:val="22"/>
        </w:rPr>
        <w:t xml:space="preserve">unduszy </w:t>
      </w:r>
      <w:r w:rsidR="00C17D6A" w:rsidRPr="004F04E9">
        <w:rPr>
          <w:rFonts w:ascii="Aptos" w:hAnsi="Aptos" w:cs="Arial"/>
          <w:bCs/>
          <w:sz w:val="22"/>
          <w:szCs w:val="22"/>
        </w:rPr>
        <w:t>E</w:t>
      </w:r>
      <w:r w:rsidR="00003BD1" w:rsidRPr="004F04E9">
        <w:rPr>
          <w:rFonts w:ascii="Aptos" w:hAnsi="Aptos" w:cs="Arial"/>
          <w:bCs/>
          <w:sz w:val="22"/>
          <w:szCs w:val="22"/>
        </w:rPr>
        <w:t>uropejskich dla Mazowsza</w:t>
      </w:r>
      <w:r w:rsidR="00C17D6A" w:rsidRPr="004F04E9">
        <w:rPr>
          <w:rFonts w:ascii="Aptos" w:hAnsi="Aptos" w:cs="Arial"/>
          <w:bCs/>
          <w:sz w:val="22"/>
          <w:szCs w:val="22"/>
        </w:rPr>
        <w:t xml:space="preserve"> 2021-2027</w:t>
      </w:r>
      <w:r w:rsidRPr="004F04E9">
        <w:rPr>
          <w:rFonts w:ascii="Aptos" w:hAnsi="Aptos" w:cs="Arial"/>
          <w:bCs/>
          <w:sz w:val="22"/>
          <w:szCs w:val="22"/>
        </w:rPr>
        <w:t>, będące przedmiotem Umowy;</w:t>
      </w:r>
    </w:p>
    <w:p w14:paraId="5A4832DE" w14:textId="29414759" w:rsidR="009F3F3E" w:rsidRPr="004F04E9" w:rsidRDefault="009F3F3E"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„przetwarzanie danych osobowych”</w:t>
      </w:r>
      <w:r w:rsidRPr="004F04E9">
        <w:rPr>
          <w:rFonts w:ascii="Aptos" w:hAnsi="Aptos" w:cs="Arial"/>
          <w:bCs/>
          <w:sz w:val="22"/>
          <w:szCs w:val="22"/>
        </w:rPr>
        <w:t xml:space="preserve"> – przetwarzanie w rozumieniu art. 4 pkt 2 RODO, tj. </w:t>
      </w:r>
      <w:r w:rsidR="004E1261" w:rsidRPr="004F04E9">
        <w:rPr>
          <w:rFonts w:ascii="Aptos" w:hAnsi="Aptos" w:cs="Arial"/>
          <w:bCs/>
          <w:sz w:val="22"/>
          <w:szCs w:val="22"/>
        </w:rPr>
        <w:t xml:space="preserve">operację </w:t>
      </w:r>
      <w:r w:rsidRPr="004F04E9">
        <w:rPr>
          <w:rFonts w:ascii="Aptos" w:hAnsi="Aptos" w:cs="Arial"/>
          <w:bCs/>
          <w:sz w:val="22"/>
          <w:szCs w:val="22"/>
        </w:rPr>
        <w:t xml:space="preserve">lub zestaw operacji wykonywanych na danych osobowych lub zestawach danych osobowych w sposób zautomatyzowany lub niezautomatyzowany, </w:t>
      </w:r>
      <w:r w:rsidR="004E1261" w:rsidRPr="004F04E9">
        <w:rPr>
          <w:rFonts w:ascii="Aptos" w:hAnsi="Aptos" w:cs="Arial"/>
          <w:bCs/>
          <w:sz w:val="22"/>
          <w:szCs w:val="22"/>
        </w:rPr>
        <w:t xml:space="preserve">taką </w:t>
      </w:r>
      <w:r w:rsidRPr="004F04E9">
        <w:rPr>
          <w:rFonts w:ascii="Aptos" w:hAnsi="Aptos" w:cs="Arial"/>
          <w:bCs/>
          <w:sz w:val="22"/>
          <w:szCs w:val="22"/>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4D0B979" w14:textId="5287C004" w:rsidR="00400076" w:rsidRPr="004F04E9" w:rsidRDefault="00400076"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bCs/>
          <w:sz w:val="22"/>
          <w:szCs w:val="22"/>
        </w:rPr>
        <w:t>„SL2021”</w:t>
      </w:r>
      <w:r w:rsidRPr="004F04E9">
        <w:rPr>
          <w:rFonts w:ascii="Aptos" w:hAnsi="Aptos" w:cs="Arial"/>
          <w:sz w:val="22"/>
          <w:szCs w:val="22"/>
        </w:rPr>
        <w:t xml:space="preserve"> –</w:t>
      </w:r>
      <w:r w:rsidR="00357084" w:rsidRPr="004F04E9">
        <w:rPr>
          <w:rFonts w:ascii="Aptos" w:hAnsi="Aptos" w:cs="Arial"/>
          <w:sz w:val="22"/>
          <w:szCs w:val="22"/>
        </w:rPr>
        <w:t xml:space="preserve"> </w:t>
      </w:r>
      <w:r w:rsidR="004E1261" w:rsidRPr="004F04E9">
        <w:rPr>
          <w:rFonts w:ascii="Aptos" w:hAnsi="Aptos" w:cs="Arial"/>
          <w:sz w:val="22"/>
          <w:szCs w:val="22"/>
        </w:rPr>
        <w:t xml:space="preserve">aplikację wchodzącą </w:t>
      </w:r>
      <w:r w:rsidRPr="004F04E9">
        <w:rPr>
          <w:rFonts w:ascii="Aptos" w:hAnsi="Aptos" w:cs="Arial"/>
          <w:sz w:val="22"/>
          <w:szCs w:val="22"/>
        </w:rPr>
        <w:t xml:space="preserve">w skład CST2021, </w:t>
      </w:r>
      <w:r w:rsidR="004E1261" w:rsidRPr="004F04E9">
        <w:rPr>
          <w:rFonts w:ascii="Aptos" w:hAnsi="Aptos" w:cs="Arial"/>
          <w:sz w:val="22"/>
          <w:szCs w:val="22"/>
        </w:rPr>
        <w:t>opisaną</w:t>
      </w:r>
      <w:r w:rsidR="00420F38" w:rsidRPr="004F04E9">
        <w:rPr>
          <w:rFonts w:ascii="Aptos" w:hAnsi="Aptos" w:cs="Arial"/>
          <w:sz w:val="22"/>
          <w:szCs w:val="22"/>
        </w:rPr>
        <w:t xml:space="preserve"> </w:t>
      </w:r>
      <w:r w:rsidRPr="004F04E9">
        <w:rPr>
          <w:rFonts w:ascii="Aptos" w:hAnsi="Aptos" w:cs="Arial"/>
          <w:sz w:val="22"/>
          <w:szCs w:val="22"/>
        </w:rPr>
        <w:t>w podrozdziale 2.6 Wytycznych dotyczących warunków gromadzenia i przekazywania danych w</w:t>
      </w:r>
      <w:r w:rsidR="00BE2F1E" w:rsidRPr="004F04E9">
        <w:rPr>
          <w:rFonts w:ascii="Aptos" w:hAnsi="Aptos" w:cs="Arial"/>
          <w:sz w:val="22"/>
          <w:szCs w:val="22"/>
        </w:rPr>
        <w:t> </w:t>
      </w:r>
      <w:r w:rsidRPr="004F04E9">
        <w:rPr>
          <w:rFonts w:ascii="Aptos" w:hAnsi="Aptos" w:cs="Arial"/>
          <w:sz w:val="22"/>
          <w:szCs w:val="22"/>
        </w:rPr>
        <w:t>postaci elektronicznej na lata 2021-2027</w:t>
      </w:r>
      <w:r w:rsidR="00394CC9" w:rsidRPr="004F04E9">
        <w:rPr>
          <w:rFonts w:ascii="Aptos" w:hAnsi="Aptos" w:cs="Arial"/>
          <w:sz w:val="22"/>
          <w:szCs w:val="22"/>
        </w:rPr>
        <w:t>;</w:t>
      </w:r>
    </w:p>
    <w:p w14:paraId="0D590660" w14:textId="08D44AD1" w:rsidR="00B316B4" w:rsidRPr="004F04E9" w:rsidRDefault="00B316B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w:t>
      </w:r>
      <w:r w:rsidR="00177A93" w:rsidRPr="004F04E9">
        <w:rPr>
          <w:rFonts w:ascii="Aptos" w:hAnsi="Aptos" w:cs="Arial"/>
          <w:b/>
          <w:sz w:val="22"/>
          <w:szCs w:val="22"/>
        </w:rPr>
        <w:t>w</w:t>
      </w:r>
      <w:r w:rsidRPr="004F04E9">
        <w:rPr>
          <w:rFonts w:ascii="Aptos" w:hAnsi="Aptos" w:cs="Arial"/>
          <w:b/>
          <w:sz w:val="22"/>
          <w:szCs w:val="22"/>
        </w:rPr>
        <w:t>nios</w:t>
      </w:r>
      <w:r w:rsidR="00E65352" w:rsidRPr="004F04E9">
        <w:rPr>
          <w:rFonts w:ascii="Aptos" w:hAnsi="Aptos" w:cs="Arial"/>
          <w:b/>
          <w:sz w:val="22"/>
          <w:szCs w:val="22"/>
        </w:rPr>
        <w:t>e</w:t>
      </w:r>
      <w:r w:rsidRPr="004F04E9">
        <w:rPr>
          <w:rFonts w:ascii="Aptos" w:hAnsi="Aptos" w:cs="Arial"/>
          <w:b/>
          <w:sz w:val="22"/>
          <w:szCs w:val="22"/>
        </w:rPr>
        <w:t>k o płatność”</w:t>
      </w:r>
      <w:r w:rsidRPr="004F04E9">
        <w:rPr>
          <w:rFonts w:ascii="Aptos" w:hAnsi="Aptos" w:cs="Arial"/>
          <w:bCs/>
          <w:sz w:val="22"/>
          <w:szCs w:val="22"/>
        </w:rPr>
        <w:t xml:space="preserve"> –</w:t>
      </w:r>
      <w:r w:rsidR="003F6B93" w:rsidRPr="004F04E9">
        <w:rPr>
          <w:rFonts w:ascii="Aptos" w:hAnsi="Aptos" w:cs="Arial"/>
          <w:bCs/>
          <w:sz w:val="22"/>
          <w:szCs w:val="22"/>
        </w:rPr>
        <w:t xml:space="preserve"> </w:t>
      </w:r>
      <w:r w:rsidR="00224220" w:rsidRPr="004F04E9">
        <w:rPr>
          <w:rFonts w:ascii="Aptos" w:hAnsi="Aptos" w:cs="Arial"/>
          <w:bCs/>
          <w:sz w:val="22"/>
          <w:szCs w:val="22"/>
        </w:rPr>
        <w:t>w</w:t>
      </w:r>
      <w:r w:rsidR="0050041F" w:rsidRPr="004F04E9">
        <w:rPr>
          <w:rFonts w:ascii="Aptos" w:hAnsi="Aptos" w:cs="Arial"/>
          <w:bCs/>
          <w:sz w:val="22"/>
          <w:szCs w:val="22"/>
        </w:rPr>
        <w:t xml:space="preserve">niosek o płatność zaliczkową, za pomocą którego Beneficjent wnioskuje o przekazanie płatności zaliczkowej lub </w:t>
      </w:r>
      <w:r w:rsidR="00224220" w:rsidRPr="004F04E9">
        <w:rPr>
          <w:rFonts w:ascii="Aptos" w:hAnsi="Aptos" w:cs="Arial"/>
          <w:bCs/>
          <w:sz w:val="22"/>
          <w:szCs w:val="22"/>
        </w:rPr>
        <w:t>w</w:t>
      </w:r>
      <w:r w:rsidR="0050041F" w:rsidRPr="004F04E9">
        <w:rPr>
          <w:rFonts w:ascii="Aptos" w:hAnsi="Aptos" w:cs="Arial"/>
          <w:bCs/>
          <w:sz w:val="22"/>
          <w:szCs w:val="22"/>
        </w:rPr>
        <w:t xml:space="preserve">niosek o płatność, za pomocą którego Beneficjent wnioskuje o przekazanie płatności pośredniej lub końcowej, obejmujący kwotę </w:t>
      </w:r>
      <w:r w:rsidR="0050041F" w:rsidRPr="004F04E9">
        <w:rPr>
          <w:rFonts w:ascii="Aptos" w:hAnsi="Aptos" w:cs="Arial"/>
          <w:bCs/>
          <w:sz w:val="22"/>
          <w:szCs w:val="22"/>
        </w:rPr>
        <w:lastRenderedPageBreak/>
        <w:t>części poniesionych wydatków kwalifikowalnych, bądź rozlicza otrzymaną zaliczkę. Wniosek pełni także funkcję sprawozdawczą z</w:t>
      </w:r>
      <w:r w:rsidR="004E1261" w:rsidRPr="004F04E9">
        <w:rPr>
          <w:rFonts w:ascii="Aptos" w:hAnsi="Aptos" w:cs="Arial"/>
          <w:bCs/>
          <w:sz w:val="22"/>
          <w:szCs w:val="22"/>
        </w:rPr>
        <w:t> </w:t>
      </w:r>
      <w:r w:rsidR="0050041F" w:rsidRPr="004F04E9">
        <w:rPr>
          <w:rFonts w:ascii="Aptos" w:hAnsi="Aptos" w:cs="Arial"/>
          <w:bCs/>
          <w:sz w:val="22"/>
          <w:szCs w:val="22"/>
        </w:rPr>
        <w:t>postępu w realizacji Projektu;</w:t>
      </w:r>
    </w:p>
    <w:p w14:paraId="2B563DD5" w14:textId="621C138E" w:rsidR="00B316B4" w:rsidRPr="004F04E9" w:rsidRDefault="00B316B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w:t>
      </w:r>
      <w:r w:rsidR="00177A93" w:rsidRPr="004F04E9">
        <w:rPr>
          <w:rFonts w:ascii="Aptos" w:hAnsi="Aptos" w:cs="Arial"/>
          <w:b/>
          <w:sz w:val="22"/>
          <w:szCs w:val="22"/>
        </w:rPr>
        <w:t>w</w:t>
      </w:r>
      <w:r w:rsidRPr="004F04E9">
        <w:rPr>
          <w:rFonts w:ascii="Aptos" w:hAnsi="Aptos" w:cs="Arial"/>
          <w:b/>
          <w:sz w:val="22"/>
          <w:szCs w:val="22"/>
        </w:rPr>
        <w:t>nios</w:t>
      </w:r>
      <w:r w:rsidR="00E65352" w:rsidRPr="004F04E9">
        <w:rPr>
          <w:rFonts w:ascii="Aptos" w:hAnsi="Aptos" w:cs="Arial"/>
          <w:b/>
          <w:sz w:val="22"/>
          <w:szCs w:val="22"/>
        </w:rPr>
        <w:t>e</w:t>
      </w:r>
      <w:r w:rsidRPr="004F04E9">
        <w:rPr>
          <w:rFonts w:ascii="Aptos" w:hAnsi="Aptos" w:cs="Arial"/>
          <w:b/>
          <w:sz w:val="22"/>
          <w:szCs w:val="22"/>
        </w:rPr>
        <w:t>k o dofinansowanie Projektu”</w:t>
      </w:r>
      <w:r w:rsidRPr="004F04E9">
        <w:rPr>
          <w:rFonts w:ascii="Aptos" w:hAnsi="Aptos" w:cs="Arial"/>
          <w:bCs/>
          <w:sz w:val="22"/>
          <w:szCs w:val="22"/>
        </w:rPr>
        <w:t xml:space="preserve"> –</w:t>
      </w:r>
      <w:r w:rsidR="003F6B93" w:rsidRPr="004F04E9">
        <w:rPr>
          <w:rFonts w:ascii="Aptos" w:hAnsi="Aptos" w:cs="Arial"/>
          <w:bCs/>
          <w:sz w:val="22"/>
          <w:szCs w:val="22"/>
        </w:rPr>
        <w:t xml:space="preserve"> </w:t>
      </w:r>
      <w:r w:rsidR="00224220" w:rsidRPr="004F04E9">
        <w:rPr>
          <w:rFonts w:ascii="Aptos" w:hAnsi="Aptos" w:cs="Arial"/>
          <w:bCs/>
          <w:sz w:val="22"/>
          <w:szCs w:val="22"/>
        </w:rPr>
        <w:t>w</w:t>
      </w:r>
      <w:r w:rsidRPr="004F04E9">
        <w:rPr>
          <w:rFonts w:ascii="Aptos" w:hAnsi="Aptos" w:cs="Arial"/>
          <w:bCs/>
          <w:sz w:val="22"/>
          <w:szCs w:val="22"/>
        </w:rPr>
        <w:t>niosek o dofinansowanie Projektu wraz z</w:t>
      </w:r>
      <w:r w:rsidR="00807806">
        <w:rPr>
          <w:rFonts w:ascii="Aptos" w:hAnsi="Aptos" w:cs="Arial"/>
          <w:bCs/>
          <w:sz w:val="22"/>
          <w:szCs w:val="22"/>
        </w:rPr>
        <w:t> </w:t>
      </w:r>
      <w:r w:rsidRPr="004F04E9">
        <w:rPr>
          <w:rFonts w:ascii="Aptos" w:hAnsi="Aptos" w:cs="Arial"/>
          <w:bCs/>
          <w:sz w:val="22"/>
          <w:szCs w:val="22"/>
        </w:rPr>
        <w:t>załącznikami, złożony przez wnioskodawcę ubiegającego się o</w:t>
      </w:r>
      <w:r w:rsidR="004E1261" w:rsidRPr="004F04E9">
        <w:rPr>
          <w:rFonts w:ascii="Aptos" w:hAnsi="Aptos" w:cs="Arial"/>
          <w:bCs/>
          <w:sz w:val="22"/>
          <w:szCs w:val="22"/>
        </w:rPr>
        <w:t> </w:t>
      </w:r>
      <w:r w:rsidR="00224220" w:rsidRPr="004F04E9">
        <w:rPr>
          <w:rFonts w:ascii="Aptos" w:hAnsi="Aptos" w:cs="Arial"/>
          <w:bCs/>
          <w:sz w:val="22"/>
          <w:szCs w:val="22"/>
        </w:rPr>
        <w:t>d</w:t>
      </w:r>
      <w:r w:rsidRPr="004F04E9">
        <w:rPr>
          <w:rFonts w:ascii="Aptos" w:hAnsi="Aptos" w:cs="Arial"/>
          <w:bCs/>
          <w:sz w:val="22"/>
          <w:szCs w:val="22"/>
        </w:rPr>
        <w:t xml:space="preserve">ofinansowanie realizacji Projektu w ramach </w:t>
      </w:r>
      <w:r w:rsidR="00090288" w:rsidRPr="004F04E9">
        <w:rPr>
          <w:rFonts w:ascii="Aptos" w:hAnsi="Aptos" w:cs="Arial"/>
          <w:bCs/>
          <w:sz w:val="22"/>
          <w:szCs w:val="22"/>
        </w:rPr>
        <w:t>FEM 2021-2027</w:t>
      </w:r>
      <w:r w:rsidRPr="004F04E9">
        <w:rPr>
          <w:rFonts w:ascii="Aptos" w:hAnsi="Aptos" w:cs="Arial"/>
          <w:bCs/>
          <w:sz w:val="22"/>
          <w:szCs w:val="22"/>
        </w:rPr>
        <w:t>, stanowiący załącznik nr 1 do Umowy;</w:t>
      </w:r>
    </w:p>
    <w:p w14:paraId="268EED9F" w14:textId="7E62C524" w:rsidR="00630141" w:rsidRPr="004F04E9" w:rsidRDefault="00B316B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w:t>
      </w:r>
      <w:r w:rsidR="00177A93" w:rsidRPr="004F04E9">
        <w:rPr>
          <w:rFonts w:ascii="Aptos" w:hAnsi="Aptos" w:cs="Arial"/>
          <w:b/>
          <w:sz w:val="22"/>
          <w:szCs w:val="22"/>
        </w:rPr>
        <w:t>w</w:t>
      </w:r>
      <w:r w:rsidRPr="004F04E9">
        <w:rPr>
          <w:rFonts w:ascii="Aptos" w:hAnsi="Aptos" w:cs="Arial"/>
          <w:b/>
          <w:sz w:val="22"/>
          <w:szCs w:val="22"/>
        </w:rPr>
        <w:t>kład własny”</w:t>
      </w:r>
      <w:r w:rsidRPr="004F04E9">
        <w:rPr>
          <w:rFonts w:ascii="Aptos" w:hAnsi="Aptos" w:cs="Arial"/>
          <w:bCs/>
          <w:sz w:val="22"/>
          <w:szCs w:val="22"/>
        </w:rPr>
        <w:t xml:space="preserve"> –</w:t>
      </w:r>
      <w:r w:rsidR="003F6B93" w:rsidRPr="004F04E9">
        <w:rPr>
          <w:rFonts w:ascii="Aptos" w:hAnsi="Aptos" w:cs="Arial"/>
          <w:bCs/>
          <w:sz w:val="22"/>
          <w:szCs w:val="22"/>
        </w:rPr>
        <w:t xml:space="preserve"> </w:t>
      </w:r>
      <w:r w:rsidR="7084DA86" w:rsidRPr="004F04E9">
        <w:rPr>
          <w:rFonts w:ascii="Aptos" w:hAnsi="Aptos" w:cs="Arial"/>
          <w:bCs/>
          <w:sz w:val="22"/>
          <w:szCs w:val="22"/>
        </w:rPr>
        <w:t xml:space="preserve">wkład beneficjenta do projektu (pieniężny lub niepieniężny), który nie zostanie beneficjentowi przekazany w formie dofinansowania (różnica między kwotą wydatków kwalifikowalnych a kwotą dofinansowania przekazaną </w:t>
      </w:r>
      <w:r w:rsidR="00E5620A" w:rsidRPr="004F04E9">
        <w:rPr>
          <w:rFonts w:ascii="Aptos" w:hAnsi="Aptos" w:cs="Arial"/>
          <w:bCs/>
          <w:sz w:val="22"/>
          <w:szCs w:val="22"/>
        </w:rPr>
        <w:t>B</w:t>
      </w:r>
      <w:r w:rsidR="7084DA86" w:rsidRPr="004F04E9">
        <w:rPr>
          <w:rFonts w:ascii="Aptos" w:hAnsi="Aptos" w:cs="Arial"/>
          <w:bCs/>
          <w:sz w:val="22"/>
          <w:szCs w:val="22"/>
        </w:rPr>
        <w:t xml:space="preserve">eneficjentowi, zgodnie ze stopą dofinansowania dla </w:t>
      </w:r>
      <w:r w:rsidR="00E5620A" w:rsidRPr="004F04E9">
        <w:rPr>
          <w:rFonts w:ascii="Aptos" w:hAnsi="Aptos" w:cs="Arial"/>
          <w:bCs/>
          <w:sz w:val="22"/>
          <w:szCs w:val="22"/>
        </w:rPr>
        <w:t>P</w:t>
      </w:r>
      <w:r w:rsidR="7084DA86" w:rsidRPr="004F04E9">
        <w:rPr>
          <w:rFonts w:ascii="Aptos" w:hAnsi="Aptos" w:cs="Arial"/>
          <w:bCs/>
          <w:sz w:val="22"/>
          <w:szCs w:val="22"/>
        </w:rPr>
        <w:t>rojektu rozumianą jako % dofinansowania wydatków kwalifikowalnych)</w:t>
      </w:r>
      <w:r w:rsidRPr="004F04E9">
        <w:rPr>
          <w:rFonts w:ascii="Aptos" w:hAnsi="Aptos" w:cs="Arial"/>
          <w:bCs/>
          <w:sz w:val="22"/>
          <w:szCs w:val="22"/>
        </w:rPr>
        <w:t>;</w:t>
      </w:r>
    </w:p>
    <w:p w14:paraId="543EAD0D" w14:textId="6A271EC0" w:rsidR="00B316B4" w:rsidRPr="004F04E9" w:rsidRDefault="00B316B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w:t>
      </w:r>
      <w:r w:rsidR="00177A93" w:rsidRPr="004F04E9">
        <w:rPr>
          <w:rFonts w:ascii="Aptos" w:hAnsi="Aptos" w:cs="Arial"/>
          <w:b/>
          <w:sz w:val="22"/>
          <w:szCs w:val="22"/>
        </w:rPr>
        <w:t>w</w:t>
      </w:r>
      <w:r w:rsidRPr="004F04E9">
        <w:rPr>
          <w:rFonts w:ascii="Aptos" w:hAnsi="Aptos" w:cs="Arial"/>
          <w:b/>
          <w:sz w:val="22"/>
          <w:szCs w:val="22"/>
        </w:rPr>
        <w:t>ydatk</w:t>
      </w:r>
      <w:r w:rsidR="00E65352" w:rsidRPr="004F04E9">
        <w:rPr>
          <w:rFonts w:ascii="Aptos" w:hAnsi="Aptos" w:cs="Arial"/>
          <w:b/>
          <w:sz w:val="22"/>
          <w:szCs w:val="22"/>
        </w:rPr>
        <w:t>i</w:t>
      </w:r>
      <w:r w:rsidRPr="004F04E9">
        <w:rPr>
          <w:rFonts w:ascii="Aptos" w:hAnsi="Aptos" w:cs="Arial"/>
          <w:b/>
          <w:sz w:val="22"/>
          <w:szCs w:val="22"/>
        </w:rPr>
        <w:t xml:space="preserve"> kwalifikowaln</w:t>
      </w:r>
      <w:r w:rsidR="00E65352" w:rsidRPr="004F04E9">
        <w:rPr>
          <w:rFonts w:ascii="Aptos" w:hAnsi="Aptos" w:cs="Arial"/>
          <w:b/>
          <w:sz w:val="22"/>
          <w:szCs w:val="22"/>
        </w:rPr>
        <w:t>e</w:t>
      </w:r>
      <w:r w:rsidRPr="004F04E9">
        <w:rPr>
          <w:rFonts w:ascii="Aptos" w:hAnsi="Aptos" w:cs="Arial"/>
          <w:b/>
          <w:sz w:val="22"/>
          <w:szCs w:val="22"/>
        </w:rPr>
        <w:t>”</w:t>
      </w:r>
      <w:r w:rsidRPr="004F04E9">
        <w:rPr>
          <w:rFonts w:ascii="Aptos" w:hAnsi="Aptos" w:cs="Arial"/>
          <w:bCs/>
          <w:sz w:val="22"/>
          <w:szCs w:val="22"/>
        </w:rPr>
        <w:t xml:space="preserve"> –</w:t>
      </w:r>
      <w:r w:rsidR="003F6B93" w:rsidRPr="004F04E9">
        <w:rPr>
          <w:rFonts w:ascii="Aptos" w:hAnsi="Aptos" w:cs="Arial"/>
          <w:bCs/>
          <w:sz w:val="22"/>
          <w:szCs w:val="22"/>
        </w:rPr>
        <w:t xml:space="preserve"> </w:t>
      </w:r>
      <w:r w:rsidRPr="004F04E9">
        <w:rPr>
          <w:rFonts w:ascii="Aptos" w:hAnsi="Aptos" w:cs="Arial"/>
          <w:bCs/>
          <w:sz w:val="22"/>
          <w:szCs w:val="22"/>
        </w:rPr>
        <w:t>wydatki poniesione przez Beneficjenta w związku z</w:t>
      </w:r>
      <w:r w:rsidR="004E1261" w:rsidRPr="004F04E9">
        <w:rPr>
          <w:rFonts w:ascii="Aptos" w:hAnsi="Aptos" w:cs="Arial"/>
          <w:bCs/>
          <w:sz w:val="22"/>
          <w:szCs w:val="22"/>
        </w:rPr>
        <w:t> </w:t>
      </w:r>
      <w:r w:rsidRPr="004F04E9">
        <w:rPr>
          <w:rFonts w:ascii="Aptos" w:hAnsi="Aptos" w:cs="Arial"/>
          <w:bCs/>
          <w:sz w:val="22"/>
          <w:szCs w:val="22"/>
        </w:rPr>
        <w:t xml:space="preserve">realizacją Projektu w ramach </w:t>
      </w:r>
      <w:r w:rsidR="00090288" w:rsidRPr="004F04E9">
        <w:rPr>
          <w:rFonts w:ascii="Aptos" w:hAnsi="Aptos" w:cs="Arial"/>
          <w:bCs/>
          <w:sz w:val="22"/>
          <w:szCs w:val="22"/>
        </w:rPr>
        <w:t>FEM 2021-2027</w:t>
      </w:r>
      <w:r w:rsidRPr="004F04E9">
        <w:rPr>
          <w:rFonts w:ascii="Aptos" w:hAnsi="Aptos" w:cs="Arial"/>
          <w:bCs/>
          <w:sz w:val="22"/>
          <w:szCs w:val="22"/>
        </w:rPr>
        <w:t xml:space="preserve">, zgodnie z Umową, Wytycznymi </w:t>
      </w:r>
      <w:r w:rsidR="006A5371" w:rsidRPr="004F04E9">
        <w:rPr>
          <w:rFonts w:ascii="Aptos" w:hAnsi="Aptos" w:cs="Arial"/>
          <w:bCs/>
          <w:sz w:val="22"/>
          <w:szCs w:val="22"/>
        </w:rPr>
        <w:t>dotyczącymi</w:t>
      </w:r>
      <w:r w:rsidRPr="004F04E9">
        <w:rPr>
          <w:rFonts w:ascii="Aptos" w:hAnsi="Aptos" w:cs="Arial"/>
          <w:bCs/>
          <w:sz w:val="22"/>
          <w:szCs w:val="22"/>
        </w:rPr>
        <w:t xml:space="preserve"> kwalifikowalności wydatków </w:t>
      </w:r>
      <w:r w:rsidR="004E7179" w:rsidRPr="004F04E9">
        <w:rPr>
          <w:rFonts w:ascii="Aptos" w:hAnsi="Aptos" w:cs="Arial"/>
          <w:bCs/>
          <w:sz w:val="22"/>
          <w:szCs w:val="22"/>
        </w:rPr>
        <w:t>w latach</w:t>
      </w:r>
      <w:r w:rsidR="006A5371" w:rsidRPr="004F04E9">
        <w:rPr>
          <w:rFonts w:ascii="Aptos" w:hAnsi="Aptos" w:cs="Arial"/>
          <w:bCs/>
          <w:sz w:val="22"/>
          <w:szCs w:val="22"/>
        </w:rPr>
        <w:t xml:space="preserve"> 2021-2027 </w:t>
      </w:r>
      <w:r w:rsidRPr="004F04E9">
        <w:rPr>
          <w:rFonts w:ascii="Aptos" w:hAnsi="Aptos" w:cs="Arial"/>
          <w:bCs/>
          <w:sz w:val="22"/>
          <w:szCs w:val="22"/>
        </w:rPr>
        <w:t>oraz zgodnie z</w:t>
      </w:r>
      <w:r w:rsidR="004E1261" w:rsidRPr="004F04E9">
        <w:rPr>
          <w:rFonts w:ascii="Aptos" w:hAnsi="Aptos" w:cs="Arial"/>
          <w:bCs/>
          <w:sz w:val="22"/>
          <w:szCs w:val="22"/>
        </w:rPr>
        <w:t> </w:t>
      </w:r>
      <w:r w:rsidRPr="004F04E9">
        <w:rPr>
          <w:rFonts w:ascii="Aptos" w:hAnsi="Aptos" w:cs="Arial"/>
          <w:bCs/>
          <w:sz w:val="22"/>
          <w:szCs w:val="22"/>
        </w:rPr>
        <w:t>prawem unijnym i</w:t>
      </w:r>
      <w:r w:rsidR="00807806">
        <w:rPr>
          <w:rFonts w:ascii="Aptos" w:hAnsi="Aptos" w:cs="Arial"/>
          <w:bCs/>
          <w:sz w:val="22"/>
          <w:szCs w:val="22"/>
        </w:rPr>
        <w:t> </w:t>
      </w:r>
      <w:r w:rsidRPr="004F04E9">
        <w:rPr>
          <w:rFonts w:ascii="Aptos" w:hAnsi="Aptos" w:cs="Arial"/>
          <w:bCs/>
          <w:sz w:val="22"/>
          <w:szCs w:val="22"/>
        </w:rPr>
        <w:t xml:space="preserve">krajowym, które kwalifikują się do </w:t>
      </w:r>
      <w:r w:rsidR="00224220" w:rsidRPr="004F04E9">
        <w:rPr>
          <w:rFonts w:ascii="Aptos" w:hAnsi="Aptos" w:cs="Arial"/>
          <w:bCs/>
          <w:sz w:val="22"/>
          <w:szCs w:val="22"/>
        </w:rPr>
        <w:t>d</w:t>
      </w:r>
      <w:r w:rsidRPr="004F04E9">
        <w:rPr>
          <w:rFonts w:ascii="Aptos" w:hAnsi="Aptos" w:cs="Arial"/>
          <w:bCs/>
          <w:sz w:val="22"/>
          <w:szCs w:val="22"/>
        </w:rPr>
        <w:t xml:space="preserve">ofinansowania ze środków przeznaczonych na realizację </w:t>
      </w:r>
      <w:r w:rsidR="006A5371" w:rsidRPr="004F04E9">
        <w:rPr>
          <w:rFonts w:ascii="Aptos" w:hAnsi="Aptos" w:cs="Arial"/>
          <w:bCs/>
          <w:sz w:val="22"/>
          <w:szCs w:val="22"/>
        </w:rPr>
        <w:t>FEM 2021-2027</w:t>
      </w:r>
      <w:r w:rsidRPr="004F04E9">
        <w:rPr>
          <w:rFonts w:ascii="Aptos" w:hAnsi="Aptos" w:cs="Arial"/>
          <w:bCs/>
          <w:sz w:val="22"/>
          <w:szCs w:val="22"/>
        </w:rPr>
        <w:t xml:space="preserve">, </w:t>
      </w:r>
      <w:r w:rsidR="00394CC9" w:rsidRPr="004F04E9">
        <w:rPr>
          <w:rFonts w:ascii="Aptos" w:hAnsi="Aptos" w:cs="Arial"/>
          <w:bCs/>
          <w:sz w:val="22"/>
          <w:szCs w:val="22"/>
        </w:rPr>
        <w:t>w trybie określonym w</w:t>
      </w:r>
      <w:r w:rsidR="004E1261" w:rsidRPr="004F04E9">
        <w:rPr>
          <w:rFonts w:ascii="Aptos" w:hAnsi="Aptos" w:cs="Arial"/>
          <w:bCs/>
          <w:sz w:val="22"/>
          <w:szCs w:val="22"/>
        </w:rPr>
        <w:t> </w:t>
      </w:r>
      <w:r w:rsidR="00394CC9" w:rsidRPr="004F04E9">
        <w:rPr>
          <w:rFonts w:ascii="Aptos" w:hAnsi="Aptos" w:cs="Arial"/>
          <w:bCs/>
          <w:sz w:val="22"/>
          <w:szCs w:val="22"/>
        </w:rPr>
        <w:t>Umowie;</w:t>
      </w:r>
    </w:p>
    <w:p w14:paraId="03819FB9" w14:textId="79D3A8BA" w:rsidR="00630141" w:rsidRPr="004F04E9" w:rsidRDefault="00B316B4"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„Wytyczn</w:t>
      </w:r>
      <w:r w:rsidR="00E65352" w:rsidRPr="004F04E9">
        <w:rPr>
          <w:rFonts w:ascii="Aptos" w:hAnsi="Aptos" w:cs="Arial"/>
          <w:b/>
          <w:sz w:val="22"/>
          <w:szCs w:val="22"/>
        </w:rPr>
        <w:t>e</w:t>
      </w:r>
      <w:r w:rsidRPr="004F04E9">
        <w:rPr>
          <w:rFonts w:ascii="Aptos" w:hAnsi="Aptos" w:cs="Arial"/>
          <w:b/>
          <w:sz w:val="22"/>
          <w:szCs w:val="22"/>
        </w:rPr>
        <w:t>”</w:t>
      </w:r>
      <w:r w:rsidRPr="004F04E9">
        <w:rPr>
          <w:rFonts w:ascii="Aptos" w:hAnsi="Aptos" w:cs="Arial"/>
          <w:bCs/>
          <w:sz w:val="22"/>
          <w:szCs w:val="22"/>
        </w:rPr>
        <w:t xml:space="preserve"> –</w:t>
      </w:r>
      <w:r w:rsidR="003F6B93" w:rsidRPr="004F04E9">
        <w:rPr>
          <w:rFonts w:ascii="Aptos" w:hAnsi="Aptos" w:cs="Arial"/>
          <w:bCs/>
          <w:sz w:val="22"/>
          <w:szCs w:val="22"/>
        </w:rPr>
        <w:t xml:space="preserve"> </w:t>
      </w:r>
      <w:r w:rsidRPr="004F04E9">
        <w:rPr>
          <w:rFonts w:ascii="Aptos" w:hAnsi="Aptos" w:cs="Arial"/>
          <w:bCs/>
          <w:sz w:val="22"/>
          <w:szCs w:val="22"/>
        </w:rPr>
        <w:t>instrument prawny określający ujednolicone warunki i procedury wdrażania funduszy strukturalnych i Funduszu Spójności skierowane do instytucji uczestniczących w</w:t>
      </w:r>
      <w:r w:rsidR="00807806">
        <w:rPr>
          <w:rFonts w:ascii="Aptos" w:hAnsi="Aptos" w:cs="Arial"/>
          <w:bCs/>
          <w:sz w:val="22"/>
          <w:szCs w:val="22"/>
        </w:rPr>
        <w:t> </w:t>
      </w:r>
      <w:r w:rsidRPr="004F04E9">
        <w:rPr>
          <w:rFonts w:ascii="Aptos" w:hAnsi="Aptos" w:cs="Arial"/>
          <w:bCs/>
          <w:sz w:val="22"/>
          <w:szCs w:val="22"/>
        </w:rPr>
        <w:t>realizacji programów operacyjnych oraz stosowane przez te instytucje na podstawie właściwego porozumienia, kontraktu teryto</w:t>
      </w:r>
      <w:r w:rsidR="005C15C4" w:rsidRPr="004F04E9">
        <w:rPr>
          <w:rFonts w:ascii="Aptos" w:hAnsi="Aptos" w:cs="Arial"/>
          <w:bCs/>
          <w:sz w:val="22"/>
          <w:szCs w:val="22"/>
        </w:rPr>
        <w:t>rialnego albo umowy oraz przez B</w:t>
      </w:r>
      <w:r w:rsidRPr="004F04E9">
        <w:rPr>
          <w:rFonts w:ascii="Aptos" w:hAnsi="Aptos" w:cs="Arial"/>
          <w:bCs/>
          <w:sz w:val="22"/>
          <w:szCs w:val="22"/>
        </w:rPr>
        <w:t xml:space="preserve">eneficjentów na podstawie umowy o dofinansowanie </w:t>
      </w:r>
      <w:r w:rsidR="007B2AF3" w:rsidRPr="004F04E9">
        <w:rPr>
          <w:rFonts w:ascii="Aptos" w:hAnsi="Aptos" w:cs="Arial"/>
          <w:bCs/>
          <w:sz w:val="22"/>
          <w:szCs w:val="22"/>
        </w:rPr>
        <w:t>P</w:t>
      </w:r>
      <w:r w:rsidRPr="004F04E9">
        <w:rPr>
          <w:rFonts w:ascii="Aptos" w:hAnsi="Aptos" w:cs="Arial"/>
          <w:bCs/>
          <w:sz w:val="22"/>
          <w:szCs w:val="22"/>
        </w:rPr>
        <w:t>rojektu albo decyzji</w:t>
      </w:r>
      <w:r w:rsidR="00754558" w:rsidRPr="004F04E9">
        <w:rPr>
          <w:rFonts w:ascii="Aptos" w:hAnsi="Aptos" w:cs="Arial"/>
          <w:bCs/>
          <w:sz w:val="22"/>
          <w:szCs w:val="22"/>
        </w:rPr>
        <w:t xml:space="preserve"> </w:t>
      </w:r>
      <w:r w:rsidR="007B2AF3" w:rsidRPr="004F04E9">
        <w:rPr>
          <w:rFonts w:ascii="Aptos" w:hAnsi="Aptos" w:cs="Arial"/>
          <w:bCs/>
          <w:sz w:val="22"/>
          <w:szCs w:val="22"/>
        </w:rPr>
        <w:t>o dofinansowaniu P</w:t>
      </w:r>
      <w:r w:rsidRPr="004F04E9">
        <w:rPr>
          <w:rFonts w:ascii="Aptos" w:hAnsi="Aptos" w:cs="Arial"/>
          <w:bCs/>
          <w:sz w:val="22"/>
          <w:szCs w:val="22"/>
        </w:rPr>
        <w:t>rojektu;</w:t>
      </w:r>
    </w:p>
    <w:p w14:paraId="5A25FD47" w14:textId="4C31EA3A" w:rsidR="001E49F6" w:rsidRPr="004F04E9" w:rsidRDefault="00E609B1" w:rsidP="00C26875">
      <w:pPr>
        <w:pStyle w:val="Akapitzlist"/>
        <w:numPr>
          <w:ilvl w:val="0"/>
          <w:numId w:val="2"/>
        </w:numPr>
        <w:tabs>
          <w:tab w:val="num" w:pos="567"/>
        </w:tabs>
        <w:spacing w:line="276" w:lineRule="auto"/>
        <w:rPr>
          <w:rFonts w:ascii="Aptos" w:hAnsi="Aptos" w:cs="Arial"/>
          <w:bCs/>
          <w:sz w:val="22"/>
          <w:szCs w:val="22"/>
        </w:rPr>
      </w:pPr>
      <w:r w:rsidRPr="004F04E9">
        <w:rPr>
          <w:rFonts w:ascii="Aptos" w:hAnsi="Aptos" w:cs="Arial"/>
          <w:b/>
          <w:sz w:val="22"/>
          <w:szCs w:val="22"/>
        </w:rPr>
        <w:t>„</w:t>
      </w:r>
      <w:r w:rsidR="00177A93" w:rsidRPr="004F04E9">
        <w:rPr>
          <w:rFonts w:ascii="Aptos" w:hAnsi="Aptos" w:cs="Arial"/>
          <w:b/>
          <w:sz w:val="22"/>
          <w:szCs w:val="22"/>
        </w:rPr>
        <w:t>z</w:t>
      </w:r>
      <w:r w:rsidRPr="004F04E9">
        <w:rPr>
          <w:rFonts w:ascii="Aptos" w:hAnsi="Aptos" w:cs="Arial"/>
          <w:b/>
          <w:sz w:val="22"/>
          <w:szCs w:val="22"/>
        </w:rPr>
        <w:t>amówieni</w:t>
      </w:r>
      <w:r w:rsidR="00E65352" w:rsidRPr="004F04E9">
        <w:rPr>
          <w:rFonts w:ascii="Aptos" w:hAnsi="Aptos" w:cs="Arial"/>
          <w:b/>
          <w:sz w:val="22"/>
          <w:szCs w:val="22"/>
        </w:rPr>
        <w:t>e</w:t>
      </w:r>
      <w:r w:rsidRPr="004F04E9">
        <w:rPr>
          <w:rFonts w:ascii="Aptos" w:hAnsi="Aptos" w:cs="Arial"/>
          <w:b/>
          <w:sz w:val="22"/>
          <w:szCs w:val="22"/>
        </w:rPr>
        <w:t xml:space="preserve"> publiczn</w:t>
      </w:r>
      <w:r w:rsidR="00E65352" w:rsidRPr="004F04E9">
        <w:rPr>
          <w:rFonts w:ascii="Aptos" w:hAnsi="Aptos" w:cs="Arial"/>
          <w:b/>
          <w:sz w:val="22"/>
          <w:szCs w:val="22"/>
        </w:rPr>
        <w:t>e</w:t>
      </w:r>
      <w:r w:rsidRPr="004F04E9">
        <w:rPr>
          <w:rFonts w:ascii="Aptos" w:hAnsi="Aptos" w:cs="Arial"/>
          <w:b/>
          <w:sz w:val="22"/>
          <w:szCs w:val="22"/>
        </w:rPr>
        <w:t>”</w:t>
      </w:r>
      <w:r w:rsidRPr="004F04E9">
        <w:rPr>
          <w:rFonts w:ascii="Aptos" w:hAnsi="Aptos" w:cs="Arial"/>
          <w:bCs/>
          <w:sz w:val="22"/>
          <w:szCs w:val="22"/>
        </w:rPr>
        <w:t xml:space="preserve"> –</w:t>
      </w:r>
      <w:r w:rsidR="003F6B93" w:rsidRPr="004F04E9">
        <w:rPr>
          <w:rFonts w:ascii="Aptos" w:hAnsi="Aptos" w:cs="Arial"/>
          <w:bCs/>
          <w:sz w:val="22"/>
          <w:szCs w:val="22"/>
        </w:rPr>
        <w:t xml:space="preserve"> </w:t>
      </w:r>
      <w:r w:rsidR="004E1261" w:rsidRPr="004F04E9">
        <w:rPr>
          <w:rFonts w:ascii="Aptos" w:hAnsi="Aptos" w:cs="Arial"/>
          <w:bCs/>
          <w:sz w:val="22"/>
          <w:szCs w:val="22"/>
        </w:rPr>
        <w:t>pisemną umowę odpłatną</w:t>
      </w:r>
      <w:r w:rsidRPr="004F04E9">
        <w:rPr>
          <w:rFonts w:ascii="Aptos" w:hAnsi="Aptos" w:cs="Arial"/>
          <w:bCs/>
          <w:sz w:val="22"/>
          <w:szCs w:val="22"/>
        </w:rPr>
        <w:t xml:space="preserve">, </w:t>
      </w:r>
      <w:r w:rsidR="004E1261" w:rsidRPr="004F04E9">
        <w:rPr>
          <w:rFonts w:ascii="Aptos" w:hAnsi="Aptos" w:cs="Arial"/>
          <w:bCs/>
          <w:sz w:val="22"/>
          <w:szCs w:val="22"/>
        </w:rPr>
        <w:t xml:space="preserve">zawartą </w:t>
      </w:r>
      <w:r w:rsidRPr="004F04E9">
        <w:rPr>
          <w:rFonts w:ascii="Aptos" w:hAnsi="Aptos" w:cs="Arial"/>
          <w:bCs/>
          <w:sz w:val="22"/>
          <w:szCs w:val="22"/>
        </w:rPr>
        <w:t>pomiędzy zamawiającym a</w:t>
      </w:r>
      <w:r w:rsidR="00807806">
        <w:rPr>
          <w:rFonts w:ascii="Aptos" w:hAnsi="Aptos" w:cs="Arial"/>
          <w:bCs/>
          <w:sz w:val="22"/>
          <w:szCs w:val="22"/>
        </w:rPr>
        <w:t> </w:t>
      </w:r>
      <w:r w:rsidRPr="004F04E9">
        <w:rPr>
          <w:rFonts w:ascii="Aptos" w:hAnsi="Aptos" w:cs="Arial"/>
          <w:bCs/>
          <w:sz w:val="22"/>
          <w:szCs w:val="22"/>
        </w:rPr>
        <w:t>wykonawcą, której przedmiotem są usł</w:t>
      </w:r>
      <w:r w:rsidR="00B21ED7" w:rsidRPr="004F04E9">
        <w:rPr>
          <w:rFonts w:ascii="Aptos" w:hAnsi="Aptos" w:cs="Arial"/>
          <w:bCs/>
          <w:sz w:val="22"/>
          <w:szCs w:val="22"/>
        </w:rPr>
        <w:t>ugi, dostawy lub roboty budowla</w:t>
      </w:r>
      <w:r w:rsidRPr="004F04E9">
        <w:rPr>
          <w:rFonts w:ascii="Aptos" w:hAnsi="Aptos" w:cs="Arial"/>
          <w:bCs/>
          <w:sz w:val="22"/>
          <w:szCs w:val="22"/>
        </w:rPr>
        <w:t>ne przewidziane w</w:t>
      </w:r>
      <w:r w:rsidR="00807806">
        <w:rPr>
          <w:rFonts w:ascii="Aptos" w:hAnsi="Aptos" w:cs="Arial"/>
          <w:bCs/>
          <w:sz w:val="22"/>
          <w:szCs w:val="22"/>
        </w:rPr>
        <w:t> </w:t>
      </w:r>
      <w:r w:rsidRPr="004F04E9">
        <w:rPr>
          <w:rFonts w:ascii="Aptos" w:hAnsi="Aptos" w:cs="Arial"/>
          <w:bCs/>
          <w:sz w:val="22"/>
          <w:szCs w:val="22"/>
        </w:rPr>
        <w:t>Projekcie realizowanym w</w:t>
      </w:r>
      <w:r w:rsidR="004E1261" w:rsidRPr="004F04E9">
        <w:rPr>
          <w:rFonts w:ascii="Aptos" w:hAnsi="Aptos" w:cs="Arial"/>
          <w:bCs/>
          <w:sz w:val="22"/>
          <w:szCs w:val="22"/>
        </w:rPr>
        <w:t> </w:t>
      </w:r>
      <w:r w:rsidRPr="004F04E9">
        <w:rPr>
          <w:rFonts w:ascii="Aptos" w:hAnsi="Aptos" w:cs="Arial"/>
          <w:bCs/>
          <w:sz w:val="22"/>
          <w:szCs w:val="22"/>
        </w:rPr>
        <w:t xml:space="preserve">ramach </w:t>
      </w:r>
      <w:r w:rsidR="00532691" w:rsidRPr="004F04E9">
        <w:rPr>
          <w:rFonts w:ascii="Aptos" w:hAnsi="Aptos" w:cs="Arial"/>
          <w:bCs/>
          <w:sz w:val="22"/>
          <w:szCs w:val="22"/>
        </w:rPr>
        <w:t>FEM 2021-2027</w:t>
      </w:r>
      <w:r w:rsidR="00AA52FD" w:rsidRPr="004F04E9">
        <w:rPr>
          <w:rFonts w:ascii="Aptos" w:hAnsi="Aptos" w:cs="Arial"/>
          <w:bCs/>
          <w:sz w:val="22"/>
          <w:szCs w:val="22"/>
        </w:rPr>
        <w:t>;</w:t>
      </w:r>
    </w:p>
    <w:p w14:paraId="0AD2603E" w14:textId="31F39E85" w:rsidR="00AA52FD" w:rsidRPr="004F04E9" w:rsidRDefault="6F4A9E71" w:rsidP="00520BD5">
      <w:pPr>
        <w:pStyle w:val="Akapitzlist"/>
        <w:numPr>
          <w:ilvl w:val="0"/>
          <w:numId w:val="2"/>
        </w:numPr>
        <w:tabs>
          <w:tab w:val="num" w:pos="567"/>
        </w:tabs>
        <w:spacing w:line="276" w:lineRule="auto"/>
        <w:rPr>
          <w:rFonts w:ascii="Aptos" w:hAnsi="Aptos" w:cs="Arial"/>
          <w:sz w:val="22"/>
          <w:szCs w:val="22"/>
        </w:rPr>
      </w:pPr>
      <w:r w:rsidRPr="004F04E9">
        <w:rPr>
          <w:rFonts w:ascii="Aptos" w:hAnsi="Aptos" w:cs="Arial"/>
          <w:b/>
          <w:bCs/>
          <w:sz w:val="22"/>
          <w:szCs w:val="22"/>
        </w:rPr>
        <w:t>„</w:t>
      </w:r>
      <w:r w:rsidR="6BB8E9E5" w:rsidRPr="004F04E9">
        <w:rPr>
          <w:rFonts w:ascii="Aptos" w:hAnsi="Aptos" w:cs="Arial"/>
          <w:b/>
          <w:bCs/>
          <w:sz w:val="22"/>
          <w:szCs w:val="22"/>
        </w:rPr>
        <w:t>z</w:t>
      </w:r>
      <w:r w:rsidRPr="004F04E9">
        <w:rPr>
          <w:rFonts w:ascii="Aptos" w:hAnsi="Aptos" w:cs="Arial"/>
          <w:b/>
          <w:bCs/>
          <w:sz w:val="22"/>
          <w:szCs w:val="22"/>
        </w:rPr>
        <w:t>asada konkurencyjności”</w:t>
      </w:r>
      <w:r w:rsidRPr="004F04E9">
        <w:rPr>
          <w:rFonts w:ascii="Aptos" w:hAnsi="Aptos" w:cs="Arial"/>
          <w:sz w:val="22"/>
          <w:szCs w:val="22"/>
        </w:rPr>
        <w:t xml:space="preserve"> –</w:t>
      </w:r>
      <w:r w:rsidR="2191D921" w:rsidRPr="004F04E9">
        <w:rPr>
          <w:rFonts w:ascii="Aptos" w:hAnsi="Aptos" w:cs="Arial"/>
          <w:sz w:val="22"/>
          <w:szCs w:val="22"/>
        </w:rPr>
        <w:t xml:space="preserve"> </w:t>
      </w:r>
      <w:r w:rsidRPr="004F04E9">
        <w:rPr>
          <w:rFonts w:ascii="Aptos" w:hAnsi="Aptos" w:cs="Arial"/>
          <w:sz w:val="22"/>
          <w:szCs w:val="22"/>
        </w:rPr>
        <w:t>działania, jakie muszą zostać podjęte przez Beneficjenta w</w:t>
      </w:r>
      <w:r w:rsidR="00807806">
        <w:rPr>
          <w:rFonts w:ascii="Aptos" w:hAnsi="Aptos" w:cs="Arial"/>
          <w:sz w:val="22"/>
          <w:szCs w:val="22"/>
        </w:rPr>
        <w:t> </w:t>
      </w:r>
      <w:r w:rsidRPr="004F04E9">
        <w:rPr>
          <w:rFonts w:ascii="Aptos" w:hAnsi="Aptos" w:cs="Arial"/>
          <w:sz w:val="22"/>
          <w:szCs w:val="22"/>
        </w:rPr>
        <w:t xml:space="preserve">celu wybrania najkorzystniejszej oferty </w:t>
      </w:r>
      <w:r w:rsidR="3053FFE8" w:rsidRPr="004F04E9">
        <w:rPr>
          <w:rFonts w:ascii="Aptos" w:hAnsi="Aptos" w:cs="Arial"/>
          <w:sz w:val="22"/>
          <w:szCs w:val="22"/>
        </w:rPr>
        <w:t>z zachowaniem uczciwej konkurencji i równego traktowania wykonawców zgodnie z Wytycznymi dotyczącymi kwalifikowalności wydatków na lata 2021-2027.</w:t>
      </w:r>
    </w:p>
    <w:p w14:paraId="657D8798" w14:textId="77777777" w:rsidR="009460D9" w:rsidRPr="004F04E9" w:rsidRDefault="008F7D17" w:rsidP="00534B1E">
      <w:pPr>
        <w:pStyle w:val="Nagwek2"/>
        <w:rPr>
          <w:rFonts w:ascii="Aptos" w:hAnsi="Aptos"/>
          <w:sz w:val="22"/>
          <w:szCs w:val="22"/>
        </w:rPr>
      </w:pPr>
      <w:r w:rsidRPr="004F04E9">
        <w:rPr>
          <w:rFonts w:ascii="Aptos" w:hAnsi="Aptos"/>
          <w:sz w:val="22"/>
          <w:szCs w:val="22"/>
        </w:rPr>
        <w:t xml:space="preserve">Przedmiot </w:t>
      </w:r>
      <w:r w:rsidR="00F3344E" w:rsidRPr="004F04E9">
        <w:rPr>
          <w:rFonts w:ascii="Aptos" w:hAnsi="Aptos"/>
          <w:sz w:val="22"/>
          <w:szCs w:val="22"/>
        </w:rPr>
        <w:t>U</w:t>
      </w:r>
      <w:r w:rsidRPr="004F04E9">
        <w:rPr>
          <w:rFonts w:ascii="Aptos" w:hAnsi="Aptos"/>
          <w:sz w:val="22"/>
          <w:szCs w:val="22"/>
        </w:rPr>
        <w:t>mowy</w:t>
      </w:r>
    </w:p>
    <w:p w14:paraId="1BC7CA7B" w14:textId="780B55F6" w:rsidR="008F7D17" w:rsidRPr="004F04E9" w:rsidRDefault="008F7D17" w:rsidP="00CC3BEF">
      <w:pPr>
        <w:pStyle w:val="Nagwek3"/>
        <w:rPr>
          <w:rFonts w:ascii="Aptos" w:hAnsi="Aptos"/>
          <w:sz w:val="22"/>
          <w:szCs w:val="22"/>
        </w:rPr>
      </w:pPr>
      <w:r w:rsidRPr="004F04E9">
        <w:rPr>
          <w:rFonts w:ascii="Aptos" w:hAnsi="Aptos"/>
          <w:sz w:val="22"/>
          <w:szCs w:val="22"/>
        </w:rPr>
        <w:t>§ 2</w:t>
      </w:r>
      <w:r w:rsidR="006B2914" w:rsidRPr="004F04E9">
        <w:rPr>
          <w:rFonts w:ascii="Aptos" w:hAnsi="Aptos"/>
          <w:sz w:val="22"/>
          <w:szCs w:val="22"/>
        </w:rPr>
        <w:t>.</w:t>
      </w:r>
    </w:p>
    <w:p w14:paraId="5AAF989D" w14:textId="28712A52" w:rsidR="00880EC1" w:rsidRPr="004F04E9" w:rsidRDefault="00176913" w:rsidP="00C26875">
      <w:pPr>
        <w:pStyle w:val="Akapitzlist"/>
        <w:numPr>
          <w:ilvl w:val="0"/>
          <w:numId w:val="12"/>
        </w:numPr>
        <w:tabs>
          <w:tab w:val="left" w:pos="900"/>
        </w:tabs>
        <w:spacing w:line="276" w:lineRule="auto"/>
        <w:ind w:left="425" w:hanging="426"/>
        <w:rPr>
          <w:rFonts w:ascii="Aptos" w:hAnsi="Aptos" w:cs="Arial"/>
          <w:sz w:val="22"/>
          <w:szCs w:val="22"/>
        </w:rPr>
      </w:pPr>
      <w:r w:rsidRPr="004F04E9">
        <w:rPr>
          <w:rFonts w:ascii="Aptos" w:hAnsi="Aptos" w:cs="Arial"/>
          <w:sz w:val="22"/>
          <w:szCs w:val="22"/>
        </w:rPr>
        <w:t xml:space="preserve"> </w:t>
      </w:r>
      <w:bookmarkStart w:id="0" w:name="_Hlk157971174"/>
      <w:r w:rsidR="00665685" w:rsidRPr="004F04E9">
        <w:rPr>
          <w:rFonts w:ascii="Aptos" w:hAnsi="Aptos" w:cs="Arial"/>
          <w:sz w:val="22"/>
          <w:szCs w:val="22"/>
        </w:rPr>
        <w:t xml:space="preserve">Maksymalna łączna kwota dofinansowania </w:t>
      </w:r>
      <w:r w:rsidRPr="004F04E9">
        <w:rPr>
          <w:rFonts w:ascii="Aptos" w:hAnsi="Aptos" w:cs="Arial"/>
          <w:sz w:val="22"/>
          <w:szCs w:val="22"/>
        </w:rPr>
        <w:t xml:space="preserve">na realizację Projektu </w:t>
      </w:r>
      <w:r w:rsidR="00932416" w:rsidRPr="004F04E9">
        <w:rPr>
          <w:rFonts w:ascii="Aptos" w:hAnsi="Aptos" w:cs="Arial"/>
          <w:sz w:val="22"/>
          <w:szCs w:val="22"/>
        </w:rPr>
        <w:t>wynosi</w:t>
      </w:r>
      <w:r w:rsidRPr="004F04E9">
        <w:rPr>
          <w:rFonts w:ascii="Aptos" w:hAnsi="Aptos" w:cs="Arial"/>
          <w:sz w:val="22"/>
          <w:szCs w:val="22"/>
        </w:rPr>
        <w:t xml:space="preserve"> </w:t>
      </w:r>
      <w:r w:rsidR="00E4725A" w:rsidRPr="004F04E9">
        <w:rPr>
          <w:rFonts w:ascii="Aptos" w:hAnsi="Aptos" w:cs="Arial"/>
          <w:sz w:val="22"/>
          <w:szCs w:val="22"/>
        </w:rPr>
        <w:t xml:space="preserve"> </w:t>
      </w:r>
      <w:r w:rsidRPr="004F04E9">
        <w:rPr>
          <w:rFonts w:ascii="Aptos" w:hAnsi="Aptos" w:cs="Arial"/>
          <w:sz w:val="22"/>
          <w:szCs w:val="22"/>
        </w:rPr>
        <w:t>................... PLN (słownie: …) i stanowi nie więcej niż …… % całkowitych wydatków kwalifikowalnych Projektu</w:t>
      </w:r>
      <w:r w:rsidR="00E4725A" w:rsidRPr="004F04E9">
        <w:rPr>
          <w:rFonts w:ascii="Aptos" w:hAnsi="Aptos" w:cs="Arial"/>
          <w:sz w:val="22"/>
          <w:szCs w:val="22"/>
        </w:rPr>
        <w:t>.</w:t>
      </w:r>
      <w:r w:rsidR="00932416" w:rsidRPr="004F04E9">
        <w:rPr>
          <w:rFonts w:ascii="Aptos" w:hAnsi="Aptos" w:cs="Arial"/>
          <w:sz w:val="22"/>
          <w:szCs w:val="22"/>
        </w:rPr>
        <w:t xml:space="preserve"> </w:t>
      </w:r>
      <w:r w:rsidR="00E4725A" w:rsidRPr="004F04E9">
        <w:rPr>
          <w:rFonts w:ascii="Aptos" w:hAnsi="Aptos" w:cs="Arial"/>
          <w:sz w:val="22"/>
          <w:szCs w:val="22"/>
        </w:rPr>
        <w:t xml:space="preserve">Na </w:t>
      </w:r>
      <w:r w:rsidR="00932416" w:rsidRPr="004F04E9">
        <w:rPr>
          <w:rFonts w:ascii="Aptos" w:hAnsi="Aptos" w:cs="Arial"/>
          <w:sz w:val="22"/>
          <w:szCs w:val="22"/>
        </w:rPr>
        <w:t xml:space="preserve">warunkach określonych w Umowie, dofinansowanie </w:t>
      </w:r>
      <w:r w:rsidR="00E4725A" w:rsidRPr="004F04E9">
        <w:rPr>
          <w:rFonts w:ascii="Aptos" w:hAnsi="Aptos" w:cs="Arial"/>
          <w:sz w:val="22"/>
          <w:szCs w:val="22"/>
        </w:rPr>
        <w:t>zostanie</w:t>
      </w:r>
      <w:r w:rsidR="00446CB7" w:rsidRPr="004F04E9">
        <w:rPr>
          <w:rFonts w:ascii="Aptos" w:hAnsi="Aptos" w:cs="Arial"/>
          <w:sz w:val="22"/>
          <w:szCs w:val="22"/>
        </w:rPr>
        <w:t xml:space="preserve"> przekazane Beneficjentowi w wysokości nieprzekraczającej</w:t>
      </w:r>
      <w:r w:rsidRPr="004F04E9">
        <w:rPr>
          <w:rFonts w:ascii="Aptos" w:hAnsi="Aptos" w:cs="Arial"/>
          <w:sz w:val="22"/>
          <w:szCs w:val="22"/>
        </w:rPr>
        <w:t>:</w:t>
      </w:r>
      <w:bookmarkEnd w:id="0"/>
    </w:p>
    <w:p w14:paraId="1EE38238" w14:textId="7FBE8F90" w:rsidR="008F7D17" w:rsidRPr="004F04E9" w:rsidRDefault="008F7D17" w:rsidP="00C26875">
      <w:pPr>
        <w:pStyle w:val="Akapitzlist"/>
        <w:numPr>
          <w:ilvl w:val="0"/>
          <w:numId w:val="53"/>
        </w:numPr>
        <w:tabs>
          <w:tab w:val="clear" w:pos="360"/>
        </w:tabs>
        <w:spacing w:line="276" w:lineRule="auto"/>
        <w:ind w:firstLine="66"/>
        <w:rPr>
          <w:rFonts w:ascii="Aptos" w:hAnsi="Aptos" w:cs="Arial"/>
          <w:sz w:val="22"/>
          <w:szCs w:val="22"/>
        </w:rPr>
      </w:pPr>
      <w:r w:rsidRPr="004F04E9">
        <w:rPr>
          <w:rFonts w:ascii="Aptos" w:hAnsi="Aptos" w:cs="Arial"/>
          <w:sz w:val="22"/>
          <w:szCs w:val="22"/>
        </w:rPr>
        <w:t>płatność ze środków europejskich w kwocie …</w:t>
      </w:r>
      <w:r w:rsidR="002E0934" w:rsidRPr="004F04E9">
        <w:rPr>
          <w:rFonts w:ascii="Aptos" w:hAnsi="Aptos" w:cs="Arial"/>
          <w:sz w:val="22"/>
          <w:szCs w:val="22"/>
        </w:rPr>
        <w:t>..</w:t>
      </w:r>
      <w:r w:rsidRPr="004F04E9">
        <w:rPr>
          <w:rFonts w:ascii="Aptos" w:hAnsi="Aptos" w:cs="Arial"/>
          <w:sz w:val="22"/>
          <w:szCs w:val="22"/>
        </w:rPr>
        <w:t xml:space="preserve"> </w:t>
      </w:r>
      <w:r w:rsidRPr="004F04E9">
        <w:rPr>
          <w:rFonts w:ascii="Aptos" w:hAnsi="Aptos" w:cs="Arial"/>
          <w:iCs/>
          <w:sz w:val="22"/>
          <w:szCs w:val="22"/>
        </w:rPr>
        <w:t>PLN (słownie …)</w:t>
      </w:r>
      <w:r w:rsidR="00AD6415" w:rsidRPr="004F04E9">
        <w:rPr>
          <w:rFonts w:ascii="Aptos" w:hAnsi="Aptos" w:cs="Arial"/>
          <w:sz w:val="22"/>
          <w:szCs w:val="22"/>
        </w:rPr>
        <w:t>,</w:t>
      </w:r>
    </w:p>
    <w:p w14:paraId="19075FC2" w14:textId="70287D9A" w:rsidR="00BC19C8" w:rsidRPr="004F04E9" w:rsidRDefault="008F7D17" w:rsidP="00C26875">
      <w:pPr>
        <w:pStyle w:val="Akapitzlist"/>
        <w:numPr>
          <w:ilvl w:val="0"/>
          <w:numId w:val="53"/>
        </w:numPr>
        <w:tabs>
          <w:tab w:val="clear" w:pos="360"/>
        </w:tabs>
        <w:spacing w:line="276" w:lineRule="auto"/>
        <w:ind w:firstLine="66"/>
        <w:rPr>
          <w:rFonts w:ascii="Aptos" w:hAnsi="Aptos" w:cs="Arial"/>
          <w:sz w:val="22"/>
          <w:szCs w:val="22"/>
        </w:rPr>
      </w:pPr>
      <w:r w:rsidRPr="004F04E9">
        <w:rPr>
          <w:rFonts w:ascii="Aptos" w:hAnsi="Aptos" w:cs="Arial"/>
          <w:sz w:val="22"/>
          <w:szCs w:val="22"/>
        </w:rPr>
        <w:t>dotacj</w:t>
      </w:r>
      <w:r w:rsidR="00FA6812" w:rsidRPr="004F04E9">
        <w:rPr>
          <w:rFonts w:ascii="Aptos" w:hAnsi="Aptos" w:cs="Arial"/>
          <w:sz w:val="22"/>
          <w:szCs w:val="22"/>
        </w:rPr>
        <w:t>a</w:t>
      </w:r>
      <w:r w:rsidRPr="004F04E9">
        <w:rPr>
          <w:rFonts w:ascii="Aptos" w:hAnsi="Aptos" w:cs="Arial"/>
          <w:sz w:val="22"/>
          <w:szCs w:val="22"/>
        </w:rPr>
        <w:t xml:space="preserve"> celow</w:t>
      </w:r>
      <w:r w:rsidR="00FA6812" w:rsidRPr="004F04E9">
        <w:rPr>
          <w:rFonts w:ascii="Aptos" w:hAnsi="Aptos" w:cs="Arial"/>
          <w:sz w:val="22"/>
          <w:szCs w:val="22"/>
        </w:rPr>
        <w:t>a</w:t>
      </w:r>
      <w:r w:rsidRPr="004F04E9">
        <w:rPr>
          <w:rFonts w:ascii="Aptos" w:hAnsi="Aptos" w:cs="Arial"/>
          <w:sz w:val="22"/>
          <w:szCs w:val="22"/>
        </w:rPr>
        <w:t xml:space="preserve"> z budżetu </w:t>
      </w:r>
      <w:r w:rsidR="004B6EB3" w:rsidRPr="004F04E9">
        <w:rPr>
          <w:rFonts w:ascii="Aptos" w:hAnsi="Aptos" w:cs="Arial"/>
          <w:sz w:val="22"/>
          <w:szCs w:val="22"/>
        </w:rPr>
        <w:t xml:space="preserve">państwa </w:t>
      </w:r>
      <w:r w:rsidRPr="004F04E9">
        <w:rPr>
          <w:rFonts w:ascii="Aptos" w:hAnsi="Aptos" w:cs="Arial"/>
          <w:sz w:val="22"/>
          <w:szCs w:val="22"/>
        </w:rPr>
        <w:t>w kwocie …</w:t>
      </w:r>
      <w:r w:rsidR="002E0934" w:rsidRPr="004F04E9">
        <w:rPr>
          <w:rFonts w:ascii="Aptos" w:hAnsi="Aptos" w:cs="Arial"/>
          <w:sz w:val="22"/>
          <w:szCs w:val="22"/>
        </w:rPr>
        <w:t>.</w:t>
      </w:r>
      <w:r w:rsidRPr="004F04E9">
        <w:rPr>
          <w:rFonts w:ascii="Aptos" w:hAnsi="Aptos" w:cs="Arial"/>
          <w:sz w:val="22"/>
          <w:szCs w:val="22"/>
        </w:rPr>
        <w:t xml:space="preserve">.  </w:t>
      </w:r>
      <w:r w:rsidRPr="004F04E9">
        <w:rPr>
          <w:rFonts w:ascii="Aptos" w:hAnsi="Aptos" w:cs="Arial"/>
          <w:iCs/>
          <w:sz w:val="22"/>
          <w:szCs w:val="22"/>
        </w:rPr>
        <w:t>PLN (słownie …)</w:t>
      </w:r>
      <w:r w:rsidR="00A5576C" w:rsidRPr="004F04E9">
        <w:rPr>
          <w:rFonts w:ascii="Aptos" w:hAnsi="Aptos" w:cs="Arial"/>
          <w:sz w:val="22"/>
          <w:szCs w:val="22"/>
        </w:rPr>
        <w:t>;</w:t>
      </w:r>
    </w:p>
    <w:p w14:paraId="28D2C46C" w14:textId="14AEC623" w:rsidR="003E3025" w:rsidRPr="004F04E9" w:rsidRDefault="00BC19C8" w:rsidP="00C26875">
      <w:pPr>
        <w:pStyle w:val="Akapitzlist"/>
        <w:numPr>
          <w:ilvl w:val="0"/>
          <w:numId w:val="12"/>
        </w:numPr>
        <w:autoSpaceDE w:val="0"/>
        <w:autoSpaceDN w:val="0"/>
        <w:adjustRightInd w:val="0"/>
        <w:spacing w:line="276" w:lineRule="auto"/>
        <w:ind w:left="425" w:hanging="425"/>
        <w:contextualSpacing w:val="0"/>
        <w:rPr>
          <w:rFonts w:ascii="Aptos" w:hAnsi="Aptos" w:cs="Arial"/>
          <w:bCs/>
          <w:sz w:val="22"/>
          <w:szCs w:val="22"/>
        </w:rPr>
      </w:pPr>
      <w:r w:rsidRPr="004F04E9">
        <w:rPr>
          <w:rFonts w:ascii="Aptos" w:hAnsi="Aptos" w:cs="Arial"/>
          <w:bCs/>
          <w:sz w:val="22"/>
          <w:szCs w:val="22"/>
        </w:rPr>
        <w:t xml:space="preserve">Dofinansowanie, o którym mowa w ust. </w:t>
      </w:r>
      <w:r w:rsidR="00E655E7" w:rsidRPr="004F04E9">
        <w:rPr>
          <w:rFonts w:ascii="Aptos" w:hAnsi="Aptos" w:cs="Arial"/>
          <w:bCs/>
          <w:sz w:val="22"/>
          <w:szCs w:val="22"/>
        </w:rPr>
        <w:t>1</w:t>
      </w:r>
      <w:r w:rsidRPr="004F04E9">
        <w:rPr>
          <w:rFonts w:ascii="Aptos" w:hAnsi="Aptos" w:cs="Arial"/>
          <w:bCs/>
          <w:sz w:val="22"/>
          <w:szCs w:val="22"/>
        </w:rPr>
        <w:t xml:space="preserve">, </w:t>
      </w:r>
      <w:r w:rsidR="00931B06" w:rsidRPr="004F04E9">
        <w:rPr>
          <w:rFonts w:ascii="Aptos" w:hAnsi="Aptos" w:cs="Arial"/>
          <w:bCs/>
          <w:sz w:val="22"/>
          <w:szCs w:val="22"/>
        </w:rPr>
        <w:t>przeznacza się</w:t>
      </w:r>
      <w:r w:rsidRPr="004F04E9">
        <w:rPr>
          <w:rFonts w:ascii="Aptos" w:hAnsi="Aptos" w:cs="Arial"/>
          <w:bCs/>
          <w:sz w:val="22"/>
          <w:szCs w:val="22"/>
        </w:rPr>
        <w:t xml:space="preserve"> na pokrycie wydatków kwalifikowalnych ponoszonych przez Beneficjenta i Partnerów</w:t>
      </w:r>
      <w:r w:rsidR="00134D8E" w:rsidRPr="004F04E9">
        <w:rPr>
          <w:rStyle w:val="Odwoanieprzypisudolnego"/>
          <w:rFonts w:ascii="Aptos" w:hAnsi="Aptos" w:cs="Arial"/>
          <w:sz w:val="22"/>
          <w:szCs w:val="22"/>
        </w:rPr>
        <w:footnoteReference w:id="5"/>
      </w:r>
      <w:r w:rsidR="00F27A9A" w:rsidRPr="004F04E9">
        <w:rPr>
          <w:rStyle w:val="Odwoanieprzypisudolnego"/>
          <w:rFonts w:ascii="Aptos" w:hAnsi="Aptos" w:cs="Arial"/>
          <w:sz w:val="22"/>
          <w:szCs w:val="22"/>
        </w:rPr>
        <w:t>)</w:t>
      </w:r>
      <w:r w:rsidRPr="004F04E9">
        <w:rPr>
          <w:rStyle w:val="Odwoanieprzypisudolnego"/>
          <w:rFonts w:ascii="Aptos" w:hAnsi="Aptos" w:cs="Arial"/>
          <w:sz w:val="22"/>
          <w:szCs w:val="22"/>
        </w:rPr>
        <w:t xml:space="preserve"> </w:t>
      </w:r>
      <w:r w:rsidR="00931B06" w:rsidRPr="004F04E9">
        <w:rPr>
          <w:rFonts w:ascii="Aptos" w:hAnsi="Aptos" w:cs="Arial"/>
          <w:bCs/>
          <w:sz w:val="22"/>
          <w:szCs w:val="22"/>
        </w:rPr>
        <w:t>w związku z</w:t>
      </w:r>
      <w:r w:rsidR="004E1261" w:rsidRPr="004F04E9">
        <w:rPr>
          <w:rFonts w:ascii="Aptos" w:hAnsi="Aptos" w:cs="Arial"/>
          <w:bCs/>
          <w:sz w:val="22"/>
          <w:szCs w:val="22"/>
        </w:rPr>
        <w:t> </w:t>
      </w:r>
      <w:r w:rsidR="00931B06" w:rsidRPr="004F04E9">
        <w:rPr>
          <w:rFonts w:ascii="Aptos" w:hAnsi="Aptos" w:cs="Arial"/>
          <w:bCs/>
          <w:sz w:val="22"/>
          <w:szCs w:val="22"/>
        </w:rPr>
        <w:t>realizacją Projektu.</w:t>
      </w:r>
    </w:p>
    <w:p w14:paraId="38C62A6B" w14:textId="0FF3F327" w:rsidR="00BC19C8" w:rsidRPr="004F04E9" w:rsidRDefault="00BC19C8" w:rsidP="00C26875">
      <w:pPr>
        <w:numPr>
          <w:ilvl w:val="0"/>
          <w:numId w:val="12"/>
        </w:numPr>
        <w:tabs>
          <w:tab w:val="num" w:pos="142"/>
        </w:tabs>
        <w:autoSpaceDE w:val="0"/>
        <w:autoSpaceDN w:val="0"/>
        <w:adjustRightInd w:val="0"/>
        <w:spacing w:line="276" w:lineRule="auto"/>
        <w:ind w:left="426" w:hanging="426"/>
        <w:rPr>
          <w:rFonts w:ascii="Aptos" w:hAnsi="Aptos" w:cs="Arial"/>
          <w:bCs/>
          <w:sz w:val="22"/>
          <w:szCs w:val="22"/>
        </w:rPr>
      </w:pPr>
      <w:r w:rsidRPr="004F04E9">
        <w:rPr>
          <w:rFonts w:ascii="Aptos" w:hAnsi="Aptos" w:cs="Arial"/>
          <w:bCs/>
          <w:sz w:val="22"/>
          <w:szCs w:val="22"/>
        </w:rPr>
        <w:t xml:space="preserve">Dofinansowanie na realizację Projektu </w:t>
      </w:r>
      <w:r w:rsidR="00931B06" w:rsidRPr="004F04E9">
        <w:rPr>
          <w:rFonts w:ascii="Aptos" w:hAnsi="Aptos" w:cs="Arial"/>
          <w:bCs/>
          <w:sz w:val="22"/>
          <w:szCs w:val="22"/>
        </w:rPr>
        <w:t>można przeznaczyć</w:t>
      </w:r>
      <w:r w:rsidRPr="004F04E9">
        <w:rPr>
          <w:rFonts w:ascii="Aptos" w:hAnsi="Aptos" w:cs="Arial"/>
          <w:bCs/>
          <w:sz w:val="22"/>
          <w:szCs w:val="22"/>
        </w:rPr>
        <w:t xml:space="preserve"> na sfinansowanie przedsięwzięć zrealizowanych w ramach Projektu przed podpisaniem </w:t>
      </w:r>
      <w:r w:rsidR="000E66AA" w:rsidRPr="004F04E9">
        <w:rPr>
          <w:rFonts w:ascii="Aptos" w:hAnsi="Aptos" w:cs="Arial"/>
          <w:bCs/>
          <w:sz w:val="22"/>
          <w:szCs w:val="22"/>
        </w:rPr>
        <w:t>U</w:t>
      </w:r>
      <w:r w:rsidRPr="004F04E9">
        <w:rPr>
          <w:rFonts w:ascii="Aptos" w:hAnsi="Aptos" w:cs="Arial"/>
          <w:bCs/>
          <w:sz w:val="22"/>
          <w:szCs w:val="22"/>
        </w:rPr>
        <w:t xml:space="preserve">mowy, </w:t>
      </w:r>
      <w:r w:rsidR="00931B06" w:rsidRPr="004F04E9">
        <w:rPr>
          <w:rFonts w:ascii="Aptos" w:hAnsi="Aptos" w:cs="Arial"/>
          <w:bCs/>
          <w:sz w:val="22"/>
          <w:szCs w:val="22"/>
        </w:rPr>
        <w:t>o</w:t>
      </w:r>
      <w:r w:rsidR="004E1261" w:rsidRPr="004F04E9">
        <w:rPr>
          <w:rFonts w:ascii="Aptos" w:hAnsi="Aptos" w:cs="Arial"/>
          <w:bCs/>
          <w:sz w:val="22"/>
          <w:szCs w:val="22"/>
        </w:rPr>
        <w:t> </w:t>
      </w:r>
      <w:r w:rsidR="00931B06" w:rsidRPr="004F04E9">
        <w:rPr>
          <w:rFonts w:ascii="Aptos" w:hAnsi="Aptos" w:cs="Arial"/>
          <w:bCs/>
          <w:sz w:val="22"/>
          <w:szCs w:val="22"/>
        </w:rPr>
        <w:t xml:space="preserve">ile wydatki zostaną </w:t>
      </w:r>
      <w:r w:rsidR="00931B06" w:rsidRPr="004F04E9">
        <w:rPr>
          <w:rFonts w:ascii="Aptos" w:hAnsi="Aptos" w:cs="Arial"/>
          <w:bCs/>
          <w:sz w:val="22"/>
          <w:szCs w:val="22"/>
        </w:rPr>
        <w:lastRenderedPageBreak/>
        <w:t>uznane za kwalifikowalne zgodnie z obowiązującymi przepisami oraz będą dotyczyć okresu realizacji Projektu, o którym mowa w § 5 ust. 1</w:t>
      </w:r>
      <w:r w:rsidR="00931B06" w:rsidRPr="004F04E9">
        <w:rPr>
          <w:rStyle w:val="Odwoanieprzypisudolnego"/>
          <w:rFonts w:ascii="Aptos" w:hAnsi="Aptos" w:cs="Arial"/>
          <w:sz w:val="22"/>
          <w:szCs w:val="22"/>
        </w:rPr>
        <w:footnoteReference w:id="6"/>
      </w:r>
      <w:r w:rsidR="00931B06" w:rsidRPr="004F04E9">
        <w:rPr>
          <w:rStyle w:val="Odwoanieprzypisudolnego"/>
          <w:rFonts w:ascii="Aptos" w:hAnsi="Aptos" w:cs="Arial"/>
          <w:sz w:val="22"/>
          <w:szCs w:val="22"/>
        </w:rPr>
        <w:t>)</w:t>
      </w:r>
      <w:r w:rsidR="00931B06" w:rsidRPr="004F04E9">
        <w:rPr>
          <w:rFonts w:ascii="Aptos" w:hAnsi="Aptos" w:cs="Arial"/>
          <w:sz w:val="22"/>
          <w:szCs w:val="22"/>
        </w:rPr>
        <w:t>.</w:t>
      </w:r>
    </w:p>
    <w:p w14:paraId="255613C7" w14:textId="5C426061" w:rsidR="003C51A3" w:rsidRPr="004F04E9" w:rsidRDefault="003C51A3" w:rsidP="00C26875">
      <w:pPr>
        <w:pStyle w:val="Akapitzlist"/>
        <w:numPr>
          <w:ilvl w:val="0"/>
          <w:numId w:val="12"/>
        </w:numPr>
        <w:autoSpaceDE w:val="0"/>
        <w:autoSpaceDN w:val="0"/>
        <w:adjustRightInd w:val="0"/>
        <w:spacing w:line="276" w:lineRule="auto"/>
        <w:ind w:left="425" w:hanging="425"/>
        <w:rPr>
          <w:rFonts w:ascii="Aptos" w:hAnsi="Aptos" w:cs="Arial"/>
          <w:bCs/>
          <w:sz w:val="22"/>
          <w:szCs w:val="22"/>
        </w:rPr>
      </w:pPr>
      <w:r w:rsidRPr="004F04E9">
        <w:rPr>
          <w:rFonts w:ascii="Aptos" w:hAnsi="Aptos" w:cs="Arial"/>
          <w:bCs/>
          <w:sz w:val="22"/>
          <w:szCs w:val="22"/>
        </w:rPr>
        <w:t>Całkowita wartość Projektu wynosi</w:t>
      </w:r>
      <w:r w:rsidR="007A5D66" w:rsidRPr="004F04E9">
        <w:rPr>
          <w:rFonts w:ascii="Aptos" w:hAnsi="Aptos" w:cs="Arial"/>
          <w:bCs/>
          <w:sz w:val="22"/>
          <w:szCs w:val="22"/>
        </w:rPr>
        <w:t xml:space="preserve"> </w:t>
      </w:r>
      <w:r w:rsidRPr="004F04E9">
        <w:rPr>
          <w:rFonts w:ascii="Aptos" w:hAnsi="Aptos" w:cs="Arial"/>
          <w:bCs/>
          <w:sz w:val="22"/>
          <w:szCs w:val="22"/>
        </w:rPr>
        <w:t>……………………..PLN (słownie:</w:t>
      </w:r>
      <w:r w:rsidR="007A5D66" w:rsidRPr="004F04E9">
        <w:rPr>
          <w:rFonts w:ascii="Aptos" w:hAnsi="Aptos" w:cs="Arial"/>
          <w:bCs/>
          <w:sz w:val="22"/>
          <w:szCs w:val="22"/>
        </w:rPr>
        <w:t xml:space="preserve"> </w:t>
      </w:r>
      <w:r w:rsidRPr="004F04E9">
        <w:rPr>
          <w:rFonts w:ascii="Aptos" w:hAnsi="Aptos" w:cs="Arial"/>
          <w:bCs/>
          <w:sz w:val="22"/>
          <w:szCs w:val="22"/>
        </w:rPr>
        <w:t>………………</w:t>
      </w:r>
      <w:r w:rsidR="00E84A8D">
        <w:rPr>
          <w:rFonts w:ascii="Aptos" w:hAnsi="Aptos" w:cs="Arial"/>
          <w:bCs/>
          <w:sz w:val="22"/>
          <w:szCs w:val="22"/>
        </w:rPr>
        <w:t>………..</w:t>
      </w:r>
      <w:r w:rsidRPr="004F04E9">
        <w:rPr>
          <w:rFonts w:ascii="Aptos" w:hAnsi="Aptos" w:cs="Arial"/>
          <w:bCs/>
          <w:sz w:val="22"/>
          <w:szCs w:val="22"/>
        </w:rPr>
        <w:t>………).</w:t>
      </w:r>
      <w:r w:rsidR="000A661D" w:rsidRPr="004F04E9">
        <w:rPr>
          <w:rFonts w:ascii="Aptos" w:hAnsi="Aptos" w:cs="Arial"/>
          <w:bCs/>
          <w:sz w:val="22"/>
          <w:szCs w:val="22"/>
        </w:rPr>
        <w:t xml:space="preserve"> </w:t>
      </w:r>
    </w:p>
    <w:p w14:paraId="72418904" w14:textId="517F78E5" w:rsidR="008F7D17" w:rsidRPr="004F04E9" w:rsidRDefault="008F7D17" w:rsidP="00CC3BEF">
      <w:pPr>
        <w:pStyle w:val="Nagwek3"/>
        <w:rPr>
          <w:rFonts w:ascii="Aptos" w:hAnsi="Aptos"/>
          <w:sz w:val="22"/>
          <w:szCs w:val="22"/>
        </w:rPr>
      </w:pPr>
      <w:r w:rsidRPr="004F04E9">
        <w:rPr>
          <w:rFonts w:ascii="Aptos" w:hAnsi="Aptos"/>
          <w:sz w:val="22"/>
          <w:szCs w:val="22"/>
        </w:rPr>
        <w:t>§ 3</w:t>
      </w:r>
      <w:r w:rsidR="00EE4DCC" w:rsidRPr="004F04E9">
        <w:rPr>
          <w:rFonts w:ascii="Aptos" w:hAnsi="Aptos"/>
          <w:sz w:val="22"/>
          <w:szCs w:val="22"/>
        </w:rPr>
        <w:t>.</w:t>
      </w:r>
    </w:p>
    <w:p w14:paraId="5732427B" w14:textId="2A26C354" w:rsidR="008F7D17" w:rsidRPr="004F04E9" w:rsidRDefault="008F7D17" w:rsidP="00C26875">
      <w:pPr>
        <w:numPr>
          <w:ilvl w:val="0"/>
          <w:numId w:val="7"/>
        </w:numPr>
        <w:autoSpaceDE w:val="0"/>
        <w:autoSpaceDN w:val="0"/>
        <w:spacing w:line="276" w:lineRule="auto"/>
        <w:ind w:left="357" w:hanging="357"/>
        <w:rPr>
          <w:rFonts w:ascii="Aptos" w:hAnsi="Aptos" w:cs="Arial"/>
          <w:sz w:val="22"/>
          <w:szCs w:val="22"/>
        </w:rPr>
      </w:pPr>
      <w:r w:rsidRPr="004F04E9">
        <w:rPr>
          <w:rFonts w:ascii="Aptos" w:hAnsi="Aptos" w:cs="Arial"/>
          <w:sz w:val="22"/>
          <w:szCs w:val="22"/>
        </w:rPr>
        <w:t xml:space="preserve">Beneficjent zobowiązuje się do realizacji Projektu na podstawie </w:t>
      </w:r>
      <w:r w:rsidR="00224220" w:rsidRPr="004F04E9">
        <w:rPr>
          <w:rFonts w:ascii="Aptos" w:hAnsi="Aptos" w:cs="Arial"/>
          <w:sz w:val="22"/>
          <w:szCs w:val="22"/>
        </w:rPr>
        <w:t>w</w:t>
      </w:r>
      <w:r w:rsidRPr="004F04E9">
        <w:rPr>
          <w:rFonts w:ascii="Aptos" w:hAnsi="Aptos" w:cs="Arial"/>
          <w:sz w:val="22"/>
          <w:szCs w:val="22"/>
        </w:rPr>
        <w:t>niosku</w:t>
      </w:r>
      <w:r w:rsidR="00504B4C" w:rsidRPr="004F04E9">
        <w:rPr>
          <w:rFonts w:ascii="Aptos" w:hAnsi="Aptos" w:cs="Arial"/>
          <w:sz w:val="22"/>
          <w:szCs w:val="22"/>
        </w:rPr>
        <w:t xml:space="preserve"> o dofinansowanie Projektu</w:t>
      </w:r>
      <w:r w:rsidRPr="004F04E9">
        <w:rPr>
          <w:rFonts w:ascii="Aptos" w:hAnsi="Aptos" w:cs="Arial"/>
          <w:sz w:val="22"/>
          <w:szCs w:val="22"/>
        </w:rPr>
        <w:t>. W przypadku dokonania zmian w Projekcie, o których mowa w</w:t>
      </w:r>
      <w:r w:rsidR="00A859D2">
        <w:rPr>
          <w:rFonts w:ascii="Aptos" w:hAnsi="Aptos" w:cs="Arial"/>
          <w:sz w:val="22"/>
          <w:szCs w:val="22"/>
        </w:rPr>
        <w:t> </w:t>
      </w:r>
      <w:r w:rsidRPr="004F04E9">
        <w:rPr>
          <w:rFonts w:ascii="Aptos" w:hAnsi="Aptos" w:cs="Arial"/>
          <w:sz w:val="22"/>
          <w:szCs w:val="22"/>
        </w:rPr>
        <w:t>§</w:t>
      </w:r>
      <w:r w:rsidR="00A859D2">
        <w:rPr>
          <w:rFonts w:ascii="Aptos" w:hAnsi="Aptos" w:cs="Arial"/>
          <w:sz w:val="22"/>
          <w:szCs w:val="22"/>
        </w:rPr>
        <w:t> </w:t>
      </w:r>
      <w:r w:rsidR="00DC7479" w:rsidRPr="004F04E9">
        <w:rPr>
          <w:rFonts w:ascii="Aptos" w:hAnsi="Aptos" w:cs="Arial"/>
          <w:sz w:val="22"/>
          <w:szCs w:val="22"/>
        </w:rPr>
        <w:t xml:space="preserve">25 </w:t>
      </w:r>
      <w:r w:rsidR="000E66AA" w:rsidRPr="004F04E9">
        <w:rPr>
          <w:rFonts w:ascii="Aptos" w:hAnsi="Aptos" w:cs="Arial"/>
          <w:sz w:val="22"/>
          <w:szCs w:val="22"/>
        </w:rPr>
        <w:t>U</w:t>
      </w:r>
      <w:r w:rsidRPr="004F04E9">
        <w:rPr>
          <w:rFonts w:ascii="Aptos" w:hAnsi="Aptos" w:cs="Arial"/>
          <w:sz w:val="22"/>
          <w:szCs w:val="22"/>
        </w:rPr>
        <w:t xml:space="preserve">mowy, Beneficjent zobowiązuje się do realizacji Projektu zgodnie z aktualnym </w:t>
      </w:r>
      <w:r w:rsidR="00224220" w:rsidRPr="004F04E9">
        <w:rPr>
          <w:rFonts w:ascii="Aptos" w:hAnsi="Aptos" w:cs="Arial"/>
          <w:sz w:val="22"/>
          <w:szCs w:val="22"/>
        </w:rPr>
        <w:t>w</w:t>
      </w:r>
      <w:r w:rsidRPr="004F04E9">
        <w:rPr>
          <w:rFonts w:ascii="Aptos" w:hAnsi="Aptos" w:cs="Arial"/>
          <w:sz w:val="22"/>
          <w:szCs w:val="22"/>
        </w:rPr>
        <w:t>nioskiem</w:t>
      </w:r>
      <w:r w:rsidR="00C74169" w:rsidRPr="004F04E9">
        <w:rPr>
          <w:rFonts w:ascii="Aptos" w:hAnsi="Aptos" w:cs="Arial"/>
          <w:sz w:val="22"/>
          <w:szCs w:val="22"/>
        </w:rPr>
        <w:t xml:space="preserve"> o</w:t>
      </w:r>
      <w:r w:rsidR="00EC0C06">
        <w:rPr>
          <w:rFonts w:ascii="Aptos" w:hAnsi="Aptos" w:cs="Arial"/>
          <w:sz w:val="22"/>
          <w:szCs w:val="22"/>
        </w:rPr>
        <w:t> </w:t>
      </w:r>
      <w:r w:rsidR="00C74169" w:rsidRPr="004F04E9">
        <w:rPr>
          <w:rFonts w:ascii="Aptos" w:hAnsi="Aptos" w:cs="Arial"/>
          <w:sz w:val="22"/>
          <w:szCs w:val="22"/>
        </w:rPr>
        <w:t>dofinansowanie Projektu</w:t>
      </w:r>
      <w:r w:rsidR="008F2B83" w:rsidRPr="004F04E9">
        <w:rPr>
          <w:rFonts w:ascii="Aptos" w:hAnsi="Aptos" w:cs="Arial"/>
          <w:sz w:val="22"/>
          <w:szCs w:val="22"/>
        </w:rPr>
        <w:t>.</w:t>
      </w:r>
      <w:r w:rsidR="004159F7" w:rsidRPr="004F04E9">
        <w:rPr>
          <w:rFonts w:ascii="Aptos" w:hAnsi="Aptos" w:cs="Arial"/>
          <w:sz w:val="22"/>
          <w:szCs w:val="22"/>
        </w:rPr>
        <w:t xml:space="preserve"> </w:t>
      </w:r>
    </w:p>
    <w:p w14:paraId="3E2D5568" w14:textId="34A39647" w:rsidR="00985713" w:rsidRPr="004F04E9" w:rsidRDefault="00F715B7" w:rsidP="00C26875">
      <w:pPr>
        <w:pStyle w:val="Tekstpodstawowy"/>
        <w:numPr>
          <w:ilvl w:val="0"/>
          <w:numId w:val="7"/>
        </w:numPr>
        <w:tabs>
          <w:tab w:val="clear" w:pos="900"/>
          <w:tab w:val="left" w:pos="-2160"/>
        </w:tabs>
        <w:suppressAutoHyphens/>
        <w:spacing w:line="276" w:lineRule="auto"/>
        <w:ind w:hanging="357"/>
        <w:jc w:val="left"/>
        <w:rPr>
          <w:rFonts w:ascii="Aptos" w:hAnsi="Aptos" w:cs="Arial"/>
          <w:sz w:val="22"/>
          <w:szCs w:val="22"/>
        </w:rPr>
      </w:pPr>
      <w:r w:rsidRPr="004F04E9">
        <w:rPr>
          <w:rFonts w:ascii="Aptos" w:hAnsi="Aptos" w:cs="Arial"/>
          <w:sz w:val="22"/>
          <w:szCs w:val="22"/>
        </w:rPr>
        <w:t xml:space="preserve">Instytucja Pośrednicząca </w:t>
      </w:r>
      <w:r w:rsidR="00985713" w:rsidRPr="004F04E9">
        <w:rPr>
          <w:rFonts w:ascii="Aptos" w:hAnsi="Aptos" w:cs="Arial"/>
          <w:sz w:val="22"/>
          <w:szCs w:val="22"/>
        </w:rPr>
        <w:t>oraz Beneficjent zobowiązują się do stosowania wytycznych</w:t>
      </w:r>
      <w:r w:rsidR="0072605A" w:rsidRPr="004F04E9">
        <w:rPr>
          <w:rStyle w:val="Odwoanieprzypisudolnego"/>
          <w:rFonts w:ascii="Aptos" w:hAnsi="Aptos" w:cs="Arial"/>
          <w:sz w:val="22"/>
          <w:szCs w:val="22"/>
        </w:rPr>
        <w:footnoteReference w:id="7"/>
      </w:r>
      <w:r w:rsidR="0072605A" w:rsidRPr="004F04E9">
        <w:rPr>
          <w:rFonts w:ascii="Aptos" w:hAnsi="Aptos" w:cs="Arial"/>
          <w:sz w:val="22"/>
          <w:szCs w:val="22"/>
          <w:vertAlign w:val="superscript"/>
        </w:rPr>
        <w:t>)</w:t>
      </w:r>
      <w:r w:rsidR="001F4600" w:rsidRPr="004F04E9">
        <w:rPr>
          <w:rFonts w:ascii="Aptos" w:hAnsi="Aptos" w:cs="Arial"/>
          <w:sz w:val="22"/>
          <w:szCs w:val="22"/>
          <w:vertAlign w:val="superscript"/>
        </w:rPr>
        <w:t xml:space="preserve"> </w:t>
      </w:r>
      <w:r w:rsidR="001F4600" w:rsidRPr="004F04E9">
        <w:rPr>
          <w:rFonts w:ascii="Aptos" w:hAnsi="Aptos" w:cs="Arial"/>
          <w:sz w:val="22"/>
          <w:szCs w:val="22"/>
        </w:rPr>
        <w:t>obowiązujących na dzień ogłoszenia naboru, z zastrzeżeniem ust. 4 i 5:</w:t>
      </w:r>
    </w:p>
    <w:p w14:paraId="2CC05555" w14:textId="77777777" w:rsidR="00C739B3" w:rsidRPr="004F04E9" w:rsidRDefault="00985713" w:rsidP="00C26875">
      <w:pPr>
        <w:pStyle w:val="Tekstpodstawowy"/>
        <w:numPr>
          <w:ilvl w:val="1"/>
          <w:numId w:val="7"/>
        </w:numPr>
        <w:tabs>
          <w:tab w:val="clear" w:pos="900"/>
          <w:tab w:val="left" w:pos="-2160"/>
          <w:tab w:val="num" w:pos="851"/>
        </w:tabs>
        <w:suppressAutoHyphens/>
        <w:spacing w:before="60" w:line="276" w:lineRule="auto"/>
        <w:ind w:left="851" w:hanging="425"/>
        <w:jc w:val="left"/>
        <w:rPr>
          <w:rFonts w:ascii="Aptos" w:hAnsi="Aptos" w:cs="Arial"/>
          <w:sz w:val="22"/>
          <w:szCs w:val="22"/>
        </w:rPr>
      </w:pPr>
      <w:r w:rsidRPr="004F04E9">
        <w:rPr>
          <w:rFonts w:ascii="Aptos" w:hAnsi="Aptos" w:cs="Arial"/>
          <w:sz w:val="22"/>
          <w:szCs w:val="22"/>
        </w:rPr>
        <w:t>Wytyczn</w:t>
      </w:r>
      <w:r w:rsidR="00EE6E45" w:rsidRPr="004F04E9">
        <w:rPr>
          <w:rFonts w:ascii="Aptos" w:hAnsi="Aptos" w:cs="Arial"/>
          <w:sz w:val="22"/>
          <w:szCs w:val="22"/>
        </w:rPr>
        <w:t>ych</w:t>
      </w:r>
      <w:r w:rsidRPr="004F04E9">
        <w:rPr>
          <w:rFonts w:ascii="Aptos" w:hAnsi="Aptos" w:cs="Arial"/>
          <w:sz w:val="22"/>
          <w:szCs w:val="22"/>
        </w:rPr>
        <w:t xml:space="preserve"> </w:t>
      </w:r>
      <w:r w:rsidR="00B906E8" w:rsidRPr="004F04E9">
        <w:rPr>
          <w:rFonts w:ascii="Aptos" w:hAnsi="Aptos" w:cs="Arial"/>
          <w:sz w:val="22"/>
          <w:szCs w:val="22"/>
        </w:rPr>
        <w:t>dotycz</w:t>
      </w:r>
      <w:r w:rsidR="00FB4058" w:rsidRPr="004F04E9">
        <w:rPr>
          <w:rFonts w:ascii="Aptos" w:hAnsi="Aptos" w:cs="Arial"/>
          <w:sz w:val="22"/>
          <w:szCs w:val="22"/>
        </w:rPr>
        <w:t>ą</w:t>
      </w:r>
      <w:r w:rsidR="00B906E8" w:rsidRPr="004F04E9">
        <w:rPr>
          <w:rFonts w:ascii="Aptos" w:hAnsi="Aptos" w:cs="Arial"/>
          <w:sz w:val="22"/>
          <w:szCs w:val="22"/>
        </w:rPr>
        <w:t>cych</w:t>
      </w:r>
      <w:r w:rsidRPr="004F04E9">
        <w:rPr>
          <w:rFonts w:ascii="Aptos" w:hAnsi="Aptos" w:cs="Arial"/>
          <w:sz w:val="22"/>
          <w:szCs w:val="22"/>
        </w:rPr>
        <w:t xml:space="preserve"> kwalifikowalności wydatków na lata </w:t>
      </w:r>
      <w:r w:rsidR="008F2B2A" w:rsidRPr="004F04E9">
        <w:rPr>
          <w:rFonts w:ascii="Aptos" w:hAnsi="Aptos" w:cs="Arial"/>
          <w:sz w:val="22"/>
          <w:szCs w:val="22"/>
        </w:rPr>
        <w:t>2021</w:t>
      </w:r>
      <w:r w:rsidR="00B906E8" w:rsidRPr="004F04E9">
        <w:rPr>
          <w:rFonts w:ascii="Aptos" w:hAnsi="Aptos" w:cs="Arial"/>
          <w:sz w:val="22"/>
          <w:szCs w:val="22"/>
        </w:rPr>
        <w:t>-2027</w:t>
      </w:r>
      <w:r w:rsidRPr="004F04E9">
        <w:rPr>
          <w:rFonts w:ascii="Aptos" w:hAnsi="Aptos" w:cs="Arial"/>
          <w:sz w:val="22"/>
          <w:szCs w:val="22"/>
        </w:rPr>
        <w:t>;</w:t>
      </w:r>
    </w:p>
    <w:p w14:paraId="07B12111" w14:textId="4B33EE42" w:rsidR="00C739B3" w:rsidRPr="004F04E9" w:rsidRDefault="00C739B3" w:rsidP="00C26875">
      <w:pPr>
        <w:pStyle w:val="Tekstpodstawowy"/>
        <w:numPr>
          <w:ilvl w:val="1"/>
          <w:numId w:val="7"/>
        </w:numPr>
        <w:tabs>
          <w:tab w:val="clear" w:pos="900"/>
          <w:tab w:val="left" w:pos="-2160"/>
          <w:tab w:val="num" w:pos="851"/>
        </w:tabs>
        <w:suppressAutoHyphens/>
        <w:spacing w:before="60" w:line="276" w:lineRule="auto"/>
        <w:ind w:left="851" w:hanging="425"/>
        <w:jc w:val="left"/>
        <w:rPr>
          <w:rFonts w:ascii="Aptos" w:hAnsi="Aptos" w:cs="Arial"/>
          <w:sz w:val="22"/>
          <w:szCs w:val="22"/>
        </w:rPr>
      </w:pPr>
      <w:r w:rsidRPr="004F04E9">
        <w:rPr>
          <w:rFonts w:ascii="Aptos" w:hAnsi="Aptos" w:cs="Arial"/>
          <w:sz w:val="22"/>
          <w:szCs w:val="22"/>
        </w:rPr>
        <w:t>Wytycznych dotyczących realizacji projektów z udziałem środków Europejskiego Funduszu Społecznego Plus w regionalnych programach na lata 2021-2027;</w:t>
      </w:r>
    </w:p>
    <w:p w14:paraId="5EC4F288" w14:textId="30567605" w:rsidR="00985713" w:rsidRPr="004F04E9" w:rsidRDefault="00985713" w:rsidP="00C26875">
      <w:pPr>
        <w:pStyle w:val="Tekstpodstawowy"/>
        <w:numPr>
          <w:ilvl w:val="1"/>
          <w:numId w:val="7"/>
        </w:numPr>
        <w:tabs>
          <w:tab w:val="clear" w:pos="900"/>
          <w:tab w:val="left" w:pos="-2160"/>
          <w:tab w:val="num" w:pos="851"/>
        </w:tabs>
        <w:suppressAutoHyphens/>
        <w:spacing w:before="60" w:line="276" w:lineRule="auto"/>
        <w:ind w:left="851" w:hanging="425"/>
        <w:jc w:val="left"/>
        <w:rPr>
          <w:rFonts w:ascii="Aptos" w:hAnsi="Aptos" w:cs="Arial"/>
          <w:sz w:val="22"/>
          <w:szCs w:val="22"/>
        </w:rPr>
      </w:pPr>
      <w:r w:rsidRPr="004F04E9">
        <w:rPr>
          <w:rFonts w:ascii="Aptos" w:hAnsi="Aptos" w:cs="Arial"/>
          <w:sz w:val="22"/>
          <w:szCs w:val="22"/>
        </w:rPr>
        <w:t>Wytyczn</w:t>
      </w:r>
      <w:r w:rsidR="00EE6E45" w:rsidRPr="004F04E9">
        <w:rPr>
          <w:rFonts w:ascii="Aptos" w:hAnsi="Aptos" w:cs="Arial"/>
          <w:sz w:val="22"/>
          <w:szCs w:val="22"/>
        </w:rPr>
        <w:t>ych</w:t>
      </w:r>
      <w:r w:rsidRPr="004F04E9">
        <w:rPr>
          <w:rFonts w:ascii="Aptos" w:hAnsi="Aptos" w:cs="Arial"/>
          <w:sz w:val="22"/>
          <w:szCs w:val="22"/>
        </w:rPr>
        <w:t xml:space="preserve"> </w:t>
      </w:r>
      <w:r w:rsidR="00B8787A" w:rsidRPr="004F04E9">
        <w:rPr>
          <w:rFonts w:ascii="Aptos" w:hAnsi="Aptos" w:cs="Arial"/>
          <w:sz w:val="22"/>
          <w:szCs w:val="22"/>
        </w:rPr>
        <w:t>dotyczących warunków</w:t>
      </w:r>
      <w:r w:rsidRPr="004F04E9">
        <w:rPr>
          <w:rFonts w:ascii="Aptos" w:hAnsi="Aptos" w:cs="Arial"/>
          <w:sz w:val="22"/>
          <w:szCs w:val="22"/>
        </w:rPr>
        <w:t xml:space="preserve"> gromadzenia i przekazywania danych </w:t>
      </w:r>
      <w:r w:rsidR="0044257A" w:rsidRPr="004F04E9">
        <w:rPr>
          <w:rFonts w:ascii="Aptos" w:hAnsi="Aptos" w:cs="Arial"/>
          <w:sz w:val="22"/>
          <w:szCs w:val="22"/>
        </w:rPr>
        <w:br/>
      </w:r>
      <w:r w:rsidRPr="004F04E9">
        <w:rPr>
          <w:rFonts w:ascii="Aptos" w:hAnsi="Aptos" w:cs="Arial"/>
          <w:sz w:val="22"/>
          <w:szCs w:val="22"/>
        </w:rPr>
        <w:t xml:space="preserve">w postaci elektronicznej na lata </w:t>
      </w:r>
      <w:r w:rsidR="00B8787A" w:rsidRPr="004F04E9">
        <w:rPr>
          <w:rFonts w:ascii="Aptos" w:hAnsi="Aptos" w:cs="Arial"/>
          <w:sz w:val="22"/>
          <w:szCs w:val="22"/>
        </w:rPr>
        <w:t>2021</w:t>
      </w:r>
      <w:r w:rsidRPr="004F04E9">
        <w:rPr>
          <w:rFonts w:ascii="Aptos" w:hAnsi="Aptos" w:cs="Arial"/>
          <w:sz w:val="22"/>
          <w:szCs w:val="22"/>
        </w:rPr>
        <w:t>-</w:t>
      </w:r>
      <w:r w:rsidR="00B8787A" w:rsidRPr="004F04E9">
        <w:rPr>
          <w:rFonts w:ascii="Aptos" w:hAnsi="Aptos" w:cs="Arial"/>
          <w:sz w:val="22"/>
          <w:szCs w:val="22"/>
        </w:rPr>
        <w:t>2027</w:t>
      </w:r>
      <w:r w:rsidRPr="004F04E9">
        <w:rPr>
          <w:rFonts w:ascii="Aptos" w:hAnsi="Aptos" w:cs="Arial"/>
          <w:sz w:val="22"/>
          <w:szCs w:val="22"/>
        </w:rPr>
        <w:t>;</w:t>
      </w:r>
    </w:p>
    <w:p w14:paraId="432268F4" w14:textId="6E830CC3" w:rsidR="00985713" w:rsidRPr="004F04E9" w:rsidRDefault="00985713" w:rsidP="00C26875">
      <w:pPr>
        <w:pStyle w:val="Tekstpodstawowy"/>
        <w:numPr>
          <w:ilvl w:val="1"/>
          <w:numId w:val="7"/>
        </w:numPr>
        <w:tabs>
          <w:tab w:val="clear" w:pos="900"/>
          <w:tab w:val="left" w:pos="-2160"/>
          <w:tab w:val="num" w:pos="851"/>
        </w:tabs>
        <w:suppressAutoHyphens/>
        <w:spacing w:before="60" w:line="276" w:lineRule="auto"/>
        <w:ind w:left="851" w:hanging="425"/>
        <w:jc w:val="left"/>
        <w:rPr>
          <w:rFonts w:ascii="Aptos" w:hAnsi="Aptos" w:cs="Arial"/>
          <w:sz w:val="22"/>
          <w:szCs w:val="22"/>
        </w:rPr>
      </w:pPr>
      <w:r w:rsidRPr="004F04E9">
        <w:rPr>
          <w:rFonts w:ascii="Aptos" w:hAnsi="Aptos" w:cs="Arial"/>
          <w:sz w:val="22"/>
          <w:szCs w:val="22"/>
        </w:rPr>
        <w:t>Wytyczn</w:t>
      </w:r>
      <w:r w:rsidR="00EE6E45" w:rsidRPr="004F04E9">
        <w:rPr>
          <w:rFonts w:ascii="Aptos" w:hAnsi="Aptos" w:cs="Arial"/>
          <w:sz w:val="22"/>
          <w:szCs w:val="22"/>
        </w:rPr>
        <w:t>ych</w:t>
      </w:r>
      <w:r w:rsidRPr="004F04E9">
        <w:rPr>
          <w:rFonts w:ascii="Aptos" w:hAnsi="Aptos" w:cs="Arial"/>
          <w:sz w:val="22"/>
          <w:szCs w:val="22"/>
        </w:rPr>
        <w:t xml:space="preserve"> </w:t>
      </w:r>
      <w:r w:rsidR="00B8787A" w:rsidRPr="004F04E9">
        <w:rPr>
          <w:rFonts w:ascii="Aptos" w:hAnsi="Aptos" w:cs="Arial"/>
          <w:sz w:val="22"/>
          <w:szCs w:val="22"/>
        </w:rPr>
        <w:t>dotyczących</w:t>
      </w:r>
      <w:r w:rsidRPr="004F04E9">
        <w:rPr>
          <w:rFonts w:ascii="Aptos" w:hAnsi="Aptos" w:cs="Arial"/>
          <w:sz w:val="22"/>
          <w:szCs w:val="22"/>
        </w:rPr>
        <w:t xml:space="preserve"> monitorowania postępu rzeczowego realizacji programów na lata 20</w:t>
      </w:r>
      <w:r w:rsidR="00B8787A" w:rsidRPr="004F04E9">
        <w:rPr>
          <w:rFonts w:ascii="Aptos" w:hAnsi="Aptos" w:cs="Arial"/>
          <w:sz w:val="22"/>
          <w:szCs w:val="22"/>
        </w:rPr>
        <w:t>21</w:t>
      </w:r>
      <w:r w:rsidRPr="004F04E9">
        <w:rPr>
          <w:rFonts w:ascii="Aptos" w:hAnsi="Aptos" w:cs="Arial"/>
          <w:sz w:val="22"/>
          <w:szCs w:val="22"/>
        </w:rPr>
        <w:t>-202</w:t>
      </w:r>
      <w:r w:rsidR="00B8787A" w:rsidRPr="004F04E9">
        <w:rPr>
          <w:rFonts w:ascii="Aptos" w:hAnsi="Aptos" w:cs="Arial"/>
          <w:sz w:val="22"/>
          <w:szCs w:val="22"/>
        </w:rPr>
        <w:t>7</w:t>
      </w:r>
      <w:r w:rsidRPr="004F04E9">
        <w:rPr>
          <w:rFonts w:ascii="Aptos" w:hAnsi="Aptos" w:cs="Arial"/>
          <w:sz w:val="22"/>
          <w:szCs w:val="22"/>
        </w:rPr>
        <w:t>;</w:t>
      </w:r>
    </w:p>
    <w:p w14:paraId="1A213960" w14:textId="758403BB" w:rsidR="00985713" w:rsidRPr="004F04E9" w:rsidRDefault="00985713" w:rsidP="00C26875">
      <w:pPr>
        <w:pStyle w:val="Tekstpodstawowy"/>
        <w:numPr>
          <w:ilvl w:val="1"/>
          <w:numId w:val="7"/>
        </w:numPr>
        <w:tabs>
          <w:tab w:val="clear" w:pos="900"/>
          <w:tab w:val="left" w:pos="-2160"/>
          <w:tab w:val="num" w:pos="851"/>
        </w:tabs>
        <w:suppressAutoHyphens/>
        <w:spacing w:before="60" w:line="276" w:lineRule="auto"/>
        <w:ind w:left="851" w:hanging="425"/>
        <w:jc w:val="left"/>
        <w:rPr>
          <w:rFonts w:ascii="Aptos" w:hAnsi="Aptos" w:cs="Arial"/>
          <w:sz w:val="22"/>
          <w:szCs w:val="22"/>
        </w:rPr>
      </w:pPr>
      <w:r w:rsidRPr="004F04E9">
        <w:rPr>
          <w:rFonts w:ascii="Aptos" w:hAnsi="Aptos" w:cs="Arial"/>
          <w:sz w:val="22"/>
          <w:szCs w:val="22"/>
        </w:rPr>
        <w:t>Wytyczn</w:t>
      </w:r>
      <w:r w:rsidR="00EE6E45" w:rsidRPr="004F04E9">
        <w:rPr>
          <w:rFonts w:ascii="Aptos" w:hAnsi="Aptos" w:cs="Arial"/>
          <w:sz w:val="22"/>
          <w:szCs w:val="22"/>
        </w:rPr>
        <w:t>ych</w:t>
      </w:r>
      <w:r w:rsidRPr="004F04E9">
        <w:rPr>
          <w:rFonts w:ascii="Aptos" w:hAnsi="Aptos" w:cs="Arial"/>
          <w:sz w:val="22"/>
          <w:szCs w:val="22"/>
        </w:rPr>
        <w:t xml:space="preserve"> </w:t>
      </w:r>
      <w:r w:rsidR="00B8787A" w:rsidRPr="004F04E9">
        <w:rPr>
          <w:rFonts w:ascii="Aptos" w:hAnsi="Aptos" w:cs="Arial"/>
          <w:sz w:val="22"/>
          <w:szCs w:val="22"/>
        </w:rPr>
        <w:t>dotyczących</w:t>
      </w:r>
      <w:r w:rsidRPr="004F04E9">
        <w:rPr>
          <w:rFonts w:ascii="Aptos" w:hAnsi="Aptos" w:cs="Arial"/>
          <w:sz w:val="22"/>
          <w:szCs w:val="22"/>
        </w:rPr>
        <w:t xml:space="preserve"> kontroli realizacji programów </w:t>
      </w:r>
      <w:r w:rsidR="00B8787A" w:rsidRPr="004F04E9">
        <w:rPr>
          <w:rFonts w:ascii="Aptos" w:hAnsi="Aptos" w:cs="Arial"/>
          <w:sz w:val="22"/>
          <w:szCs w:val="22"/>
        </w:rPr>
        <w:t xml:space="preserve">polityki spójności </w:t>
      </w:r>
      <w:r w:rsidRPr="004F04E9">
        <w:rPr>
          <w:rFonts w:ascii="Aptos" w:hAnsi="Aptos" w:cs="Arial"/>
          <w:sz w:val="22"/>
          <w:szCs w:val="22"/>
        </w:rPr>
        <w:t xml:space="preserve">na lata </w:t>
      </w:r>
      <w:r w:rsidR="00B8787A" w:rsidRPr="004F04E9">
        <w:rPr>
          <w:rFonts w:ascii="Aptos" w:hAnsi="Aptos" w:cs="Arial"/>
          <w:sz w:val="22"/>
          <w:szCs w:val="22"/>
        </w:rPr>
        <w:t>2021</w:t>
      </w:r>
      <w:r w:rsidRPr="004F04E9">
        <w:rPr>
          <w:rFonts w:ascii="Aptos" w:hAnsi="Aptos" w:cs="Arial"/>
          <w:sz w:val="22"/>
          <w:szCs w:val="22"/>
        </w:rPr>
        <w:t>-202</w:t>
      </w:r>
      <w:r w:rsidR="00B8787A" w:rsidRPr="004F04E9">
        <w:rPr>
          <w:rFonts w:ascii="Aptos" w:hAnsi="Aptos" w:cs="Arial"/>
          <w:sz w:val="22"/>
          <w:szCs w:val="22"/>
        </w:rPr>
        <w:t>7</w:t>
      </w:r>
      <w:r w:rsidRPr="004F04E9">
        <w:rPr>
          <w:rFonts w:ascii="Aptos" w:hAnsi="Aptos" w:cs="Arial"/>
          <w:sz w:val="22"/>
          <w:szCs w:val="22"/>
        </w:rPr>
        <w:t xml:space="preserve">; </w:t>
      </w:r>
    </w:p>
    <w:p w14:paraId="64902334" w14:textId="597103F1" w:rsidR="009F1D9B" w:rsidRPr="004F04E9" w:rsidRDefault="009F1D9B" w:rsidP="00C26875">
      <w:pPr>
        <w:pStyle w:val="Tekstpodstawowy"/>
        <w:numPr>
          <w:ilvl w:val="1"/>
          <w:numId w:val="7"/>
        </w:numPr>
        <w:tabs>
          <w:tab w:val="clear" w:pos="900"/>
          <w:tab w:val="left" w:pos="-2160"/>
          <w:tab w:val="num" w:pos="851"/>
        </w:tabs>
        <w:suppressAutoHyphens/>
        <w:spacing w:before="60" w:line="276" w:lineRule="auto"/>
        <w:ind w:left="851" w:hanging="425"/>
        <w:jc w:val="left"/>
        <w:rPr>
          <w:rFonts w:ascii="Aptos" w:hAnsi="Aptos" w:cs="Arial"/>
          <w:sz w:val="22"/>
          <w:szCs w:val="22"/>
        </w:rPr>
      </w:pPr>
      <w:r w:rsidRPr="004F04E9">
        <w:rPr>
          <w:rFonts w:ascii="Aptos" w:hAnsi="Aptos" w:cs="Arial"/>
          <w:sz w:val="22"/>
          <w:szCs w:val="22"/>
        </w:rPr>
        <w:t xml:space="preserve">Wytycznych </w:t>
      </w:r>
      <w:r w:rsidR="00DC7479" w:rsidRPr="004F04E9">
        <w:rPr>
          <w:rFonts w:ascii="Aptos" w:hAnsi="Aptos" w:cs="Arial"/>
          <w:sz w:val="22"/>
          <w:szCs w:val="22"/>
        </w:rPr>
        <w:t>dotyczących</w:t>
      </w:r>
      <w:r w:rsidRPr="004F04E9">
        <w:rPr>
          <w:rFonts w:ascii="Aptos" w:hAnsi="Aptos" w:cs="Arial"/>
          <w:sz w:val="22"/>
          <w:szCs w:val="22"/>
        </w:rPr>
        <w:t xml:space="preserve"> sposobu korygowania </w:t>
      </w:r>
      <w:r w:rsidR="00785418" w:rsidRPr="004F04E9">
        <w:rPr>
          <w:rFonts w:ascii="Aptos" w:hAnsi="Aptos" w:cs="Arial"/>
          <w:sz w:val="22"/>
          <w:szCs w:val="22"/>
        </w:rPr>
        <w:t>nieprawidłowości</w:t>
      </w:r>
      <w:r w:rsidRPr="004F04E9">
        <w:rPr>
          <w:rFonts w:ascii="Aptos" w:hAnsi="Aptos" w:cs="Arial"/>
          <w:sz w:val="22"/>
          <w:szCs w:val="22"/>
        </w:rPr>
        <w:t xml:space="preserve"> na lata 2021-2027;</w:t>
      </w:r>
    </w:p>
    <w:p w14:paraId="07A2DE76" w14:textId="637F8971" w:rsidR="00985713" w:rsidRPr="004F04E9" w:rsidRDefault="00985713" w:rsidP="00C26875">
      <w:pPr>
        <w:pStyle w:val="Tekstpodstawowy"/>
        <w:numPr>
          <w:ilvl w:val="1"/>
          <w:numId w:val="7"/>
        </w:numPr>
        <w:tabs>
          <w:tab w:val="clear" w:pos="900"/>
          <w:tab w:val="left" w:pos="-2160"/>
          <w:tab w:val="num" w:pos="851"/>
        </w:tabs>
        <w:suppressAutoHyphens/>
        <w:spacing w:before="60" w:line="276" w:lineRule="auto"/>
        <w:ind w:left="851" w:hanging="425"/>
        <w:jc w:val="left"/>
        <w:rPr>
          <w:rFonts w:ascii="Aptos" w:hAnsi="Aptos" w:cs="Arial"/>
          <w:sz w:val="22"/>
          <w:szCs w:val="22"/>
        </w:rPr>
      </w:pPr>
      <w:r w:rsidRPr="004F04E9">
        <w:rPr>
          <w:rFonts w:ascii="Aptos" w:hAnsi="Aptos" w:cs="Arial"/>
          <w:sz w:val="22"/>
          <w:szCs w:val="22"/>
        </w:rPr>
        <w:t>Wytyczn</w:t>
      </w:r>
      <w:r w:rsidR="00EE6E45" w:rsidRPr="004F04E9">
        <w:rPr>
          <w:rFonts w:ascii="Aptos" w:hAnsi="Aptos" w:cs="Arial"/>
          <w:sz w:val="22"/>
          <w:szCs w:val="22"/>
        </w:rPr>
        <w:t>ych</w:t>
      </w:r>
      <w:r w:rsidRPr="004F04E9">
        <w:rPr>
          <w:rFonts w:ascii="Aptos" w:hAnsi="Aptos" w:cs="Arial"/>
          <w:sz w:val="22"/>
          <w:szCs w:val="22"/>
        </w:rPr>
        <w:t xml:space="preserve"> </w:t>
      </w:r>
      <w:r w:rsidR="0065588E" w:rsidRPr="004F04E9">
        <w:rPr>
          <w:rFonts w:ascii="Aptos" w:hAnsi="Aptos" w:cs="Arial"/>
          <w:sz w:val="22"/>
          <w:szCs w:val="22"/>
        </w:rPr>
        <w:t>dotyczących</w:t>
      </w:r>
      <w:r w:rsidRPr="004F04E9">
        <w:rPr>
          <w:rFonts w:ascii="Aptos" w:hAnsi="Aptos" w:cs="Arial"/>
          <w:sz w:val="22"/>
          <w:szCs w:val="22"/>
        </w:rPr>
        <w:t xml:space="preserve"> realizacji zasad</w:t>
      </w:r>
      <w:r w:rsidR="00B41EE5" w:rsidRPr="004F04E9">
        <w:rPr>
          <w:rFonts w:ascii="Aptos" w:hAnsi="Aptos" w:cs="Arial"/>
          <w:sz w:val="22"/>
          <w:szCs w:val="22"/>
        </w:rPr>
        <w:t xml:space="preserve"> równościowych</w:t>
      </w:r>
      <w:r w:rsidRPr="004F04E9">
        <w:rPr>
          <w:rFonts w:ascii="Aptos" w:hAnsi="Aptos" w:cs="Arial"/>
          <w:sz w:val="22"/>
          <w:szCs w:val="22"/>
        </w:rPr>
        <w:t xml:space="preserve"> w ramach funduszy unijnych na lata 20</w:t>
      </w:r>
      <w:r w:rsidR="00B41EE5" w:rsidRPr="004F04E9">
        <w:rPr>
          <w:rFonts w:ascii="Aptos" w:hAnsi="Aptos" w:cs="Arial"/>
          <w:sz w:val="22"/>
          <w:szCs w:val="22"/>
        </w:rPr>
        <w:t>21</w:t>
      </w:r>
      <w:r w:rsidRPr="004F04E9">
        <w:rPr>
          <w:rFonts w:ascii="Aptos" w:hAnsi="Aptos" w:cs="Arial"/>
          <w:sz w:val="22"/>
          <w:szCs w:val="22"/>
        </w:rPr>
        <w:t>-20</w:t>
      </w:r>
      <w:r w:rsidR="00B41EE5" w:rsidRPr="004F04E9">
        <w:rPr>
          <w:rFonts w:ascii="Aptos" w:hAnsi="Aptos" w:cs="Arial"/>
          <w:sz w:val="22"/>
          <w:szCs w:val="22"/>
        </w:rPr>
        <w:t>27</w:t>
      </w:r>
      <w:r w:rsidR="00F30F7E" w:rsidRPr="004F04E9">
        <w:rPr>
          <w:rFonts w:ascii="Aptos" w:hAnsi="Aptos" w:cs="Arial"/>
          <w:sz w:val="22"/>
          <w:szCs w:val="22"/>
        </w:rPr>
        <w:t>;</w:t>
      </w:r>
    </w:p>
    <w:p w14:paraId="6C2C850E" w14:textId="42E19E9B" w:rsidR="00791B7B" w:rsidRPr="004F04E9" w:rsidRDefault="00791B7B" w:rsidP="00C26875">
      <w:pPr>
        <w:pStyle w:val="Tekstpodstawowy"/>
        <w:numPr>
          <w:ilvl w:val="1"/>
          <w:numId w:val="7"/>
        </w:numPr>
        <w:tabs>
          <w:tab w:val="clear" w:pos="900"/>
          <w:tab w:val="left" w:pos="-2160"/>
          <w:tab w:val="num" w:pos="851"/>
        </w:tabs>
        <w:suppressAutoHyphens/>
        <w:spacing w:before="60" w:line="276" w:lineRule="auto"/>
        <w:ind w:left="851" w:hanging="425"/>
        <w:jc w:val="left"/>
        <w:rPr>
          <w:rFonts w:ascii="Aptos" w:hAnsi="Aptos" w:cs="Arial"/>
          <w:sz w:val="22"/>
          <w:szCs w:val="22"/>
        </w:rPr>
      </w:pPr>
      <w:r w:rsidRPr="004F04E9">
        <w:rPr>
          <w:rFonts w:ascii="Aptos" w:hAnsi="Aptos" w:cs="Arial"/>
          <w:sz w:val="22"/>
          <w:szCs w:val="22"/>
        </w:rPr>
        <w:t>Wytycznych dotyczących informacji i promocji Funduszy Europejskich na lata 2021-2027.</w:t>
      </w:r>
    </w:p>
    <w:p w14:paraId="6219E85C" w14:textId="5FD0B357" w:rsidR="00C11850" w:rsidRPr="004F04E9" w:rsidRDefault="00C11850" w:rsidP="00C26875">
      <w:pPr>
        <w:pStyle w:val="Akapitzlist"/>
        <w:numPr>
          <w:ilvl w:val="0"/>
          <w:numId w:val="7"/>
        </w:numPr>
        <w:spacing w:before="60" w:line="276" w:lineRule="auto"/>
        <w:ind w:left="357" w:hanging="357"/>
        <w:rPr>
          <w:rFonts w:ascii="Aptos" w:hAnsi="Aptos" w:cs="Arial"/>
          <w:sz w:val="22"/>
          <w:szCs w:val="22"/>
        </w:rPr>
      </w:pPr>
      <w:r w:rsidRPr="004F04E9">
        <w:rPr>
          <w:rFonts w:ascii="Aptos" w:hAnsi="Aptos" w:cs="Arial"/>
          <w:sz w:val="22"/>
          <w:szCs w:val="22"/>
        </w:rPr>
        <w:t xml:space="preserve">Beneficjent może wystąpić do </w:t>
      </w:r>
      <w:r w:rsidR="00F715B7" w:rsidRPr="004F04E9">
        <w:rPr>
          <w:rFonts w:ascii="Aptos" w:hAnsi="Aptos" w:cs="Arial"/>
          <w:sz w:val="22"/>
          <w:szCs w:val="22"/>
        </w:rPr>
        <w:t>Instytucji Pośredniczącej</w:t>
      </w:r>
      <w:r w:rsidRPr="004F04E9">
        <w:rPr>
          <w:rFonts w:ascii="Aptos" w:hAnsi="Aptos" w:cs="Arial"/>
          <w:sz w:val="22"/>
          <w:szCs w:val="22"/>
        </w:rPr>
        <w:t xml:space="preserve"> o interpretację postanowień Wytycznych </w:t>
      </w:r>
      <w:r w:rsidR="00791B7B" w:rsidRPr="004F04E9">
        <w:rPr>
          <w:rFonts w:ascii="Aptos" w:hAnsi="Aptos" w:cs="Arial"/>
          <w:sz w:val="22"/>
          <w:szCs w:val="22"/>
        </w:rPr>
        <w:t>dotyczących kwalifikowalności wydatków na lata 2021-2027 dla konkretnego stanu faktycznego w Projekcie.</w:t>
      </w:r>
    </w:p>
    <w:p w14:paraId="16F40D0E" w14:textId="2D1DA3CD" w:rsidR="00F142B5" w:rsidRPr="004F04E9" w:rsidRDefault="00F142B5" w:rsidP="00C26875">
      <w:pPr>
        <w:pStyle w:val="Akapitzlist"/>
        <w:numPr>
          <w:ilvl w:val="0"/>
          <w:numId w:val="7"/>
        </w:numPr>
        <w:spacing w:before="60" w:line="276" w:lineRule="auto"/>
        <w:rPr>
          <w:rFonts w:ascii="Aptos" w:hAnsi="Aptos"/>
          <w:sz w:val="22"/>
          <w:szCs w:val="22"/>
        </w:rPr>
      </w:pPr>
      <w:r w:rsidRPr="004F04E9">
        <w:rPr>
          <w:rFonts w:ascii="Aptos" w:hAnsi="Aptos" w:cs="Arial"/>
          <w:sz w:val="22"/>
          <w:szCs w:val="22"/>
        </w:rPr>
        <w:t xml:space="preserve">W przypadku, gdy ogłoszona w trakcie realizacji projektu (po podpisaniu </w:t>
      </w:r>
      <w:r w:rsidR="000E66AA" w:rsidRPr="004F04E9">
        <w:rPr>
          <w:rFonts w:ascii="Aptos" w:hAnsi="Aptos" w:cs="Arial"/>
          <w:sz w:val="22"/>
          <w:szCs w:val="22"/>
        </w:rPr>
        <w:t>U</w:t>
      </w:r>
      <w:r w:rsidRPr="004F04E9">
        <w:rPr>
          <w:rFonts w:ascii="Aptos" w:hAnsi="Aptos" w:cs="Arial"/>
          <w:sz w:val="22"/>
          <w:szCs w:val="22"/>
        </w:rPr>
        <w:t xml:space="preserve">mowy) wersja Wytycznych </w:t>
      </w:r>
      <w:r w:rsidR="00E90208" w:rsidRPr="004F04E9">
        <w:rPr>
          <w:rFonts w:ascii="Aptos" w:hAnsi="Aptos" w:cs="Arial"/>
          <w:sz w:val="22"/>
          <w:szCs w:val="22"/>
        </w:rPr>
        <w:t>dotyczących</w:t>
      </w:r>
      <w:r w:rsidRPr="004F04E9">
        <w:rPr>
          <w:rFonts w:ascii="Aptos" w:hAnsi="Aptos" w:cs="Arial"/>
          <w:sz w:val="22"/>
          <w:szCs w:val="22"/>
        </w:rPr>
        <w:t xml:space="preserve"> kwalifikowalności wydatków na lata </w:t>
      </w:r>
      <w:r w:rsidR="00E90208" w:rsidRPr="004F04E9">
        <w:rPr>
          <w:rFonts w:ascii="Aptos" w:hAnsi="Aptos" w:cs="Arial"/>
          <w:sz w:val="22"/>
          <w:szCs w:val="22"/>
        </w:rPr>
        <w:t>2021-2027</w:t>
      </w:r>
      <w:r w:rsidRPr="004F04E9">
        <w:rPr>
          <w:rFonts w:ascii="Aptos" w:hAnsi="Aptos" w:cs="Arial"/>
          <w:sz w:val="22"/>
          <w:szCs w:val="22"/>
        </w:rPr>
        <w:t xml:space="preserve"> wprowadza rozwiązania korzystniejsze dla Beneficjenta, warunkiem ewentualnego ich stosowania w</w:t>
      </w:r>
      <w:r w:rsidR="00807806">
        <w:rPr>
          <w:rFonts w:ascii="Aptos" w:hAnsi="Aptos" w:cs="Arial"/>
          <w:sz w:val="22"/>
          <w:szCs w:val="22"/>
        </w:rPr>
        <w:t> </w:t>
      </w:r>
      <w:r w:rsidRPr="004F04E9">
        <w:rPr>
          <w:rFonts w:ascii="Aptos" w:hAnsi="Aptos" w:cs="Arial"/>
          <w:sz w:val="22"/>
          <w:szCs w:val="22"/>
        </w:rPr>
        <w:t xml:space="preserve">odniesieniu do wydatków poniesionych przed tym dniem oraz umów zawartych w wyniku postępowań przeprowadzonych zgodnie z wymogami określonymi w podrozdziale </w:t>
      </w:r>
      <w:r w:rsidR="001745DF" w:rsidRPr="004F04E9">
        <w:rPr>
          <w:rFonts w:ascii="Aptos" w:hAnsi="Aptos" w:cs="Arial"/>
          <w:sz w:val="22"/>
          <w:szCs w:val="22"/>
        </w:rPr>
        <w:t>3.2</w:t>
      </w:r>
      <w:r w:rsidRPr="004F04E9">
        <w:rPr>
          <w:rFonts w:ascii="Aptos" w:hAnsi="Aptos" w:cs="Arial"/>
          <w:sz w:val="22"/>
          <w:szCs w:val="22"/>
        </w:rPr>
        <w:t xml:space="preserve"> Wytycznych przed dniem stosowania nowej wersji Wytycznych, jest przekazanie </w:t>
      </w:r>
      <w:r w:rsidR="00F715B7" w:rsidRPr="004F04E9">
        <w:rPr>
          <w:rFonts w:ascii="Aptos" w:hAnsi="Aptos" w:cs="Arial"/>
          <w:sz w:val="22"/>
          <w:szCs w:val="22"/>
        </w:rPr>
        <w:t>Instytucji Pośredniczącej</w:t>
      </w:r>
      <w:r w:rsidRPr="004F04E9">
        <w:rPr>
          <w:rFonts w:ascii="Aptos" w:hAnsi="Aptos" w:cs="Arial"/>
          <w:sz w:val="22"/>
          <w:szCs w:val="22"/>
        </w:rPr>
        <w:t xml:space="preserve"> informacji o tym fakcie, najpóźniej w dniu przedłożenia przedmiotowych wydatków we </w:t>
      </w:r>
      <w:r w:rsidR="00224220" w:rsidRPr="004F04E9">
        <w:rPr>
          <w:rFonts w:ascii="Aptos" w:hAnsi="Aptos" w:cs="Arial"/>
          <w:sz w:val="22"/>
          <w:szCs w:val="22"/>
        </w:rPr>
        <w:t>w</w:t>
      </w:r>
      <w:r w:rsidRPr="004F04E9">
        <w:rPr>
          <w:rFonts w:ascii="Aptos" w:hAnsi="Aptos" w:cs="Arial"/>
          <w:sz w:val="22"/>
          <w:szCs w:val="22"/>
        </w:rPr>
        <w:t>niosku o płatność lub wniosku rozliczając</w:t>
      </w:r>
      <w:r w:rsidR="10AF4E14" w:rsidRPr="004F04E9">
        <w:rPr>
          <w:rFonts w:ascii="Aptos" w:hAnsi="Aptos" w:cs="Arial"/>
          <w:sz w:val="22"/>
          <w:szCs w:val="22"/>
        </w:rPr>
        <w:t>ym</w:t>
      </w:r>
      <w:r w:rsidRPr="004F04E9">
        <w:rPr>
          <w:rFonts w:ascii="Aptos" w:hAnsi="Aptos" w:cs="Arial"/>
          <w:sz w:val="22"/>
          <w:szCs w:val="22"/>
        </w:rPr>
        <w:t xml:space="preserve"> zaliczkę.</w:t>
      </w:r>
      <w:r w:rsidRPr="004F04E9">
        <w:rPr>
          <w:rFonts w:ascii="Aptos" w:hAnsi="Aptos"/>
          <w:sz w:val="22"/>
          <w:szCs w:val="22"/>
        </w:rPr>
        <w:t xml:space="preserve"> </w:t>
      </w:r>
    </w:p>
    <w:p w14:paraId="1B8E9F17" w14:textId="55B3FE63" w:rsidR="00E6075C" w:rsidRPr="004F04E9" w:rsidRDefault="00923C66" w:rsidP="00E6075C">
      <w:pPr>
        <w:pStyle w:val="Akapitzlist"/>
        <w:numPr>
          <w:ilvl w:val="0"/>
          <w:numId w:val="7"/>
        </w:numPr>
        <w:spacing w:before="60" w:line="276" w:lineRule="auto"/>
        <w:contextualSpacing w:val="0"/>
        <w:rPr>
          <w:rFonts w:ascii="Aptos" w:hAnsi="Aptos" w:cs="Arial"/>
          <w:sz w:val="22"/>
          <w:szCs w:val="22"/>
        </w:rPr>
      </w:pPr>
      <w:r w:rsidRPr="004F04E9">
        <w:rPr>
          <w:rFonts w:ascii="Aptos" w:hAnsi="Aptos" w:cs="Arial"/>
          <w:sz w:val="22"/>
          <w:szCs w:val="22"/>
        </w:rPr>
        <w:t xml:space="preserve">W przypadku zmian treści </w:t>
      </w:r>
      <w:r w:rsidR="00140CCE" w:rsidRPr="004F04E9">
        <w:rPr>
          <w:rFonts w:ascii="Aptos" w:hAnsi="Aptos" w:cs="Arial"/>
          <w:sz w:val="22"/>
          <w:szCs w:val="22"/>
        </w:rPr>
        <w:t>W</w:t>
      </w:r>
      <w:r w:rsidRPr="004F04E9">
        <w:rPr>
          <w:rFonts w:ascii="Aptos" w:hAnsi="Aptos" w:cs="Arial"/>
          <w:sz w:val="22"/>
          <w:szCs w:val="22"/>
        </w:rPr>
        <w:t xml:space="preserve">ytycznych i zawarcia w nich bezpośrednio przepisów przejściowych lub określenia przez ministra właściwego do spraw rozwoju regionalnego zasad odnośnie stosowania nowych </w:t>
      </w:r>
      <w:r w:rsidR="00140CCE" w:rsidRPr="004F04E9">
        <w:rPr>
          <w:rFonts w:ascii="Aptos" w:hAnsi="Aptos" w:cs="Arial"/>
          <w:sz w:val="22"/>
          <w:szCs w:val="22"/>
        </w:rPr>
        <w:t>W</w:t>
      </w:r>
      <w:r w:rsidRPr="004F04E9">
        <w:rPr>
          <w:rFonts w:ascii="Aptos" w:hAnsi="Aptos" w:cs="Arial"/>
          <w:sz w:val="22"/>
          <w:szCs w:val="22"/>
        </w:rPr>
        <w:t>ytycznych, zastosowanie mają te przepisy przejściowe lub zasady.</w:t>
      </w:r>
    </w:p>
    <w:p w14:paraId="6DCDFE91" w14:textId="055DBB16" w:rsidR="00E6075C" w:rsidRPr="004F04E9" w:rsidRDefault="00E6075C" w:rsidP="00CC3BEF">
      <w:pPr>
        <w:pStyle w:val="Nagwek3"/>
        <w:rPr>
          <w:rFonts w:ascii="Aptos" w:hAnsi="Aptos"/>
          <w:sz w:val="22"/>
          <w:szCs w:val="22"/>
        </w:rPr>
      </w:pPr>
      <w:r w:rsidRPr="004F04E9">
        <w:rPr>
          <w:rFonts w:ascii="Aptos" w:hAnsi="Aptos"/>
          <w:sz w:val="22"/>
          <w:szCs w:val="22"/>
        </w:rPr>
        <w:lastRenderedPageBreak/>
        <w:t>§ 3a</w:t>
      </w:r>
    </w:p>
    <w:p w14:paraId="4933BBF0" w14:textId="5C8DEFB9" w:rsidR="00E6075C" w:rsidRPr="004F04E9" w:rsidRDefault="00E6075C" w:rsidP="00E6075C">
      <w:pPr>
        <w:autoSpaceDE w:val="0"/>
        <w:autoSpaceDN w:val="0"/>
        <w:adjustRightInd w:val="0"/>
        <w:spacing w:line="276" w:lineRule="auto"/>
        <w:rPr>
          <w:rFonts w:ascii="Aptos" w:eastAsiaTheme="minorHAnsi" w:hAnsi="Aptos" w:cs="Arial"/>
          <w:color w:val="000000"/>
          <w:sz w:val="22"/>
          <w:szCs w:val="22"/>
          <w:lang w:eastAsia="en-US"/>
        </w:rPr>
      </w:pPr>
      <w:r w:rsidRPr="004F04E9">
        <w:rPr>
          <w:rFonts w:ascii="Aptos" w:eastAsiaTheme="minorHAnsi" w:hAnsi="Aptos" w:cs="Arial"/>
          <w:color w:val="000000"/>
          <w:sz w:val="22"/>
          <w:szCs w:val="22"/>
          <w:lang w:eastAsia="en-US"/>
        </w:rPr>
        <w:t xml:space="preserve">1. W związku z realizacją Projektu Beneficjent </w:t>
      </w:r>
      <w:r w:rsidRPr="004F04E9">
        <w:rPr>
          <w:rFonts w:ascii="Aptos" w:eastAsiaTheme="minorHAnsi" w:hAnsi="Aptos" w:cs="Arial"/>
          <w:i/>
          <w:iCs/>
          <w:color w:val="000000"/>
          <w:sz w:val="22"/>
          <w:szCs w:val="22"/>
          <w:lang w:eastAsia="en-US"/>
        </w:rPr>
        <w:t xml:space="preserve">oraz odpowiednio Partner/rzy </w:t>
      </w:r>
      <w:r w:rsidRPr="004F04E9">
        <w:rPr>
          <w:rFonts w:ascii="Aptos" w:eastAsiaTheme="minorHAnsi" w:hAnsi="Aptos" w:cs="Arial"/>
          <w:color w:val="000000"/>
          <w:sz w:val="22"/>
          <w:szCs w:val="22"/>
          <w:lang w:eastAsia="en-US"/>
        </w:rPr>
        <w:t>zobowiązują się w</w:t>
      </w:r>
      <w:r w:rsidR="00807806">
        <w:rPr>
          <w:rFonts w:ascii="Aptos" w:eastAsiaTheme="minorHAnsi" w:hAnsi="Aptos" w:cs="Arial"/>
          <w:color w:val="000000"/>
          <w:sz w:val="22"/>
          <w:szCs w:val="22"/>
          <w:lang w:eastAsia="en-US"/>
        </w:rPr>
        <w:t> </w:t>
      </w:r>
      <w:r w:rsidRPr="004F04E9">
        <w:rPr>
          <w:rFonts w:ascii="Aptos" w:eastAsiaTheme="minorHAnsi" w:hAnsi="Aptos" w:cs="Arial"/>
          <w:color w:val="000000"/>
          <w:sz w:val="22"/>
          <w:szCs w:val="22"/>
          <w:lang w:eastAsia="en-US"/>
        </w:rPr>
        <w:t>szczególności do udzielania uczestnikom Projektu (lub innym podmiotom objętych wsparciem) pomocy de minimis w ramach Projektu i wykonywania obowiązków wynikających z</w:t>
      </w:r>
      <w:r w:rsidR="00807806">
        <w:rPr>
          <w:rFonts w:ascii="Aptos" w:eastAsiaTheme="minorHAnsi" w:hAnsi="Aptos" w:cs="Arial"/>
          <w:color w:val="000000"/>
          <w:sz w:val="22"/>
          <w:szCs w:val="22"/>
          <w:lang w:eastAsia="en-US"/>
        </w:rPr>
        <w:t> </w:t>
      </w:r>
      <w:r w:rsidRPr="004F04E9">
        <w:rPr>
          <w:rFonts w:ascii="Aptos" w:eastAsiaTheme="minorHAnsi" w:hAnsi="Aptos" w:cs="Arial"/>
          <w:color w:val="000000"/>
          <w:sz w:val="22"/>
          <w:szCs w:val="22"/>
          <w:lang w:eastAsia="en-US"/>
        </w:rPr>
        <w:t>przepisów powszechnie obowiązujących, w szczególności weryfikacji poziomu otrzymanej pomocy w Systemie Udostępniania Danych o Pomocy Publicznej przed udzieleniem pomocy de minimis.</w:t>
      </w:r>
    </w:p>
    <w:p w14:paraId="60BDB456" w14:textId="77777777" w:rsidR="00E6075C" w:rsidRPr="004F04E9" w:rsidRDefault="00E6075C" w:rsidP="00E6075C">
      <w:pPr>
        <w:autoSpaceDE w:val="0"/>
        <w:autoSpaceDN w:val="0"/>
        <w:adjustRightInd w:val="0"/>
        <w:spacing w:line="276" w:lineRule="auto"/>
        <w:rPr>
          <w:rFonts w:ascii="Aptos" w:eastAsiaTheme="minorHAnsi" w:hAnsi="Aptos" w:cs="Arial"/>
          <w:sz w:val="22"/>
          <w:szCs w:val="22"/>
          <w:lang w:eastAsia="en-US"/>
        </w:rPr>
      </w:pPr>
      <w:r w:rsidRPr="004F04E9">
        <w:rPr>
          <w:rFonts w:ascii="Aptos" w:eastAsiaTheme="minorHAnsi" w:hAnsi="Aptos" w:cs="Arial"/>
          <w:sz w:val="22"/>
          <w:szCs w:val="22"/>
          <w:lang w:eastAsia="en-US"/>
        </w:rPr>
        <w:t>2. Pomoc finansowa udzielona w ramach Projektu przedsiębiorcom stanowi pomoc de minimis dla tych przedsiębiorców.</w:t>
      </w:r>
    </w:p>
    <w:p w14:paraId="68BC3263" w14:textId="77777777" w:rsidR="00E6075C" w:rsidRPr="004F04E9" w:rsidRDefault="00E6075C" w:rsidP="00E6075C">
      <w:pPr>
        <w:autoSpaceDE w:val="0"/>
        <w:autoSpaceDN w:val="0"/>
        <w:adjustRightInd w:val="0"/>
        <w:spacing w:line="276" w:lineRule="auto"/>
        <w:rPr>
          <w:rFonts w:ascii="Aptos" w:eastAsiaTheme="minorHAnsi" w:hAnsi="Aptos" w:cs="Arial"/>
          <w:sz w:val="22"/>
          <w:szCs w:val="22"/>
          <w:lang w:eastAsia="en-US"/>
        </w:rPr>
      </w:pPr>
      <w:r w:rsidRPr="004F04E9">
        <w:rPr>
          <w:rFonts w:ascii="Aptos" w:eastAsiaTheme="minorHAnsi" w:hAnsi="Aptos" w:cs="Arial"/>
          <w:sz w:val="22"/>
          <w:szCs w:val="22"/>
          <w:lang w:eastAsia="en-US"/>
        </w:rPr>
        <w:t>3. Pomoc de minimis może być udzielona przedsiębiorcy prowadzącemu działalność we wszystkich sektorach, z wyłączeniem przypadków, o których mowa w art. 1 ust. 1</w:t>
      </w:r>
    </w:p>
    <w:p w14:paraId="16E5F66E" w14:textId="77777777" w:rsidR="00E6075C" w:rsidRPr="004F04E9" w:rsidRDefault="00E6075C" w:rsidP="00E6075C">
      <w:pPr>
        <w:autoSpaceDE w:val="0"/>
        <w:autoSpaceDN w:val="0"/>
        <w:adjustRightInd w:val="0"/>
        <w:spacing w:line="276" w:lineRule="auto"/>
        <w:rPr>
          <w:rFonts w:ascii="Aptos" w:eastAsiaTheme="minorHAnsi" w:hAnsi="Aptos" w:cs="Arial"/>
          <w:sz w:val="22"/>
          <w:szCs w:val="22"/>
          <w:lang w:eastAsia="en-US"/>
        </w:rPr>
      </w:pPr>
      <w:r w:rsidRPr="004F04E9">
        <w:rPr>
          <w:rFonts w:ascii="Aptos" w:eastAsiaTheme="minorHAnsi" w:hAnsi="Aptos" w:cs="Arial"/>
          <w:sz w:val="22"/>
          <w:szCs w:val="22"/>
          <w:lang w:eastAsia="en-US"/>
        </w:rPr>
        <w:t>rozporządzenia Komisji (UE) nr 2023/2831 z dnia 13 grudnia 2023 r. w sprawie</w:t>
      </w:r>
    </w:p>
    <w:p w14:paraId="737D1A14" w14:textId="617424A5" w:rsidR="00E6075C" w:rsidRPr="00DD0F88" w:rsidRDefault="00E6075C" w:rsidP="00E6075C">
      <w:pPr>
        <w:autoSpaceDE w:val="0"/>
        <w:autoSpaceDN w:val="0"/>
        <w:adjustRightInd w:val="0"/>
        <w:spacing w:line="276" w:lineRule="auto"/>
        <w:rPr>
          <w:rFonts w:ascii="Aptos" w:eastAsiaTheme="minorHAnsi" w:hAnsi="Aptos" w:cs="Arial"/>
          <w:i/>
          <w:iCs/>
          <w:sz w:val="22"/>
          <w:szCs w:val="22"/>
          <w:lang w:eastAsia="en-US"/>
        </w:rPr>
      </w:pPr>
      <w:r w:rsidRPr="004F04E9">
        <w:rPr>
          <w:rFonts w:ascii="Aptos" w:eastAsiaTheme="minorHAnsi" w:hAnsi="Aptos" w:cs="Arial"/>
          <w:sz w:val="22"/>
          <w:szCs w:val="22"/>
          <w:lang w:eastAsia="en-US"/>
        </w:rPr>
        <w:t xml:space="preserve">stosowania art. 107 i 108 Traktatu o funkcjonowaniu Unii Europejskiej do pomocy </w:t>
      </w:r>
      <w:r w:rsidRPr="004F04E9">
        <w:rPr>
          <w:rFonts w:ascii="Aptos" w:eastAsiaTheme="minorHAnsi" w:hAnsi="Aptos" w:cs="Arial"/>
          <w:i/>
          <w:iCs/>
          <w:sz w:val="22"/>
          <w:szCs w:val="22"/>
          <w:lang w:eastAsia="en-US"/>
        </w:rPr>
        <w:t>de</w:t>
      </w:r>
      <w:r w:rsidR="00DD0F88">
        <w:rPr>
          <w:rFonts w:ascii="Aptos" w:eastAsiaTheme="minorHAnsi" w:hAnsi="Aptos" w:cs="Arial"/>
          <w:i/>
          <w:iCs/>
          <w:sz w:val="22"/>
          <w:szCs w:val="22"/>
          <w:lang w:eastAsia="en-US"/>
        </w:rPr>
        <w:t xml:space="preserve"> </w:t>
      </w:r>
      <w:r w:rsidRPr="004F04E9">
        <w:rPr>
          <w:rFonts w:ascii="Aptos" w:eastAsiaTheme="minorHAnsi" w:hAnsi="Aptos" w:cs="Arial"/>
          <w:i/>
          <w:iCs/>
          <w:sz w:val="22"/>
          <w:szCs w:val="22"/>
          <w:lang w:eastAsia="en-US"/>
        </w:rPr>
        <w:t xml:space="preserve">minimis </w:t>
      </w:r>
      <w:r w:rsidRPr="004F04E9">
        <w:rPr>
          <w:rFonts w:ascii="Aptos" w:eastAsiaTheme="minorHAnsi" w:hAnsi="Aptos" w:cs="Arial"/>
          <w:sz w:val="22"/>
          <w:szCs w:val="22"/>
          <w:lang w:eastAsia="en-US"/>
        </w:rPr>
        <w:t>(Dz. Urz. UE L 2023/2831 z 15.12.2023), zwanym dalej „rozporządzeniem</w:t>
      </w:r>
      <w:r w:rsidR="00DD0F88">
        <w:rPr>
          <w:rFonts w:ascii="Aptos" w:eastAsiaTheme="minorHAnsi" w:hAnsi="Aptos" w:cs="Arial"/>
          <w:i/>
          <w:iCs/>
          <w:sz w:val="22"/>
          <w:szCs w:val="22"/>
          <w:lang w:eastAsia="en-US"/>
        </w:rPr>
        <w:t xml:space="preserve"> </w:t>
      </w:r>
      <w:r w:rsidRPr="004F04E9">
        <w:rPr>
          <w:rFonts w:ascii="Aptos" w:eastAsiaTheme="minorHAnsi" w:hAnsi="Aptos" w:cs="Arial"/>
          <w:sz w:val="22"/>
          <w:szCs w:val="22"/>
          <w:lang w:eastAsia="en-US"/>
        </w:rPr>
        <w:t>2023/2831”.</w:t>
      </w:r>
    </w:p>
    <w:p w14:paraId="215E60D6" w14:textId="50CCC740" w:rsidR="00E6075C" w:rsidRPr="004F04E9" w:rsidRDefault="00E6075C" w:rsidP="00E6075C">
      <w:pPr>
        <w:autoSpaceDE w:val="0"/>
        <w:autoSpaceDN w:val="0"/>
        <w:adjustRightInd w:val="0"/>
        <w:spacing w:line="276" w:lineRule="auto"/>
        <w:rPr>
          <w:rFonts w:ascii="Aptos" w:eastAsiaTheme="minorHAnsi" w:hAnsi="Aptos" w:cs="Arial"/>
          <w:sz w:val="22"/>
          <w:szCs w:val="22"/>
          <w:lang w:eastAsia="en-US"/>
        </w:rPr>
      </w:pPr>
      <w:r w:rsidRPr="004F04E9">
        <w:rPr>
          <w:rFonts w:ascii="Aptos" w:eastAsiaTheme="minorHAnsi" w:hAnsi="Aptos" w:cs="Arial"/>
          <w:sz w:val="22"/>
          <w:szCs w:val="22"/>
          <w:lang w:eastAsia="en-US"/>
        </w:rPr>
        <w:t>4. Pomoc de minimis może być udzielana pod warunkiem, że łącznie z inną pomocą de minimis lub pomocą de minimis w rolnictwie i rybołówstwie, otrzymaną w okresie trzech minionych lat (bezpośrednio poprzedzających dzień udzielenia pomocy de minimis) z różnych źródeł i</w:t>
      </w:r>
      <w:r w:rsidR="00807806">
        <w:rPr>
          <w:rFonts w:ascii="Aptos" w:eastAsiaTheme="minorHAnsi" w:hAnsi="Aptos" w:cs="Arial"/>
          <w:sz w:val="22"/>
          <w:szCs w:val="22"/>
          <w:lang w:eastAsia="en-US"/>
        </w:rPr>
        <w:t> </w:t>
      </w:r>
      <w:r w:rsidRPr="004F04E9">
        <w:rPr>
          <w:rFonts w:ascii="Aptos" w:eastAsiaTheme="minorHAnsi" w:hAnsi="Aptos" w:cs="Arial"/>
          <w:sz w:val="22"/>
          <w:szCs w:val="22"/>
          <w:lang w:eastAsia="en-US"/>
        </w:rPr>
        <w:t>w</w:t>
      </w:r>
      <w:r w:rsidR="00807806">
        <w:rPr>
          <w:rFonts w:ascii="Aptos" w:eastAsiaTheme="minorHAnsi" w:hAnsi="Aptos" w:cs="Arial"/>
          <w:sz w:val="22"/>
          <w:szCs w:val="22"/>
          <w:lang w:eastAsia="en-US"/>
        </w:rPr>
        <w:t> </w:t>
      </w:r>
      <w:r w:rsidRPr="004F04E9">
        <w:rPr>
          <w:rFonts w:ascii="Aptos" w:eastAsiaTheme="minorHAnsi" w:hAnsi="Aptos" w:cs="Arial"/>
          <w:sz w:val="22"/>
          <w:szCs w:val="22"/>
          <w:lang w:eastAsia="en-US"/>
        </w:rPr>
        <w:t>różnych formach, jej wielkość nie przekroczy kwoty  300 000 euro dla jednego</w:t>
      </w:r>
      <w:r w:rsidR="00A66670">
        <w:rPr>
          <w:rFonts w:ascii="Aptos" w:eastAsiaTheme="minorHAnsi" w:hAnsi="Aptos" w:cs="Arial"/>
          <w:sz w:val="22"/>
          <w:szCs w:val="22"/>
          <w:lang w:eastAsia="en-US"/>
        </w:rPr>
        <w:t xml:space="preserve"> </w:t>
      </w:r>
      <w:r w:rsidRPr="004F04E9">
        <w:rPr>
          <w:rFonts w:ascii="Aptos" w:eastAsiaTheme="minorHAnsi" w:hAnsi="Aptos" w:cs="Arial"/>
          <w:sz w:val="22"/>
          <w:szCs w:val="22"/>
          <w:lang w:eastAsia="en-US"/>
        </w:rPr>
        <w:t>przedsiębiorstwa w rozumieniu art. 2 ust. 2 rozporządzenia 2023/2831.</w:t>
      </w:r>
    </w:p>
    <w:p w14:paraId="3CB5B70D" w14:textId="77777777" w:rsidR="00E6075C" w:rsidRPr="004F04E9" w:rsidRDefault="00E6075C" w:rsidP="00E6075C">
      <w:pPr>
        <w:autoSpaceDE w:val="0"/>
        <w:autoSpaceDN w:val="0"/>
        <w:adjustRightInd w:val="0"/>
        <w:spacing w:line="276" w:lineRule="auto"/>
        <w:rPr>
          <w:rFonts w:ascii="Aptos" w:eastAsiaTheme="minorHAnsi" w:hAnsi="Aptos" w:cs="Arial"/>
          <w:sz w:val="22"/>
          <w:szCs w:val="22"/>
          <w:lang w:eastAsia="en-US"/>
        </w:rPr>
      </w:pPr>
      <w:r w:rsidRPr="004F04E9">
        <w:rPr>
          <w:rFonts w:ascii="Aptos" w:eastAsiaTheme="minorHAnsi" w:hAnsi="Aptos" w:cs="Arial"/>
          <w:sz w:val="22"/>
          <w:szCs w:val="22"/>
          <w:lang w:eastAsia="en-US"/>
        </w:rPr>
        <w:t>5. Beneficjent zobowiązuje się do:</w:t>
      </w:r>
    </w:p>
    <w:p w14:paraId="223C483D" w14:textId="77777777" w:rsidR="00E6075C" w:rsidRPr="004F04E9" w:rsidRDefault="00E6075C" w:rsidP="00E6075C">
      <w:pPr>
        <w:autoSpaceDE w:val="0"/>
        <w:autoSpaceDN w:val="0"/>
        <w:adjustRightInd w:val="0"/>
        <w:spacing w:line="276" w:lineRule="auto"/>
        <w:ind w:left="284"/>
        <w:rPr>
          <w:rFonts w:ascii="Aptos" w:eastAsiaTheme="minorHAnsi" w:hAnsi="Aptos" w:cs="Arial"/>
          <w:sz w:val="22"/>
          <w:szCs w:val="22"/>
          <w:lang w:eastAsia="en-US"/>
        </w:rPr>
      </w:pPr>
      <w:r w:rsidRPr="004F04E9">
        <w:rPr>
          <w:rFonts w:ascii="Aptos" w:eastAsiaTheme="minorHAnsi" w:hAnsi="Aptos" w:cs="Arial"/>
          <w:sz w:val="22"/>
          <w:szCs w:val="22"/>
          <w:lang w:eastAsia="en-US"/>
        </w:rPr>
        <w:t>1) zebrania od przedsiębiorcy wraz z wnioskiem o udzielenie pomocy wszystkich</w:t>
      </w:r>
    </w:p>
    <w:p w14:paraId="7DAC0FD1" w14:textId="77777777" w:rsidR="00E6075C" w:rsidRPr="004F04E9" w:rsidRDefault="00E6075C" w:rsidP="00E6075C">
      <w:pPr>
        <w:autoSpaceDE w:val="0"/>
        <w:autoSpaceDN w:val="0"/>
        <w:adjustRightInd w:val="0"/>
        <w:spacing w:line="276" w:lineRule="auto"/>
        <w:ind w:left="284"/>
        <w:rPr>
          <w:rFonts w:ascii="Aptos" w:eastAsiaTheme="minorHAnsi" w:hAnsi="Aptos" w:cs="Arial"/>
          <w:sz w:val="22"/>
          <w:szCs w:val="22"/>
          <w:lang w:eastAsia="en-US"/>
        </w:rPr>
      </w:pPr>
      <w:r w:rsidRPr="004F04E9">
        <w:rPr>
          <w:rFonts w:ascii="Aptos" w:eastAsiaTheme="minorHAnsi" w:hAnsi="Aptos" w:cs="Arial"/>
          <w:sz w:val="22"/>
          <w:szCs w:val="22"/>
          <w:lang w:eastAsia="en-US"/>
        </w:rPr>
        <w:t>zaświadczeń o pomocy de minimis, które otrzymał w ciągu 3 minionych lat, albo</w:t>
      </w:r>
    </w:p>
    <w:p w14:paraId="4CE7C5F4" w14:textId="77777777" w:rsidR="00E6075C" w:rsidRPr="004F04E9" w:rsidRDefault="00E6075C" w:rsidP="00E6075C">
      <w:pPr>
        <w:autoSpaceDE w:val="0"/>
        <w:autoSpaceDN w:val="0"/>
        <w:adjustRightInd w:val="0"/>
        <w:spacing w:line="276" w:lineRule="auto"/>
        <w:ind w:left="284"/>
        <w:rPr>
          <w:rFonts w:ascii="Aptos" w:eastAsiaTheme="minorHAnsi" w:hAnsi="Aptos" w:cs="Arial"/>
          <w:sz w:val="22"/>
          <w:szCs w:val="22"/>
          <w:lang w:eastAsia="en-US"/>
        </w:rPr>
      </w:pPr>
      <w:r w:rsidRPr="004F04E9">
        <w:rPr>
          <w:rFonts w:ascii="Aptos" w:eastAsiaTheme="minorHAnsi" w:hAnsi="Aptos" w:cs="Arial"/>
          <w:sz w:val="22"/>
          <w:szCs w:val="22"/>
          <w:lang w:eastAsia="en-US"/>
        </w:rPr>
        <w:t>oświadczenia o wielkości pomocy de minimis otrzymanej w tym okresie, albo</w:t>
      </w:r>
    </w:p>
    <w:p w14:paraId="72A1F362" w14:textId="77777777" w:rsidR="00E6075C" w:rsidRPr="004F04E9" w:rsidRDefault="00E6075C" w:rsidP="00E6075C">
      <w:pPr>
        <w:autoSpaceDE w:val="0"/>
        <w:autoSpaceDN w:val="0"/>
        <w:adjustRightInd w:val="0"/>
        <w:spacing w:line="276" w:lineRule="auto"/>
        <w:ind w:left="284"/>
        <w:rPr>
          <w:rFonts w:ascii="Aptos" w:eastAsiaTheme="minorHAnsi" w:hAnsi="Aptos" w:cs="Arial"/>
          <w:sz w:val="22"/>
          <w:szCs w:val="22"/>
          <w:lang w:eastAsia="en-US"/>
        </w:rPr>
      </w:pPr>
      <w:r w:rsidRPr="004F04E9">
        <w:rPr>
          <w:rFonts w:ascii="Aptos" w:eastAsiaTheme="minorHAnsi" w:hAnsi="Aptos" w:cs="Arial"/>
          <w:sz w:val="22"/>
          <w:szCs w:val="22"/>
          <w:lang w:eastAsia="en-US"/>
        </w:rPr>
        <w:t>oświadczenia o nieotrzymaniu takiej pomocy w tym okresie;</w:t>
      </w:r>
    </w:p>
    <w:p w14:paraId="4A02FD53" w14:textId="77777777" w:rsidR="00E6075C" w:rsidRPr="004F04E9" w:rsidRDefault="00E6075C" w:rsidP="00E6075C">
      <w:pPr>
        <w:autoSpaceDE w:val="0"/>
        <w:autoSpaceDN w:val="0"/>
        <w:adjustRightInd w:val="0"/>
        <w:spacing w:line="276" w:lineRule="auto"/>
        <w:ind w:left="426" w:hanging="142"/>
        <w:rPr>
          <w:rFonts w:ascii="Aptos" w:eastAsiaTheme="minorHAnsi" w:hAnsi="Aptos" w:cs="Arial"/>
          <w:sz w:val="22"/>
          <w:szCs w:val="22"/>
          <w:lang w:eastAsia="en-US"/>
        </w:rPr>
      </w:pPr>
      <w:r w:rsidRPr="004F04E9">
        <w:rPr>
          <w:rFonts w:ascii="Aptos" w:eastAsiaTheme="minorHAnsi" w:hAnsi="Aptos" w:cs="Arial"/>
          <w:sz w:val="22"/>
          <w:szCs w:val="22"/>
          <w:lang w:eastAsia="en-US"/>
        </w:rPr>
        <w:t>2) zebrania od przedsiębiorcy wraz z wnioskiem o udzielenie pomocy informacji</w:t>
      </w:r>
    </w:p>
    <w:p w14:paraId="6FBD2367" w14:textId="77777777" w:rsidR="00E6075C" w:rsidRPr="004F04E9" w:rsidRDefault="00E6075C" w:rsidP="00E6075C">
      <w:pPr>
        <w:autoSpaceDE w:val="0"/>
        <w:autoSpaceDN w:val="0"/>
        <w:adjustRightInd w:val="0"/>
        <w:spacing w:line="276" w:lineRule="auto"/>
        <w:ind w:left="426" w:hanging="142"/>
        <w:rPr>
          <w:rFonts w:ascii="Aptos" w:eastAsiaTheme="minorHAnsi" w:hAnsi="Aptos" w:cs="Arial"/>
          <w:sz w:val="22"/>
          <w:szCs w:val="22"/>
          <w:lang w:eastAsia="en-US"/>
        </w:rPr>
      </w:pPr>
      <w:r w:rsidRPr="004F04E9">
        <w:rPr>
          <w:rFonts w:ascii="Aptos" w:eastAsiaTheme="minorHAnsi" w:hAnsi="Aptos" w:cs="Arial"/>
          <w:sz w:val="22"/>
          <w:szCs w:val="22"/>
          <w:lang w:eastAsia="en-US"/>
        </w:rPr>
        <w:t>niezbędnych do udzielenia pomocy de minimis, dotyczących w szczególności</w:t>
      </w:r>
    </w:p>
    <w:p w14:paraId="460426D8" w14:textId="786175DB" w:rsidR="00E6075C" w:rsidRPr="004F04E9" w:rsidRDefault="00E6075C" w:rsidP="00E6075C">
      <w:pPr>
        <w:autoSpaceDE w:val="0"/>
        <w:autoSpaceDN w:val="0"/>
        <w:adjustRightInd w:val="0"/>
        <w:spacing w:line="276" w:lineRule="auto"/>
        <w:ind w:left="284"/>
        <w:rPr>
          <w:rFonts w:ascii="Aptos" w:eastAsiaTheme="minorHAnsi" w:hAnsi="Aptos" w:cs="Arial"/>
          <w:sz w:val="22"/>
          <w:szCs w:val="22"/>
          <w:lang w:eastAsia="en-US"/>
        </w:rPr>
      </w:pPr>
      <w:r w:rsidRPr="004F04E9">
        <w:rPr>
          <w:rFonts w:ascii="Aptos" w:eastAsiaTheme="minorHAnsi" w:hAnsi="Aptos" w:cs="Arial"/>
          <w:sz w:val="22"/>
          <w:szCs w:val="22"/>
          <w:lang w:eastAsia="en-US"/>
        </w:rPr>
        <w:t>wnioskodawcy i prowadzonej przez niego działalności gospodarczej oraz wielkości i</w:t>
      </w:r>
      <w:r w:rsidR="00807806">
        <w:rPr>
          <w:rFonts w:ascii="Aptos" w:eastAsiaTheme="minorHAnsi" w:hAnsi="Aptos" w:cs="Arial"/>
          <w:sz w:val="22"/>
          <w:szCs w:val="22"/>
          <w:lang w:eastAsia="en-US"/>
        </w:rPr>
        <w:t> </w:t>
      </w:r>
      <w:r w:rsidRPr="004F04E9">
        <w:rPr>
          <w:rFonts w:ascii="Aptos" w:eastAsiaTheme="minorHAnsi" w:hAnsi="Aptos" w:cs="Arial"/>
          <w:sz w:val="22"/>
          <w:szCs w:val="22"/>
          <w:lang w:eastAsia="en-US"/>
        </w:rPr>
        <w:t>przeznaczenia pomocy publicznej otrzymanej w odniesieniu do tych samych kosztów kwalifikujących się do objęcia pomocą, na pokrycie których ma być przeznaczona pomoc de minimis, zgodnie ze wzorem określonym w załączniku do rozporządzenia Rady Ministrów z</w:t>
      </w:r>
      <w:r w:rsidR="00807806">
        <w:rPr>
          <w:rFonts w:ascii="Aptos" w:eastAsiaTheme="minorHAnsi" w:hAnsi="Aptos" w:cs="Arial"/>
          <w:sz w:val="22"/>
          <w:szCs w:val="22"/>
          <w:lang w:eastAsia="en-US"/>
        </w:rPr>
        <w:t> </w:t>
      </w:r>
      <w:r w:rsidRPr="004F04E9">
        <w:rPr>
          <w:rFonts w:ascii="Aptos" w:eastAsiaTheme="minorHAnsi" w:hAnsi="Aptos" w:cs="Arial"/>
          <w:sz w:val="22"/>
          <w:szCs w:val="22"/>
          <w:lang w:eastAsia="en-US"/>
        </w:rPr>
        <w:t>dnia 29 marca 2010 r. w sprawie zakresu informacji przedstawianych przez podmiot ubiegający się o pomoc de minimis (Dz. U. z 2024 r. poz. 40</w:t>
      </w:r>
      <w:r w:rsidR="00BE7A61">
        <w:rPr>
          <w:rFonts w:ascii="Aptos" w:eastAsiaTheme="minorHAnsi" w:hAnsi="Aptos" w:cs="Arial"/>
          <w:sz w:val="22"/>
          <w:szCs w:val="22"/>
          <w:lang w:eastAsia="en-US"/>
        </w:rPr>
        <w:t>, z późn, zm.</w:t>
      </w:r>
      <w:r w:rsidRPr="004F04E9">
        <w:rPr>
          <w:rFonts w:ascii="Aptos" w:eastAsiaTheme="minorHAnsi" w:hAnsi="Aptos" w:cs="Arial"/>
          <w:sz w:val="22"/>
          <w:szCs w:val="22"/>
          <w:lang w:eastAsia="en-US"/>
        </w:rPr>
        <w:t>);</w:t>
      </w:r>
    </w:p>
    <w:p w14:paraId="28531332" w14:textId="327A5C00" w:rsidR="00E6075C" w:rsidRPr="004F04E9" w:rsidRDefault="00E6075C" w:rsidP="00E6075C">
      <w:pPr>
        <w:autoSpaceDE w:val="0"/>
        <w:autoSpaceDN w:val="0"/>
        <w:adjustRightInd w:val="0"/>
        <w:spacing w:line="276" w:lineRule="auto"/>
        <w:ind w:left="284"/>
        <w:rPr>
          <w:rFonts w:ascii="Aptos" w:eastAsiaTheme="minorHAnsi" w:hAnsi="Aptos" w:cs="Arial"/>
          <w:sz w:val="22"/>
          <w:szCs w:val="22"/>
          <w:lang w:eastAsia="en-US"/>
        </w:rPr>
      </w:pPr>
      <w:r w:rsidRPr="004F04E9">
        <w:rPr>
          <w:rFonts w:ascii="Aptos" w:eastAsiaTheme="minorHAnsi" w:hAnsi="Aptos" w:cs="Arial"/>
          <w:sz w:val="22"/>
          <w:szCs w:val="22"/>
          <w:lang w:eastAsia="en-US"/>
        </w:rPr>
        <w:t>3) wystawiania przedsiębiorcy zaświadczeń o pomocy de minimis zgodnie z wzorem określonym w rozporządzeniu Rady Ministrów z dnia 20 marca 2007 r. w sprawie zaświadczeń o pomocy de minimis i pomocy de minimis w rolnictwie lub rybołówstwie (Dz. U. z 20</w:t>
      </w:r>
      <w:r w:rsidR="00396E05" w:rsidRPr="004F04E9">
        <w:rPr>
          <w:rFonts w:ascii="Aptos" w:eastAsiaTheme="minorHAnsi" w:hAnsi="Aptos" w:cs="Arial"/>
          <w:sz w:val="22"/>
          <w:szCs w:val="22"/>
          <w:lang w:eastAsia="en-US"/>
        </w:rPr>
        <w:t>24</w:t>
      </w:r>
      <w:r w:rsidRPr="004F04E9">
        <w:rPr>
          <w:rFonts w:ascii="Aptos" w:eastAsiaTheme="minorHAnsi" w:hAnsi="Aptos" w:cs="Arial"/>
          <w:sz w:val="22"/>
          <w:szCs w:val="22"/>
          <w:lang w:eastAsia="en-US"/>
        </w:rPr>
        <w:t xml:space="preserve"> r. poz. </w:t>
      </w:r>
      <w:r w:rsidR="0034278E">
        <w:rPr>
          <w:rFonts w:ascii="Aptos" w:eastAsiaTheme="minorHAnsi" w:hAnsi="Aptos" w:cs="Arial"/>
          <w:sz w:val="22"/>
          <w:szCs w:val="22"/>
          <w:lang w:eastAsia="en-US"/>
        </w:rPr>
        <w:t>1546</w:t>
      </w:r>
      <w:r w:rsidRPr="004F04E9">
        <w:rPr>
          <w:rFonts w:ascii="Aptos" w:eastAsiaTheme="minorHAnsi" w:hAnsi="Aptos" w:cs="Arial"/>
          <w:sz w:val="22"/>
          <w:szCs w:val="22"/>
          <w:lang w:eastAsia="en-US"/>
        </w:rPr>
        <w:t>).</w:t>
      </w:r>
    </w:p>
    <w:p w14:paraId="16144021" w14:textId="633D3368" w:rsidR="00E6075C" w:rsidRPr="004F04E9" w:rsidRDefault="00E6075C" w:rsidP="00E6075C">
      <w:pPr>
        <w:autoSpaceDE w:val="0"/>
        <w:autoSpaceDN w:val="0"/>
        <w:adjustRightInd w:val="0"/>
        <w:spacing w:line="276" w:lineRule="auto"/>
        <w:rPr>
          <w:rFonts w:ascii="Aptos" w:eastAsiaTheme="minorHAnsi" w:hAnsi="Aptos" w:cs="Arial"/>
          <w:sz w:val="22"/>
          <w:szCs w:val="22"/>
          <w:lang w:eastAsia="en-US"/>
        </w:rPr>
      </w:pPr>
      <w:r w:rsidRPr="004F04E9">
        <w:rPr>
          <w:rFonts w:ascii="Aptos" w:eastAsiaTheme="minorHAnsi" w:hAnsi="Aptos" w:cs="Arial"/>
          <w:sz w:val="22"/>
          <w:szCs w:val="22"/>
          <w:lang w:eastAsia="en-US"/>
        </w:rPr>
        <w:t>6. Zgodnie z art. 30 ust. 2 ustawy wdrożeniowej, Beneficjent udziela pomocy de minimis w</w:t>
      </w:r>
      <w:r w:rsidR="002C3CDE">
        <w:rPr>
          <w:rFonts w:ascii="Aptos" w:eastAsiaTheme="minorHAnsi" w:hAnsi="Aptos" w:cs="Arial"/>
          <w:sz w:val="22"/>
          <w:szCs w:val="22"/>
          <w:lang w:eastAsia="en-US"/>
        </w:rPr>
        <w:t> </w:t>
      </w:r>
      <w:r w:rsidRPr="004F04E9">
        <w:rPr>
          <w:rFonts w:ascii="Aptos" w:eastAsiaTheme="minorHAnsi" w:hAnsi="Aptos" w:cs="Arial"/>
          <w:sz w:val="22"/>
          <w:szCs w:val="22"/>
          <w:lang w:eastAsia="en-US"/>
        </w:rPr>
        <w:t>ramach Projektu i wykonuje obowiązki wynikające z udzielania pomocy de minimis, w tym w</w:t>
      </w:r>
      <w:r w:rsidR="002C3CDE">
        <w:rPr>
          <w:rFonts w:ascii="Aptos" w:eastAsiaTheme="minorHAnsi" w:hAnsi="Aptos" w:cs="Arial"/>
          <w:sz w:val="22"/>
          <w:szCs w:val="22"/>
          <w:lang w:eastAsia="en-US"/>
        </w:rPr>
        <w:t> </w:t>
      </w:r>
      <w:r w:rsidRPr="004F04E9">
        <w:rPr>
          <w:rFonts w:ascii="Aptos" w:eastAsiaTheme="minorHAnsi" w:hAnsi="Aptos" w:cs="Arial"/>
          <w:sz w:val="22"/>
          <w:szCs w:val="22"/>
          <w:lang w:eastAsia="en-US"/>
        </w:rPr>
        <w:t>szczególności obowiązek sporządzania i przedstawiania Prezesowi Urzędu Ochrony Konkurencji i Konsumentów sprawozdań o udzielonej pomocy albo informacji o nieudzieleniu takiej pomocy w danym okresie sprawozdawczym, zgodnie z art. 32 ust. 1 ustawy z dnia 30</w:t>
      </w:r>
      <w:r w:rsidR="005E74C0">
        <w:rPr>
          <w:rFonts w:ascii="Aptos" w:eastAsiaTheme="minorHAnsi" w:hAnsi="Aptos" w:cs="Arial"/>
          <w:sz w:val="22"/>
          <w:szCs w:val="22"/>
          <w:lang w:eastAsia="en-US"/>
        </w:rPr>
        <w:t> </w:t>
      </w:r>
      <w:r w:rsidRPr="004F04E9">
        <w:rPr>
          <w:rFonts w:ascii="Aptos" w:eastAsiaTheme="minorHAnsi" w:hAnsi="Aptos" w:cs="Arial"/>
          <w:sz w:val="22"/>
          <w:szCs w:val="22"/>
          <w:lang w:eastAsia="en-US"/>
        </w:rPr>
        <w:t>kwietnia 2004 r. o</w:t>
      </w:r>
      <w:r w:rsidR="002C3CDE">
        <w:rPr>
          <w:rFonts w:ascii="Aptos" w:eastAsiaTheme="minorHAnsi" w:hAnsi="Aptos" w:cs="Arial"/>
          <w:sz w:val="22"/>
          <w:szCs w:val="22"/>
          <w:lang w:eastAsia="en-US"/>
        </w:rPr>
        <w:t> </w:t>
      </w:r>
      <w:r w:rsidRPr="004F04E9">
        <w:rPr>
          <w:rFonts w:ascii="Aptos" w:eastAsiaTheme="minorHAnsi" w:hAnsi="Aptos" w:cs="Arial"/>
          <w:sz w:val="22"/>
          <w:szCs w:val="22"/>
          <w:lang w:eastAsia="en-US"/>
        </w:rPr>
        <w:t xml:space="preserve">postępowaniu w sprawach dotyczących pomocy publicznej (Dz.U. z </w:t>
      </w:r>
      <w:r w:rsidR="005E74C0" w:rsidRPr="004F04E9">
        <w:rPr>
          <w:rFonts w:ascii="Aptos" w:eastAsiaTheme="minorHAnsi" w:hAnsi="Aptos" w:cs="Arial"/>
          <w:sz w:val="22"/>
          <w:szCs w:val="22"/>
          <w:lang w:eastAsia="en-US"/>
        </w:rPr>
        <w:t>202</w:t>
      </w:r>
      <w:r w:rsidR="005E74C0">
        <w:rPr>
          <w:rFonts w:ascii="Aptos" w:eastAsiaTheme="minorHAnsi" w:hAnsi="Aptos" w:cs="Arial"/>
          <w:sz w:val="22"/>
          <w:szCs w:val="22"/>
          <w:lang w:eastAsia="en-US"/>
        </w:rPr>
        <w:t xml:space="preserve">5 </w:t>
      </w:r>
      <w:r w:rsidRPr="004F04E9">
        <w:rPr>
          <w:rFonts w:ascii="Aptos" w:eastAsiaTheme="minorHAnsi" w:hAnsi="Aptos" w:cs="Arial"/>
          <w:sz w:val="22"/>
          <w:szCs w:val="22"/>
          <w:lang w:eastAsia="en-US"/>
        </w:rPr>
        <w:t xml:space="preserve">r. poz. </w:t>
      </w:r>
      <w:r w:rsidR="005E74C0">
        <w:rPr>
          <w:rFonts w:ascii="Aptos" w:eastAsiaTheme="minorHAnsi" w:hAnsi="Aptos" w:cs="Arial"/>
          <w:sz w:val="22"/>
          <w:szCs w:val="22"/>
          <w:lang w:eastAsia="en-US"/>
        </w:rPr>
        <w:t>468</w:t>
      </w:r>
      <w:r w:rsidRPr="004F04E9">
        <w:rPr>
          <w:rFonts w:ascii="Aptos" w:eastAsiaTheme="minorHAnsi" w:hAnsi="Aptos" w:cs="Arial"/>
          <w:sz w:val="22"/>
          <w:szCs w:val="22"/>
          <w:lang w:eastAsia="en-US"/>
        </w:rPr>
        <w:t>).</w:t>
      </w:r>
    </w:p>
    <w:p w14:paraId="21ECF919" w14:textId="77777777" w:rsidR="00E6075C" w:rsidRPr="004F04E9" w:rsidRDefault="00E6075C" w:rsidP="00E6075C">
      <w:pPr>
        <w:autoSpaceDE w:val="0"/>
        <w:autoSpaceDN w:val="0"/>
        <w:adjustRightInd w:val="0"/>
        <w:spacing w:line="276" w:lineRule="auto"/>
        <w:rPr>
          <w:rFonts w:ascii="Aptos" w:eastAsiaTheme="minorHAnsi" w:hAnsi="Aptos" w:cs="Arial"/>
          <w:sz w:val="22"/>
          <w:szCs w:val="22"/>
          <w:lang w:eastAsia="en-US"/>
        </w:rPr>
      </w:pPr>
      <w:r w:rsidRPr="004F04E9">
        <w:rPr>
          <w:rFonts w:ascii="Aptos" w:eastAsiaTheme="minorHAnsi" w:hAnsi="Aptos" w:cs="Arial"/>
          <w:sz w:val="22"/>
          <w:szCs w:val="22"/>
          <w:lang w:eastAsia="en-US"/>
        </w:rPr>
        <w:t>7. W przypadku, gdy udzielenie pomocy, o której mowa w ust. 1, spowodowałoby</w:t>
      </w:r>
    </w:p>
    <w:p w14:paraId="09895A0C" w14:textId="377CD0E2" w:rsidR="00E6075C" w:rsidRPr="004F04E9" w:rsidRDefault="00E6075C" w:rsidP="00E6075C">
      <w:pPr>
        <w:autoSpaceDE w:val="0"/>
        <w:autoSpaceDN w:val="0"/>
        <w:adjustRightInd w:val="0"/>
        <w:spacing w:line="276" w:lineRule="auto"/>
        <w:rPr>
          <w:rFonts w:ascii="Aptos" w:eastAsiaTheme="minorHAnsi" w:hAnsi="Aptos" w:cs="Arial"/>
          <w:sz w:val="22"/>
          <w:szCs w:val="22"/>
          <w:lang w:eastAsia="en-US"/>
        </w:rPr>
      </w:pPr>
      <w:r w:rsidRPr="004F04E9">
        <w:rPr>
          <w:rFonts w:ascii="Aptos" w:eastAsiaTheme="minorHAnsi" w:hAnsi="Aptos" w:cs="Arial"/>
          <w:sz w:val="22"/>
          <w:szCs w:val="22"/>
          <w:lang w:eastAsia="en-US"/>
        </w:rPr>
        <w:lastRenderedPageBreak/>
        <w:t>przekroczenie dopuszczalnej wielkości pomocy de minimis, przedsiębiorca będzie mógł wziąć udział w Projekcie pod warunkiem wyrażenia przez niego zgody na niższy poziom pomocy.</w:t>
      </w:r>
    </w:p>
    <w:p w14:paraId="2D9D11A7" w14:textId="77777777" w:rsidR="00E6075C" w:rsidRPr="004F04E9" w:rsidRDefault="00E6075C" w:rsidP="00E6075C">
      <w:pPr>
        <w:spacing w:before="60" w:line="276" w:lineRule="auto"/>
        <w:rPr>
          <w:rFonts w:ascii="Aptos" w:hAnsi="Aptos" w:cs="Arial"/>
          <w:sz w:val="22"/>
          <w:szCs w:val="22"/>
        </w:rPr>
      </w:pPr>
    </w:p>
    <w:p w14:paraId="3467775B" w14:textId="224DBB17" w:rsidR="008F7D17" w:rsidRPr="004F04E9" w:rsidRDefault="008D288C" w:rsidP="00CC3BEF">
      <w:pPr>
        <w:pStyle w:val="Nagwek3"/>
        <w:rPr>
          <w:rFonts w:ascii="Aptos" w:hAnsi="Aptos"/>
          <w:sz w:val="22"/>
          <w:szCs w:val="22"/>
        </w:rPr>
      </w:pPr>
      <w:r w:rsidRPr="004F04E9">
        <w:rPr>
          <w:rFonts w:ascii="Aptos" w:hAnsi="Aptos"/>
          <w:sz w:val="22"/>
          <w:szCs w:val="22"/>
        </w:rPr>
        <w:t>§ 4</w:t>
      </w:r>
      <w:r w:rsidR="00EE4DCC" w:rsidRPr="004F04E9">
        <w:rPr>
          <w:rFonts w:ascii="Aptos" w:hAnsi="Aptos"/>
          <w:sz w:val="22"/>
          <w:szCs w:val="22"/>
        </w:rPr>
        <w:t>.</w:t>
      </w:r>
      <w:r w:rsidR="008F7D17" w:rsidRPr="004F04E9">
        <w:rPr>
          <w:rFonts w:ascii="Aptos" w:hAnsi="Aptos"/>
          <w:sz w:val="22"/>
          <w:szCs w:val="22"/>
        </w:rPr>
        <w:t xml:space="preserve"> </w:t>
      </w:r>
    </w:p>
    <w:p w14:paraId="005AC0D1" w14:textId="46AC6152" w:rsidR="008F7D17" w:rsidRPr="004F04E9" w:rsidRDefault="008F7D17" w:rsidP="00C26875">
      <w:pPr>
        <w:numPr>
          <w:ilvl w:val="0"/>
          <w:numId w:val="6"/>
        </w:numPr>
        <w:tabs>
          <w:tab w:val="clear" w:pos="360"/>
          <w:tab w:val="num" w:pos="284"/>
        </w:tabs>
        <w:spacing w:line="276" w:lineRule="auto"/>
        <w:ind w:left="284" w:hanging="284"/>
        <w:rPr>
          <w:rFonts w:ascii="Aptos" w:hAnsi="Aptos" w:cs="Arial"/>
          <w:sz w:val="22"/>
          <w:szCs w:val="22"/>
        </w:rPr>
      </w:pPr>
      <w:r w:rsidRPr="004F04E9">
        <w:rPr>
          <w:rFonts w:ascii="Aptos" w:hAnsi="Aptos" w:cs="Arial"/>
          <w:sz w:val="22"/>
          <w:szCs w:val="22"/>
        </w:rPr>
        <w:t xml:space="preserve">Beneficjent zobowiązuje się do wniesienia wkładu własnego w kwocie ………… PLN (słownie: …), co stanowi </w:t>
      </w:r>
      <w:r w:rsidR="00B43ECB" w:rsidRPr="004F04E9">
        <w:rPr>
          <w:rFonts w:ascii="Aptos" w:hAnsi="Aptos" w:cs="Arial"/>
          <w:sz w:val="22"/>
          <w:szCs w:val="22"/>
        </w:rPr>
        <w:t>nie mniej niż</w:t>
      </w:r>
      <w:r w:rsidRPr="004F04E9">
        <w:rPr>
          <w:rFonts w:ascii="Aptos" w:hAnsi="Aptos" w:cs="Arial"/>
          <w:sz w:val="22"/>
          <w:szCs w:val="22"/>
        </w:rPr>
        <w:t>… % wydatków kwalifikowalnych Projektu, z następujących źródeł:</w:t>
      </w:r>
    </w:p>
    <w:p w14:paraId="34A3D4D6" w14:textId="253655A8" w:rsidR="008F7D17" w:rsidRPr="004F04E9" w:rsidRDefault="00513ACA" w:rsidP="00C26875">
      <w:pPr>
        <w:numPr>
          <w:ilvl w:val="1"/>
          <w:numId w:val="6"/>
        </w:numPr>
        <w:spacing w:line="276" w:lineRule="auto"/>
        <w:rPr>
          <w:rFonts w:ascii="Aptos" w:hAnsi="Aptos" w:cs="Arial"/>
          <w:iCs/>
          <w:sz w:val="22"/>
          <w:szCs w:val="22"/>
        </w:rPr>
      </w:pPr>
      <w:r w:rsidRPr="004F04E9">
        <w:rPr>
          <w:rFonts w:ascii="Aptos" w:hAnsi="Aptos" w:cs="Arial"/>
          <w:iCs/>
          <w:sz w:val="22"/>
          <w:szCs w:val="22"/>
        </w:rPr>
        <w:t>ze środków</w:t>
      </w:r>
      <w:r w:rsidR="4FE88689" w:rsidRPr="004F04E9">
        <w:rPr>
          <w:rFonts w:ascii="Aptos" w:hAnsi="Aptos" w:cs="Arial"/>
          <w:sz w:val="22"/>
          <w:szCs w:val="22"/>
        </w:rPr>
        <w:t xml:space="preserve"> publicznych</w:t>
      </w:r>
      <w:r w:rsidR="008F7D17" w:rsidRPr="004F04E9">
        <w:rPr>
          <w:rFonts w:ascii="Aptos" w:hAnsi="Aptos" w:cs="Arial"/>
          <w:iCs/>
          <w:sz w:val="22"/>
          <w:szCs w:val="22"/>
        </w:rPr>
        <w:t xml:space="preserve"> w kwocie … PLN (słownie …); </w:t>
      </w:r>
    </w:p>
    <w:p w14:paraId="0C28F774" w14:textId="3080D67D" w:rsidR="008F7D17" w:rsidRPr="004F04E9" w:rsidRDefault="00513ACA" w:rsidP="00C26875">
      <w:pPr>
        <w:numPr>
          <w:ilvl w:val="1"/>
          <w:numId w:val="6"/>
        </w:numPr>
        <w:spacing w:line="276" w:lineRule="auto"/>
        <w:rPr>
          <w:rFonts w:ascii="Aptos" w:hAnsi="Aptos" w:cs="Arial"/>
          <w:iCs/>
          <w:sz w:val="22"/>
          <w:szCs w:val="22"/>
        </w:rPr>
      </w:pPr>
      <w:r w:rsidRPr="004F04E9">
        <w:rPr>
          <w:rFonts w:ascii="Aptos" w:hAnsi="Aptos" w:cs="Arial"/>
          <w:iCs/>
          <w:sz w:val="22"/>
          <w:szCs w:val="22"/>
        </w:rPr>
        <w:t>ze środków</w:t>
      </w:r>
      <w:r w:rsidR="55809883" w:rsidRPr="004F04E9">
        <w:rPr>
          <w:rFonts w:ascii="Aptos" w:hAnsi="Aptos" w:cs="Arial"/>
          <w:sz w:val="22"/>
          <w:szCs w:val="22"/>
        </w:rPr>
        <w:t xml:space="preserve"> prywatnych</w:t>
      </w:r>
      <w:r w:rsidR="008F7D17" w:rsidRPr="004F04E9">
        <w:rPr>
          <w:rFonts w:ascii="Aptos" w:hAnsi="Aptos" w:cs="Arial"/>
          <w:iCs/>
          <w:sz w:val="22"/>
          <w:szCs w:val="22"/>
        </w:rPr>
        <w:t xml:space="preserve"> w kwocie … PLN (słownie …).</w:t>
      </w:r>
    </w:p>
    <w:p w14:paraId="1AA9D99C" w14:textId="561107A1" w:rsidR="008F7D17" w:rsidRPr="004F04E9" w:rsidRDefault="008F7D17" w:rsidP="00FA557F">
      <w:pPr>
        <w:spacing w:line="276" w:lineRule="auto"/>
        <w:ind w:left="284"/>
        <w:rPr>
          <w:rFonts w:ascii="Aptos" w:hAnsi="Aptos" w:cs="Arial"/>
          <w:iCs/>
          <w:sz w:val="22"/>
          <w:szCs w:val="22"/>
        </w:rPr>
      </w:pPr>
      <w:r w:rsidRPr="004F04E9">
        <w:rPr>
          <w:rFonts w:ascii="Aptos" w:hAnsi="Aptos" w:cs="Arial"/>
          <w:iCs/>
          <w:sz w:val="22"/>
          <w:szCs w:val="22"/>
        </w:rPr>
        <w:t xml:space="preserve">W przypadku wniesienia wkładu własnego </w:t>
      </w:r>
      <w:r w:rsidR="008D0FB9" w:rsidRPr="004F04E9">
        <w:rPr>
          <w:rFonts w:ascii="Aptos" w:hAnsi="Aptos" w:cs="Arial"/>
          <w:iCs/>
          <w:sz w:val="22"/>
          <w:szCs w:val="22"/>
        </w:rPr>
        <w:t>w</w:t>
      </w:r>
      <w:r w:rsidRPr="004F04E9">
        <w:rPr>
          <w:rFonts w:ascii="Aptos" w:hAnsi="Aptos" w:cs="Arial"/>
          <w:iCs/>
          <w:sz w:val="22"/>
          <w:szCs w:val="22"/>
        </w:rPr>
        <w:t xml:space="preserve"> kwocie</w:t>
      </w:r>
      <w:r w:rsidR="008D0FB9" w:rsidRPr="004F04E9">
        <w:rPr>
          <w:rFonts w:ascii="Aptos" w:hAnsi="Aptos" w:cs="Arial"/>
          <w:iCs/>
          <w:sz w:val="22"/>
          <w:szCs w:val="22"/>
        </w:rPr>
        <w:t xml:space="preserve"> mniejszej niż zadeklarowan</w:t>
      </w:r>
      <w:r w:rsidR="00FD029B" w:rsidRPr="004F04E9">
        <w:rPr>
          <w:rFonts w:ascii="Aptos" w:hAnsi="Aptos" w:cs="Arial"/>
          <w:iCs/>
          <w:sz w:val="22"/>
          <w:szCs w:val="22"/>
        </w:rPr>
        <w:t>a</w:t>
      </w:r>
      <w:r w:rsidR="008D0FB9" w:rsidRPr="004F04E9">
        <w:rPr>
          <w:rFonts w:ascii="Aptos" w:hAnsi="Aptos" w:cs="Arial"/>
          <w:iCs/>
          <w:sz w:val="22"/>
          <w:szCs w:val="22"/>
        </w:rPr>
        <w:t xml:space="preserve"> we </w:t>
      </w:r>
      <w:r w:rsidR="00224220" w:rsidRPr="004F04E9">
        <w:rPr>
          <w:rFonts w:ascii="Aptos" w:hAnsi="Aptos" w:cs="Arial"/>
          <w:iCs/>
          <w:sz w:val="22"/>
          <w:szCs w:val="22"/>
        </w:rPr>
        <w:t>w</w:t>
      </w:r>
      <w:r w:rsidR="008D0FB9" w:rsidRPr="004F04E9">
        <w:rPr>
          <w:rFonts w:ascii="Aptos" w:hAnsi="Aptos" w:cs="Arial"/>
          <w:iCs/>
          <w:sz w:val="22"/>
          <w:szCs w:val="22"/>
        </w:rPr>
        <w:t>niosku o dofinansowanie</w:t>
      </w:r>
      <w:r w:rsidRPr="004F04E9">
        <w:rPr>
          <w:rFonts w:ascii="Aptos" w:hAnsi="Aptos" w:cs="Arial"/>
          <w:iCs/>
          <w:sz w:val="22"/>
          <w:szCs w:val="22"/>
        </w:rPr>
        <w:t xml:space="preserve">, </w:t>
      </w:r>
      <w:bookmarkStart w:id="1" w:name="_Hlk147782104"/>
      <w:r w:rsidR="00DC7479" w:rsidRPr="004F04E9">
        <w:rPr>
          <w:rFonts w:ascii="Aptos" w:hAnsi="Aptos" w:cs="Arial"/>
          <w:iCs/>
          <w:sz w:val="22"/>
          <w:szCs w:val="22"/>
        </w:rPr>
        <w:t>Instytucja Pośrednicząca proporcjonalnie obniży</w:t>
      </w:r>
      <w:bookmarkEnd w:id="1"/>
      <w:r w:rsidRPr="004F04E9">
        <w:rPr>
          <w:rFonts w:ascii="Aptos" w:hAnsi="Aptos" w:cs="Arial"/>
          <w:iCs/>
          <w:sz w:val="22"/>
          <w:szCs w:val="22"/>
        </w:rPr>
        <w:t xml:space="preserve"> kwotę przyznanego dofinansowania, o której mowa w § 2, z zachowaniem udziału procentowego określonego w</w:t>
      </w:r>
      <w:r w:rsidR="00E34458">
        <w:rPr>
          <w:rFonts w:ascii="Aptos" w:hAnsi="Aptos" w:cs="Arial"/>
          <w:iCs/>
          <w:sz w:val="22"/>
          <w:szCs w:val="22"/>
        </w:rPr>
        <w:t> </w:t>
      </w:r>
      <w:r w:rsidRPr="004F04E9">
        <w:rPr>
          <w:rFonts w:ascii="Aptos" w:hAnsi="Aptos" w:cs="Arial"/>
          <w:iCs/>
          <w:sz w:val="22"/>
          <w:szCs w:val="22"/>
        </w:rPr>
        <w:t>§</w:t>
      </w:r>
      <w:r w:rsidR="00E34458">
        <w:rPr>
          <w:rFonts w:ascii="Aptos" w:hAnsi="Aptos" w:cs="Arial"/>
          <w:iCs/>
          <w:sz w:val="22"/>
          <w:szCs w:val="22"/>
        </w:rPr>
        <w:t> </w:t>
      </w:r>
      <w:r w:rsidRPr="004F04E9">
        <w:rPr>
          <w:rFonts w:ascii="Aptos" w:hAnsi="Aptos" w:cs="Arial"/>
          <w:iCs/>
          <w:sz w:val="22"/>
          <w:szCs w:val="22"/>
        </w:rPr>
        <w:t xml:space="preserve">2. </w:t>
      </w:r>
    </w:p>
    <w:p w14:paraId="010DFF8E" w14:textId="2AB7F1B5" w:rsidR="008F7D17" w:rsidRPr="004F04E9" w:rsidRDefault="008F7D17" w:rsidP="00C26875">
      <w:pPr>
        <w:pStyle w:val="Akapitzlist"/>
        <w:numPr>
          <w:ilvl w:val="0"/>
          <w:numId w:val="6"/>
        </w:numPr>
        <w:tabs>
          <w:tab w:val="clear" w:pos="360"/>
          <w:tab w:val="num" w:pos="284"/>
        </w:tabs>
        <w:spacing w:line="276" w:lineRule="auto"/>
        <w:ind w:left="284" w:hanging="284"/>
        <w:contextualSpacing w:val="0"/>
        <w:rPr>
          <w:rFonts w:ascii="Aptos" w:hAnsi="Aptos" w:cs="Arial"/>
          <w:sz w:val="22"/>
          <w:szCs w:val="22"/>
        </w:rPr>
      </w:pPr>
      <w:r w:rsidRPr="004F04E9">
        <w:rPr>
          <w:rFonts w:ascii="Aptos" w:hAnsi="Aptos" w:cs="Arial"/>
          <w:sz w:val="22"/>
          <w:szCs w:val="22"/>
        </w:rPr>
        <w:t xml:space="preserve">Koszty pośrednie Projektu rozliczane ryczałtem zdefiniowane w </w:t>
      </w:r>
      <w:r w:rsidR="00687DC7" w:rsidRPr="004F04E9">
        <w:rPr>
          <w:rFonts w:ascii="Aptos" w:hAnsi="Aptos" w:cs="Arial"/>
          <w:sz w:val="22"/>
          <w:szCs w:val="22"/>
        </w:rPr>
        <w:t>Wytyczn</w:t>
      </w:r>
      <w:r w:rsidR="00EC16E7" w:rsidRPr="004F04E9">
        <w:rPr>
          <w:rFonts w:ascii="Aptos" w:hAnsi="Aptos" w:cs="Arial"/>
          <w:sz w:val="22"/>
          <w:szCs w:val="22"/>
        </w:rPr>
        <w:t>ych</w:t>
      </w:r>
      <w:r w:rsidR="00687DC7" w:rsidRPr="004F04E9">
        <w:rPr>
          <w:rFonts w:ascii="Aptos" w:hAnsi="Aptos" w:cs="Arial"/>
          <w:sz w:val="22"/>
          <w:szCs w:val="22"/>
        </w:rPr>
        <w:t xml:space="preserve"> </w:t>
      </w:r>
      <w:r w:rsidR="00876548" w:rsidRPr="004F04E9">
        <w:rPr>
          <w:rFonts w:ascii="Aptos" w:hAnsi="Aptos" w:cs="Arial"/>
          <w:sz w:val="22"/>
          <w:szCs w:val="22"/>
        </w:rPr>
        <w:t>dotyczących</w:t>
      </w:r>
      <w:r w:rsidR="00687DC7" w:rsidRPr="004F04E9">
        <w:rPr>
          <w:rFonts w:ascii="Aptos" w:hAnsi="Aptos" w:cs="Arial"/>
          <w:sz w:val="22"/>
          <w:szCs w:val="22"/>
        </w:rPr>
        <w:t xml:space="preserve"> kwalifikowalności wydatków </w:t>
      </w:r>
      <w:r w:rsidR="00EC16E7" w:rsidRPr="004F04E9">
        <w:rPr>
          <w:rFonts w:ascii="Aptos" w:hAnsi="Aptos" w:cs="Arial"/>
          <w:sz w:val="22"/>
          <w:szCs w:val="22"/>
        </w:rPr>
        <w:t xml:space="preserve">na lata </w:t>
      </w:r>
      <w:r w:rsidR="00876548" w:rsidRPr="004F04E9">
        <w:rPr>
          <w:rFonts w:ascii="Aptos" w:hAnsi="Aptos" w:cs="Arial"/>
          <w:sz w:val="22"/>
          <w:szCs w:val="22"/>
        </w:rPr>
        <w:t>2021-2027</w:t>
      </w:r>
      <w:r w:rsidR="00EC16E7" w:rsidRPr="004F04E9">
        <w:rPr>
          <w:rFonts w:ascii="Aptos" w:hAnsi="Aptos" w:cs="Arial"/>
          <w:sz w:val="22"/>
          <w:szCs w:val="22"/>
        </w:rPr>
        <w:t xml:space="preserve">, </w:t>
      </w:r>
      <w:r w:rsidRPr="004F04E9">
        <w:rPr>
          <w:rFonts w:ascii="Aptos" w:hAnsi="Aptos" w:cs="Arial"/>
          <w:sz w:val="22"/>
          <w:szCs w:val="22"/>
        </w:rPr>
        <w:t>stanowią ………% poniesionych, udokumentowanych i zatwierdzonych w ramach Projektu wydatków bezpo</w:t>
      </w:r>
      <w:r w:rsidR="00C72A10" w:rsidRPr="004F04E9">
        <w:rPr>
          <w:rFonts w:ascii="Aptos" w:hAnsi="Aptos" w:cs="Arial"/>
          <w:sz w:val="22"/>
          <w:szCs w:val="22"/>
        </w:rPr>
        <w:t>średnich</w:t>
      </w:r>
      <w:r w:rsidR="001D581A" w:rsidRPr="004F04E9">
        <w:rPr>
          <w:rFonts w:ascii="Aptos" w:hAnsi="Aptos" w:cs="Arial"/>
          <w:sz w:val="22"/>
          <w:szCs w:val="22"/>
        </w:rPr>
        <w:t>,</w:t>
      </w:r>
      <w:r w:rsidR="00DD0F88">
        <w:rPr>
          <w:rFonts w:ascii="Aptos" w:hAnsi="Aptos" w:cs="Arial"/>
          <w:sz w:val="22"/>
          <w:szCs w:val="22"/>
        </w:rPr>
        <w:t xml:space="preserve"> </w:t>
      </w:r>
      <w:r w:rsidR="001D581A" w:rsidRPr="004F04E9">
        <w:rPr>
          <w:rFonts w:ascii="Aptos" w:hAnsi="Aptos" w:cs="Arial"/>
          <w:sz w:val="22"/>
          <w:szCs w:val="22"/>
        </w:rPr>
        <w:t>z</w:t>
      </w:r>
      <w:r w:rsidR="004457D7">
        <w:rPr>
          <w:rFonts w:ascii="Aptos" w:hAnsi="Aptos" w:cs="Arial"/>
          <w:sz w:val="22"/>
          <w:szCs w:val="22"/>
        </w:rPr>
        <w:t> </w:t>
      </w:r>
      <w:r w:rsidR="001D581A" w:rsidRPr="004F04E9">
        <w:rPr>
          <w:rFonts w:ascii="Aptos" w:hAnsi="Aptos" w:cs="Arial"/>
          <w:sz w:val="22"/>
          <w:szCs w:val="22"/>
        </w:rPr>
        <w:t xml:space="preserve">zastrzeżeniem </w:t>
      </w:r>
      <w:r w:rsidR="00A9062D" w:rsidRPr="004F04E9">
        <w:rPr>
          <w:rFonts w:ascii="Aptos" w:hAnsi="Aptos" w:cs="Arial"/>
          <w:sz w:val="22"/>
          <w:szCs w:val="22"/>
        </w:rPr>
        <w:t>§ 5 ust.</w:t>
      </w:r>
      <w:r w:rsidR="00605E85" w:rsidRPr="004F04E9">
        <w:rPr>
          <w:rFonts w:ascii="Aptos" w:hAnsi="Aptos" w:cs="Arial"/>
          <w:sz w:val="22"/>
          <w:szCs w:val="22"/>
        </w:rPr>
        <w:t>5</w:t>
      </w:r>
      <w:r w:rsidR="00083C99" w:rsidRPr="004F04E9">
        <w:rPr>
          <w:rFonts w:ascii="Aptos" w:hAnsi="Aptos" w:cs="Arial"/>
          <w:sz w:val="22"/>
          <w:szCs w:val="22"/>
        </w:rPr>
        <w:t>.</w:t>
      </w:r>
    </w:p>
    <w:p w14:paraId="4DB99AFA" w14:textId="36C31607" w:rsidR="008F7D17" w:rsidRPr="004F04E9" w:rsidRDefault="008D288C" w:rsidP="00CC3BEF">
      <w:pPr>
        <w:pStyle w:val="Nagwek3"/>
        <w:rPr>
          <w:rFonts w:ascii="Aptos" w:hAnsi="Aptos"/>
          <w:sz w:val="22"/>
          <w:szCs w:val="22"/>
        </w:rPr>
      </w:pPr>
      <w:bookmarkStart w:id="2" w:name="_Hlk128996104"/>
      <w:r w:rsidRPr="004F04E9">
        <w:rPr>
          <w:rFonts w:ascii="Aptos" w:hAnsi="Aptos"/>
          <w:sz w:val="22"/>
          <w:szCs w:val="22"/>
        </w:rPr>
        <w:t>§ 5</w:t>
      </w:r>
      <w:r w:rsidR="00EE4DCC" w:rsidRPr="004F04E9">
        <w:rPr>
          <w:rFonts w:ascii="Aptos" w:hAnsi="Aptos"/>
          <w:sz w:val="22"/>
          <w:szCs w:val="22"/>
        </w:rPr>
        <w:t>.</w:t>
      </w:r>
    </w:p>
    <w:bookmarkEnd w:id="2"/>
    <w:p w14:paraId="647B3C10" w14:textId="21BB5196" w:rsidR="007C4486" w:rsidRPr="004F04E9" w:rsidRDefault="007C4486" w:rsidP="00C26875">
      <w:pPr>
        <w:pStyle w:val="Akapitzlist"/>
        <w:numPr>
          <w:ilvl w:val="0"/>
          <w:numId w:val="21"/>
        </w:numPr>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 xml:space="preserve">Okres realizacji Projektu jest zgodny z okresem wskazanym w aktualnym </w:t>
      </w:r>
      <w:r w:rsidR="00224220" w:rsidRPr="004F04E9">
        <w:rPr>
          <w:rFonts w:ascii="Aptos" w:hAnsi="Aptos" w:cs="Arial"/>
          <w:sz w:val="22"/>
          <w:szCs w:val="22"/>
        </w:rPr>
        <w:t>w</w:t>
      </w:r>
      <w:r w:rsidRPr="004F04E9">
        <w:rPr>
          <w:rFonts w:ascii="Aptos" w:hAnsi="Aptos" w:cs="Arial"/>
          <w:sz w:val="22"/>
          <w:szCs w:val="22"/>
        </w:rPr>
        <w:t>niosku o</w:t>
      </w:r>
      <w:r w:rsidR="004457D7">
        <w:rPr>
          <w:rFonts w:ascii="Aptos" w:hAnsi="Aptos" w:cs="Arial"/>
          <w:sz w:val="22"/>
          <w:szCs w:val="22"/>
        </w:rPr>
        <w:t> </w:t>
      </w:r>
      <w:r w:rsidRPr="004F04E9">
        <w:rPr>
          <w:rFonts w:ascii="Aptos" w:hAnsi="Aptos" w:cs="Arial"/>
          <w:sz w:val="22"/>
          <w:szCs w:val="22"/>
        </w:rPr>
        <w:t>dofinansowanie Projektu.</w:t>
      </w:r>
    </w:p>
    <w:p w14:paraId="66BC2A72" w14:textId="77777777" w:rsidR="0066799C" w:rsidRPr="004F04E9" w:rsidRDefault="0066799C" w:rsidP="00C26875">
      <w:pPr>
        <w:numPr>
          <w:ilvl w:val="0"/>
          <w:numId w:val="21"/>
        </w:numPr>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Okres, o którym mowa w ust. 1, dotyczy realizacji zadań w ramach Projektu.</w:t>
      </w:r>
    </w:p>
    <w:p w14:paraId="5BB5422F" w14:textId="69A1F7D3" w:rsidR="003D591E" w:rsidRPr="004F04E9" w:rsidRDefault="008F7D17" w:rsidP="00C26875">
      <w:pPr>
        <w:numPr>
          <w:ilvl w:val="0"/>
          <w:numId w:val="21"/>
        </w:numPr>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Projekt będzie realizowany przez:  ...........</w:t>
      </w:r>
      <w:r w:rsidR="00A66670">
        <w:rPr>
          <w:rFonts w:ascii="Aptos" w:hAnsi="Aptos" w:cs="Arial"/>
          <w:sz w:val="22"/>
          <w:szCs w:val="22"/>
        </w:rPr>
        <w:t>..................................................</w:t>
      </w:r>
      <w:r w:rsidRPr="004F04E9">
        <w:rPr>
          <w:rFonts w:ascii="Aptos" w:hAnsi="Aptos" w:cs="Arial"/>
          <w:sz w:val="22"/>
          <w:szCs w:val="22"/>
        </w:rPr>
        <w:t>.....</w:t>
      </w:r>
      <w:r w:rsidRPr="004F04E9">
        <w:rPr>
          <w:rFonts w:ascii="Aptos" w:hAnsi="Aptos" w:cs="Arial"/>
          <w:sz w:val="22"/>
          <w:szCs w:val="22"/>
          <w:vertAlign w:val="superscript"/>
        </w:rPr>
        <w:footnoteReference w:id="8"/>
      </w:r>
      <w:r w:rsidRPr="004F04E9">
        <w:rPr>
          <w:rFonts w:ascii="Aptos" w:hAnsi="Aptos" w:cs="Arial"/>
          <w:sz w:val="22"/>
          <w:szCs w:val="22"/>
          <w:vertAlign w:val="superscript"/>
        </w:rPr>
        <w:t>)</w:t>
      </w:r>
      <w:r w:rsidR="006D4F23" w:rsidRPr="004F04E9">
        <w:rPr>
          <w:rFonts w:ascii="Aptos" w:hAnsi="Aptos" w:cs="Arial"/>
          <w:sz w:val="22"/>
          <w:szCs w:val="22"/>
        </w:rPr>
        <w:t>.</w:t>
      </w:r>
    </w:p>
    <w:p w14:paraId="7C7F502A" w14:textId="6334ECC1" w:rsidR="00D51C5E" w:rsidRPr="004F04E9" w:rsidRDefault="00D51C5E" w:rsidP="00C26875">
      <w:pPr>
        <w:numPr>
          <w:ilvl w:val="0"/>
          <w:numId w:val="21"/>
        </w:numPr>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Projekt będzie realizowany w partnerstwie z: ………</w:t>
      </w:r>
      <w:r w:rsidR="00A66670">
        <w:rPr>
          <w:rFonts w:ascii="Aptos" w:hAnsi="Aptos" w:cs="Arial"/>
          <w:sz w:val="22"/>
          <w:szCs w:val="22"/>
        </w:rPr>
        <w:t>…………………………………</w:t>
      </w:r>
      <w:r w:rsidRPr="004F04E9">
        <w:rPr>
          <w:rFonts w:ascii="Aptos" w:hAnsi="Aptos" w:cs="Arial"/>
          <w:sz w:val="22"/>
          <w:szCs w:val="22"/>
        </w:rPr>
        <w:t>……</w:t>
      </w:r>
      <w:r w:rsidRPr="004F04E9">
        <w:rPr>
          <w:rStyle w:val="Odwoanieprzypisudolnego"/>
          <w:rFonts w:ascii="Aptos" w:hAnsi="Aptos" w:cs="Arial"/>
          <w:sz w:val="22"/>
          <w:szCs w:val="22"/>
        </w:rPr>
        <w:footnoteReference w:id="9"/>
      </w:r>
      <w:r w:rsidR="002B5FBC" w:rsidRPr="004F04E9">
        <w:rPr>
          <w:rFonts w:ascii="Aptos" w:hAnsi="Aptos" w:cs="Arial"/>
          <w:sz w:val="22"/>
          <w:szCs w:val="22"/>
          <w:vertAlign w:val="superscript"/>
        </w:rPr>
        <w:t>)</w:t>
      </w:r>
    </w:p>
    <w:p w14:paraId="53B8FF0E" w14:textId="32E6756C" w:rsidR="003D591E" w:rsidRPr="004F04E9" w:rsidRDefault="00F715B7" w:rsidP="00C26875">
      <w:pPr>
        <w:numPr>
          <w:ilvl w:val="0"/>
          <w:numId w:val="21"/>
        </w:numPr>
        <w:autoSpaceDE w:val="0"/>
        <w:autoSpaceDN w:val="0"/>
        <w:adjustRightInd w:val="0"/>
        <w:spacing w:line="276" w:lineRule="auto"/>
        <w:ind w:left="357" w:hanging="357"/>
        <w:rPr>
          <w:rFonts w:ascii="Aptos" w:hAnsi="Aptos" w:cs="Arial"/>
          <w:sz w:val="22"/>
          <w:szCs w:val="22"/>
        </w:rPr>
      </w:pPr>
      <w:bookmarkStart w:id="3" w:name="_Hlk147782164"/>
      <w:r w:rsidRPr="004F04E9">
        <w:rPr>
          <w:rFonts w:ascii="Aptos" w:hAnsi="Aptos" w:cs="Arial"/>
          <w:sz w:val="22"/>
          <w:szCs w:val="22"/>
        </w:rPr>
        <w:t>Instytucja Pośrednicząca</w:t>
      </w:r>
      <w:bookmarkEnd w:id="3"/>
      <w:r w:rsidR="0092354B" w:rsidRPr="004F04E9">
        <w:rPr>
          <w:rFonts w:ascii="Aptos" w:hAnsi="Aptos" w:cs="Arial"/>
          <w:sz w:val="22"/>
          <w:szCs w:val="22"/>
        </w:rPr>
        <w:t xml:space="preserve"> </w:t>
      </w:r>
      <w:r w:rsidR="003D591E" w:rsidRPr="004F04E9">
        <w:rPr>
          <w:rFonts w:ascii="Aptos" w:hAnsi="Aptos" w:cs="Arial"/>
          <w:sz w:val="22"/>
          <w:szCs w:val="22"/>
        </w:rPr>
        <w:t xml:space="preserve">w przypadkach rażącego naruszenia przez Beneficjenta postanowień </w:t>
      </w:r>
      <w:r w:rsidR="000E66AA" w:rsidRPr="004F04E9">
        <w:rPr>
          <w:rFonts w:ascii="Aptos" w:hAnsi="Aptos" w:cs="Arial"/>
          <w:sz w:val="22"/>
          <w:szCs w:val="22"/>
        </w:rPr>
        <w:t>U</w:t>
      </w:r>
      <w:r w:rsidR="003D591E" w:rsidRPr="004F04E9">
        <w:rPr>
          <w:rFonts w:ascii="Aptos" w:hAnsi="Aptos" w:cs="Arial"/>
          <w:sz w:val="22"/>
          <w:szCs w:val="22"/>
        </w:rPr>
        <w:t>mowy w zakresie zarządzania</w:t>
      </w:r>
      <w:r w:rsidR="0092354B" w:rsidRPr="004F04E9">
        <w:rPr>
          <w:rFonts w:ascii="Aptos" w:hAnsi="Aptos" w:cs="Arial"/>
          <w:sz w:val="22"/>
          <w:szCs w:val="22"/>
        </w:rPr>
        <w:t xml:space="preserve"> </w:t>
      </w:r>
      <w:r w:rsidR="007B2AF3" w:rsidRPr="004F04E9">
        <w:rPr>
          <w:rFonts w:ascii="Aptos" w:hAnsi="Aptos" w:cs="Arial"/>
          <w:sz w:val="22"/>
          <w:szCs w:val="22"/>
        </w:rPr>
        <w:t>P</w:t>
      </w:r>
      <w:r w:rsidR="003D591E" w:rsidRPr="004F04E9">
        <w:rPr>
          <w:rFonts w:ascii="Aptos" w:hAnsi="Aptos" w:cs="Arial"/>
          <w:sz w:val="22"/>
          <w:szCs w:val="22"/>
        </w:rPr>
        <w:t>rojektem</w:t>
      </w:r>
      <w:r w:rsidR="000B6241" w:rsidRPr="004F04E9">
        <w:rPr>
          <w:rFonts w:ascii="Aptos" w:hAnsi="Aptos" w:cs="Arial"/>
          <w:sz w:val="22"/>
          <w:szCs w:val="22"/>
        </w:rPr>
        <w:t xml:space="preserve"> uznaje za niekwalifikowalną część kosztów pośrednich podczas zatwierdzania </w:t>
      </w:r>
      <w:r w:rsidR="00224220" w:rsidRPr="004F04E9">
        <w:rPr>
          <w:rFonts w:ascii="Aptos" w:hAnsi="Aptos" w:cs="Arial"/>
          <w:sz w:val="22"/>
          <w:szCs w:val="22"/>
        </w:rPr>
        <w:t>w</w:t>
      </w:r>
      <w:r w:rsidR="000B6241" w:rsidRPr="004F04E9">
        <w:rPr>
          <w:rFonts w:ascii="Aptos" w:hAnsi="Aptos" w:cs="Arial"/>
          <w:sz w:val="22"/>
          <w:szCs w:val="22"/>
        </w:rPr>
        <w:t>niosku</w:t>
      </w:r>
      <w:r w:rsidR="0047356F" w:rsidRPr="004F04E9">
        <w:rPr>
          <w:rFonts w:ascii="Aptos" w:hAnsi="Aptos" w:cs="Arial"/>
          <w:sz w:val="22"/>
          <w:szCs w:val="22"/>
        </w:rPr>
        <w:t>/wniosków</w:t>
      </w:r>
      <w:r w:rsidR="000B6241" w:rsidRPr="004F04E9">
        <w:rPr>
          <w:rFonts w:ascii="Aptos" w:hAnsi="Aptos" w:cs="Arial"/>
          <w:sz w:val="22"/>
          <w:szCs w:val="22"/>
        </w:rPr>
        <w:t xml:space="preserve"> o płatność. Wysokość kosztów niekwalifikowalnych obliczana jest zgodnie </w:t>
      </w:r>
      <w:r w:rsidR="00990A28" w:rsidRPr="004F04E9">
        <w:rPr>
          <w:rFonts w:ascii="Aptos" w:hAnsi="Aptos" w:cs="Arial"/>
          <w:sz w:val="22"/>
          <w:szCs w:val="22"/>
        </w:rPr>
        <w:t>z taryfikatorem korekt kosztów pośrednich za naruszenia postanowień Umowy w</w:t>
      </w:r>
      <w:r w:rsidR="005E13A4" w:rsidRPr="004F04E9">
        <w:rPr>
          <w:rFonts w:ascii="Aptos" w:hAnsi="Aptos" w:cs="Arial"/>
          <w:sz w:val="22"/>
          <w:szCs w:val="22"/>
        </w:rPr>
        <w:t> </w:t>
      </w:r>
      <w:r w:rsidR="00990A28" w:rsidRPr="004F04E9">
        <w:rPr>
          <w:rFonts w:ascii="Aptos" w:hAnsi="Aptos" w:cs="Arial"/>
          <w:sz w:val="22"/>
          <w:szCs w:val="22"/>
        </w:rPr>
        <w:t xml:space="preserve">zakresie zarządzania Projektem stanowiącym </w:t>
      </w:r>
      <w:r w:rsidR="000B6241" w:rsidRPr="004F04E9">
        <w:rPr>
          <w:rFonts w:ascii="Aptos" w:hAnsi="Aptos" w:cs="Arial"/>
          <w:sz w:val="22"/>
          <w:szCs w:val="22"/>
        </w:rPr>
        <w:t xml:space="preserve">załącznik nr </w:t>
      </w:r>
      <w:r w:rsidR="00DD5B34" w:rsidRPr="004F04E9">
        <w:rPr>
          <w:rFonts w:ascii="Aptos" w:hAnsi="Aptos" w:cs="Arial"/>
          <w:sz w:val="22"/>
          <w:szCs w:val="22"/>
        </w:rPr>
        <w:t>2</w:t>
      </w:r>
      <w:r w:rsidR="000B6241" w:rsidRPr="004F04E9">
        <w:rPr>
          <w:rFonts w:ascii="Aptos" w:hAnsi="Aptos" w:cs="Arial"/>
          <w:sz w:val="22"/>
          <w:szCs w:val="22"/>
        </w:rPr>
        <w:t xml:space="preserve"> do Umowy. </w:t>
      </w:r>
      <w:r w:rsidRPr="004F04E9">
        <w:rPr>
          <w:rFonts w:ascii="Aptos" w:hAnsi="Aptos" w:cs="Arial"/>
          <w:sz w:val="22"/>
          <w:szCs w:val="22"/>
        </w:rPr>
        <w:t>Instytucja Pośrednicząca</w:t>
      </w:r>
      <w:r w:rsidR="000B6241" w:rsidRPr="004F04E9">
        <w:rPr>
          <w:rFonts w:ascii="Aptos" w:hAnsi="Aptos" w:cs="Arial"/>
          <w:sz w:val="22"/>
          <w:szCs w:val="22"/>
        </w:rPr>
        <w:t xml:space="preserve"> może odstąpić od uznania za niekwalifikowalną części kosztów pośrednich</w:t>
      </w:r>
      <w:r w:rsidR="4B4DB614" w:rsidRPr="004F04E9">
        <w:rPr>
          <w:rFonts w:ascii="Aptos" w:hAnsi="Aptos" w:cs="Arial"/>
          <w:sz w:val="22"/>
          <w:szCs w:val="22"/>
        </w:rPr>
        <w:t>,</w:t>
      </w:r>
      <w:r w:rsidR="000B6241" w:rsidRPr="004F04E9">
        <w:rPr>
          <w:rFonts w:ascii="Aptos" w:hAnsi="Aptos" w:cs="Arial"/>
          <w:sz w:val="22"/>
          <w:szCs w:val="22"/>
        </w:rPr>
        <w:t xml:space="preserve"> jeżeli Beneficjent wykaże, że naruszenie Umowy wynika z</w:t>
      </w:r>
      <w:r w:rsidR="005E13A4" w:rsidRPr="004F04E9">
        <w:rPr>
          <w:rFonts w:ascii="Aptos" w:hAnsi="Aptos" w:cs="Arial"/>
          <w:sz w:val="22"/>
          <w:szCs w:val="22"/>
        </w:rPr>
        <w:t> </w:t>
      </w:r>
      <w:r w:rsidR="000B6241" w:rsidRPr="004F04E9">
        <w:rPr>
          <w:rFonts w:ascii="Aptos" w:hAnsi="Aptos" w:cs="Arial"/>
          <w:sz w:val="22"/>
          <w:szCs w:val="22"/>
        </w:rPr>
        <w:t>okoliczności od niego niezależnych</w:t>
      </w:r>
      <w:r w:rsidR="003D591E" w:rsidRPr="004F04E9">
        <w:rPr>
          <w:rFonts w:ascii="Aptos" w:hAnsi="Aptos" w:cs="Arial"/>
          <w:sz w:val="22"/>
          <w:szCs w:val="22"/>
        </w:rPr>
        <w:t>.</w:t>
      </w:r>
    </w:p>
    <w:p w14:paraId="7B1DB132" w14:textId="1B2D74C0" w:rsidR="00FA6FDA" w:rsidRPr="004F04E9" w:rsidRDefault="6F869F25" w:rsidP="00C26875">
      <w:pPr>
        <w:numPr>
          <w:ilvl w:val="0"/>
          <w:numId w:val="21"/>
        </w:numPr>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 xml:space="preserve">Potencjalnej oceny </w:t>
      </w:r>
      <w:r w:rsidR="0D1E9490" w:rsidRPr="004F04E9">
        <w:rPr>
          <w:rFonts w:ascii="Aptos" w:hAnsi="Aptos" w:cs="Arial"/>
          <w:sz w:val="22"/>
          <w:szCs w:val="22"/>
        </w:rPr>
        <w:t xml:space="preserve">kwalifikowalności wydatków </w:t>
      </w:r>
      <w:r w:rsidRPr="004F04E9">
        <w:rPr>
          <w:rFonts w:ascii="Aptos" w:hAnsi="Aptos" w:cs="Arial"/>
          <w:sz w:val="22"/>
          <w:szCs w:val="22"/>
        </w:rPr>
        <w:t xml:space="preserve">dokonuje się </w:t>
      </w:r>
      <w:r w:rsidR="0D1E9490" w:rsidRPr="004F04E9">
        <w:rPr>
          <w:rFonts w:ascii="Aptos" w:hAnsi="Aptos" w:cs="Arial"/>
          <w:sz w:val="22"/>
          <w:szCs w:val="22"/>
        </w:rPr>
        <w:t xml:space="preserve">na etapie </w:t>
      </w:r>
      <w:r w:rsidR="32FAF513" w:rsidRPr="004F04E9">
        <w:rPr>
          <w:rFonts w:ascii="Aptos" w:hAnsi="Aptos" w:cs="Arial"/>
          <w:sz w:val="22"/>
          <w:szCs w:val="22"/>
        </w:rPr>
        <w:t>-</w:t>
      </w:r>
      <w:r w:rsidR="0D1E9490" w:rsidRPr="004F04E9">
        <w:rPr>
          <w:rFonts w:ascii="Aptos" w:hAnsi="Aptos" w:cs="Arial"/>
          <w:sz w:val="22"/>
          <w:szCs w:val="22"/>
        </w:rPr>
        <w:t>w</w:t>
      </w:r>
      <w:r w:rsidR="5972F87F" w:rsidRPr="004F04E9">
        <w:rPr>
          <w:rFonts w:ascii="Aptos" w:hAnsi="Aptos" w:cs="Arial"/>
          <w:sz w:val="22"/>
          <w:szCs w:val="22"/>
        </w:rPr>
        <w:t xml:space="preserve">yboru </w:t>
      </w:r>
      <w:r w:rsidR="3AAB60F3" w:rsidRPr="004F04E9">
        <w:rPr>
          <w:rFonts w:ascii="Aptos" w:hAnsi="Aptos" w:cs="Arial"/>
          <w:sz w:val="22"/>
          <w:szCs w:val="22"/>
        </w:rPr>
        <w:t>w</w:t>
      </w:r>
      <w:r w:rsidR="5972F87F" w:rsidRPr="004F04E9">
        <w:rPr>
          <w:rFonts w:ascii="Aptos" w:hAnsi="Aptos" w:cs="Arial"/>
          <w:sz w:val="22"/>
          <w:szCs w:val="22"/>
        </w:rPr>
        <w:t>niosku o</w:t>
      </w:r>
      <w:r w:rsidR="004457D7">
        <w:rPr>
          <w:rFonts w:ascii="Aptos" w:hAnsi="Aptos" w:cs="Arial"/>
          <w:sz w:val="22"/>
          <w:szCs w:val="22"/>
        </w:rPr>
        <w:t> </w:t>
      </w:r>
      <w:r w:rsidR="5972F87F" w:rsidRPr="004F04E9">
        <w:rPr>
          <w:rFonts w:ascii="Aptos" w:hAnsi="Aptos" w:cs="Arial"/>
          <w:sz w:val="22"/>
          <w:szCs w:val="22"/>
        </w:rPr>
        <w:t>dofinansowanie P</w:t>
      </w:r>
      <w:r w:rsidR="0D1E9490" w:rsidRPr="004F04E9">
        <w:rPr>
          <w:rFonts w:ascii="Aptos" w:hAnsi="Aptos" w:cs="Arial"/>
          <w:sz w:val="22"/>
          <w:szCs w:val="22"/>
        </w:rPr>
        <w:t xml:space="preserve">rojektu, natomiast </w:t>
      </w:r>
      <w:r w:rsidRPr="004F04E9">
        <w:rPr>
          <w:rFonts w:ascii="Aptos" w:hAnsi="Aptos" w:cs="Arial"/>
          <w:sz w:val="22"/>
          <w:szCs w:val="22"/>
        </w:rPr>
        <w:t xml:space="preserve">potwierdzenia </w:t>
      </w:r>
      <w:r w:rsidR="0D1E9490" w:rsidRPr="004F04E9">
        <w:rPr>
          <w:rFonts w:ascii="Aptos" w:hAnsi="Aptos" w:cs="Arial"/>
          <w:sz w:val="22"/>
          <w:szCs w:val="22"/>
        </w:rPr>
        <w:t xml:space="preserve">kwalifikowalności </w:t>
      </w:r>
      <w:r w:rsidRPr="004F04E9">
        <w:rPr>
          <w:rFonts w:ascii="Aptos" w:hAnsi="Aptos" w:cs="Arial"/>
          <w:sz w:val="22"/>
          <w:szCs w:val="22"/>
        </w:rPr>
        <w:t xml:space="preserve">dokonuje się </w:t>
      </w:r>
      <w:r w:rsidR="0D1E9490" w:rsidRPr="004F04E9">
        <w:rPr>
          <w:rFonts w:ascii="Aptos" w:hAnsi="Aptos" w:cs="Arial"/>
          <w:sz w:val="22"/>
          <w:szCs w:val="22"/>
        </w:rPr>
        <w:t xml:space="preserve">podczas realizacji </w:t>
      </w:r>
      <w:r w:rsidR="7B87362A" w:rsidRPr="004F04E9">
        <w:rPr>
          <w:rFonts w:ascii="Aptos" w:hAnsi="Aptos" w:cs="Arial"/>
          <w:sz w:val="22"/>
          <w:szCs w:val="22"/>
        </w:rPr>
        <w:t>P</w:t>
      </w:r>
      <w:r w:rsidR="0D1E9490" w:rsidRPr="004F04E9">
        <w:rPr>
          <w:rFonts w:ascii="Aptos" w:hAnsi="Aptos" w:cs="Arial"/>
          <w:sz w:val="22"/>
          <w:szCs w:val="22"/>
        </w:rPr>
        <w:t xml:space="preserve">rojektu, </w:t>
      </w:r>
      <w:r w:rsidR="4C5CC8A7" w:rsidRPr="004F04E9">
        <w:rPr>
          <w:rFonts w:ascii="Aptos" w:hAnsi="Aptos" w:cs="Arial"/>
          <w:sz w:val="22"/>
          <w:szCs w:val="22"/>
        </w:rPr>
        <w:t>na etapie weryfikacji wnios</w:t>
      </w:r>
      <w:r w:rsidR="128621E8" w:rsidRPr="004F04E9">
        <w:rPr>
          <w:rFonts w:ascii="Aptos" w:hAnsi="Aptos" w:cs="Arial"/>
          <w:sz w:val="22"/>
          <w:szCs w:val="22"/>
        </w:rPr>
        <w:t>ków o</w:t>
      </w:r>
      <w:r w:rsidR="5F0F9C61" w:rsidRPr="004F04E9">
        <w:rPr>
          <w:rFonts w:ascii="Aptos" w:hAnsi="Aptos" w:cs="Arial"/>
          <w:sz w:val="22"/>
          <w:szCs w:val="22"/>
        </w:rPr>
        <w:t> </w:t>
      </w:r>
      <w:r w:rsidR="128621E8" w:rsidRPr="004F04E9">
        <w:rPr>
          <w:rFonts w:ascii="Aptos" w:hAnsi="Aptos" w:cs="Arial"/>
          <w:sz w:val="22"/>
          <w:szCs w:val="22"/>
        </w:rPr>
        <w:t>płatność przedkładanych przez Beneficjenta tj. podczas tzw. kontroli administracyjnej wydatków, a także kontroli w</w:t>
      </w:r>
      <w:r w:rsidR="004457D7">
        <w:rPr>
          <w:rFonts w:ascii="Aptos" w:hAnsi="Aptos" w:cs="Arial"/>
          <w:sz w:val="22"/>
          <w:szCs w:val="22"/>
        </w:rPr>
        <w:t> </w:t>
      </w:r>
      <w:r w:rsidR="128621E8" w:rsidRPr="004F04E9">
        <w:rPr>
          <w:rFonts w:ascii="Aptos" w:hAnsi="Aptos" w:cs="Arial"/>
          <w:sz w:val="22"/>
          <w:szCs w:val="22"/>
        </w:rPr>
        <w:t xml:space="preserve">miejscu realizacji </w:t>
      </w:r>
      <w:r w:rsidR="7B87362A" w:rsidRPr="004F04E9">
        <w:rPr>
          <w:rFonts w:ascii="Aptos" w:hAnsi="Aptos" w:cs="Arial"/>
          <w:sz w:val="22"/>
          <w:szCs w:val="22"/>
        </w:rPr>
        <w:t>P</w:t>
      </w:r>
      <w:r w:rsidR="128621E8" w:rsidRPr="004F04E9">
        <w:rPr>
          <w:rFonts w:ascii="Aptos" w:hAnsi="Aptos" w:cs="Arial"/>
          <w:sz w:val="22"/>
          <w:szCs w:val="22"/>
        </w:rPr>
        <w:t xml:space="preserve">rojektu/siedzibie </w:t>
      </w:r>
      <w:r w:rsidR="00A458CB" w:rsidRPr="004F04E9">
        <w:rPr>
          <w:rFonts w:ascii="Aptos" w:hAnsi="Aptos" w:cs="Arial"/>
          <w:sz w:val="22"/>
          <w:szCs w:val="22"/>
        </w:rPr>
        <w:t xml:space="preserve">Beneficjenta </w:t>
      </w:r>
      <w:r w:rsidR="2C6B34C9" w:rsidRPr="004F04E9">
        <w:rPr>
          <w:rFonts w:ascii="Aptos" w:hAnsi="Aptos" w:cs="Arial"/>
          <w:sz w:val="22"/>
          <w:szCs w:val="22"/>
        </w:rPr>
        <w:t>a także</w:t>
      </w:r>
      <w:r w:rsidR="0C96CD74" w:rsidRPr="004F04E9">
        <w:rPr>
          <w:rFonts w:ascii="Aptos" w:hAnsi="Aptos" w:cs="Arial"/>
          <w:sz w:val="22"/>
          <w:szCs w:val="22"/>
        </w:rPr>
        <w:t xml:space="preserve"> </w:t>
      </w:r>
      <w:r w:rsidR="128621E8" w:rsidRPr="004F04E9">
        <w:rPr>
          <w:rFonts w:ascii="Aptos" w:hAnsi="Aptos" w:cs="Arial"/>
          <w:sz w:val="22"/>
          <w:szCs w:val="22"/>
        </w:rPr>
        <w:t>doraźnych,</w:t>
      </w:r>
      <w:r w:rsidR="7157913E" w:rsidRPr="004F04E9">
        <w:rPr>
          <w:rFonts w:ascii="Aptos" w:hAnsi="Aptos" w:cs="Arial"/>
          <w:sz w:val="22"/>
          <w:szCs w:val="22"/>
        </w:rPr>
        <w:t xml:space="preserve"> </w:t>
      </w:r>
      <w:r w:rsidR="2C6B34C9" w:rsidRPr="004F04E9">
        <w:rPr>
          <w:rFonts w:ascii="Aptos" w:hAnsi="Aptos" w:cs="Arial"/>
          <w:sz w:val="22"/>
          <w:szCs w:val="22"/>
        </w:rPr>
        <w:t xml:space="preserve">planowanych, </w:t>
      </w:r>
      <w:r w:rsidR="128621E8" w:rsidRPr="004F04E9">
        <w:rPr>
          <w:rFonts w:ascii="Aptos" w:hAnsi="Aptos" w:cs="Arial"/>
          <w:sz w:val="22"/>
          <w:szCs w:val="22"/>
        </w:rPr>
        <w:t>j</w:t>
      </w:r>
      <w:r w:rsidR="7B87362A" w:rsidRPr="004F04E9">
        <w:rPr>
          <w:rFonts w:ascii="Aptos" w:hAnsi="Aptos" w:cs="Arial"/>
          <w:sz w:val="22"/>
          <w:szCs w:val="22"/>
        </w:rPr>
        <w:t>ak i</w:t>
      </w:r>
      <w:r w:rsidR="004457D7">
        <w:rPr>
          <w:rFonts w:ascii="Aptos" w:hAnsi="Aptos" w:cs="Arial"/>
          <w:sz w:val="22"/>
          <w:szCs w:val="22"/>
        </w:rPr>
        <w:t> </w:t>
      </w:r>
      <w:r w:rsidR="7B87362A" w:rsidRPr="004F04E9">
        <w:rPr>
          <w:rFonts w:ascii="Aptos" w:hAnsi="Aptos" w:cs="Arial"/>
          <w:sz w:val="22"/>
          <w:szCs w:val="22"/>
        </w:rPr>
        <w:t>na zakończenie realizacji P</w:t>
      </w:r>
      <w:r w:rsidR="128621E8" w:rsidRPr="004F04E9">
        <w:rPr>
          <w:rFonts w:ascii="Aptos" w:hAnsi="Aptos" w:cs="Arial"/>
          <w:sz w:val="22"/>
          <w:szCs w:val="22"/>
        </w:rPr>
        <w:t xml:space="preserve">rojektu oraz kontroli przeprowadzanych przez inne instytucje systemu </w:t>
      </w:r>
      <w:r w:rsidR="00A458CB" w:rsidRPr="004F04E9">
        <w:rPr>
          <w:rFonts w:ascii="Aptos" w:hAnsi="Aptos" w:cs="Arial"/>
          <w:sz w:val="22"/>
          <w:szCs w:val="22"/>
        </w:rPr>
        <w:t xml:space="preserve">wdrażania, </w:t>
      </w:r>
      <w:r w:rsidR="128621E8" w:rsidRPr="004F04E9">
        <w:rPr>
          <w:rFonts w:ascii="Aptos" w:hAnsi="Aptos" w:cs="Arial"/>
          <w:sz w:val="22"/>
          <w:szCs w:val="22"/>
        </w:rPr>
        <w:t>w szczególności I</w:t>
      </w:r>
      <w:r w:rsidR="50DA1C81" w:rsidRPr="004F04E9">
        <w:rPr>
          <w:rFonts w:ascii="Aptos" w:hAnsi="Aptos" w:cs="Arial"/>
          <w:sz w:val="22"/>
          <w:szCs w:val="22"/>
        </w:rPr>
        <w:t xml:space="preserve">nstytucję </w:t>
      </w:r>
      <w:r w:rsidR="128621E8" w:rsidRPr="004F04E9">
        <w:rPr>
          <w:rFonts w:ascii="Aptos" w:hAnsi="Aptos" w:cs="Arial"/>
          <w:sz w:val="22"/>
          <w:szCs w:val="22"/>
        </w:rPr>
        <w:t>Z</w:t>
      </w:r>
      <w:r w:rsidR="50DA1C81" w:rsidRPr="004F04E9">
        <w:rPr>
          <w:rFonts w:ascii="Aptos" w:hAnsi="Aptos" w:cs="Arial"/>
          <w:sz w:val="22"/>
          <w:szCs w:val="22"/>
        </w:rPr>
        <w:t>arządzającą</w:t>
      </w:r>
      <w:r w:rsidR="128621E8" w:rsidRPr="004F04E9">
        <w:rPr>
          <w:rFonts w:ascii="Aptos" w:hAnsi="Aptos" w:cs="Arial"/>
          <w:sz w:val="22"/>
          <w:szCs w:val="22"/>
        </w:rPr>
        <w:t>, I</w:t>
      </w:r>
      <w:r w:rsidR="4FBE7A0F" w:rsidRPr="004F04E9">
        <w:rPr>
          <w:rFonts w:ascii="Aptos" w:hAnsi="Aptos" w:cs="Arial"/>
          <w:sz w:val="22"/>
          <w:szCs w:val="22"/>
        </w:rPr>
        <w:t xml:space="preserve">nstytucję </w:t>
      </w:r>
      <w:r w:rsidR="6962CBAB" w:rsidRPr="004F04E9">
        <w:rPr>
          <w:rFonts w:ascii="Aptos" w:hAnsi="Aptos" w:cs="Arial"/>
          <w:sz w:val="22"/>
          <w:szCs w:val="22"/>
        </w:rPr>
        <w:t xml:space="preserve">Certyfikującą, </w:t>
      </w:r>
      <w:r w:rsidR="6962CBAB" w:rsidRPr="004F04E9">
        <w:rPr>
          <w:rFonts w:ascii="Aptos" w:hAnsi="Aptos" w:cs="Arial"/>
          <w:sz w:val="22"/>
          <w:szCs w:val="22"/>
        </w:rPr>
        <w:lastRenderedPageBreak/>
        <w:t xml:space="preserve">Instytucję </w:t>
      </w:r>
      <w:r w:rsidR="128621E8" w:rsidRPr="004F04E9">
        <w:rPr>
          <w:rFonts w:ascii="Aptos" w:hAnsi="Aptos" w:cs="Arial"/>
          <w:sz w:val="22"/>
          <w:szCs w:val="22"/>
        </w:rPr>
        <w:t>A</w:t>
      </w:r>
      <w:r w:rsidR="4FBE7A0F" w:rsidRPr="004F04E9">
        <w:rPr>
          <w:rFonts w:ascii="Aptos" w:hAnsi="Aptos" w:cs="Arial"/>
          <w:sz w:val="22"/>
          <w:szCs w:val="22"/>
        </w:rPr>
        <w:t>udytową</w:t>
      </w:r>
      <w:r w:rsidR="6962CBAB" w:rsidRPr="004F04E9">
        <w:rPr>
          <w:rFonts w:ascii="Aptos" w:hAnsi="Aptos" w:cs="Arial"/>
          <w:sz w:val="22"/>
          <w:szCs w:val="22"/>
        </w:rPr>
        <w:t>, a także</w:t>
      </w:r>
      <w:r w:rsidR="128621E8" w:rsidRPr="004F04E9">
        <w:rPr>
          <w:rFonts w:ascii="Aptos" w:hAnsi="Aptos" w:cs="Arial"/>
          <w:sz w:val="22"/>
          <w:szCs w:val="22"/>
        </w:rPr>
        <w:t xml:space="preserve"> kontroli przeprowadzanych przez instytucje spoza systemu wdrażania np. Urząd Zamówień Publicznych, organy ścigania etc. </w:t>
      </w:r>
    </w:p>
    <w:p w14:paraId="361CD49A" w14:textId="145D0ABF" w:rsidR="003A533E" w:rsidRPr="004F04E9" w:rsidRDefault="003A533E" w:rsidP="00C26875">
      <w:pPr>
        <w:pStyle w:val="Akapitzlist"/>
        <w:numPr>
          <w:ilvl w:val="0"/>
          <w:numId w:val="21"/>
        </w:numPr>
        <w:spacing w:line="276" w:lineRule="auto"/>
        <w:ind w:left="357" w:hanging="357"/>
        <w:rPr>
          <w:rFonts w:ascii="Aptos" w:hAnsi="Aptos" w:cs="Arial"/>
          <w:sz w:val="22"/>
          <w:szCs w:val="22"/>
        </w:rPr>
      </w:pPr>
      <w:r w:rsidRPr="004F04E9">
        <w:rPr>
          <w:rFonts w:ascii="Aptos" w:hAnsi="Aptos" w:cs="Arial"/>
          <w:sz w:val="22"/>
          <w:szCs w:val="22"/>
        </w:rPr>
        <w:t>Podatek VAT w Projekcie, którego łączny koszt jest mniejszy niż 5 mln EUR</w:t>
      </w:r>
      <w:r w:rsidR="0040100F">
        <w:rPr>
          <w:rFonts w:ascii="Aptos" w:hAnsi="Aptos" w:cs="Arial"/>
          <w:sz w:val="22"/>
          <w:szCs w:val="22"/>
        </w:rPr>
        <w:t xml:space="preserve"> </w:t>
      </w:r>
      <w:r w:rsidRPr="004F04E9">
        <w:rPr>
          <w:rFonts w:ascii="Aptos" w:hAnsi="Aptos" w:cs="Arial"/>
          <w:sz w:val="22"/>
          <w:szCs w:val="22"/>
        </w:rPr>
        <w:t xml:space="preserve">(włączając VAT), jest wydatkiem kwalifikowalnym. </w:t>
      </w:r>
    </w:p>
    <w:p w14:paraId="0B14ED71" w14:textId="4D332016" w:rsidR="003A533E" w:rsidRPr="004F04E9" w:rsidRDefault="003A533E" w:rsidP="00C26875">
      <w:pPr>
        <w:pStyle w:val="Akapitzlist"/>
        <w:numPr>
          <w:ilvl w:val="0"/>
          <w:numId w:val="21"/>
        </w:numPr>
        <w:spacing w:line="276" w:lineRule="auto"/>
        <w:ind w:left="357" w:hanging="357"/>
        <w:rPr>
          <w:rFonts w:ascii="Aptos" w:hAnsi="Aptos" w:cs="Arial"/>
          <w:sz w:val="22"/>
          <w:szCs w:val="22"/>
        </w:rPr>
      </w:pPr>
      <w:r w:rsidRPr="004F04E9">
        <w:rPr>
          <w:rFonts w:ascii="Aptos" w:hAnsi="Aptos" w:cs="Arial"/>
          <w:sz w:val="22"/>
          <w:szCs w:val="22"/>
        </w:rPr>
        <w:t>Podatek VAT w Projekcie, którego łączny koszt wynosi co najmniej 5 mln EUR</w:t>
      </w:r>
      <w:r w:rsidR="0040100F">
        <w:rPr>
          <w:rFonts w:ascii="Aptos" w:hAnsi="Aptos" w:cs="Arial"/>
          <w:sz w:val="22"/>
          <w:szCs w:val="22"/>
        </w:rPr>
        <w:t xml:space="preserve"> </w:t>
      </w:r>
      <w:r w:rsidRPr="004F04E9">
        <w:rPr>
          <w:rFonts w:ascii="Aptos" w:hAnsi="Aptos" w:cs="Arial"/>
          <w:sz w:val="22"/>
          <w:szCs w:val="22"/>
        </w:rPr>
        <w:t xml:space="preserve">(włączając VAT), jest niekwalifikowalny, z zastrzeżeniem </w:t>
      </w:r>
      <w:r w:rsidR="00F921B8" w:rsidRPr="004F04E9">
        <w:rPr>
          <w:rFonts w:ascii="Aptos" w:hAnsi="Aptos" w:cs="Arial"/>
          <w:sz w:val="22"/>
          <w:szCs w:val="22"/>
        </w:rPr>
        <w:t xml:space="preserve">ust. </w:t>
      </w:r>
      <w:r w:rsidR="0068415F" w:rsidRPr="004F04E9">
        <w:rPr>
          <w:rFonts w:ascii="Aptos" w:hAnsi="Aptos" w:cs="Arial"/>
          <w:sz w:val="22"/>
          <w:szCs w:val="22"/>
        </w:rPr>
        <w:t>9</w:t>
      </w:r>
      <w:r w:rsidRPr="004F04E9">
        <w:rPr>
          <w:rFonts w:ascii="Aptos" w:hAnsi="Aptos" w:cs="Arial"/>
          <w:sz w:val="22"/>
          <w:szCs w:val="22"/>
        </w:rPr>
        <w:t>.</w:t>
      </w:r>
    </w:p>
    <w:p w14:paraId="3CE5C531" w14:textId="714E8B08" w:rsidR="003A533E" w:rsidRPr="004F04E9" w:rsidRDefault="003A533E" w:rsidP="00C26875">
      <w:pPr>
        <w:pStyle w:val="Akapitzlist"/>
        <w:numPr>
          <w:ilvl w:val="0"/>
          <w:numId w:val="21"/>
        </w:numPr>
        <w:spacing w:line="276" w:lineRule="auto"/>
        <w:ind w:left="357" w:hanging="357"/>
        <w:rPr>
          <w:rFonts w:ascii="Aptos" w:hAnsi="Aptos" w:cs="Arial"/>
          <w:sz w:val="22"/>
          <w:szCs w:val="22"/>
        </w:rPr>
      </w:pPr>
      <w:r w:rsidRPr="004F04E9">
        <w:rPr>
          <w:rFonts w:ascii="Aptos" w:hAnsi="Aptos" w:cs="Arial"/>
          <w:sz w:val="22"/>
          <w:szCs w:val="22"/>
        </w:rPr>
        <w:t>Podatek VAT w Projekcie, którego łączny koszt wynosi co najmniej 5 mln EUR</w:t>
      </w:r>
      <w:r w:rsidR="0040100F">
        <w:rPr>
          <w:rFonts w:ascii="Aptos" w:hAnsi="Aptos" w:cs="Arial"/>
          <w:sz w:val="22"/>
          <w:szCs w:val="22"/>
        </w:rPr>
        <w:t xml:space="preserve"> </w:t>
      </w:r>
      <w:r w:rsidRPr="004F04E9">
        <w:rPr>
          <w:rFonts w:ascii="Aptos" w:hAnsi="Aptos" w:cs="Arial"/>
          <w:sz w:val="22"/>
          <w:szCs w:val="22"/>
        </w:rPr>
        <w:t>(włączając VAT), może być kwalifikowalny, gdy brak jest prawnej możliwości</w:t>
      </w:r>
      <w:r w:rsidR="0040100F">
        <w:rPr>
          <w:rFonts w:ascii="Aptos" w:hAnsi="Aptos" w:cs="Arial"/>
          <w:sz w:val="22"/>
          <w:szCs w:val="22"/>
        </w:rPr>
        <w:t xml:space="preserve"> </w:t>
      </w:r>
      <w:r w:rsidRPr="004F04E9">
        <w:rPr>
          <w:rFonts w:ascii="Aptos" w:hAnsi="Aptos" w:cs="Arial"/>
          <w:sz w:val="22"/>
          <w:szCs w:val="22"/>
        </w:rPr>
        <w:t>odzyskania podatku VAT zgodnie z przepisami prawa krajowego.</w:t>
      </w:r>
      <w:r w:rsidR="00D1643B" w:rsidRPr="004F04E9">
        <w:rPr>
          <w:rFonts w:ascii="Aptos" w:hAnsi="Aptos" w:cs="Arial"/>
          <w:sz w:val="22"/>
          <w:szCs w:val="22"/>
        </w:rPr>
        <w:t xml:space="preserve"> Beneficjent oraz Partnerzy składają zgodnie z</w:t>
      </w:r>
      <w:r w:rsidR="0040100F">
        <w:rPr>
          <w:rFonts w:ascii="Aptos" w:hAnsi="Aptos" w:cs="Arial"/>
          <w:sz w:val="22"/>
          <w:szCs w:val="22"/>
        </w:rPr>
        <w:t> </w:t>
      </w:r>
      <w:r w:rsidR="00D1643B" w:rsidRPr="004F04E9">
        <w:rPr>
          <w:rFonts w:ascii="Aptos" w:hAnsi="Aptos" w:cs="Arial"/>
          <w:sz w:val="22"/>
          <w:szCs w:val="22"/>
        </w:rPr>
        <w:t>załącznikiem nr 3 do Umowy oświadczenie o kwalifikowalności podatku od towarów i</w:t>
      </w:r>
      <w:r w:rsidR="0040100F">
        <w:rPr>
          <w:rFonts w:ascii="Aptos" w:hAnsi="Aptos" w:cs="Arial"/>
          <w:sz w:val="22"/>
          <w:szCs w:val="22"/>
        </w:rPr>
        <w:t> </w:t>
      </w:r>
      <w:r w:rsidR="00D1643B" w:rsidRPr="004F04E9">
        <w:rPr>
          <w:rFonts w:ascii="Aptos" w:hAnsi="Aptos" w:cs="Arial"/>
          <w:sz w:val="22"/>
          <w:szCs w:val="22"/>
        </w:rPr>
        <w:t>usług.</w:t>
      </w:r>
    </w:p>
    <w:p w14:paraId="55CACB08" w14:textId="63CB157E" w:rsidR="003A533E" w:rsidRPr="004F04E9" w:rsidRDefault="003A533E" w:rsidP="00C26875">
      <w:pPr>
        <w:pStyle w:val="Akapitzlist"/>
        <w:numPr>
          <w:ilvl w:val="0"/>
          <w:numId w:val="21"/>
        </w:numPr>
        <w:spacing w:line="276" w:lineRule="auto"/>
        <w:ind w:left="357" w:hanging="357"/>
        <w:rPr>
          <w:rFonts w:ascii="Aptos" w:hAnsi="Aptos" w:cs="Arial"/>
          <w:sz w:val="22"/>
          <w:szCs w:val="22"/>
        </w:rPr>
      </w:pPr>
      <w:r w:rsidRPr="004F04E9">
        <w:rPr>
          <w:rFonts w:ascii="Aptos" w:hAnsi="Aptos" w:cs="Arial"/>
          <w:sz w:val="22"/>
          <w:szCs w:val="22"/>
        </w:rPr>
        <w:t>Warunek</w:t>
      </w:r>
      <w:r w:rsidR="00154172" w:rsidRPr="004F04E9">
        <w:rPr>
          <w:rFonts w:ascii="Aptos" w:hAnsi="Aptos" w:cs="Arial"/>
          <w:sz w:val="22"/>
          <w:szCs w:val="22"/>
        </w:rPr>
        <w:t>, o którym mowa</w:t>
      </w:r>
      <w:r w:rsidRPr="004F04E9">
        <w:rPr>
          <w:rFonts w:ascii="Aptos" w:hAnsi="Aptos" w:cs="Arial"/>
          <w:sz w:val="22"/>
          <w:szCs w:val="22"/>
        </w:rPr>
        <w:t xml:space="preserve"> w </w:t>
      </w:r>
      <w:r w:rsidR="00F921B8" w:rsidRPr="004F04E9">
        <w:rPr>
          <w:rFonts w:ascii="Aptos" w:hAnsi="Aptos" w:cs="Arial"/>
          <w:sz w:val="22"/>
          <w:szCs w:val="22"/>
        </w:rPr>
        <w:t>ust.</w:t>
      </w:r>
      <w:r w:rsidRPr="004F04E9">
        <w:rPr>
          <w:rFonts w:ascii="Aptos" w:hAnsi="Aptos" w:cs="Arial"/>
          <w:sz w:val="22"/>
          <w:szCs w:val="22"/>
        </w:rPr>
        <w:t xml:space="preserve"> </w:t>
      </w:r>
      <w:r w:rsidR="0068415F" w:rsidRPr="004F04E9">
        <w:rPr>
          <w:rFonts w:ascii="Aptos" w:hAnsi="Aptos" w:cs="Arial"/>
          <w:sz w:val="22"/>
          <w:szCs w:val="22"/>
        </w:rPr>
        <w:t>9</w:t>
      </w:r>
      <w:r w:rsidRPr="004F04E9">
        <w:rPr>
          <w:rFonts w:ascii="Aptos" w:hAnsi="Aptos" w:cs="Arial"/>
          <w:sz w:val="22"/>
          <w:szCs w:val="22"/>
        </w:rPr>
        <w:t xml:space="preserve"> oznacza, iż zapłacony podatek VAT </w:t>
      </w:r>
      <w:r w:rsidR="00154172" w:rsidRPr="004F04E9">
        <w:rPr>
          <w:rFonts w:ascii="Aptos" w:hAnsi="Aptos" w:cs="Arial"/>
          <w:sz w:val="22"/>
          <w:szCs w:val="22"/>
        </w:rPr>
        <w:t>można uznać</w:t>
      </w:r>
      <w:r w:rsidRPr="004F04E9">
        <w:rPr>
          <w:rFonts w:ascii="Aptos" w:hAnsi="Aptos" w:cs="Arial"/>
          <w:sz w:val="22"/>
          <w:szCs w:val="22"/>
        </w:rPr>
        <w:t xml:space="preserve"> za wydatek kwalifikowalny wyłącznie wówczas, gdy Beneficjentowi ani żadnemu innemu podmiotowi zaangażowanemu</w:t>
      </w:r>
      <w:r w:rsidR="0012755A" w:rsidRPr="004F04E9">
        <w:rPr>
          <w:rFonts w:ascii="Aptos" w:hAnsi="Aptos" w:cs="Arial"/>
          <w:sz w:val="22"/>
          <w:szCs w:val="22"/>
        </w:rPr>
        <w:t xml:space="preserve"> </w:t>
      </w:r>
      <w:r w:rsidRPr="004F04E9">
        <w:rPr>
          <w:rFonts w:ascii="Aptos" w:hAnsi="Aptos" w:cs="Arial"/>
          <w:sz w:val="22"/>
          <w:szCs w:val="22"/>
        </w:rPr>
        <w:t>w realizację projektu lub</w:t>
      </w:r>
      <w:r w:rsidR="00154172" w:rsidRPr="004F04E9">
        <w:rPr>
          <w:rFonts w:ascii="Aptos" w:hAnsi="Aptos" w:cs="Arial"/>
          <w:sz w:val="22"/>
          <w:szCs w:val="22"/>
        </w:rPr>
        <w:t xml:space="preserve"> wykorzystującemu do działalności opodatkowanej produkty będące efektem realizacji projektu, zarówno w fazie realizacyjnej jak i operacyjnej, ani 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w:t>
      </w:r>
    </w:p>
    <w:p w14:paraId="093F7DA3" w14:textId="33A84766" w:rsidR="004433E1" w:rsidRPr="004F04E9" w:rsidRDefault="004433E1" w:rsidP="00C26875">
      <w:pPr>
        <w:pStyle w:val="Tekstpodstawowy"/>
        <w:numPr>
          <w:ilvl w:val="0"/>
          <w:numId w:val="21"/>
        </w:numPr>
        <w:tabs>
          <w:tab w:val="clear" w:pos="900"/>
        </w:tabs>
        <w:autoSpaceDE w:val="0"/>
        <w:autoSpaceDN w:val="0"/>
        <w:spacing w:line="276" w:lineRule="auto"/>
        <w:ind w:left="357" w:hanging="357"/>
        <w:jc w:val="left"/>
        <w:rPr>
          <w:rFonts w:ascii="Aptos" w:hAnsi="Aptos" w:cs="Arial"/>
          <w:sz w:val="22"/>
          <w:szCs w:val="22"/>
        </w:rPr>
      </w:pPr>
      <w:r w:rsidRPr="004F04E9">
        <w:rPr>
          <w:rFonts w:ascii="Aptos" w:hAnsi="Aptos" w:cs="Arial"/>
          <w:sz w:val="22"/>
          <w:szCs w:val="22"/>
        </w:rPr>
        <w:t>Beneficjent jest zobowiązany do zweryfikowania czy uczestnikowi albo podmiotowi zaangażowanemu w realizację Projektu lub wykorzystującemu do działalności</w:t>
      </w:r>
      <w:r w:rsidR="0040100F">
        <w:rPr>
          <w:rFonts w:ascii="Aptos" w:hAnsi="Aptos" w:cs="Arial"/>
          <w:sz w:val="22"/>
          <w:szCs w:val="22"/>
        </w:rPr>
        <w:t xml:space="preserve"> </w:t>
      </w:r>
      <w:r w:rsidRPr="004F04E9">
        <w:rPr>
          <w:rFonts w:ascii="Aptos" w:hAnsi="Aptos" w:cs="Arial"/>
          <w:sz w:val="22"/>
          <w:szCs w:val="22"/>
        </w:rPr>
        <w:t xml:space="preserve">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 </w:t>
      </w:r>
    </w:p>
    <w:p w14:paraId="63C39F0B" w14:textId="77777777" w:rsidR="004433E1" w:rsidRPr="004F04E9" w:rsidRDefault="004433E1" w:rsidP="00C26875">
      <w:pPr>
        <w:pStyle w:val="Tekstpodstawowy"/>
        <w:numPr>
          <w:ilvl w:val="0"/>
          <w:numId w:val="21"/>
        </w:numPr>
        <w:tabs>
          <w:tab w:val="clear" w:pos="900"/>
        </w:tabs>
        <w:autoSpaceDE w:val="0"/>
        <w:autoSpaceDN w:val="0"/>
        <w:spacing w:line="276" w:lineRule="auto"/>
        <w:ind w:left="357" w:hanging="357"/>
        <w:jc w:val="left"/>
        <w:rPr>
          <w:rFonts w:ascii="Aptos" w:hAnsi="Aptos" w:cs="Arial"/>
          <w:sz w:val="22"/>
          <w:szCs w:val="22"/>
        </w:rPr>
      </w:pPr>
      <w:r w:rsidRPr="004F04E9">
        <w:rPr>
          <w:rFonts w:ascii="Aptos" w:hAnsi="Aptos" w:cs="Arial"/>
          <w:sz w:val="22"/>
          <w:szCs w:val="22"/>
        </w:rPr>
        <w:t>Kwalifikowalność podatku VAT podlega dodatkowym ograniczeniom wynikającym z zasad udzielania pomocy publicznej.</w:t>
      </w:r>
    </w:p>
    <w:p w14:paraId="5DB553E7" w14:textId="14BC1026" w:rsidR="008E3C50" w:rsidRPr="004F04E9" w:rsidRDefault="6280392A" w:rsidP="00C26875">
      <w:pPr>
        <w:numPr>
          <w:ilvl w:val="0"/>
          <w:numId w:val="21"/>
        </w:numPr>
        <w:autoSpaceDE w:val="0"/>
        <w:autoSpaceDN w:val="0"/>
        <w:adjustRightInd w:val="0"/>
        <w:spacing w:line="276" w:lineRule="auto"/>
        <w:ind w:left="357" w:hanging="357"/>
        <w:rPr>
          <w:rFonts w:ascii="Aptos" w:hAnsi="Aptos" w:cs="Arial"/>
          <w:sz w:val="22"/>
          <w:szCs w:val="22"/>
        </w:rPr>
      </w:pPr>
      <w:r w:rsidRPr="004F04E9">
        <w:rPr>
          <w:rFonts w:ascii="Aptos" w:eastAsia="Arial" w:hAnsi="Aptos" w:cs="Arial"/>
          <w:sz w:val="22"/>
          <w:szCs w:val="22"/>
        </w:rPr>
        <w:t>W przypadku projekt</w:t>
      </w:r>
      <w:r w:rsidR="002323F8" w:rsidRPr="004F04E9">
        <w:rPr>
          <w:rFonts w:ascii="Aptos" w:eastAsia="Arial" w:hAnsi="Aptos" w:cs="Arial"/>
          <w:sz w:val="22"/>
          <w:szCs w:val="22"/>
        </w:rPr>
        <w:t>u</w:t>
      </w:r>
      <w:r w:rsidR="005E1F98" w:rsidRPr="004F04E9">
        <w:rPr>
          <w:rFonts w:ascii="Aptos" w:hAnsi="Aptos" w:cs="Arial"/>
          <w:sz w:val="22"/>
          <w:szCs w:val="22"/>
        </w:rPr>
        <w:t>, którego łączny koszt wynosi co najmniej 5 mln EUR</w:t>
      </w:r>
      <w:r w:rsidR="0040100F">
        <w:rPr>
          <w:rFonts w:ascii="Aptos" w:hAnsi="Aptos" w:cs="Arial"/>
          <w:sz w:val="22"/>
          <w:szCs w:val="22"/>
        </w:rPr>
        <w:t xml:space="preserve"> </w:t>
      </w:r>
      <w:r w:rsidR="005E1F98" w:rsidRPr="004F04E9">
        <w:rPr>
          <w:rFonts w:ascii="Aptos" w:hAnsi="Aptos" w:cs="Arial"/>
          <w:sz w:val="22"/>
          <w:szCs w:val="22"/>
        </w:rPr>
        <w:t>(włączając VAT)</w:t>
      </w:r>
      <w:r w:rsidR="00681B25" w:rsidRPr="004F04E9">
        <w:rPr>
          <w:rFonts w:ascii="Aptos" w:hAnsi="Aptos" w:cs="Arial"/>
          <w:sz w:val="22"/>
          <w:szCs w:val="22"/>
        </w:rPr>
        <w:t xml:space="preserve"> </w:t>
      </w:r>
      <w:r w:rsidR="00226201" w:rsidRPr="004F04E9">
        <w:rPr>
          <w:rFonts w:ascii="Aptos" w:hAnsi="Aptos" w:cs="Arial"/>
          <w:sz w:val="22"/>
          <w:szCs w:val="22"/>
        </w:rPr>
        <w:t>Beneficjent oraz Partnerzy</w:t>
      </w:r>
      <w:r w:rsidR="00CD3E2F" w:rsidRPr="004F04E9">
        <w:rPr>
          <w:rStyle w:val="Odwoanieprzypisudolnego"/>
          <w:rFonts w:ascii="Aptos" w:hAnsi="Aptos" w:cs="Arial"/>
          <w:sz w:val="22"/>
          <w:szCs w:val="22"/>
        </w:rPr>
        <w:footnoteReference w:id="10"/>
      </w:r>
      <w:r w:rsidR="00B27734" w:rsidRPr="004F04E9">
        <w:rPr>
          <w:rFonts w:ascii="Aptos" w:hAnsi="Aptos" w:cs="Arial"/>
          <w:sz w:val="22"/>
          <w:szCs w:val="22"/>
          <w:vertAlign w:val="superscript"/>
        </w:rPr>
        <w:t>)</w:t>
      </w:r>
      <w:r w:rsidR="00226201" w:rsidRPr="004F04E9">
        <w:rPr>
          <w:rFonts w:ascii="Aptos" w:hAnsi="Aptos" w:cs="Arial"/>
          <w:sz w:val="22"/>
          <w:szCs w:val="22"/>
        </w:rPr>
        <w:t xml:space="preserve"> </w:t>
      </w:r>
      <w:r w:rsidR="00CD3E2F" w:rsidRPr="004F04E9">
        <w:rPr>
          <w:rFonts w:ascii="Aptos" w:hAnsi="Aptos" w:cs="Arial"/>
          <w:sz w:val="22"/>
          <w:szCs w:val="22"/>
        </w:rPr>
        <w:t>przekazuje/</w:t>
      </w:r>
      <w:r w:rsidR="00226201" w:rsidRPr="004F04E9">
        <w:rPr>
          <w:rFonts w:ascii="Aptos" w:hAnsi="Aptos" w:cs="Arial"/>
          <w:sz w:val="22"/>
          <w:szCs w:val="22"/>
        </w:rPr>
        <w:t xml:space="preserve">przekazują </w:t>
      </w:r>
      <w:bookmarkStart w:id="5" w:name="_Hlk147782206"/>
      <w:r w:rsidR="00F715B7" w:rsidRPr="004F04E9">
        <w:rPr>
          <w:rFonts w:ascii="Aptos" w:hAnsi="Aptos" w:cs="Arial"/>
          <w:sz w:val="22"/>
          <w:szCs w:val="22"/>
        </w:rPr>
        <w:t>Instytucji Pośredniczącej</w:t>
      </w:r>
      <w:bookmarkEnd w:id="5"/>
      <w:r w:rsidR="00226201" w:rsidRPr="004F04E9">
        <w:rPr>
          <w:rFonts w:ascii="Aptos" w:hAnsi="Aptos" w:cs="Arial"/>
          <w:sz w:val="22"/>
          <w:szCs w:val="22"/>
        </w:rPr>
        <w:t xml:space="preserve"> </w:t>
      </w:r>
      <w:r w:rsidR="00D016DC" w:rsidRPr="004F04E9">
        <w:rPr>
          <w:rFonts w:ascii="Aptos" w:hAnsi="Aptos" w:cs="Arial"/>
          <w:sz w:val="22"/>
          <w:szCs w:val="22"/>
        </w:rPr>
        <w:t xml:space="preserve">wszelkie indywidualne rozstrzygnięcia i ustalenia z organami podatkowymi w zakresie opodatkowania podatkiem od towarów i usług, w tym wskazujące na zastosowanie właściwego współczynnika wynikającego z art. 90-91 ustawy </w:t>
      </w:r>
      <w:r w:rsidR="00B543AA" w:rsidRPr="004F04E9">
        <w:rPr>
          <w:rFonts w:ascii="Aptos" w:hAnsi="Aptos" w:cs="Arial"/>
          <w:sz w:val="22"/>
          <w:szCs w:val="22"/>
        </w:rPr>
        <w:t xml:space="preserve">z </w:t>
      </w:r>
      <w:r w:rsidR="009F1372" w:rsidRPr="004F04E9">
        <w:rPr>
          <w:rFonts w:ascii="Aptos" w:hAnsi="Aptos" w:cs="Arial"/>
          <w:sz w:val="22"/>
          <w:szCs w:val="22"/>
        </w:rPr>
        <w:t xml:space="preserve">dnia </w:t>
      </w:r>
      <w:r w:rsidR="00B543AA" w:rsidRPr="004F04E9">
        <w:rPr>
          <w:rFonts w:ascii="Aptos" w:hAnsi="Aptos" w:cs="Arial"/>
          <w:sz w:val="22"/>
          <w:szCs w:val="22"/>
        </w:rPr>
        <w:t xml:space="preserve">11 marca 2004 r. </w:t>
      </w:r>
      <w:r w:rsidR="00D016DC" w:rsidRPr="004F04E9">
        <w:rPr>
          <w:rFonts w:ascii="Aptos" w:hAnsi="Aptos" w:cs="Arial"/>
          <w:sz w:val="22"/>
          <w:szCs w:val="22"/>
        </w:rPr>
        <w:t>o</w:t>
      </w:r>
      <w:r w:rsidR="00C60F12">
        <w:rPr>
          <w:rFonts w:ascii="Aptos" w:hAnsi="Aptos" w:cs="Arial"/>
          <w:sz w:val="22"/>
          <w:szCs w:val="22"/>
        </w:rPr>
        <w:t> </w:t>
      </w:r>
      <w:r w:rsidR="00D016DC" w:rsidRPr="004F04E9">
        <w:rPr>
          <w:rFonts w:ascii="Aptos" w:hAnsi="Aptos" w:cs="Arial"/>
          <w:sz w:val="22"/>
          <w:szCs w:val="22"/>
        </w:rPr>
        <w:t>podatku od</w:t>
      </w:r>
      <w:r w:rsidR="00C441CA">
        <w:rPr>
          <w:rFonts w:ascii="Aptos" w:hAnsi="Aptos" w:cs="Arial"/>
          <w:sz w:val="22"/>
          <w:szCs w:val="22"/>
        </w:rPr>
        <w:t> </w:t>
      </w:r>
      <w:r w:rsidR="00D016DC" w:rsidRPr="004F04E9">
        <w:rPr>
          <w:rFonts w:ascii="Aptos" w:hAnsi="Aptos" w:cs="Arial"/>
          <w:sz w:val="22"/>
          <w:szCs w:val="22"/>
        </w:rPr>
        <w:t xml:space="preserve">towarów i usług </w:t>
      </w:r>
      <w:r w:rsidR="00B543AA" w:rsidRPr="004F04E9">
        <w:rPr>
          <w:rFonts w:ascii="Aptos" w:hAnsi="Aptos" w:cs="Arial"/>
          <w:sz w:val="22"/>
          <w:szCs w:val="22"/>
        </w:rPr>
        <w:t xml:space="preserve">(Dz. U. z </w:t>
      </w:r>
      <w:r w:rsidR="00C201D9" w:rsidRPr="004F04E9">
        <w:rPr>
          <w:rFonts w:ascii="Aptos" w:hAnsi="Aptos" w:cs="Arial"/>
          <w:sz w:val="22"/>
          <w:szCs w:val="22"/>
        </w:rPr>
        <w:t>202</w:t>
      </w:r>
      <w:r w:rsidR="00C201D9">
        <w:rPr>
          <w:rFonts w:ascii="Aptos" w:hAnsi="Aptos" w:cs="Arial"/>
          <w:sz w:val="22"/>
          <w:szCs w:val="22"/>
        </w:rPr>
        <w:t xml:space="preserve">5 </w:t>
      </w:r>
      <w:r w:rsidR="00B543AA" w:rsidRPr="004F04E9">
        <w:rPr>
          <w:rFonts w:ascii="Aptos" w:hAnsi="Aptos" w:cs="Arial"/>
          <w:sz w:val="22"/>
          <w:szCs w:val="22"/>
        </w:rPr>
        <w:t xml:space="preserve">r. poz. </w:t>
      </w:r>
      <w:r w:rsidR="00C201D9">
        <w:rPr>
          <w:rFonts w:ascii="Aptos" w:hAnsi="Aptos" w:cs="Arial"/>
          <w:sz w:val="22"/>
          <w:szCs w:val="22"/>
        </w:rPr>
        <w:t>775</w:t>
      </w:r>
      <w:r w:rsidR="00BE7A61">
        <w:rPr>
          <w:rFonts w:ascii="Aptos" w:hAnsi="Aptos" w:cs="Arial"/>
          <w:sz w:val="22"/>
          <w:szCs w:val="22"/>
        </w:rPr>
        <w:t>,</w:t>
      </w:r>
      <w:r w:rsidR="000A515D">
        <w:rPr>
          <w:rFonts w:ascii="Aptos" w:hAnsi="Aptos" w:cs="Arial"/>
          <w:sz w:val="22"/>
          <w:szCs w:val="22"/>
        </w:rPr>
        <w:t xml:space="preserve"> z późn.zm.</w:t>
      </w:r>
      <w:r w:rsidR="00B543AA" w:rsidRPr="004F04E9">
        <w:rPr>
          <w:rFonts w:ascii="Aptos" w:hAnsi="Aptos" w:cs="Arial"/>
          <w:sz w:val="22"/>
          <w:szCs w:val="22"/>
        </w:rPr>
        <w:t xml:space="preserve">) </w:t>
      </w:r>
      <w:r w:rsidR="00226201" w:rsidRPr="004F04E9">
        <w:rPr>
          <w:rFonts w:ascii="Aptos" w:hAnsi="Aptos" w:cs="Arial"/>
          <w:sz w:val="22"/>
          <w:szCs w:val="22"/>
        </w:rPr>
        <w:t>wraz z</w:t>
      </w:r>
      <w:r w:rsidR="00C60F12">
        <w:rPr>
          <w:rFonts w:ascii="Aptos" w:hAnsi="Aptos" w:cs="Arial"/>
          <w:sz w:val="22"/>
          <w:szCs w:val="22"/>
        </w:rPr>
        <w:t> </w:t>
      </w:r>
      <w:r w:rsidR="00226201" w:rsidRPr="004F04E9">
        <w:rPr>
          <w:rFonts w:ascii="Aptos" w:hAnsi="Aptos" w:cs="Arial"/>
          <w:sz w:val="22"/>
          <w:szCs w:val="22"/>
        </w:rPr>
        <w:t xml:space="preserve">pierwszym </w:t>
      </w:r>
      <w:r w:rsidR="00224220" w:rsidRPr="004F04E9">
        <w:rPr>
          <w:rFonts w:ascii="Aptos" w:hAnsi="Aptos" w:cs="Arial"/>
          <w:sz w:val="22"/>
          <w:szCs w:val="22"/>
        </w:rPr>
        <w:t>w</w:t>
      </w:r>
      <w:r w:rsidR="00226201" w:rsidRPr="004F04E9">
        <w:rPr>
          <w:rFonts w:ascii="Aptos" w:hAnsi="Aptos" w:cs="Arial"/>
          <w:sz w:val="22"/>
          <w:szCs w:val="22"/>
        </w:rPr>
        <w:t>nioskiem o</w:t>
      </w:r>
      <w:r w:rsidR="00A66670">
        <w:rPr>
          <w:rFonts w:ascii="Aptos" w:hAnsi="Aptos" w:cs="Arial"/>
          <w:sz w:val="22"/>
          <w:szCs w:val="22"/>
        </w:rPr>
        <w:t> </w:t>
      </w:r>
      <w:r w:rsidR="00226201" w:rsidRPr="004F04E9">
        <w:rPr>
          <w:rFonts w:ascii="Aptos" w:hAnsi="Aptos" w:cs="Arial"/>
          <w:sz w:val="22"/>
          <w:szCs w:val="22"/>
        </w:rPr>
        <w:t xml:space="preserve">płatność </w:t>
      </w:r>
      <w:r w:rsidR="00D016DC" w:rsidRPr="004F04E9">
        <w:rPr>
          <w:rFonts w:ascii="Aptos" w:hAnsi="Aptos" w:cs="Arial"/>
          <w:sz w:val="22"/>
          <w:szCs w:val="22"/>
        </w:rPr>
        <w:t xml:space="preserve">lub w ciągu 7 dni </w:t>
      </w:r>
      <w:r w:rsidR="003D2C77" w:rsidRPr="004F04E9">
        <w:rPr>
          <w:rFonts w:ascii="Aptos" w:hAnsi="Aptos" w:cs="Arial"/>
          <w:sz w:val="22"/>
          <w:szCs w:val="22"/>
        </w:rPr>
        <w:t xml:space="preserve">kalendarzowych </w:t>
      </w:r>
      <w:r w:rsidR="00D016DC" w:rsidRPr="004F04E9">
        <w:rPr>
          <w:rFonts w:ascii="Aptos" w:hAnsi="Aptos" w:cs="Arial"/>
          <w:sz w:val="22"/>
          <w:szCs w:val="22"/>
        </w:rPr>
        <w:t>od daty ich otrzymania.</w:t>
      </w:r>
    </w:p>
    <w:p w14:paraId="20B0CD4F" w14:textId="5631F419" w:rsidR="00FA1023" w:rsidRPr="004F04E9" w:rsidRDefault="00FA1023" w:rsidP="00C26875">
      <w:pPr>
        <w:numPr>
          <w:ilvl w:val="0"/>
          <w:numId w:val="21"/>
        </w:numPr>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Beneficjent oraz Partnerzy</w:t>
      </w:r>
      <w:r w:rsidR="0060046C" w:rsidRPr="004F04E9">
        <w:rPr>
          <w:rStyle w:val="Odwoanieprzypisudolnego"/>
          <w:rFonts w:ascii="Aptos" w:hAnsi="Aptos" w:cs="Arial"/>
          <w:sz w:val="22"/>
          <w:szCs w:val="22"/>
        </w:rPr>
        <w:footnoteReference w:id="11"/>
      </w:r>
      <w:r w:rsidR="00B27734" w:rsidRPr="004F04E9">
        <w:rPr>
          <w:rFonts w:ascii="Aptos" w:hAnsi="Aptos" w:cs="Arial"/>
          <w:sz w:val="22"/>
          <w:szCs w:val="22"/>
          <w:vertAlign w:val="superscript"/>
        </w:rPr>
        <w:t>)</w:t>
      </w:r>
      <w:r w:rsidRPr="004F04E9">
        <w:rPr>
          <w:rFonts w:ascii="Aptos" w:hAnsi="Aptos" w:cs="Arial"/>
          <w:sz w:val="22"/>
          <w:szCs w:val="22"/>
        </w:rPr>
        <w:t xml:space="preserve"> ma/mają prawo do ponoszenia wydatków</w:t>
      </w:r>
      <w:r w:rsidR="00FC6C34" w:rsidRPr="004F04E9">
        <w:rPr>
          <w:rFonts w:ascii="Aptos" w:hAnsi="Aptos" w:cs="Arial"/>
          <w:sz w:val="22"/>
          <w:szCs w:val="22"/>
        </w:rPr>
        <w:t xml:space="preserve"> po okresie realizacji Projektu</w:t>
      </w:r>
      <w:r w:rsidRPr="004F04E9">
        <w:rPr>
          <w:rFonts w:ascii="Aptos" w:hAnsi="Aptos" w:cs="Arial"/>
          <w:sz w:val="22"/>
          <w:szCs w:val="22"/>
        </w:rPr>
        <w:t>, jednak nie dłużej niż do dnia 31 grudnia 202</w:t>
      </w:r>
      <w:r w:rsidR="004B612C" w:rsidRPr="004F04E9">
        <w:rPr>
          <w:rFonts w:ascii="Aptos" w:hAnsi="Aptos" w:cs="Arial"/>
          <w:sz w:val="22"/>
          <w:szCs w:val="22"/>
        </w:rPr>
        <w:t>9</w:t>
      </w:r>
      <w:r w:rsidRPr="004F04E9">
        <w:rPr>
          <w:rFonts w:ascii="Aptos" w:hAnsi="Aptos" w:cs="Arial"/>
          <w:sz w:val="22"/>
          <w:szCs w:val="22"/>
        </w:rPr>
        <w:t xml:space="preserve"> r., pod warunkiem, że wydatki te dotyczą okresu realizacji Projektu oraz zostaną uwzględnione w</w:t>
      </w:r>
      <w:r w:rsidR="008C64E4" w:rsidRPr="004F04E9">
        <w:rPr>
          <w:rFonts w:ascii="Aptos" w:hAnsi="Aptos" w:cs="Arial"/>
          <w:sz w:val="22"/>
          <w:szCs w:val="22"/>
        </w:rPr>
        <w:t>e</w:t>
      </w:r>
      <w:r w:rsidRPr="004F04E9">
        <w:rPr>
          <w:rFonts w:ascii="Aptos" w:hAnsi="Aptos" w:cs="Arial"/>
          <w:sz w:val="22"/>
          <w:szCs w:val="22"/>
        </w:rPr>
        <w:t xml:space="preserve"> </w:t>
      </w:r>
      <w:r w:rsidR="00224220" w:rsidRPr="004F04E9">
        <w:rPr>
          <w:rFonts w:ascii="Aptos" w:hAnsi="Aptos" w:cs="Arial"/>
          <w:sz w:val="22"/>
          <w:szCs w:val="22"/>
        </w:rPr>
        <w:t>w</w:t>
      </w:r>
      <w:r w:rsidRPr="004F04E9">
        <w:rPr>
          <w:rFonts w:ascii="Aptos" w:hAnsi="Aptos" w:cs="Arial"/>
          <w:sz w:val="22"/>
          <w:szCs w:val="22"/>
        </w:rPr>
        <w:t>niosku o płatność</w:t>
      </w:r>
      <w:r w:rsidR="008C64E4" w:rsidRPr="004F04E9">
        <w:rPr>
          <w:rFonts w:ascii="Aptos" w:hAnsi="Aptos" w:cs="Arial"/>
          <w:sz w:val="22"/>
          <w:szCs w:val="22"/>
        </w:rPr>
        <w:t xml:space="preserve"> końcową</w:t>
      </w:r>
      <w:r w:rsidRPr="004F04E9">
        <w:rPr>
          <w:rFonts w:ascii="Aptos" w:hAnsi="Aptos" w:cs="Arial"/>
          <w:sz w:val="22"/>
          <w:szCs w:val="22"/>
        </w:rPr>
        <w:t>.</w:t>
      </w:r>
      <w:r w:rsidR="008C64E4" w:rsidRPr="004F04E9">
        <w:rPr>
          <w:rFonts w:ascii="Aptos" w:hAnsi="Aptos" w:cs="Arial"/>
          <w:sz w:val="22"/>
          <w:szCs w:val="22"/>
        </w:rPr>
        <w:t xml:space="preserve"> W takim przypadku wydatki te mogą zostać uznane za kwalifikowalne, o ile spełniają pozostałe warunki kwalifikowalności określone w</w:t>
      </w:r>
      <w:r w:rsidR="00034956" w:rsidRPr="004F04E9">
        <w:rPr>
          <w:rFonts w:ascii="Aptos" w:hAnsi="Aptos" w:cs="Arial"/>
          <w:sz w:val="22"/>
          <w:szCs w:val="22"/>
        </w:rPr>
        <w:t xml:space="preserve"> </w:t>
      </w:r>
      <w:r w:rsidR="008C64E4" w:rsidRPr="004F04E9">
        <w:rPr>
          <w:rFonts w:ascii="Aptos" w:hAnsi="Aptos" w:cs="Arial"/>
          <w:sz w:val="22"/>
          <w:szCs w:val="22"/>
        </w:rPr>
        <w:t xml:space="preserve">Wytycznych </w:t>
      </w:r>
      <w:r w:rsidR="007C6FED" w:rsidRPr="004F04E9">
        <w:rPr>
          <w:rFonts w:ascii="Aptos" w:hAnsi="Aptos" w:cs="Arial"/>
          <w:sz w:val="22"/>
          <w:szCs w:val="22"/>
        </w:rPr>
        <w:t>dotyczących</w:t>
      </w:r>
      <w:r w:rsidR="008C64E4" w:rsidRPr="004F04E9">
        <w:rPr>
          <w:rFonts w:ascii="Aptos" w:hAnsi="Aptos" w:cs="Arial"/>
          <w:sz w:val="22"/>
          <w:szCs w:val="22"/>
        </w:rPr>
        <w:t xml:space="preserve"> kwalifikowalności wydatków na lata </w:t>
      </w:r>
      <w:r w:rsidR="007C6FED" w:rsidRPr="004F04E9">
        <w:rPr>
          <w:rFonts w:ascii="Aptos" w:hAnsi="Aptos" w:cs="Arial"/>
          <w:sz w:val="22"/>
          <w:szCs w:val="22"/>
        </w:rPr>
        <w:t>2021-2027</w:t>
      </w:r>
      <w:r w:rsidR="008C64E4" w:rsidRPr="004F04E9">
        <w:rPr>
          <w:rFonts w:ascii="Aptos" w:hAnsi="Aptos" w:cs="Arial"/>
          <w:sz w:val="22"/>
          <w:szCs w:val="22"/>
        </w:rPr>
        <w:t>, w szczególności wynikające z przepisów prawa.</w:t>
      </w:r>
    </w:p>
    <w:p w14:paraId="49E4CDA4" w14:textId="2FC8A24B" w:rsidR="00046397" w:rsidRPr="004F04E9" w:rsidRDefault="00724299" w:rsidP="00046397">
      <w:pPr>
        <w:pStyle w:val="Akapitzlist"/>
        <w:numPr>
          <w:ilvl w:val="0"/>
          <w:numId w:val="21"/>
        </w:numPr>
        <w:spacing w:line="276" w:lineRule="auto"/>
        <w:rPr>
          <w:rFonts w:ascii="Aptos" w:hAnsi="Aptos" w:cs="Arial"/>
          <w:sz w:val="22"/>
          <w:szCs w:val="22"/>
        </w:rPr>
      </w:pPr>
      <w:r w:rsidRPr="004F04E9">
        <w:rPr>
          <w:rFonts w:ascii="Aptos" w:hAnsi="Aptos" w:cs="Arial"/>
          <w:sz w:val="22"/>
          <w:szCs w:val="22"/>
        </w:rPr>
        <w:lastRenderedPageBreak/>
        <w:t>O</w:t>
      </w:r>
      <w:r w:rsidR="00046397" w:rsidRPr="004F04E9">
        <w:rPr>
          <w:rFonts w:ascii="Aptos" w:hAnsi="Aptos" w:cs="Arial"/>
          <w:sz w:val="22"/>
          <w:szCs w:val="22"/>
        </w:rPr>
        <w:t>świadczenie o kwalifikowalności VAT</w:t>
      </w:r>
      <w:r w:rsidR="00046397" w:rsidRPr="004F04E9">
        <w:rPr>
          <w:rStyle w:val="Odwoanieprzypisudolnego"/>
          <w:rFonts w:ascii="Aptos" w:eastAsiaTheme="majorEastAsia" w:hAnsi="Aptos" w:cs="Arial"/>
          <w:sz w:val="22"/>
          <w:szCs w:val="22"/>
        </w:rPr>
        <w:footnoteReference w:id="12"/>
      </w:r>
      <w:r w:rsidR="00046397" w:rsidRPr="004F04E9">
        <w:rPr>
          <w:rFonts w:ascii="Aptos" w:hAnsi="Aptos" w:cs="Arial"/>
          <w:sz w:val="22"/>
          <w:szCs w:val="22"/>
          <w:vertAlign w:val="superscript"/>
        </w:rPr>
        <w:t>)</w:t>
      </w:r>
      <w:r w:rsidR="00046397" w:rsidRPr="004F04E9">
        <w:rPr>
          <w:rFonts w:ascii="Aptos" w:hAnsi="Aptos" w:cs="Arial"/>
          <w:sz w:val="22"/>
          <w:szCs w:val="22"/>
        </w:rPr>
        <w:t>. Ocena kwalifikowalności podatku VAT będzie polegała na dwustopniowej weryfikacji przez MJWPU:</w:t>
      </w:r>
    </w:p>
    <w:p w14:paraId="69B1D615" w14:textId="77777777" w:rsidR="00046397" w:rsidRPr="004F04E9" w:rsidRDefault="00046397" w:rsidP="00046397">
      <w:pPr>
        <w:pStyle w:val="Akapitzlist"/>
        <w:spacing w:line="276" w:lineRule="auto"/>
        <w:ind w:left="360"/>
        <w:rPr>
          <w:rFonts w:ascii="Aptos" w:hAnsi="Aptos" w:cs="Arial"/>
          <w:sz w:val="22"/>
          <w:szCs w:val="22"/>
        </w:rPr>
      </w:pPr>
      <w:r w:rsidRPr="004F04E9">
        <w:rPr>
          <w:rFonts w:ascii="Aptos" w:hAnsi="Aptos" w:cs="Arial"/>
          <w:sz w:val="22"/>
          <w:szCs w:val="22"/>
        </w:rPr>
        <w:t>a) na podstawie dokumentu pdf. pobranego przez MJWPU ze strony podatki.gov.pl pozwalającego sprawdzić status podatnika VAT lub na podstawie zaświadczeń o statusie podatnika VAT;</w:t>
      </w:r>
    </w:p>
    <w:p w14:paraId="666EC4BC" w14:textId="77777777" w:rsidR="00046397" w:rsidRPr="004F04E9" w:rsidRDefault="00046397" w:rsidP="00046397">
      <w:pPr>
        <w:pStyle w:val="Akapitzlist"/>
        <w:spacing w:line="276" w:lineRule="auto"/>
        <w:ind w:left="360"/>
        <w:rPr>
          <w:rFonts w:ascii="Aptos" w:hAnsi="Aptos" w:cs="Arial"/>
          <w:sz w:val="22"/>
          <w:szCs w:val="22"/>
        </w:rPr>
      </w:pPr>
      <w:r w:rsidRPr="004F04E9">
        <w:rPr>
          <w:rFonts w:ascii="Aptos" w:hAnsi="Aptos" w:cs="Arial"/>
          <w:sz w:val="22"/>
          <w:szCs w:val="22"/>
        </w:rPr>
        <w:t>b) na podstawie oświadczeń Beneficjenta o kwalifikowalności podatku  (uwzględniających jego aktualny status podatkowy).</w:t>
      </w:r>
    </w:p>
    <w:p w14:paraId="427E49B9" w14:textId="77777777" w:rsidR="00046397" w:rsidRPr="004F04E9" w:rsidRDefault="00046397" w:rsidP="000C050E">
      <w:pPr>
        <w:pStyle w:val="Akapitzlist"/>
        <w:tabs>
          <w:tab w:val="num" w:pos="851"/>
        </w:tabs>
        <w:spacing w:line="276" w:lineRule="auto"/>
        <w:ind w:left="0"/>
        <w:rPr>
          <w:rFonts w:ascii="Aptos" w:eastAsia="Calibri" w:hAnsi="Aptos" w:cs="Arial"/>
          <w:sz w:val="22"/>
          <w:szCs w:val="22"/>
          <w:lang w:eastAsia="en-US"/>
        </w:rPr>
      </w:pPr>
      <w:r w:rsidRPr="004F04E9">
        <w:rPr>
          <w:rFonts w:ascii="Aptos" w:hAnsi="Aptos" w:cs="Arial"/>
          <w:sz w:val="22"/>
          <w:szCs w:val="22"/>
        </w:rPr>
        <w:t>Beneficjent jest zobowiązany do zgłaszania do MJWPU zmiany łącznego kosztu projektu mającej wpływ na kwalifikowalność podatku VAT.</w:t>
      </w:r>
    </w:p>
    <w:p w14:paraId="561536E5" w14:textId="77777777" w:rsidR="00046397" w:rsidRPr="004F04E9" w:rsidRDefault="00046397" w:rsidP="00046397">
      <w:pPr>
        <w:autoSpaceDE w:val="0"/>
        <w:autoSpaceDN w:val="0"/>
        <w:adjustRightInd w:val="0"/>
        <w:spacing w:line="276" w:lineRule="auto"/>
        <w:rPr>
          <w:rFonts w:ascii="Aptos" w:hAnsi="Aptos" w:cs="Arial"/>
          <w:sz w:val="22"/>
          <w:szCs w:val="22"/>
        </w:rPr>
      </w:pPr>
    </w:p>
    <w:p w14:paraId="39C11AC7" w14:textId="2FAFBDBF" w:rsidR="008F7D17" w:rsidRPr="004F04E9" w:rsidRDefault="008D288C" w:rsidP="00CC3BEF">
      <w:pPr>
        <w:pStyle w:val="Nagwek3"/>
        <w:rPr>
          <w:rFonts w:ascii="Aptos" w:hAnsi="Aptos"/>
          <w:sz w:val="22"/>
          <w:szCs w:val="22"/>
        </w:rPr>
      </w:pPr>
      <w:r w:rsidRPr="004F04E9">
        <w:rPr>
          <w:rFonts w:ascii="Aptos" w:hAnsi="Aptos"/>
          <w:sz w:val="22"/>
          <w:szCs w:val="22"/>
        </w:rPr>
        <w:t>§ 6</w:t>
      </w:r>
      <w:r w:rsidR="00EE4DCC" w:rsidRPr="004F04E9">
        <w:rPr>
          <w:rFonts w:ascii="Aptos" w:hAnsi="Aptos"/>
          <w:sz w:val="22"/>
          <w:szCs w:val="22"/>
        </w:rPr>
        <w:t>.</w:t>
      </w:r>
    </w:p>
    <w:p w14:paraId="402D1E48" w14:textId="65E9F42F" w:rsidR="008F7D17" w:rsidRPr="004F04E9" w:rsidRDefault="00F715B7" w:rsidP="00C26875">
      <w:pPr>
        <w:numPr>
          <w:ilvl w:val="0"/>
          <w:numId w:val="3"/>
        </w:numPr>
        <w:tabs>
          <w:tab w:val="clear" w:pos="360"/>
          <w:tab w:val="num" w:pos="284"/>
        </w:tabs>
        <w:spacing w:line="276" w:lineRule="auto"/>
        <w:ind w:left="284" w:hanging="284"/>
        <w:rPr>
          <w:rFonts w:ascii="Aptos" w:hAnsi="Aptos" w:cs="Arial"/>
          <w:sz w:val="22"/>
          <w:szCs w:val="22"/>
        </w:rPr>
      </w:pPr>
      <w:bookmarkStart w:id="7" w:name="_Hlk147782259"/>
      <w:r w:rsidRPr="004F04E9">
        <w:rPr>
          <w:rFonts w:ascii="Aptos" w:hAnsi="Aptos" w:cs="Arial"/>
          <w:sz w:val="22"/>
          <w:szCs w:val="22"/>
        </w:rPr>
        <w:t>Instytucja Pośrednicząca</w:t>
      </w:r>
      <w:bookmarkEnd w:id="7"/>
      <w:r w:rsidR="008F7D17" w:rsidRPr="004F04E9">
        <w:rPr>
          <w:rFonts w:ascii="Aptos" w:hAnsi="Aptos" w:cs="Arial"/>
          <w:sz w:val="22"/>
          <w:szCs w:val="22"/>
        </w:rPr>
        <w:t xml:space="preserve"> nie ponosi odpowiedzialności wobec osób trzecich za szkody powstałe w związku z realizacją Projektu.</w:t>
      </w:r>
    </w:p>
    <w:p w14:paraId="1DEF8FC4" w14:textId="53B0EDAC" w:rsidR="008F7D17" w:rsidRPr="004F04E9" w:rsidRDefault="008F7D17" w:rsidP="00C26875">
      <w:pPr>
        <w:numPr>
          <w:ilvl w:val="0"/>
          <w:numId w:val="3"/>
        </w:numPr>
        <w:tabs>
          <w:tab w:val="clear" w:pos="360"/>
          <w:tab w:val="num" w:pos="284"/>
        </w:tabs>
        <w:spacing w:line="276" w:lineRule="auto"/>
        <w:ind w:left="284" w:hanging="284"/>
        <w:rPr>
          <w:rFonts w:ascii="Aptos" w:hAnsi="Aptos" w:cs="Arial"/>
          <w:sz w:val="22"/>
          <w:szCs w:val="22"/>
        </w:rPr>
      </w:pPr>
      <w:r w:rsidRPr="004F04E9">
        <w:rPr>
          <w:rFonts w:ascii="Aptos" w:hAnsi="Aptos" w:cs="Arial"/>
          <w:sz w:val="22"/>
          <w:szCs w:val="22"/>
        </w:rPr>
        <w:t xml:space="preserve">W przypadku realizowania Projektu przez Beneficjenta działającego w formie partnerstwa, </w:t>
      </w:r>
      <w:r w:rsidR="00941EA0" w:rsidRPr="004F04E9">
        <w:rPr>
          <w:rFonts w:ascii="Aptos" w:hAnsi="Aptos" w:cs="Arial"/>
          <w:sz w:val="22"/>
          <w:szCs w:val="22"/>
        </w:rPr>
        <w:t xml:space="preserve">porozumienie lub </w:t>
      </w:r>
      <w:r w:rsidRPr="004F04E9">
        <w:rPr>
          <w:rFonts w:ascii="Aptos" w:hAnsi="Aptos" w:cs="Arial"/>
          <w:sz w:val="22"/>
          <w:szCs w:val="22"/>
        </w:rPr>
        <w:t xml:space="preserve">umowa </w:t>
      </w:r>
      <w:r w:rsidR="00941EA0" w:rsidRPr="004F04E9">
        <w:rPr>
          <w:rFonts w:ascii="Aptos" w:hAnsi="Aptos" w:cs="Arial"/>
          <w:sz w:val="22"/>
          <w:szCs w:val="22"/>
        </w:rPr>
        <w:t>o partnerstwie</w:t>
      </w:r>
      <w:r w:rsidRPr="004F04E9">
        <w:rPr>
          <w:rFonts w:ascii="Aptos" w:hAnsi="Aptos" w:cs="Arial"/>
          <w:sz w:val="22"/>
          <w:szCs w:val="22"/>
        </w:rPr>
        <w:t xml:space="preserve"> określa odpowiedzialność Beneficjenta oraz Partnerów wobec osób trzecich za działania wynikające z </w:t>
      </w:r>
      <w:r w:rsidR="000E66AA" w:rsidRPr="004F04E9">
        <w:rPr>
          <w:rFonts w:ascii="Aptos" w:hAnsi="Aptos" w:cs="Arial"/>
          <w:sz w:val="22"/>
          <w:szCs w:val="22"/>
        </w:rPr>
        <w:t>U</w:t>
      </w:r>
      <w:r w:rsidRPr="004F04E9">
        <w:rPr>
          <w:rFonts w:ascii="Aptos" w:hAnsi="Aptos" w:cs="Arial"/>
          <w:sz w:val="22"/>
          <w:szCs w:val="22"/>
        </w:rPr>
        <w:t>mowy</w:t>
      </w:r>
      <w:r w:rsidRPr="004F04E9">
        <w:rPr>
          <w:rFonts w:ascii="Aptos" w:hAnsi="Aptos" w:cs="Arial"/>
          <w:sz w:val="22"/>
          <w:szCs w:val="22"/>
          <w:vertAlign w:val="superscript"/>
        </w:rPr>
        <w:footnoteReference w:id="13"/>
      </w:r>
      <w:r w:rsidRPr="004F04E9">
        <w:rPr>
          <w:rFonts w:ascii="Aptos" w:hAnsi="Aptos" w:cs="Arial"/>
          <w:sz w:val="22"/>
          <w:szCs w:val="22"/>
          <w:vertAlign w:val="superscript"/>
        </w:rPr>
        <w:t>)</w:t>
      </w:r>
      <w:r w:rsidRPr="004F04E9">
        <w:rPr>
          <w:rFonts w:ascii="Aptos" w:hAnsi="Aptos" w:cs="Arial"/>
          <w:sz w:val="22"/>
          <w:szCs w:val="22"/>
        </w:rPr>
        <w:t>.</w:t>
      </w:r>
    </w:p>
    <w:p w14:paraId="0A6B235B" w14:textId="459ABC19" w:rsidR="00BE541A" w:rsidRPr="004F04E9" w:rsidRDefault="00BE541A" w:rsidP="00C26875">
      <w:pPr>
        <w:pStyle w:val="Akapitzlist"/>
        <w:numPr>
          <w:ilvl w:val="0"/>
          <w:numId w:val="3"/>
        </w:numPr>
        <w:tabs>
          <w:tab w:val="clear" w:pos="360"/>
          <w:tab w:val="num" w:pos="284"/>
        </w:tabs>
        <w:spacing w:line="276" w:lineRule="auto"/>
        <w:rPr>
          <w:rFonts w:ascii="Aptos" w:hAnsi="Aptos" w:cs="Arial"/>
          <w:sz w:val="22"/>
          <w:szCs w:val="22"/>
        </w:rPr>
      </w:pPr>
      <w:r w:rsidRPr="004F04E9">
        <w:rPr>
          <w:rFonts w:ascii="Aptos" w:hAnsi="Aptos" w:cs="Arial"/>
          <w:sz w:val="22"/>
          <w:szCs w:val="22"/>
        </w:rPr>
        <w:t>Beneficjent odpowiada za</w:t>
      </w:r>
      <w:r w:rsidRPr="004F04E9">
        <w:rPr>
          <w:rFonts w:ascii="Aptos" w:hAnsi="Aptos" w:cs="Arial"/>
          <w:b/>
          <w:bCs/>
          <w:sz w:val="22"/>
          <w:szCs w:val="22"/>
        </w:rPr>
        <w:t xml:space="preserve"> </w:t>
      </w:r>
      <w:r w:rsidRPr="004F04E9">
        <w:rPr>
          <w:rFonts w:ascii="Aptos" w:hAnsi="Aptos" w:cs="Arial"/>
          <w:sz w:val="22"/>
          <w:szCs w:val="22"/>
        </w:rPr>
        <w:t xml:space="preserve">realizację Projektu zgodnie z </w:t>
      </w:r>
      <w:r w:rsidR="00F320D3" w:rsidRPr="004F04E9">
        <w:rPr>
          <w:rFonts w:ascii="Aptos" w:hAnsi="Aptos" w:cs="Arial"/>
          <w:sz w:val="22"/>
          <w:szCs w:val="22"/>
        </w:rPr>
        <w:t>w</w:t>
      </w:r>
      <w:r w:rsidRPr="004F04E9">
        <w:rPr>
          <w:rFonts w:ascii="Aptos" w:hAnsi="Aptos" w:cs="Arial"/>
          <w:sz w:val="22"/>
          <w:szCs w:val="22"/>
        </w:rPr>
        <w:t>nioskiem</w:t>
      </w:r>
      <w:r w:rsidR="00087DEE" w:rsidRPr="004F04E9">
        <w:rPr>
          <w:rFonts w:ascii="Aptos" w:hAnsi="Aptos" w:cs="Arial"/>
          <w:sz w:val="22"/>
          <w:szCs w:val="22"/>
        </w:rPr>
        <w:t xml:space="preserve"> o dofinansowanie Projektu</w:t>
      </w:r>
      <w:r w:rsidRPr="004F04E9">
        <w:rPr>
          <w:rFonts w:ascii="Aptos" w:hAnsi="Aptos" w:cs="Arial"/>
          <w:sz w:val="22"/>
          <w:szCs w:val="22"/>
        </w:rPr>
        <w:t>, w tym za:</w:t>
      </w:r>
    </w:p>
    <w:p w14:paraId="4B3802AB" w14:textId="4D60EF1A" w:rsidR="00BE541A" w:rsidRPr="004F04E9" w:rsidRDefault="00BE541A" w:rsidP="00C26875">
      <w:pPr>
        <w:numPr>
          <w:ilvl w:val="1"/>
          <w:numId w:val="4"/>
        </w:numPr>
        <w:tabs>
          <w:tab w:val="left" w:pos="142"/>
        </w:tabs>
        <w:spacing w:line="276" w:lineRule="auto"/>
        <w:rPr>
          <w:rFonts w:ascii="Aptos" w:hAnsi="Aptos" w:cs="Arial"/>
          <w:sz w:val="22"/>
          <w:szCs w:val="22"/>
        </w:rPr>
      </w:pPr>
      <w:r w:rsidRPr="004F04E9">
        <w:rPr>
          <w:rFonts w:ascii="Aptos" w:hAnsi="Aptos" w:cs="Arial"/>
          <w:sz w:val="22"/>
          <w:szCs w:val="22"/>
        </w:rPr>
        <w:t xml:space="preserve">osiągnięcie wskaźników produktu oraz rezultatu określonych we </w:t>
      </w:r>
      <w:r w:rsidR="00F320D3" w:rsidRPr="004F04E9">
        <w:rPr>
          <w:rFonts w:ascii="Aptos" w:hAnsi="Aptos" w:cs="Arial"/>
          <w:sz w:val="22"/>
          <w:szCs w:val="22"/>
        </w:rPr>
        <w:t>w</w:t>
      </w:r>
      <w:r w:rsidRPr="004F04E9">
        <w:rPr>
          <w:rFonts w:ascii="Aptos" w:hAnsi="Aptos" w:cs="Arial"/>
          <w:sz w:val="22"/>
          <w:szCs w:val="22"/>
        </w:rPr>
        <w:t>niosku</w:t>
      </w:r>
      <w:r w:rsidR="007437A3" w:rsidRPr="004F04E9">
        <w:rPr>
          <w:rFonts w:ascii="Aptos" w:hAnsi="Aptos" w:cs="Arial"/>
          <w:sz w:val="22"/>
          <w:szCs w:val="22"/>
        </w:rPr>
        <w:t xml:space="preserve"> o</w:t>
      </w:r>
      <w:r w:rsidR="00DD0F88">
        <w:rPr>
          <w:rFonts w:ascii="Aptos" w:hAnsi="Aptos" w:cs="Arial"/>
          <w:sz w:val="22"/>
          <w:szCs w:val="22"/>
        </w:rPr>
        <w:t> </w:t>
      </w:r>
      <w:r w:rsidR="007437A3" w:rsidRPr="004F04E9">
        <w:rPr>
          <w:rFonts w:ascii="Aptos" w:hAnsi="Aptos" w:cs="Arial"/>
          <w:sz w:val="22"/>
          <w:szCs w:val="22"/>
        </w:rPr>
        <w:t>dofinansowanie Projektu</w:t>
      </w:r>
      <w:r w:rsidRPr="004F04E9">
        <w:rPr>
          <w:rFonts w:ascii="Aptos" w:hAnsi="Aptos" w:cs="Arial"/>
          <w:sz w:val="22"/>
          <w:szCs w:val="22"/>
        </w:rPr>
        <w:t>;</w:t>
      </w:r>
    </w:p>
    <w:p w14:paraId="3ECB4532" w14:textId="39E4B4D4" w:rsidR="00BE541A" w:rsidRPr="004F04E9" w:rsidRDefault="00BE541A" w:rsidP="00C26875">
      <w:pPr>
        <w:numPr>
          <w:ilvl w:val="1"/>
          <w:numId w:val="4"/>
        </w:numPr>
        <w:tabs>
          <w:tab w:val="left" w:pos="142"/>
        </w:tabs>
        <w:spacing w:line="276" w:lineRule="auto"/>
        <w:rPr>
          <w:rFonts w:ascii="Aptos" w:hAnsi="Aptos" w:cs="Arial"/>
          <w:sz w:val="22"/>
          <w:szCs w:val="22"/>
        </w:rPr>
      </w:pPr>
      <w:r w:rsidRPr="004F04E9">
        <w:rPr>
          <w:rFonts w:ascii="Aptos" w:hAnsi="Aptos" w:cs="Arial"/>
          <w:sz w:val="22"/>
          <w:szCs w:val="22"/>
        </w:rPr>
        <w:t xml:space="preserve">realizację Projektu w oparciu o harmonogram </w:t>
      </w:r>
      <w:r w:rsidR="00D85B0F" w:rsidRPr="004F04E9">
        <w:rPr>
          <w:rFonts w:ascii="Aptos" w:hAnsi="Aptos" w:cs="Arial"/>
          <w:sz w:val="22"/>
          <w:szCs w:val="22"/>
        </w:rPr>
        <w:t>realizacji</w:t>
      </w:r>
      <w:r w:rsidR="009A4E8F" w:rsidRPr="004F04E9">
        <w:rPr>
          <w:rFonts w:ascii="Aptos" w:hAnsi="Aptos" w:cs="Arial"/>
          <w:sz w:val="22"/>
          <w:szCs w:val="22"/>
        </w:rPr>
        <w:t xml:space="preserve"> </w:t>
      </w:r>
      <w:r w:rsidR="00F60BB1" w:rsidRPr="004F04E9">
        <w:rPr>
          <w:rFonts w:ascii="Aptos" w:hAnsi="Aptos" w:cs="Arial"/>
          <w:sz w:val="22"/>
          <w:szCs w:val="22"/>
        </w:rPr>
        <w:t>P</w:t>
      </w:r>
      <w:r w:rsidRPr="004F04E9">
        <w:rPr>
          <w:rFonts w:ascii="Aptos" w:hAnsi="Aptos" w:cs="Arial"/>
          <w:sz w:val="22"/>
          <w:szCs w:val="22"/>
        </w:rPr>
        <w:t xml:space="preserve">rojektu określony we </w:t>
      </w:r>
      <w:r w:rsidR="00F320D3" w:rsidRPr="004F04E9">
        <w:rPr>
          <w:rFonts w:ascii="Aptos" w:hAnsi="Aptos" w:cs="Arial"/>
          <w:sz w:val="22"/>
          <w:szCs w:val="22"/>
        </w:rPr>
        <w:t>w</w:t>
      </w:r>
      <w:r w:rsidRPr="004F04E9">
        <w:rPr>
          <w:rFonts w:ascii="Aptos" w:hAnsi="Aptos" w:cs="Arial"/>
          <w:sz w:val="22"/>
          <w:szCs w:val="22"/>
        </w:rPr>
        <w:t>niosku</w:t>
      </w:r>
      <w:r w:rsidR="00B70070" w:rsidRPr="004F04E9">
        <w:rPr>
          <w:rFonts w:ascii="Aptos" w:hAnsi="Aptos" w:cs="Arial"/>
          <w:sz w:val="22"/>
          <w:szCs w:val="22"/>
        </w:rPr>
        <w:t xml:space="preserve"> </w:t>
      </w:r>
      <w:r w:rsidR="008A6F58" w:rsidRPr="004F04E9">
        <w:rPr>
          <w:rFonts w:ascii="Aptos" w:hAnsi="Aptos" w:cs="Arial"/>
          <w:sz w:val="22"/>
          <w:szCs w:val="22"/>
        </w:rPr>
        <w:t>o</w:t>
      </w:r>
      <w:r w:rsidR="004457D7">
        <w:rPr>
          <w:rFonts w:ascii="Aptos" w:hAnsi="Aptos" w:cs="Arial"/>
          <w:sz w:val="22"/>
          <w:szCs w:val="22"/>
        </w:rPr>
        <w:t> </w:t>
      </w:r>
      <w:r w:rsidR="000D04D7" w:rsidRPr="004F04E9">
        <w:rPr>
          <w:rFonts w:ascii="Aptos" w:hAnsi="Aptos" w:cs="Arial"/>
          <w:sz w:val="22"/>
          <w:szCs w:val="22"/>
        </w:rPr>
        <w:t>d</w:t>
      </w:r>
      <w:r w:rsidR="008A6F58" w:rsidRPr="004F04E9">
        <w:rPr>
          <w:rFonts w:ascii="Aptos" w:hAnsi="Aptos" w:cs="Arial"/>
          <w:sz w:val="22"/>
          <w:szCs w:val="22"/>
        </w:rPr>
        <w:t>ofinansowanie Projektu;</w:t>
      </w:r>
    </w:p>
    <w:p w14:paraId="172A584C" w14:textId="0AD02069" w:rsidR="00BE541A" w:rsidRPr="004F04E9" w:rsidRDefault="00BE541A" w:rsidP="00C26875">
      <w:pPr>
        <w:numPr>
          <w:ilvl w:val="1"/>
          <w:numId w:val="4"/>
        </w:numPr>
        <w:tabs>
          <w:tab w:val="left" w:pos="142"/>
        </w:tabs>
        <w:spacing w:line="276" w:lineRule="auto"/>
        <w:rPr>
          <w:rFonts w:ascii="Aptos" w:hAnsi="Aptos" w:cs="Arial"/>
          <w:sz w:val="22"/>
          <w:szCs w:val="22"/>
        </w:rPr>
      </w:pPr>
      <w:r w:rsidRPr="004F04E9">
        <w:rPr>
          <w:rFonts w:ascii="Aptos" w:hAnsi="Aptos" w:cs="Arial"/>
          <w:sz w:val="22"/>
          <w:szCs w:val="22"/>
        </w:rPr>
        <w:t>zapewnienie real</w:t>
      </w:r>
      <w:r w:rsidR="00F60BB1" w:rsidRPr="004F04E9">
        <w:rPr>
          <w:rFonts w:ascii="Aptos" w:hAnsi="Aptos" w:cs="Arial"/>
          <w:sz w:val="22"/>
          <w:szCs w:val="22"/>
        </w:rPr>
        <w:t>izacji Projektu przez personel P</w:t>
      </w:r>
      <w:r w:rsidRPr="004F04E9">
        <w:rPr>
          <w:rFonts w:ascii="Aptos" w:hAnsi="Aptos" w:cs="Arial"/>
          <w:sz w:val="22"/>
          <w:szCs w:val="22"/>
        </w:rPr>
        <w:t xml:space="preserve">rojektu posiadający kwalifikacje określone we </w:t>
      </w:r>
      <w:r w:rsidR="00F320D3" w:rsidRPr="004F04E9">
        <w:rPr>
          <w:rFonts w:ascii="Aptos" w:hAnsi="Aptos" w:cs="Arial"/>
          <w:sz w:val="22"/>
          <w:szCs w:val="22"/>
        </w:rPr>
        <w:t>w</w:t>
      </w:r>
      <w:r w:rsidRPr="004F04E9">
        <w:rPr>
          <w:rFonts w:ascii="Aptos" w:hAnsi="Aptos" w:cs="Arial"/>
          <w:sz w:val="22"/>
          <w:szCs w:val="22"/>
        </w:rPr>
        <w:t>niosku</w:t>
      </w:r>
      <w:r w:rsidR="00AD7342" w:rsidRPr="004F04E9">
        <w:rPr>
          <w:rFonts w:ascii="Aptos" w:hAnsi="Aptos" w:cs="Arial"/>
          <w:sz w:val="22"/>
          <w:szCs w:val="22"/>
        </w:rPr>
        <w:t xml:space="preserve"> o dofinansowanie Projektu</w:t>
      </w:r>
      <w:r w:rsidRPr="004F04E9">
        <w:rPr>
          <w:rFonts w:ascii="Aptos" w:hAnsi="Aptos" w:cs="Arial"/>
          <w:sz w:val="22"/>
          <w:szCs w:val="22"/>
        </w:rPr>
        <w:t>;</w:t>
      </w:r>
    </w:p>
    <w:p w14:paraId="4E8A19E0" w14:textId="40FC5037" w:rsidR="00BE541A" w:rsidRPr="004F04E9" w:rsidRDefault="00BE541A" w:rsidP="00C26875">
      <w:pPr>
        <w:numPr>
          <w:ilvl w:val="1"/>
          <w:numId w:val="4"/>
        </w:numPr>
        <w:tabs>
          <w:tab w:val="left" w:pos="142"/>
        </w:tabs>
        <w:spacing w:line="276" w:lineRule="auto"/>
        <w:rPr>
          <w:rFonts w:ascii="Aptos" w:hAnsi="Aptos" w:cs="Arial"/>
          <w:sz w:val="22"/>
          <w:szCs w:val="22"/>
        </w:rPr>
      </w:pPr>
      <w:r w:rsidRPr="004F04E9">
        <w:rPr>
          <w:rFonts w:ascii="Aptos" w:hAnsi="Aptos" w:cs="Arial"/>
          <w:sz w:val="22"/>
          <w:szCs w:val="22"/>
        </w:rPr>
        <w:t xml:space="preserve">zachowanie trwałości Projektu lub rezultatów, o ile tak przewiduje </w:t>
      </w:r>
      <w:r w:rsidR="00F320D3" w:rsidRPr="004F04E9">
        <w:rPr>
          <w:rFonts w:ascii="Aptos" w:hAnsi="Aptos" w:cs="Arial"/>
          <w:sz w:val="22"/>
          <w:szCs w:val="22"/>
        </w:rPr>
        <w:t>w</w:t>
      </w:r>
      <w:r w:rsidRPr="004F04E9">
        <w:rPr>
          <w:rFonts w:ascii="Aptos" w:hAnsi="Aptos" w:cs="Arial"/>
          <w:sz w:val="22"/>
          <w:szCs w:val="22"/>
        </w:rPr>
        <w:t>niosek</w:t>
      </w:r>
      <w:r w:rsidR="000951CD" w:rsidRPr="004F04E9">
        <w:rPr>
          <w:rFonts w:ascii="Aptos" w:hAnsi="Aptos" w:cs="Arial"/>
          <w:sz w:val="22"/>
          <w:szCs w:val="22"/>
        </w:rPr>
        <w:t xml:space="preserve"> o</w:t>
      </w:r>
      <w:r w:rsidR="00DD0F88">
        <w:rPr>
          <w:rFonts w:ascii="Aptos" w:hAnsi="Aptos" w:cs="Arial"/>
          <w:sz w:val="22"/>
          <w:szCs w:val="22"/>
        </w:rPr>
        <w:t> </w:t>
      </w:r>
      <w:r w:rsidR="000951CD" w:rsidRPr="004F04E9">
        <w:rPr>
          <w:rFonts w:ascii="Aptos" w:hAnsi="Aptos" w:cs="Arial"/>
          <w:sz w:val="22"/>
          <w:szCs w:val="22"/>
        </w:rPr>
        <w:t>dofinansowanie Projektu</w:t>
      </w:r>
      <w:r w:rsidRPr="004F04E9">
        <w:rPr>
          <w:rFonts w:ascii="Aptos" w:hAnsi="Aptos" w:cs="Arial"/>
          <w:sz w:val="22"/>
          <w:szCs w:val="22"/>
        </w:rPr>
        <w:t>;</w:t>
      </w:r>
    </w:p>
    <w:p w14:paraId="230F7E0B" w14:textId="15FA0302" w:rsidR="00BE541A" w:rsidRPr="004F04E9" w:rsidRDefault="00BE541A" w:rsidP="00C26875">
      <w:pPr>
        <w:numPr>
          <w:ilvl w:val="1"/>
          <w:numId w:val="4"/>
        </w:numPr>
        <w:tabs>
          <w:tab w:val="left" w:pos="142"/>
        </w:tabs>
        <w:spacing w:line="276" w:lineRule="auto"/>
        <w:rPr>
          <w:rFonts w:ascii="Aptos" w:hAnsi="Aptos" w:cs="Arial"/>
          <w:sz w:val="22"/>
          <w:szCs w:val="22"/>
        </w:rPr>
      </w:pPr>
      <w:r w:rsidRPr="004F04E9">
        <w:rPr>
          <w:rFonts w:ascii="Aptos" w:hAnsi="Aptos" w:cs="Arial"/>
          <w:sz w:val="22"/>
          <w:szCs w:val="22"/>
        </w:rPr>
        <w:t>zbieranie danych osobowych uczestników Projektu (osób lub podmiotów) zgodnie</w:t>
      </w:r>
      <w:r w:rsidR="00493763" w:rsidRPr="004F04E9">
        <w:rPr>
          <w:rFonts w:ascii="Aptos" w:hAnsi="Aptos" w:cs="Arial"/>
          <w:sz w:val="22"/>
          <w:szCs w:val="22"/>
        </w:rPr>
        <w:t xml:space="preserve"> </w:t>
      </w:r>
      <w:r w:rsidRPr="004F04E9">
        <w:rPr>
          <w:rFonts w:ascii="Aptos" w:hAnsi="Aptos" w:cs="Arial"/>
          <w:sz w:val="22"/>
          <w:szCs w:val="22"/>
        </w:rPr>
        <w:t>z</w:t>
      </w:r>
      <w:r w:rsidR="004457D7">
        <w:rPr>
          <w:rFonts w:ascii="Aptos" w:hAnsi="Aptos" w:cs="Arial"/>
          <w:sz w:val="22"/>
          <w:szCs w:val="22"/>
        </w:rPr>
        <w:t> </w:t>
      </w:r>
      <w:r w:rsidR="002E3EEE" w:rsidRPr="004F04E9">
        <w:rPr>
          <w:rFonts w:ascii="Aptos" w:hAnsi="Aptos" w:cs="Arial"/>
          <w:sz w:val="22"/>
          <w:szCs w:val="22"/>
        </w:rPr>
        <w:t xml:space="preserve">zapisami § </w:t>
      </w:r>
      <w:r w:rsidR="00815BD9" w:rsidRPr="004F04E9">
        <w:rPr>
          <w:rFonts w:ascii="Aptos" w:hAnsi="Aptos" w:cs="Arial"/>
          <w:sz w:val="22"/>
          <w:szCs w:val="22"/>
        </w:rPr>
        <w:t xml:space="preserve">23 </w:t>
      </w:r>
      <w:r w:rsidR="000E66AA" w:rsidRPr="004F04E9">
        <w:rPr>
          <w:rFonts w:ascii="Aptos" w:hAnsi="Aptos" w:cs="Arial"/>
          <w:sz w:val="22"/>
          <w:szCs w:val="22"/>
        </w:rPr>
        <w:t>U</w:t>
      </w:r>
      <w:r w:rsidR="002E3EEE" w:rsidRPr="004F04E9">
        <w:rPr>
          <w:rFonts w:ascii="Aptos" w:hAnsi="Aptos" w:cs="Arial"/>
          <w:sz w:val="22"/>
          <w:szCs w:val="22"/>
        </w:rPr>
        <w:t>mowy</w:t>
      </w:r>
      <w:r w:rsidRPr="004F04E9">
        <w:rPr>
          <w:rFonts w:ascii="Aptos" w:hAnsi="Aptos" w:cs="Arial"/>
          <w:sz w:val="22"/>
          <w:szCs w:val="22"/>
        </w:rPr>
        <w:t>;</w:t>
      </w:r>
    </w:p>
    <w:p w14:paraId="24633368" w14:textId="77777777" w:rsidR="005C273F" w:rsidRPr="004F04E9" w:rsidRDefault="00BE541A" w:rsidP="00C26875">
      <w:pPr>
        <w:numPr>
          <w:ilvl w:val="1"/>
          <w:numId w:val="4"/>
        </w:numPr>
        <w:tabs>
          <w:tab w:val="left" w:pos="142"/>
        </w:tabs>
        <w:spacing w:line="276" w:lineRule="auto"/>
        <w:rPr>
          <w:rFonts w:ascii="Aptos" w:hAnsi="Aptos" w:cs="Arial"/>
          <w:sz w:val="22"/>
          <w:szCs w:val="22"/>
        </w:rPr>
      </w:pPr>
      <w:r w:rsidRPr="004F04E9">
        <w:rPr>
          <w:rFonts w:ascii="Aptos" w:hAnsi="Aptos" w:cs="Arial"/>
          <w:sz w:val="22"/>
          <w:szCs w:val="22"/>
        </w:rPr>
        <w:t xml:space="preserve">przetwarzanie danych osobowych zgodnie z </w:t>
      </w:r>
      <w:r w:rsidR="00412FDA" w:rsidRPr="004F04E9">
        <w:rPr>
          <w:rFonts w:ascii="Aptos" w:hAnsi="Aptos" w:cs="Arial"/>
          <w:sz w:val="22"/>
          <w:szCs w:val="22"/>
        </w:rPr>
        <w:t>RODO</w:t>
      </w:r>
      <w:r w:rsidRPr="004F04E9">
        <w:rPr>
          <w:rFonts w:ascii="Aptos" w:hAnsi="Aptos" w:cs="Arial"/>
          <w:sz w:val="22"/>
          <w:szCs w:val="22"/>
        </w:rPr>
        <w:t>;</w:t>
      </w:r>
    </w:p>
    <w:p w14:paraId="0CB7D43B" w14:textId="4DF34B44" w:rsidR="005C273F" w:rsidRPr="004F04E9" w:rsidRDefault="3984C37B" w:rsidP="00C26875">
      <w:pPr>
        <w:numPr>
          <w:ilvl w:val="1"/>
          <w:numId w:val="4"/>
        </w:numPr>
        <w:tabs>
          <w:tab w:val="left" w:pos="142"/>
        </w:tabs>
        <w:spacing w:line="276" w:lineRule="auto"/>
        <w:rPr>
          <w:rFonts w:ascii="Aptos" w:hAnsi="Aptos" w:cs="Arial"/>
          <w:sz w:val="22"/>
          <w:szCs w:val="22"/>
        </w:rPr>
      </w:pPr>
      <w:r w:rsidRPr="004F04E9">
        <w:rPr>
          <w:rFonts w:ascii="Aptos" w:hAnsi="Aptos" w:cs="Arial"/>
          <w:sz w:val="22"/>
          <w:szCs w:val="22"/>
        </w:rPr>
        <w:t xml:space="preserve">zapewnienie stosowania zasady równości szans i niedyskryminacji a także równości szans kobiet i mężczyzn, zgodnie z Wytycznymi </w:t>
      </w:r>
      <w:r w:rsidR="174EBD41" w:rsidRPr="004F04E9">
        <w:rPr>
          <w:rFonts w:ascii="Aptos" w:hAnsi="Aptos" w:cs="Arial"/>
          <w:sz w:val="22"/>
          <w:szCs w:val="22"/>
        </w:rPr>
        <w:t>dotyczącymi realizacji zasad równościowych w ramach funduszy unijnych na lata 2021-2027</w:t>
      </w:r>
      <w:r w:rsidR="0729DA3A" w:rsidRPr="004F04E9">
        <w:rPr>
          <w:rFonts w:ascii="Aptos" w:hAnsi="Aptos" w:cs="Arial"/>
          <w:sz w:val="22"/>
          <w:szCs w:val="22"/>
        </w:rPr>
        <w:t>.</w:t>
      </w:r>
    </w:p>
    <w:p w14:paraId="7BAF125B" w14:textId="628DDDBE" w:rsidR="0060046C" w:rsidRPr="004F04E9" w:rsidRDefault="00154172" w:rsidP="00C26875">
      <w:pPr>
        <w:numPr>
          <w:ilvl w:val="1"/>
          <w:numId w:val="4"/>
        </w:numPr>
        <w:tabs>
          <w:tab w:val="left" w:pos="142"/>
        </w:tabs>
        <w:spacing w:line="276" w:lineRule="auto"/>
        <w:rPr>
          <w:rFonts w:ascii="Aptos" w:hAnsi="Aptos" w:cs="Arial"/>
          <w:sz w:val="22"/>
          <w:szCs w:val="22"/>
        </w:rPr>
      </w:pPr>
      <w:bookmarkStart w:id="8" w:name="_Hlk147782320"/>
      <w:r w:rsidRPr="004F04E9">
        <w:rPr>
          <w:rFonts w:ascii="Aptos" w:hAnsi="Aptos" w:cs="Arial"/>
          <w:sz w:val="22"/>
          <w:szCs w:val="22"/>
        </w:rPr>
        <w:t>wypełnianie</w:t>
      </w:r>
      <w:r w:rsidR="0060046C" w:rsidRPr="004F04E9">
        <w:rPr>
          <w:rFonts w:ascii="Aptos" w:hAnsi="Aptos" w:cs="Arial"/>
          <w:sz w:val="22"/>
          <w:szCs w:val="22"/>
        </w:rPr>
        <w:t xml:space="preserve"> obowiązków informacyjnych i promocyjnych, w tym </w:t>
      </w:r>
      <w:r w:rsidRPr="004F04E9">
        <w:rPr>
          <w:rFonts w:ascii="Aptos" w:hAnsi="Aptos" w:cs="Arial"/>
          <w:sz w:val="22"/>
          <w:szCs w:val="22"/>
        </w:rPr>
        <w:t xml:space="preserve">informowanie </w:t>
      </w:r>
      <w:r w:rsidR="0060046C" w:rsidRPr="004F04E9">
        <w:rPr>
          <w:rFonts w:ascii="Aptos" w:hAnsi="Aptos" w:cs="Arial"/>
          <w:sz w:val="22"/>
          <w:szCs w:val="22"/>
        </w:rPr>
        <w:t>społeczeństwa o dofinansowaniu Projektu przez Unię Europejską.</w:t>
      </w:r>
    </w:p>
    <w:bookmarkEnd w:id="8"/>
    <w:p w14:paraId="03559ECC" w14:textId="77777777" w:rsidR="008F7D17" w:rsidRPr="004F04E9" w:rsidRDefault="008F7D17" w:rsidP="00534B1E">
      <w:pPr>
        <w:pStyle w:val="Nagwek2"/>
        <w:rPr>
          <w:rFonts w:ascii="Aptos" w:hAnsi="Aptos"/>
          <w:sz w:val="22"/>
          <w:szCs w:val="22"/>
        </w:rPr>
      </w:pPr>
      <w:r w:rsidRPr="004F04E9">
        <w:rPr>
          <w:rFonts w:ascii="Aptos" w:hAnsi="Aptos"/>
          <w:sz w:val="22"/>
          <w:szCs w:val="22"/>
        </w:rPr>
        <w:t>Płatności</w:t>
      </w:r>
    </w:p>
    <w:p w14:paraId="06B9B6E7" w14:textId="040F1544" w:rsidR="008F7D17" w:rsidRPr="004F04E9" w:rsidRDefault="00076322" w:rsidP="00CC3BEF">
      <w:pPr>
        <w:pStyle w:val="Nagwek3"/>
        <w:rPr>
          <w:rFonts w:ascii="Aptos" w:hAnsi="Aptos"/>
          <w:sz w:val="22"/>
          <w:szCs w:val="22"/>
        </w:rPr>
      </w:pPr>
      <w:r w:rsidRPr="004F04E9">
        <w:rPr>
          <w:rFonts w:ascii="Aptos" w:hAnsi="Aptos"/>
          <w:sz w:val="22"/>
          <w:szCs w:val="22"/>
        </w:rPr>
        <w:t>§ 7</w:t>
      </w:r>
      <w:r w:rsidR="00EE4DCC" w:rsidRPr="004F04E9">
        <w:rPr>
          <w:rFonts w:ascii="Aptos" w:hAnsi="Aptos"/>
          <w:sz w:val="22"/>
          <w:szCs w:val="22"/>
        </w:rPr>
        <w:t>.</w:t>
      </w:r>
    </w:p>
    <w:p w14:paraId="1DAA77A3" w14:textId="6EE5D2B5" w:rsidR="008F7D17" w:rsidRPr="004F04E9" w:rsidRDefault="008F7D17" w:rsidP="00C26875">
      <w:pPr>
        <w:numPr>
          <w:ilvl w:val="0"/>
          <w:numId w:val="17"/>
        </w:numPr>
        <w:spacing w:line="276" w:lineRule="auto"/>
        <w:ind w:left="357" w:hanging="357"/>
        <w:rPr>
          <w:rFonts w:ascii="Aptos" w:hAnsi="Aptos" w:cs="Arial"/>
          <w:sz w:val="22"/>
          <w:szCs w:val="22"/>
        </w:rPr>
      </w:pPr>
      <w:r w:rsidRPr="004F04E9">
        <w:rPr>
          <w:rFonts w:ascii="Aptos" w:hAnsi="Aptos" w:cs="Arial"/>
          <w:sz w:val="22"/>
          <w:szCs w:val="22"/>
        </w:rPr>
        <w:t>Beneficjent zobowiązuje się do prowadzenia wyodrębnionej ewidencji wydatków Projektu w</w:t>
      </w:r>
      <w:r w:rsidR="003A58CE" w:rsidRPr="004F04E9">
        <w:rPr>
          <w:rFonts w:ascii="Aptos" w:hAnsi="Aptos" w:cs="Arial"/>
          <w:sz w:val="22"/>
          <w:szCs w:val="22"/>
        </w:rPr>
        <w:t> </w:t>
      </w:r>
      <w:r w:rsidRPr="004F04E9">
        <w:rPr>
          <w:rFonts w:ascii="Aptos" w:hAnsi="Aptos" w:cs="Arial"/>
          <w:sz w:val="22"/>
          <w:szCs w:val="22"/>
        </w:rPr>
        <w:t>sposób przejrzysty, tak aby możliwa była identyfikacja poszczególnych operacji związanych z Projektem</w:t>
      </w:r>
      <w:bookmarkStart w:id="9" w:name="_Hlk147782350"/>
      <w:r w:rsidR="0060046C" w:rsidRPr="004F04E9">
        <w:rPr>
          <w:rFonts w:ascii="Aptos" w:hAnsi="Aptos" w:cs="Arial"/>
          <w:sz w:val="22"/>
          <w:szCs w:val="22"/>
        </w:rPr>
        <w:t>, z wyłączeniem wydatków rozliczanych uproszczonymi metodami.</w:t>
      </w:r>
      <w:bookmarkEnd w:id="9"/>
    </w:p>
    <w:p w14:paraId="2FBC7924" w14:textId="33521CF9" w:rsidR="000E69C2" w:rsidRPr="004F04E9" w:rsidRDefault="000E69C2" w:rsidP="00C26875">
      <w:pPr>
        <w:numPr>
          <w:ilvl w:val="0"/>
          <w:numId w:val="17"/>
        </w:numPr>
        <w:spacing w:line="276" w:lineRule="auto"/>
        <w:ind w:left="357" w:hanging="357"/>
        <w:rPr>
          <w:rFonts w:ascii="Aptos" w:hAnsi="Aptos" w:cs="Arial"/>
          <w:sz w:val="22"/>
          <w:szCs w:val="22"/>
        </w:rPr>
      </w:pPr>
      <w:r w:rsidRPr="004F04E9">
        <w:rPr>
          <w:rFonts w:ascii="Aptos" w:hAnsi="Aptos" w:cs="Arial"/>
          <w:sz w:val="22"/>
          <w:szCs w:val="22"/>
        </w:rPr>
        <w:t xml:space="preserve">Beneficjent zobowiązuje się do </w:t>
      </w:r>
      <w:r w:rsidR="0060046C" w:rsidRPr="004F04E9">
        <w:rPr>
          <w:rFonts w:ascii="Aptos" w:hAnsi="Aptos" w:cs="Arial"/>
          <w:sz w:val="22"/>
          <w:szCs w:val="22"/>
        </w:rPr>
        <w:t xml:space="preserve">takiego </w:t>
      </w:r>
      <w:r w:rsidRPr="004F04E9">
        <w:rPr>
          <w:rFonts w:ascii="Aptos" w:hAnsi="Aptos" w:cs="Arial"/>
          <w:sz w:val="22"/>
          <w:szCs w:val="22"/>
        </w:rPr>
        <w:t>opisywania dokumentacji księgowej Projektu</w:t>
      </w:r>
      <w:bookmarkStart w:id="10" w:name="_Hlk147782378"/>
      <w:r w:rsidR="0060046C" w:rsidRPr="004F04E9">
        <w:rPr>
          <w:rFonts w:ascii="Aptos" w:hAnsi="Aptos" w:cs="Arial"/>
          <w:sz w:val="22"/>
          <w:szCs w:val="22"/>
        </w:rPr>
        <w:t>, o</w:t>
      </w:r>
      <w:r w:rsidR="004457D7">
        <w:rPr>
          <w:rFonts w:ascii="Aptos" w:hAnsi="Aptos" w:cs="Arial"/>
          <w:sz w:val="22"/>
          <w:szCs w:val="22"/>
        </w:rPr>
        <w:t> </w:t>
      </w:r>
      <w:r w:rsidR="0060046C" w:rsidRPr="004F04E9">
        <w:rPr>
          <w:rFonts w:ascii="Aptos" w:hAnsi="Aptos" w:cs="Arial"/>
          <w:sz w:val="22"/>
          <w:szCs w:val="22"/>
        </w:rPr>
        <w:t>której mowa w ust. 1, aby widoczny był związek z Projektem.</w:t>
      </w:r>
      <w:r w:rsidR="006F5A2F" w:rsidRPr="004F04E9">
        <w:rPr>
          <w:rFonts w:ascii="Aptos" w:hAnsi="Aptos" w:cs="Arial"/>
          <w:sz w:val="22"/>
          <w:szCs w:val="22"/>
        </w:rPr>
        <w:t xml:space="preserve"> </w:t>
      </w:r>
      <w:bookmarkEnd w:id="10"/>
    </w:p>
    <w:p w14:paraId="6C801425" w14:textId="6D9199DA" w:rsidR="008F7D17" w:rsidRPr="004F04E9" w:rsidRDefault="00815BD9" w:rsidP="00C26875">
      <w:pPr>
        <w:numPr>
          <w:ilvl w:val="0"/>
          <w:numId w:val="17"/>
        </w:numPr>
        <w:spacing w:line="276" w:lineRule="auto"/>
        <w:ind w:left="357" w:hanging="357"/>
        <w:rPr>
          <w:rFonts w:ascii="Aptos" w:hAnsi="Aptos" w:cs="Arial"/>
          <w:sz w:val="22"/>
          <w:szCs w:val="22"/>
        </w:rPr>
      </w:pPr>
      <w:r w:rsidRPr="004F04E9">
        <w:rPr>
          <w:rFonts w:ascii="Aptos" w:hAnsi="Aptos" w:cs="Arial"/>
          <w:sz w:val="22"/>
          <w:szCs w:val="22"/>
        </w:rPr>
        <w:lastRenderedPageBreak/>
        <w:t>Obowiązki</w:t>
      </w:r>
      <w:r w:rsidR="008F7D17" w:rsidRPr="004F04E9">
        <w:rPr>
          <w:rFonts w:ascii="Aptos" w:hAnsi="Aptos" w:cs="Arial"/>
          <w:sz w:val="22"/>
          <w:szCs w:val="22"/>
        </w:rPr>
        <w:t xml:space="preserve">, o </w:t>
      </w:r>
      <w:r w:rsidR="008A2F12" w:rsidRPr="004F04E9">
        <w:rPr>
          <w:rFonts w:ascii="Aptos" w:hAnsi="Aptos" w:cs="Arial"/>
          <w:sz w:val="22"/>
          <w:szCs w:val="22"/>
        </w:rPr>
        <w:t xml:space="preserve">których </w:t>
      </w:r>
      <w:r w:rsidR="008F7D17" w:rsidRPr="004F04E9">
        <w:rPr>
          <w:rFonts w:ascii="Aptos" w:hAnsi="Aptos" w:cs="Arial"/>
          <w:sz w:val="22"/>
          <w:szCs w:val="22"/>
        </w:rPr>
        <w:t>mowa w ust. 1</w:t>
      </w:r>
      <w:r w:rsidR="0042099F" w:rsidRPr="004F04E9">
        <w:rPr>
          <w:rFonts w:ascii="Aptos" w:hAnsi="Aptos" w:cs="Arial"/>
          <w:sz w:val="22"/>
          <w:szCs w:val="22"/>
        </w:rPr>
        <w:t xml:space="preserve"> i 2</w:t>
      </w:r>
      <w:r w:rsidR="008F7D17" w:rsidRPr="004F04E9">
        <w:rPr>
          <w:rFonts w:ascii="Aptos" w:hAnsi="Aptos" w:cs="Arial"/>
          <w:sz w:val="22"/>
          <w:szCs w:val="22"/>
        </w:rPr>
        <w:t xml:space="preserve">, </w:t>
      </w:r>
      <w:r w:rsidRPr="004F04E9">
        <w:rPr>
          <w:rFonts w:ascii="Aptos" w:hAnsi="Aptos" w:cs="Arial"/>
          <w:sz w:val="22"/>
          <w:szCs w:val="22"/>
        </w:rPr>
        <w:t xml:space="preserve">dotyczą </w:t>
      </w:r>
      <w:r w:rsidR="0060046C" w:rsidRPr="004F04E9">
        <w:rPr>
          <w:rFonts w:ascii="Aptos" w:hAnsi="Aptos" w:cs="Arial"/>
          <w:sz w:val="22"/>
          <w:szCs w:val="22"/>
        </w:rPr>
        <w:t xml:space="preserve">każdego z </w:t>
      </w:r>
      <w:r w:rsidR="008F7D17" w:rsidRPr="004F04E9">
        <w:rPr>
          <w:rFonts w:ascii="Aptos" w:hAnsi="Aptos" w:cs="Arial"/>
          <w:sz w:val="22"/>
          <w:szCs w:val="22"/>
        </w:rPr>
        <w:t>Partnerów, w zakresie tej części Projektu, za której realizację odpowiada</w:t>
      </w:r>
      <w:r w:rsidR="0060046C" w:rsidRPr="004F04E9">
        <w:rPr>
          <w:rFonts w:ascii="Aptos" w:hAnsi="Aptos" w:cs="Arial"/>
          <w:sz w:val="22"/>
          <w:szCs w:val="22"/>
        </w:rPr>
        <w:t xml:space="preserve"> dany Partner</w:t>
      </w:r>
      <w:r w:rsidR="008F7D17" w:rsidRPr="004F04E9">
        <w:rPr>
          <w:rFonts w:ascii="Aptos" w:hAnsi="Aptos" w:cs="Arial"/>
          <w:sz w:val="22"/>
          <w:szCs w:val="22"/>
          <w:vertAlign w:val="superscript"/>
        </w:rPr>
        <w:footnoteReference w:id="14"/>
      </w:r>
      <w:r w:rsidR="008F7D17" w:rsidRPr="004F04E9">
        <w:rPr>
          <w:rFonts w:ascii="Aptos" w:hAnsi="Aptos" w:cs="Arial"/>
          <w:sz w:val="22"/>
          <w:szCs w:val="22"/>
          <w:vertAlign w:val="superscript"/>
        </w:rPr>
        <w:t>)</w:t>
      </w:r>
      <w:r w:rsidR="00984D6B" w:rsidRPr="004F04E9">
        <w:rPr>
          <w:rFonts w:ascii="Aptos" w:hAnsi="Aptos" w:cs="Arial"/>
          <w:sz w:val="22"/>
          <w:szCs w:val="22"/>
        </w:rPr>
        <w:t>.</w:t>
      </w:r>
    </w:p>
    <w:p w14:paraId="0891C6E1" w14:textId="51AF931D" w:rsidR="008F7D17" w:rsidRPr="004F04E9" w:rsidRDefault="008F7D17" w:rsidP="00CC3BEF">
      <w:pPr>
        <w:pStyle w:val="Nagwek3"/>
        <w:rPr>
          <w:rFonts w:ascii="Aptos" w:hAnsi="Aptos"/>
          <w:sz w:val="22"/>
          <w:szCs w:val="22"/>
        </w:rPr>
      </w:pPr>
      <w:r w:rsidRPr="004F04E9">
        <w:rPr>
          <w:rFonts w:ascii="Aptos" w:hAnsi="Aptos"/>
          <w:sz w:val="22"/>
          <w:szCs w:val="22"/>
        </w:rPr>
        <w:t>§ 8</w:t>
      </w:r>
      <w:r w:rsidR="00EE4DCC" w:rsidRPr="004F04E9">
        <w:rPr>
          <w:rFonts w:ascii="Aptos" w:hAnsi="Aptos"/>
          <w:sz w:val="22"/>
          <w:szCs w:val="22"/>
        </w:rPr>
        <w:t>.</w:t>
      </w:r>
      <w:r w:rsidRPr="004F04E9">
        <w:rPr>
          <w:rFonts w:ascii="Aptos" w:hAnsi="Aptos"/>
          <w:sz w:val="22"/>
          <w:szCs w:val="22"/>
        </w:rPr>
        <w:t xml:space="preserve"> </w:t>
      </w:r>
    </w:p>
    <w:p w14:paraId="5B876DE5" w14:textId="3648C86F" w:rsidR="008F7D17" w:rsidRPr="004F04E9" w:rsidRDefault="4AC2871D" w:rsidP="00C26875">
      <w:pPr>
        <w:numPr>
          <w:ilvl w:val="3"/>
          <w:numId w:val="21"/>
        </w:numPr>
        <w:spacing w:line="276" w:lineRule="auto"/>
        <w:ind w:left="284" w:hanging="284"/>
        <w:rPr>
          <w:rFonts w:ascii="Aptos" w:hAnsi="Aptos" w:cs="Arial"/>
          <w:sz w:val="22"/>
          <w:szCs w:val="22"/>
        </w:rPr>
      </w:pPr>
      <w:r w:rsidRPr="004F04E9">
        <w:rPr>
          <w:rFonts w:ascii="Aptos" w:hAnsi="Aptos" w:cs="Arial"/>
          <w:sz w:val="22"/>
          <w:szCs w:val="22"/>
        </w:rPr>
        <w:t xml:space="preserve">Dofinansowanie, o którym mowa w § 2, </w:t>
      </w:r>
      <w:r w:rsidR="025F0DB9" w:rsidRPr="004F04E9">
        <w:rPr>
          <w:rFonts w:ascii="Aptos" w:hAnsi="Aptos" w:cs="Arial"/>
          <w:sz w:val="22"/>
          <w:szCs w:val="22"/>
        </w:rPr>
        <w:t>wypłaca się</w:t>
      </w:r>
      <w:r w:rsidR="766B8419" w:rsidRPr="004F04E9">
        <w:rPr>
          <w:rFonts w:ascii="Aptos" w:hAnsi="Aptos" w:cs="Arial"/>
          <w:sz w:val="22"/>
          <w:szCs w:val="22"/>
        </w:rPr>
        <w:t xml:space="preserve"> </w:t>
      </w:r>
      <w:r w:rsidRPr="004F04E9">
        <w:rPr>
          <w:rFonts w:ascii="Aptos" w:hAnsi="Aptos" w:cs="Arial"/>
          <w:sz w:val="22"/>
          <w:szCs w:val="22"/>
        </w:rPr>
        <w:t xml:space="preserve">w formie zaliczki </w:t>
      </w:r>
      <w:r w:rsidR="49DF0C6E" w:rsidRPr="004F04E9">
        <w:rPr>
          <w:rFonts w:ascii="Aptos" w:hAnsi="Aptos" w:cs="Arial"/>
          <w:sz w:val="22"/>
          <w:szCs w:val="22"/>
        </w:rPr>
        <w:t xml:space="preserve">lub refundacji poniesionych wydatków </w:t>
      </w:r>
      <w:r w:rsidR="75ED8546" w:rsidRPr="004F04E9">
        <w:rPr>
          <w:rFonts w:ascii="Aptos" w:hAnsi="Aptos" w:cs="Arial"/>
          <w:sz w:val="22"/>
          <w:szCs w:val="22"/>
        </w:rPr>
        <w:t>oraz rozlicza</w:t>
      </w:r>
      <w:r w:rsidR="00C830A0" w:rsidRPr="004F04E9">
        <w:rPr>
          <w:rStyle w:val="Odwoanieprzypisudolnego"/>
          <w:rFonts w:ascii="Aptos" w:hAnsi="Aptos" w:cs="Arial"/>
          <w:sz w:val="22"/>
          <w:szCs w:val="22"/>
        </w:rPr>
        <w:footnoteReference w:id="15"/>
      </w:r>
      <w:r w:rsidR="75ED8546" w:rsidRPr="004F04E9">
        <w:rPr>
          <w:rFonts w:ascii="Aptos" w:hAnsi="Aptos" w:cs="Arial"/>
          <w:sz w:val="22"/>
          <w:szCs w:val="22"/>
          <w:vertAlign w:val="superscript"/>
        </w:rPr>
        <w:t>)</w:t>
      </w:r>
      <w:r w:rsidR="75ED8546" w:rsidRPr="004F04E9">
        <w:rPr>
          <w:rFonts w:ascii="Aptos" w:hAnsi="Aptos" w:cs="Arial"/>
          <w:sz w:val="22"/>
          <w:szCs w:val="22"/>
        </w:rPr>
        <w:t xml:space="preserve"> </w:t>
      </w:r>
      <w:r w:rsidR="025F0DB9" w:rsidRPr="004F04E9">
        <w:rPr>
          <w:rFonts w:ascii="Aptos" w:hAnsi="Aptos" w:cs="Arial"/>
          <w:sz w:val="22"/>
          <w:szCs w:val="22"/>
        </w:rPr>
        <w:t xml:space="preserve">się </w:t>
      </w:r>
      <w:r w:rsidRPr="004F04E9">
        <w:rPr>
          <w:rFonts w:ascii="Aptos" w:hAnsi="Aptos" w:cs="Arial"/>
          <w:sz w:val="22"/>
          <w:szCs w:val="22"/>
        </w:rPr>
        <w:t>w</w:t>
      </w:r>
      <w:r w:rsidR="20FE9823" w:rsidRPr="004F04E9">
        <w:rPr>
          <w:rFonts w:ascii="Aptos" w:hAnsi="Aptos" w:cs="Arial"/>
          <w:sz w:val="22"/>
          <w:szCs w:val="22"/>
        </w:rPr>
        <w:t> </w:t>
      </w:r>
      <w:r w:rsidRPr="004F04E9">
        <w:rPr>
          <w:rFonts w:ascii="Aptos" w:hAnsi="Aptos" w:cs="Arial"/>
          <w:sz w:val="22"/>
          <w:szCs w:val="22"/>
        </w:rPr>
        <w:t>wysokości określonej w </w:t>
      </w:r>
      <w:r w:rsidR="7E81D52C" w:rsidRPr="004F04E9">
        <w:rPr>
          <w:rFonts w:ascii="Aptos" w:hAnsi="Aptos" w:cs="Arial"/>
          <w:sz w:val="22"/>
          <w:szCs w:val="22"/>
        </w:rPr>
        <w:t>h</w:t>
      </w:r>
      <w:r w:rsidRPr="004F04E9">
        <w:rPr>
          <w:rFonts w:ascii="Aptos" w:hAnsi="Aptos" w:cs="Arial"/>
          <w:sz w:val="22"/>
          <w:szCs w:val="22"/>
        </w:rPr>
        <w:t xml:space="preserve">armonogramie płatności stanowiącym załącznik nr 4 do </w:t>
      </w:r>
      <w:r w:rsidR="410C1E15" w:rsidRPr="004F04E9">
        <w:rPr>
          <w:rFonts w:ascii="Aptos" w:hAnsi="Aptos" w:cs="Arial"/>
          <w:sz w:val="22"/>
          <w:szCs w:val="22"/>
        </w:rPr>
        <w:t>U</w:t>
      </w:r>
      <w:r w:rsidRPr="004F04E9">
        <w:rPr>
          <w:rFonts w:ascii="Aptos" w:hAnsi="Aptos" w:cs="Arial"/>
          <w:sz w:val="22"/>
          <w:szCs w:val="22"/>
        </w:rPr>
        <w:t>mowy</w:t>
      </w:r>
      <w:r w:rsidR="052EDCA0" w:rsidRPr="004F04E9">
        <w:rPr>
          <w:rFonts w:ascii="Aptos" w:hAnsi="Aptos" w:cs="Arial"/>
          <w:sz w:val="22"/>
          <w:szCs w:val="22"/>
        </w:rPr>
        <w:t>,</w:t>
      </w:r>
      <w:r w:rsidR="2FA8CB59" w:rsidRPr="004F04E9">
        <w:rPr>
          <w:rFonts w:ascii="Aptos" w:hAnsi="Aptos" w:cs="Arial"/>
          <w:sz w:val="22"/>
          <w:szCs w:val="22"/>
        </w:rPr>
        <w:t xml:space="preserve"> </w:t>
      </w:r>
      <w:r w:rsidR="1150EE26" w:rsidRPr="004F04E9">
        <w:rPr>
          <w:rFonts w:ascii="Aptos" w:hAnsi="Aptos" w:cs="Arial"/>
          <w:sz w:val="22"/>
          <w:szCs w:val="22"/>
        </w:rPr>
        <w:t xml:space="preserve">który </w:t>
      </w:r>
      <w:r w:rsidR="00DA2C2F" w:rsidRPr="004F04E9">
        <w:rPr>
          <w:rFonts w:ascii="Aptos" w:hAnsi="Aptos" w:cs="Arial"/>
          <w:sz w:val="22"/>
          <w:szCs w:val="22"/>
        </w:rPr>
        <w:t>Beneficjent</w:t>
      </w:r>
      <w:r w:rsidR="2FA8CB59" w:rsidRPr="004F04E9">
        <w:rPr>
          <w:rFonts w:ascii="Aptos" w:hAnsi="Aptos" w:cs="Arial"/>
          <w:sz w:val="22"/>
          <w:szCs w:val="22"/>
        </w:rPr>
        <w:t xml:space="preserve"> </w:t>
      </w:r>
      <w:r w:rsidR="26F9E6D5" w:rsidRPr="004F04E9">
        <w:rPr>
          <w:rFonts w:ascii="Aptos" w:hAnsi="Aptos" w:cs="Arial"/>
          <w:sz w:val="22"/>
          <w:szCs w:val="22"/>
        </w:rPr>
        <w:t xml:space="preserve">dołącza </w:t>
      </w:r>
      <w:r w:rsidR="2FA8CB59" w:rsidRPr="004F04E9">
        <w:rPr>
          <w:rFonts w:ascii="Aptos" w:hAnsi="Aptos" w:cs="Arial"/>
          <w:sz w:val="22"/>
          <w:szCs w:val="22"/>
        </w:rPr>
        <w:t xml:space="preserve">w </w:t>
      </w:r>
      <w:r w:rsidR="6947171B" w:rsidRPr="004F04E9">
        <w:rPr>
          <w:rFonts w:ascii="Aptos" w:hAnsi="Aptos" w:cs="Arial"/>
          <w:sz w:val="22"/>
          <w:szCs w:val="22"/>
        </w:rPr>
        <w:t>CST</w:t>
      </w:r>
      <w:r w:rsidR="2FA8CB59" w:rsidRPr="004F04E9">
        <w:rPr>
          <w:rFonts w:ascii="Aptos" w:hAnsi="Aptos" w:cs="Arial"/>
          <w:sz w:val="22"/>
          <w:szCs w:val="22"/>
        </w:rPr>
        <w:t>20</w:t>
      </w:r>
      <w:r w:rsidR="4570E546" w:rsidRPr="004F04E9">
        <w:rPr>
          <w:rFonts w:ascii="Aptos" w:hAnsi="Aptos" w:cs="Arial"/>
          <w:sz w:val="22"/>
          <w:szCs w:val="22"/>
        </w:rPr>
        <w:t>21</w:t>
      </w:r>
      <w:r w:rsidRPr="004F04E9">
        <w:rPr>
          <w:rFonts w:ascii="Aptos" w:hAnsi="Aptos" w:cs="Arial"/>
          <w:sz w:val="22"/>
          <w:szCs w:val="22"/>
        </w:rPr>
        <w:t>, z</w:t>
      </w:r>
      <w:r w:rsidR="20FE9823" w:rsidRPr="004F04E9">
        <w:rPr>
          <w:rFonts w:ascii="Aptos" w:hAnsi="Aptos" w:cs="Arial"/>
          <w:sz w:val="22"/>
          <w:szCs w:val="22"/>
        </w:rPr>
        <w:t> </w:t>
      </w:r>
      <w:r w:rsidRPr="004F04E9">
        <w:rPr>
          <w:rFonts w:ascii="Aptos" w:hAnsi="Aptos" w:cs="Arial"/>
          <w:sz w:val="22"/>
          <w:szCs w:val="22"/>
        </w:rPr>
        <w:t xml:space="preserve">zastrzeżeniem § 9. </w:t>
      </w:r>
    </w:p>
    <w:p w14:paraId="758FC0F5" w14:textId="56F1168F" w:rsidR="008F7D17" w:rsidRPr="004F04E9" w:rsidRDefault="008F7D17" w:rsidP="00C26875">
      <w:pPr>
        <w:numPr>
          <w:ilvl w:val="3"/>
          <w:numId w:val="21"/>
        </w:numPr>
        <w:spacing w:line="276" w:lineRule="auto"/>
        <w:ind w:left="284" w:hanging="284"/>
        <w:rPr>
          <w:rFonts w:ascii="Aptos" w:hAnsi="Aptos" w:cs="Arial"/>
          <w:sz w:val="22"/>
          <w:szCs w:val="22"/>
        </w:rPr>
      </w:pPr>
      <w:r w:rsidRPr="004F04E9">
        <w:rPr>
          <w:rFonts w:ascii="Aptos" w:hAnsi="Aptos" w:cs="Arial"/>
          <w:sz w:val="22"/>
          <w:szCs w:val="22"/>
        </w:rPr>
        <w:t xml:space="preserve">Beneficjent sporządza </w:t>
      </w:r>
      <w:r w:rsidR="006D046C" w:rsidRPr="004F04E9">
        <w:rPr>
          <w:rFonts w:ascii="Aptos" w:hAnsi="Aptos" w:cs="Arial"/>
          <w:sz w:val="22"/>
          <w:szCs w:val="22"/>
        </w:rPr>
        <w:t>h</w:t>
      </w:r>
      <w:r w:rsidRPr="004F04E9">
        <w:rPr>
          <w:rFonts w:ascii="Aptos" w:hAnsi="Aptos" w:cs="Arial"/>
          <w:sz w:val="22"/>
          <w:szCs w:val="22"/>
        </w:rPr>
        <w:t>armonogram płatności, o którym mowa w ust. 1, w porozumieniu z</w:t>
      </w:r>
      <w:r w:rsidR="003A58CE" w:rsidRPr="004F04E9">
        <w:rPr>
          <w:rFonts w:ascii="Aptos" w:hAnsi="Aptos" w:cs="Arial"/>
          <w:sz w:val="22"/>
          <w:szCs w:val="22"/>
        </w:rPr>
        <w:t> </w:t>
      </w:r>
      <w:bookmarkStart w:id="11" w:name="_Hlk147782446"/>
      <w:r w:rsidR="00F715B7" w:rsidRPr="004F04E9">
        <w:rPr>
          <w:rFonts w:ascii="Aptos" w:hAnsi="Aptos" w:cs="Arial"/>
          <w:sz w:val="22"/>
          <w:szCs w:val="22"/>
        </w:rPr>
        <w:t>Instytucją Pośredniczącą</w:t>
      </w:r>
      <w:bookmarkEnd w:id="11"/>
      <w:r w:rsidRPr="004F04E9">
        <w:rPr>
          <w:rFonts w:ascii="Aptos" w:hAnsi="Aptos" w:cs="Arial"/>
          <w:sz w:val="22"/>
          <w:szCs w:val="22"/>
        </w:rPr>
        <w:t xml:space="preserve">. </w:t>
      </w:r>
    </w:p>
    <w:p w14:paraId="26EA5DE2" w14:textId="6B625A97" w:rsidR="002A1811" w:rsidRPr="004F04E9" w:rsidRDefault="008F7D17" w:rsidP="00C26875">
      <w:pPr>
        <w:numPr>
          <w:ilvl w:val="3"/>
          <w:numId w:val="21"/>
        </w:numPr>
        <w:spacing w:line="276" w:lineRule="auto"/>
        <w:ind w:left="284" w:hanging="284"/>
        <w:rPr>
          <w:rFonts w:ascii="Aptos" w:hAnsi="Aptos" w:cs="Arial"/>
          <w:sz w:val="22"/>
          <w:szCs w:val="22"/>
        </w:rPr>
      </w:pPr>
      <w:r w:rsidRPr="004F04E9">
        <w:rPr>
          <w:rFonts w:ascii="Aptos" w:hAnsi="Aptos" w:cs="Arial"/>
          <w:sz w:val="22"/>
          <w:szCs w:val="22"/>
        </w:rPr>
        <w:t>Harmonogram płatności, o którym mowa w ust. 1, może podlegać aktualizacji</w:t>
      </w:r>
      <w:r w:rsidR="00215FD7" w:rsidRPr="004F04E9">
        <w:rPr>
          <w:rFonts w:ascii="Aptos" w:hAnsi="Aptos" w:cs="Arial"/>
          <w:sz w:val="22"/>
          <w:szCs w:val="22"/>
        </w:rPr>
        <w:t>.</w:t>
      </w:r>
      <w:r w:rsidRPr="004F04E9">
        <w:rPr>
          <w:rFonts w:ascii="Aptos" w:hAnsi="Aptos" w:cs="Arial"/>
          <w:sz w:val="22"/>
          <w:szCs w:val="22"/>
        </w:rPr>
        <w:t xml:space="preserve"> Aktualizacja </w:t>
      </w:r>
      <w:r w:rsidR="006D046C" w:rsidRPr="004F04E9">
        <w:rPr>
          <w:rFonts w:ascii="Aptos" w:hAnsi="Aptos" w:cs="Arial"/>
          <w:sz w:val="22"/>
          <w:szCs w:val="22"/>
        </w:rPr>
        <w:t>h</w:t>
      </w:r>
      <w:r w:rsidRPr="004F04E9">
        <w:rPr>
          <w:rFonts w:ascii="Aptos" w:hAnsi="Aptos" w:cs="Arial"/>
          <w:sz w:val="22"/>
          <w:szCs w:val="22"/>
        </w:rPr>
        <w:t xml:space="preserve">armonogramu płatności jest skuteczna, pod warunkiem akceptacji przez </w:t>
      </w:r>
      <w:bookmarkStart w:id="12" w:name="_Hlk147782455"/>
      <w:r w:rsidR="00F715B7" w:rsidRPr="004F04E9">
        <w:rPr>
          <w:rFonts w:ascii="Aptos" w:hAnsi="Aptos" w:cs="Arial"/>
          <w:sz w:val="22"/>
          <w:szCs w:val="22"/>
        </w:rPr>
        <w:t>Instytucję Pośredniczącą</w:t>
      </w:r>
      <w:bookmarkEnd w:id="12"/>
      <w:r w:rsidRPr="004F04E9">
        <w:rPr>
          <w:rFonts w:ascii="Aptos" w:hAnsi="Aptos" w:cs="Arial"/>
          <w:sz w:val="22"/>
          <w:szCs w:val="22"/>
        </w:rPr>
        <w:t xml:space="preserve"> i nie wymaga formy aneksu do </w:t>
      </w:r>
      <w:r w:rsidR="000E66AA" w:rsidRPr="004F04E9">
        <w:rPr>
          <w:rFonts w:ascii="Aptos" w:hAnsi="Aptos" w:cs="Arial"/>
          <w:sz w:val="22"/>
          <w:szCs w:val="22"/>
        </w:rPr>
        <w:t>U</w:t>
      </w:r>
      <w:r w:rsidRPr="004F04E9">
        <w:rPr>
          <w:rFonts w:ascii="Aptos" w:hAnsi="Aptos" w:cs="Arial"/>
          <w:sz w:val="22"/>
          <w:szCs w:val="22"/>
        </w:rPr>
        <w:t>mowy.</w:t>
      </w:r>
      <w:r w:rsidR="00CC5E53" w:rsidRPr="004F04E9">
        <w:rPr>
          <w:rFonts w:ascii="Aptos" w:hAnsi="Aptos" w:cs="Arial"/>
          <w:sz w:val="22"/>
          <w:szCs w:val="22"/>
        </w:rPr>
        <w:t xml:space="preserve"> </w:t>
      </w:r>
      <w:bookmarkStart w:id="13" w:name="_Hlk147782465"/>
      <w:r w:rsidR="00F715B7" w:rsidRPr="004F04E9">
        <w:rPr>
          <w:rFonts w:ascii="Aptos" w:hAnsi="Aptos" w:cs="Arial"/>
          <w:sz w:val="22"/>
          <w:szCs w:val="22"/>
        </w:rPr>
        <w:t>Instytucja Pośrednicząca</w:t>
      </w:r>
      <w:bookmarkEnd w:id="13"/>
      <w:r w:rsidR="00F715B7" w:rsidRPr="004F04E9">
        <w:rPr>
          <w:rFonts w:ascii="Aptos" w:hAnsi="Aptos" w:cs="Arial"/>
          <w:sz w:val="22"/>
          <w:szCs w:val="22"/>
        </w:rPr>
        <w:t xml:space="preserve"> </w:t>
      </w:r>
      <w:r w:rsidR="00CC5E53" w:rsidRPr="004F04E9">
        <w:rPr>
          <w:rFonts w:ascii="Aptos" w:hAnsi="Aptos" w:cs="Arial"/>
          <w:sz w:val="22"/>
          <w:szCs w:val="22"/>
        </w:rPr>
        <w:t xml:space="preserve"> dokonuje weryfikacji </w:t>
      </w:r>
      <w:r w:rsidR="006D046C" w:rsidRPr="004F04E9">
        <w:rPr>
          <w:rFonts w:ascii="Aptos" w:hAnsi="Aptos" w:cs="Arial"/>
          <w:sz w:val="22"/>
          <w:szCs w:val="22"/>
        </w:rPr>
        <w:t>h</w:t>
      </w:r>
      <w:r w:rsidR="00CC5E53" w:rsidRPr="004F04E9">
        <w:rPr>
          <w:rFonts w:ascii="Aptos" w:hAnsi="Aptos" w:cs="Arial"/>
          <w:sz w:val="22"/>
          <w:szCs w:val="22"/>
        </w:rPr>
        <w:t>armonogramu płatności w terminie</w:t>
      </w:r>
      <w:r w:rsidR="0D698A36" w:rsidRPr="004F04E9">
        <w:rPr>
          <w:rFonts w:ascii="Aptos" w:hAnsi="Aptos" w:cs="Arial"/>
          <w:sz w:val="22"/>
          <w:szCs w:val="22"/>
        </w:rPr>
        <w:t xml:space="preserve"> 15 dni roboczych.</w:t>
      </w:r>
    </w:p>
    <w:p w14:paraId="16167CFE" w14:textId="22862D1E" w:rsidR="00F674D0" w:rsidRPr="004F04E9" w:rsidRDefault="008F7D17" w:rsidP="00C26875">
      <w:pPr>
        <w:numPr>
          <w:ilvl w:val="3"/>
          <w:numId w:val="21"/>
        </w:numPr>
        <w:spacing w:line="276" w:lineRule="auto"/>
        <w:ind w:left="284" w:hanging="284"/>
        <w:rPr>
          <w:rFonts w:ascii="Aptos" w:hAnsi="Aptos" w:cs="Arial"/>
          <w:sz w:val="22"/>
          <w:szCs w:val="22"/>
        </w:rPr>
      </w:pPr>
      <w:r w:rsidRPr="004F04E9">
        <w:rPr>
          <w:rFonts w:ascii="Aptos" w:hAnsi="Aptos" w:cs="Arial"/>
          <w:sz w:val="22"/>
          <w:szCs w:val="22"/>
        </w:rPr>
        <w:t>Transze dofinansowania</w:t>
      </w:r>
      <w:r w:rsidR="00C830A0" w:rsidRPr="004F04E9">
        <w:rPr>
          <w:rFonts w:ascii="Aptos" w:hAnsi="Aptos" w:cs="Arial"/>
          <w:sz w:val="22"/>
          <w:szCs w:val="22"/>
        </w:rPr>
        <w:t>, o którym mowa w § 2 ust. 1,</w:t>
      </w:r>
      <w:r w:rsidRPr="004F04E9">
        <w:rPr>
          <w:rFonts w:ascii="Aptos" w:hAnsi="Aptos" w:cs="Arial"/>
          <w:sz w:val="22"/>
          <w:szCs w:val="22"/>
        </w:rPr>
        <w:t xml:space="preserve"> </w:t>
      </w:r>
      <w:r w:rsidR="00AF2245" w:rsidRPr="004F04E9">
        <w:rPr>
          <w:rFonts w:ascii="Aptos" w:hAnsi="Aptos" w:cs="Arial"/>
          <w:sz w:val="22"/>
          <w:szCs w:val="22"/>
        </w:rPr>
        <w:t xml:space="preserve">przekazuje się </w:t>
      </w:r>
      <w:r w:rsidRPr="004F04E9">
        <w:rPr>
          <w:rFonts w:ascii="Aptos" w:hAnsi="Aptos" w:cs="Arial"/>
          <w:sz w:val="22"/>
          <w:szCs w:val="22"/>
        </w:rPr>
        <w:t>na następujący rachunek bankowy</w:t>
      </w:r>
      <w:r w:rsidR="004D4634" w:rsidRPr="004F04E9">
        <w:rPr>
          <w:rFonts w:ascii="Aptos" w:hAnsi="Aptos" w:cs="Arial"/>
          <w:sz w:val="22"/>
          <w:szCs w:val="22"/>
        </w:rPr>
        <w:t xml:space="preserve"> </w:t>
      </w:r>
      <w:r w:rsidRPr="004F04E9">
        <w:rPr>
          <w:rFonts w:ascii="Aptos" w:hAnsi="Aptos" w:cs="Arial"/>
          <w:sz w:val="22"/>
          <w:szCs w:val="22"/>
        </w:rPr>
        <w:t>Beneficjenta</w:t>
      </w:r>
      <w:r w:rsidRPr="004F04E9">
        <w:rPr>
          <w:rFonts w:ascii="Aptos" w:hAnsi="Aptos" w:cs="Arial"/>
          <w:sz w:val="22"/>
          <w:szCs w:val="22"/>
          <w:vertAlign w:val="superscript"/>
        </w:rPr>
        <w:footnoteReference w:id="16"/>
      </w:r>
      <w:r w:rsidRPr="004F04E9">
        <w:rPr>
          <w:rFonts w:ascii="Aptos" w:hAnsi="Aptos" w:cs="Arial"/>
          <w:sz w:val="22"/>
          <w:szCs w:val="22"/>
          <w:vertAlign w:val="superscript"/>
        </w:rPr>
        <w:t>)</w:t>
      </w:r>
      <w:r w:rsidRPr="004F04E9">
        <w:rPr>
          <w:rFonts w:ascii="Aptos" w:hAnsi="Aptos" w:cs="Arial"/>
          <w:sz w:val="22"/>
          <w:szCs w:val="22"/>
        </w:rPr>
        <w:t>:</w:t>
      </w:r>
      <w:r w:rsidR="00C91293" w:rsidRPr="004F04E9">
        <w:rPr>
          <w:rFonts w:ascii="Aptos" w:hAnsi="Aptos" w:cs="Arial"/>
          <w:sz w:val="22"/>
          <w:szCs w:val="22"/>
        </w:rPr>
        <w:t>…</w:t>
      </w:r>
      <w:r w:rsidR="0040588E" w:rsidRPr="004F04E9">
        <w:rPr>
          <w:rFonts w:ascii="Aptos" w:hAnsi="Aptos" w:cs="Arial"/>
          <w:sz w:val="22"/>
          <w:szCs w:val="22"/>
        </w:rPr>
        <w:t>…………</w:t>
      </w:r>
      <w:r w:rsidR="00C441CA">
        <w:rPr>
          <w:rFonts w:ascii="Aptos" w:hAnsi="Aptos" w:cs="Arial"/>
          <w:sz w:val="22"/>
          <w:szCs w:val="22"/>
        </w:rPr>
        <w:t>…………………………………</w:t>
      </w:r>
      <w:r w:rsidR="0040588E" w:rsidRPr="004F04E9">
        <w:rPr>
          <w:rFonts w:ascii="Aptos" w:hAnsi="Aptos" w:cs="Arial"/>
          <w:sz w:val="22"/>
          <w:szCs w:val="22"/>
        </w:rPr>
        <w:t>…………..</w:t>
      </w:r>
      <w:r w:rsidR="00C91293" w:rsidRPr="004F04E9">
        <w:rPr>
          <w:rFonts w:ascii="Aptos" w:hAnsi="Aptos" w:cs="Arial"/>
          <w:sz w:val="22"/>
          <w:szCs w:val="22"/>
        </w:rPr>
        <w:t>………</w:t>
      </w:r>
      <w:r w:rsidR="004F049B" w:rsidRPr="004F04E9">
        <w:rPr>
          <w:rFonts w:ascii="Aptos" w:hAnsi="Aptos" w:cs="Arial"/>
          <w:sz w:val="22"/>
          <w:szCs w:val="22"/>
        </w:rPr>
        <w:t>………</w:t>
      </w:r>
    </w:p>
    <w:p w14:paraId="77C5E972" w14:textId="3D11E86C" w:rsidR="00F674D0" w:rsidRPr="004F04E9" w:rsidRDefault="00F674D0" w:rsidP="00FA557F">
      <w:pPr>
        <w:tabs>
          <w:tab w:val="num" w:pos="2880"/>
        </w:tabs>
        <w:spacing w:line="276" w:lineRule="auto"/>
        <w:ind w:left="284"/>
        <w:rPr>
          <w:rFonts w:ascii="Aptos" w:hAnsi="Aptos" w:cs="Arial"/>
          <w:sz w:val="22"/>
          <w:szCs w:val="22"/>
        </w:rPr>
      </w:pPr>
      <w:r w:rsidRPr="004F04E9">
        <w:rPr>
          <w:rFonts w:ascii="Aptos" w:hAnsi="Aptos" w:cs="Arial"/>
          <w:sz w:val="22"/>
          <w:szCs w:val="22"/>
        </w:rPr>
        <w:t>Wszystkie płatności dokonywane przez Ben</w:t>
      </w:r>
      <w:r w:rsidR="00350549" w:rsidRPr="004F04E9">
        <w:rPr>
          <w:rFonts w:ascii="Aptos" w:hAnsi="Aptos" w:cs="Arial"/>
          <w:sz w:val="22"/>
          <w:szCs w:val="22"/>
        </w:rPr>
        <w:t>eficjenta w związku z realizacją</w:t>
      </w:r>
      <w:r w:rsidRPr="004F04E9">
        <w:rPr>
          <w:rFonts w:ascii="Aptos" w:hAnsi="Aptos" w:cs="Arial"/>
          <w:sz w:val="22"/>
          <w:szCs w:val="22"/>
        </w:rPr>
        <w:t xml:space="preserve"> </w:t>
      </w:r>
      <w:r w:rsidR="000E66AA" w:rsidRPr="004F04E9">
        <w:rPr>
          <w:rFonts w:ascii="Aptos" w:hAnsi="Aptos" w:cs="Arial"/>
          <w:sz w:val="22"/>
          <w:szCs w:val="22"/>
        </w:rPr>
        <w:t>U</w:t>
      </w:r>
      <w:r w:rsidRPr="004F04E9">
        <w:rPr>
          <w:rFonts w:ascii="Aptos" w:hAnsi="Aptos" w:cs="Arial"/>
          <w:sz w:val="22"/>
          <w:szCs w:val="22"/>
        </w:rPr>
        <w:t xml:space="preserve">mowy </w:t>
      </w:r>
      <w:r w:rsidR="00AF2245" w:rsidRPr="004F04E9">
        <w:rPr>
          <w:rFonts w:ascii="Aptos" w:hAnsi="Aptos" w:cs="Arial"/>
          <w:sz w:val="22"/>
          <w:szCs w:val="22"/>
        </w:rPr>
        <w:t>przekazuje się</w:t>
      </w:r>
      <w:r w:rsidRPr="004F04E9">
        <w:rPr>
          <w:rFonts w:ascii="Aptos" w:hAnsi="Aptos" w:cs="Arial"/>
          <w:sz w:val="22"/>
          <w:szCs w:val="22"/>
        </w:rPr>
        <w:t xml:space="preserve"> z wyodrębnionego dla </w:t>
      </w:r>
      <w:r w:rsidR="005C75E2" w:rsidRPr="004F04E9">
        <w:rPr>
          <w:rFonts w:ascii="Aptos" w:hAnsi="Aptos" w:cs="Arial"/>
          <w:sz w:val="22"/>
          <w:szCs w:val="22"/>
        </w:rPr>
        <w:t>P</w:t>
      </w:r>
      <w:r w:rsidRPr="004F04E9">
        <w:rPr>
          <w:rFonts w:ascii="Aptos" w:hAnsi="Aptos" w:cs="Arial"/>
          <w:sz w:val="22"/>
          <w:szCs w:val="22"/>
        </w:rPr>
        <w:t>rojektu rachunku bankowego</w:t>
      </w:r>
      <w:r w:rsidR="00350549" w:rsidRPr="004F04E9">
        <w:rPr>
          <w:rFonts w:ascii="Aptos" w:hAnsi="Aptos" w:cs="Arial"/>
          <w:sz w:val="22"/>
          <w:szCs w:val="22"/>
        </w:rPr>
        <w:t>:</w:t>
      </w:r>
      <w:r w:rsidR="00F731B4" w:rsidRPr="004F04E9">
        <w:rPr>
          <w:rFonts w:ascii="Aptos" w:hAnsi="Aptos" w:cs="Arial"/>
          <w:sz w:val="22"/>
          <w:szCs w:val="22"/>
        </w:rPr>
        <w:t xml:space="preserve"> </w:t>
      </w:r>
      <w:r w:rsidR="005D23AE" w:rsidRPr="004F04E9">
        <w:rPr>
          <w:rFonts w:ascii="Aptos" w:hAnsi="Aptos" w:cs="Arial"/>
          <w:sz w:val="22"/>
          <w:szCs w:val="22"/>
        </w:rPr>
        <w:t>o numerze</w:t>
      </w:r>
      <w:r w:rsidR="005C75E2" w:rsidRPr="004F04E9">
        <w:rPr>
          <w:rFonts w:ascii="Aptos" w:hAnsi="Aptos" w:cs="Arial"/>
          <w:sz w:val="22"/>
          <w:szCs w:val="22"/>
        </w:rPr>
        <w:t xml:space="preserve"> </w:t>
      </w:r>
      <w:r w:rsidR="00AF16DB" w:rsidRPr="004F04E9">
        <w:rPr>
          <w:rFonts w:ascii="Aptos" w:hAnsi="Aptos" w:cs="Arial"/>
          <w:sz w:val="22"/>
          <w:szCs w:val="22"/>
        </w:rPr>
        <w:t>……………………</w:t>
      </w:r>
      <w:r w:rsidR="00C441CA">
        <w:rPr>
          <w:rFonts w:ascii="Aptos" w:hAnsi="Aptos" w:cs="Arial"/>
          <w:sz w:val="22"/>
          <w:szCs w:val="22"/>
        </w:rPr>
        <w:t>…………………………………………………………</w:t>
      </w:r>
      <w:r w:rsidR="00AF16DB" w:rsidRPr="004F04E9">
        <w:rPr>
          <w:rFonts w:ascii="Aptos" w:hAnsi="Aptos" w:cs="Arial"/>
          <w:sz w:val="22"/>
          <w:szCs w:val="22"/>
        </w:rPr>
        <w:t>…………..</w:t>
      </w:r>
      <w:r w:rsidR="005D23AE" w:rsidRPr="004F04E9">
        <w:rPr>
          <w:rFonts w:ascii="Aptos" w:hAnsi="Aptos" w:cs="Arial"/>
          <w:sz w:val="22"/>
          <w:szCs w:val="22"/>
        </w:rPr>
        <w:t>/wskazanego powyżej</w:t>
      </w:r>
      <w:r w:rsidR="00C64D93" w:rsidRPr="004F04E9">
        <w:rPr>
          <w:rStyle w:val="Odwoanieprzypisudolnego"/>
          <w:rFonts w:ascii="Aptos" w:hAnsi="Aptos" w:cs="Arial"/>
          <w:sz w:val="22"/>
          <w:szCs w:val="22"/>
        </w:rPr>
        <w:footnoteReference w:id="17"/>
      </w:r>
      <w:r w:rsidR="00C64D93" w:rsidRPr="004F04E9">
        <w:rPr>
          <w:rFonts w:ascii="Aptos" w:hAnsi="Aptos" w:cs="Arial"/>
          <w:sz w:val="22"/>
          <w:szCs w:val="22"/>
          <w:vertAlign w:val="superscript"/>
        </w:rPr>
        <w:t>)</w:t>
      </w:r>
      <w:r w:rsidR="005D23AE" w:rsidRPr="004F04E9">
        <w:rPr>
          <w:rFonts w:ascii="Aptos" w:hAnsi="Aptos" w:cs="Arial"/>
          <w:sz w:val="22"/>
          <w:szCs w:val="22"/>
        </w:rPr>
        <w:t>.</w:t>
      </w:r>
    </w:p>
    <w:p w14:paraId="7E99BE0F" w14:textId="79FB3FF1" w:rsidR="008F06E5" w:rsidRPr="004F04E9" w:rsidRDefault="008F06E5" w:rsidP="00FA557F">
      <w:pPr>
        <w:tabs>
          <w:tab w:val="num" w:pos="2880"/>
        </w:tabs>
        <w:spacing w:line="276" w:lineRule="auto"/>
        <w:ind w:left="284"/>
        <w:rPr>
          <w:rFonts w:ascii="Aptos" w:hAnsi="Aptos" w:cs="Arial"/>
          <w:sz w:val="22"/>
          <w:szCs w:val="22"/>
        </w:rPr>
      </w:pPr>
      <w:r w:rsidRPr="004F04E9">
        <w:rPr>
          <w:rFonts w:ascii="Aptos" w:hAnsi="Aptos" w:cs="Arial"/>
          <w:sz w:val="22"/>
          <w:szCs w:val="22"/>
        </w:rPr>
        <w:t xml:space="preserve">Dopuszcza się możliwość dokonywania wydatków z rachunku innego niż wskazany powyżej, o ile Beneficjent udokumentuje poniesienie wydatków z takiego rachunku oraz wykaże refundację tych wydatków, ze środków zgromadzonych na wyodrębnionym dla </w:t>
      </w:r>
      <w:r w:rsidR="004B72A7" w:rsidRPr="004F04E9">
        <w:rPr>
          <w:rFonts w:ascii="Aptos" w:hAnsi="Aptos" w:cs="Arial"/>
          <w:sz w:val="22"/>
          <w:szCs w:val="22"/>
        </w:rPr>
        <w:t>P</w:t>
      </w:r>
      <w:r w:rsidRPr="004F04E9">
        <w:rPr>
          <w:rFonts w:ascii="Aptos" w:hAnsi="Aptos" w:cs="Arial"/>
          <w:sz w:val="22"/>
          <w:szCs w:val="22"/>
        </w:rPr>
        <w:t>rojektu rachunku.</w:t>
      </w:r>
    </w:p>
    <w:p w14:paraId="6B1D4B32" w14:textId="213E12EF" w:rsidR="000B6509" w:rsidRPr="004F04E9" w:rsidRDefault="000B6509" w:rsidP="00C26875">
      <w:pPr>
        <w:numPr>
          <w:ilvl w:val="3"/>
          <w:numId w:val="21"/>
        </w:numPr>
        <w:spacing w:line="276" w:lineRule="auto"/>
        <w:ind w:left="284" w:hanging="284"/>
        <w:rPr>
          <w:rFonts w:ascii="Aptos" w:hAnsi="Aptos" w:cs="Arial"/>
          <w:sz w:val="22"/>
          <w:szCs w:val="22"/>
        </w:rPr>
      </w:pPr>
      <w:r w:rsidRPr="004F04E9">
        <w:rPr>
          <w:rFonts w:ascii="Aptos" w:hAnsi="Aptos" w:cs="Arial"/>
          <w:sz w:val="22"/>
          <w:szCs w:val="22"/>
        </w:rPr>
        <w:t>Beneficjent oraz Partnerzy</w:t>
      </w:r>
      <w:r w:rsidRPr="004F04E9">
        <w:rPr>
          <w:rStyle w:val="Odwoanieprzypisudolnego"/>
          <w:rFonts w:ascii="Aptos" w:hAnsi="Aptos" w:cs="Arial"/>
          <w:sz w:val="22"/>
          <w:szCs w:val="22"/>
        </w:rPr>
        <w:footnoteReference w:id="18"/>
      </w:r>
      <w:r w:rsidR="00C47397" w:rsidRPr="004F04E9">
        <w:rPr>
          <w:rFonts w:ascii="Aptos" w:hAnsi="Aptos" w:cs="Arial"/>
          <w:sz w:val="22"/>
          <w:szCs w:val="22"/>
          <w:vertAlign w:val="superscript"/>
        </w:rPr>
        <w:t>)</w:t>
      </w:r>
      <w:r w:rsidR="00C47397" w:rsidRPr="004F04E9">
        <w:rPr>
          <w:rFonts w:ascii="Aptos" w:hAnsi="Aptos" w:cs="Arial"/>
          <w:sz w:val="22"/>
          <w:szCs w:val="22"/>
        </w:rPr>
        <w:t xml:space="preserve"> </w:t>
      </w:r>
      <w:r w:rsidRPr="004F04E9">
        <w:rPr>
          <w:rFonts w:ascii="Aptos" w:hAnsi="Aptos" w:cs="Arial"/>
          <w:sz w:val="22"/>
          <w:szCs w:val="22"/>
        </w:rPr>
        <w:t xml:space="preserve">nie </w:t>
      </w:r>
      <w:r w:rsidR="006C16EE" w:rsidRPr="004F04E9">
        <w:rPr>
          <w:rFonts w:ascii="Aptos" w:hAnsi="Aptos" w:cs="Arial"/>
          <w:sz w:val="22"/>
          <w:szCs w:val="22"/>
        </w:rPr>
        <w:t xml:space="preserve">może/nie </w:t>
      </w:r>
      <w:r w:rsidRPr="004F04E9">
        <w:rPr>
          <w:rFonts w:ascii="Aptos" w:hAnsi="Aptos" w:cs="Arial"/>
          <w:sz w:val="22"/>
          <w:szCs w:val="22"/>
        </w:rPr>
        <w:t>mogą</w:t>
      </w:r>
      <w:r w:rsidRPr="004F04E9">
        <w:rPr>
          <w:rFonts w:ascii="Aptos" w:hAnsi="Aptos" w:cs="Arial"/>
          <w:i/>
          <w:sz w:val="22"/>
          <w:szCs w:val="22"/>
        </w:rPr>
        <w:t xml:space="preserve"> </w:t>
      </w:r>
      <w:r w:rsidRPr="004F04E9">
        <w:rPr>
          <w:rFonts w:ascii="Aptos" w:hAnsi="Aptos" w:cs="Arial"/>
          <w:sz w:val="22"/>
          <w:szCs w:val="22"/>
        </w:rPr>
        <w:t xml:space="preserve">przeznaczać otrzymanych transz dofinansowania na cele inne niż związane z Projektem, w szczególności na tymczasowe finansowanie swojej podstawowej, </w:t>
      </w:r>
      <w:r w:rsidR="00D07BB8" w:rsidRPr="004F04E9">
        <w:rPr>
          <w:rFonts w:ascii="Aptos" w:hAnsi="Aptos" w:cs="Arial"/>
          <w:sz w:val="22"/>
          <w:szCs w:val="22"/>
        </w:rPr>
        <w:t>poza projektowej</w:t>
      </w:r>
      <w:r w:rsidRPr="004F04E9">
        <w:rPr>
          <w:rFonts w:ascii="Aptos" w:hAnsi="Aptos" w:cs="Arial"/>
          <w:sz w:val="22"/>
          <w:szCs w:val="22"/>
        </w:rPr>
        <w:t xml:space="preserve"> działalności</w:t>
      </w:r>
      <w:r w:rsidR="00B0733D" w:rsidRPr="004F04E9">
        <w:rPr>
          <w:rFonts w:ascii="Aptos" w:hAnsi="Aptos" w:cs="Arial"/>
          <w:sz w:val="22"/>
          <w:szCs w:val="22"/>
        </w:rPr>
        <w:t>, pod rygorem zwrotu całości lub części dofinansowania określonym w</w:t>
      </w:r>
      <w:r w:rsidRPr="004F04E9">
        <w:rPr>
          <w:rFonts w:ascii="Aptos" w:hAnsi="Aptos" w:cs="Arial"/>
          <w:sz w:val="22"/>
          <w:szCs w:val="22"/>
        </w:rPr>
        <w:t xml:space="preserve"> § </w:t>
      </w:r>
      <w:r w:rsidR="00815BD9" w:rsidRPr="004F04E9">
        <w:rPr>
          <w:rFonts w:ascii="Aptos" w:hAnsi="Aptos" w:cs="Arial"/>
          <w:sz w:val="22"/>
          <w:szCs w:val="22"/>
        </w:rPr>
        <w:t>13</w:t>
      </w:r>
      <w:r w:rsidR="00DC72CC" w:rsidRPr="004F04E9">
        <w:rPr>
          <w:rFonts w:ascii="Aptos" w:hAnsi="Aptos" w:cs="Arial"/>
          <w:sz w:val="22"/>
          <w:szCs w:val="22"/>
        </w:rPr>
        <w:t>.</w:t>
      </w:r>
    </w:p>
    <w:p w14:paraId="5DDA9FD8" w14:textId="36D0F225" w:rsidR="008F7D17" w:rsidRPr="004F04E9" w:rsidRDefault="4658F46E" w:rsidP="00C26875">
      <w:pPr>
        <w:numPr>
          <w:ilvl w:val="3"/>
          <w:numId w:val="21"/>
        </w:numPr>
        <w:spacing w:line="276" w:lineRule="auto"/>
        <w:ind w:left="284" w:hanging="284"/>
        <w:rPr>
          <w:rFonts w:ascii="Aptos" w:hAnsi="Aptos" w:cs="Arial"/>
          <w:sz w:val="22"/>
          <w:szCs w:val="22"/>
        </w:rPr>
      </w:pPr>
      <w:r w:rsidRPr="004F04E9">
        <w:rPr>
          <w:rFonts w:ascii="Aptos" w:hAnsi="Aptos" w:cs="Arial"/>
          <w:sz w:val="22"/>
          <w:szCs w:val="22"/>
        </w:rPr>
        <w:t xml:space="preserve">Wszystkich </w:t>
      </w:r>
      <w:r w:rsidR="4AC2871D" w:rsidRPr="004F04E9">
        <w:rPr>
          <w:rFonts w:ascii="Aptos" w:hAnsi="Aptos" w:cs="Arial"/>
          <w:sz w:val="22"/>
          <w:szCs w:val="22"/>
        </w:rPr>
        <w:t xml:space="preserve">płatności w związku z realizacją </w:t>
      </w:r>
      <w:r w:rsidR="410C1E15" w:rsidRPr="004F04E9">
        <w:rPr>
          <w:rFonts w:ascii="Aptos" w:hAnsi="Aptos" w:cs="Arial"/>
          <w:sz w:val="22"/>
          <w:szCs w:val="22"/>
        </w:rPr>
        <w:t>U</w:t>
      </w:r>
      <w:r w:rsidR="4AC2871D" w:rsidRPr="004F04E9">
        <w:rPr>
          <w:rFonts w:ascii="Aptos" w:hAnsi="Aptos" w:cs="Arial"/>
          <w:sz w:val="22"/>
          <w:szCs w:val="22"/>
        </w:rPr>
        <w:t>mowy, pomiędzy Beneficjentem a</w:t>
      </w:r>
      <w:r w:rsidR="5F0F9C61" w:rsidRPr="004F04E9">
        <w:rPr>
          <w:rFonts w:ascii="Aptos" w:hAnsi="Aptos" w:cs="Arial"/>
          <w:sz w:val="22"/>
          <w:szCs w:val="22"/>
        </w:rPr>
        <w:t> </w:t>
      </w:r>
      <w:r w:rsidR="4AC2871D" w:rsidRPr="004F04E9">
        <w:rPr>
          <w:rFonts w:ascii="Aptos" w:hAnsi="Aptos" w:cs="Arial"/>
          <w:sz w:val="22"/>
          <w:szCs w:val="22"/>
        </w:rPr>
        <w:t xml:space="preserve">Partnerem </w:t>
      </w:r>
      <w:r w:rsidR="5F0F9C61" w:rsidRPr="004F04E9">
        <w:rPr>
          <w:rFonts w:ascii="Aptos" w:hAnsi="Aptos" w:cs="Arial"/>
          <w:sz w:val="22"/>
          <w:szCs w:val="22"/>
        </w:rPr>
        <w:t>/</w:t>
      </w:r>
      <w:r w:rsidR="4AC2871D" w:rsidRPr="004F04E9">
        <w:rPr>
          <w:rFonts w:ascii="Aptos" w:hAnsi="Aptos" w:cs="Arial"/>
          <w:sz w:val="22"/>
          <w:szCs w:val="22"/>
        </w:rPr>
        <w:t xml:space="preserve"> Partnerami, </w:t>
      </w:r>
      <w:r w:rsidR="7744489C" w:rsidRPr="004F04E9">
        <w:rPr>
          <w:rFonts w:ascii="Aptos" w:hAnsi="Aptos" w:cs="Arial"/>
          <w:sz w:val="22"/>
          <w:szCs w:val="22"/>
        </w:rPr>
        <w:t xml:space="preserve">należy dokonywać </w:t>
      </w:r>
      <w:r w:rsidR="4AC2871D" w:rsidRPr="004F04E9">
        <w:rPr>
          <w:rFonts w:ascii="Aptos" w:hAnsi="Aptos" w:cs="Arial"/>
          <w:sz w:val="22"/>
          <w:szCs w:val="22"/>
        </w:rPr>
        <w:t xml:space="preserve">za pośrednictwem rachunku </w:t>
      </w:r>
      <w:r w:rsidR="000A6AE9" w:rsidRPr="004F04E9">
        <w:rPr>
          <w:rFonts w:ascii="Aptos" w:hAnsi="Aptos" w:cs="Arial"/>
          <w:sz w:val="22"/>
          <w:szCs w:val="22"/>
        </w:rPr>
        <w:t>bankowego</w:t>
      </w:r>
      <w:r w:rsidR="4AC2871D" w:rsidRPr="004F04E9">
        <w:rPr>
          <w:rFonts w:ascii="Aptos" w:hAnsi="Aptos" w:cs="Arial"/>
          <w:sz w:val="22"/>
          <w:szCs w:val="22"/>
        </w:rPr>
        <w:t>, o którym mowa w</w:t>
      </w:r>
      <w:r w:rsidR="004457D7">
        <w:rPr>
          <w:rFonts w:ascii="Aptos" w:hAnsi="Aptos" w:cs="Arial"/>
          <w:sz w:val="22"/>
          <w:szCs w:val="22"/>
        </w:rPr>
        <w:t> </w:t>
      </w:r>
      <w:r w:rsidR="4AC2871D" w:rsidRPr="004F04E9">
        <w:rPr>
          <w:rFonts w:ascii="Aptos" w:hAnsi="Aptos" w:cs="Arial"/>
          <w:sz w:val="22"/>
          <w:szCs w:val="22"/>
        </w:rPr>
        <w:t xml:space="preserve">ust. </w:t>
      </w:r>
      <w:r w:rsidR="64235214" w:rsidRPr="004F04E9">
        <w:rPr>
          <w:rFonts w:ascii="Aptos" w:hAnsi="Aptos" w:cs="Arial"/>
          <w:sz w:val="22"/>
          <w:szCs w:val="22"/>
        </w:rPr>
        <w:t>4</w:t>
      </w:r>
      <w:r w:rsidR="4AC2871D" w:rsidRPr="004F04E9">
        <w:rPr>
          <w:rFonts w:ascii="Aptos" w:hAnsi="Aptos" w:cs="Arial"/>
          <w:sz w:val="22"/>
          <w:szCs w:val="22"/>
        </w:rPr>
        <w:t>, pod rygorem nieuznania poniesionych wydatków za kwalifikowalne</w:t>
      </w:r>
      <w:r w:rsidR="008F7D17" w:rsidRPr="004F04E9">
        <w:rPr>
          <w:rFonts w:ascii="Aptos" w:hAnsi="Aptos" w:cs="Arial"/>
          <w:sz w:val="22"/>
          <w:szCs w:val="22"/>
          <w:vertAlign w:val="superscript"/>
        </w:rPr>
        <w:footnoteReference w:id="19"/>
      </w:r>
      <w:r w:rsidR="4AC2871D" w:rsidRPr="004F04E9">
        <w:rPr>
          <w:rFonts w:ascii="Aptos" w:hAnsi="Aptos" w:cs="Arial"/>
          <w:sz w:val="22"/>
          <w:szCs w:val="22"/>
          <w:vertAlign w:val="superscript"/>
        </w:rPr>
        <w:t>)</w:t>
      </w:r>
      <w:r w:rsidR="4AC2871D" w:rsidRPr="004F04E9">
        <w:rPr>
          <w:rFonts w:ascii="Aptos" w:hAnsi="Aptos" w:cs="Arial"/>
          <w:sz w:val="22"/>
          <w:szCs w:val="22"/>
        </w:rPr>
        <w:t>.</w:t>
      </w:r>
    </w:p>
    <w:p w14:paraId="273303DA" w14:textId="528FA04D" w:rsidR="008F7D17" w:rsidRPr="004F04E9" w:rsidRDefault="008F7D17" w:rsidP="00C26875">
      <w:pPr>
        <w:numPr>
          <w:ilvl w:val="3"/>
          <w:numId w:val="21"/>
        </w:numPr>
        <w:spacing w:line="276" w:lineRule="auto"/>
        <w:ind w:left="284" w:hanging="284"/>
        <w:rPr>
          <w:rFonts w:ascii="Aptos" w:hAnsi="Aptos" w:cs="Arial"/>
          <w:sz w:val="22"/>
          <w:szCs w:val="22"/>
        </w:rPr>
      </w:pPr>
      <w:r w:rsidRPr="004F04E9">
        <w:rPr>
          <w:rFonts w:ascii="Aptos" w:hAnsi="Aptos" w:cs="Arial"/>
          <w:sz w:val="22"/>
          <w:szCs w:val="22"/>
        </w:rPr>
        <w:t xml:space="preserve">Beneficjent zobowiązuje się niezwłocznie poinformować </w:t>
      </w:r>
      <w:bookmarkStart w:id="14" w:name="_Hlk147782553"/>
      <w:r w:rsidR="00F715B7" w:rsidRPr="004F04E9">
        <w:rPr>
          <w:rFonts w:ascii="Aptos" w:hAnsi="Aptos" w:cs="Arial"/>
          <w:sz w:val="22"/>
          <w:szCs w:val="22"/>
        </w:rPr>
        <w:t>Instytucję Pośredniczącą</w:t>
      </w:r>
      <w:bookmarkEnd w:id="14"/>
      <w:r w:rsidR="00F715B7" w:rsidRPr="004F04E9">
        <w:rPr>
          <w:rFonts w:ascii="Aptos" w:hAnsi="Aptos" w:cs="Arial"/>
          <w:sz w:val="22"/>
          <w:szCs w:val="22"/>
        </w:rPr>
        <w:t xml:space="preserve"> </w:t>
      </w:r>
      <w:r w:rsidRPr="004F04E9">
        <w:rPr>
          <w:rFonts w:ascii="Aptos" w:hAnsi="Aptos" w:cs="Arial"/>
          <w:sz w:val="22"/>
          <w:szCs w:val="22"/>
        </w:rPr>
        <w:t xml:space="preserve">o zmianie rachunku bankowego, o którym mowa w ust. </w:t>
      </w:r>
      <w:r w:rsidR="007A0A6B" w:rsidRPr="004F04E9">
        <w:rPr>
          <w:rFonts w:ascii="Aptos" w:hAnsi="Aptos" w:cs="Arial"/>
          <w:sz w:val="22"/>
          <w:szCs w:val="22"/>
        </w:rPr>
        <w:t>4</w:t>
      </w:r>
      <w:r w:rsidRPr="004F04E9">
        <w:rPr>
          <w:rFonts w:ascii="Aptos" w:hAnsi="Aptos" w:cs="Arial"/>
          <w:sz w:val="22"/>
          <w:szCs w:val="22"/>
        </w:rPr>
        <w:t>.</w:t>
      </w:r>
    </w:p>
    <w:p w14:paraId="6B2788A0" w14:textId="245B847B" w:rsidR="008F7D17" w:rsidRPr="004F04E9" w:rsidRDefault="008F7D17" w:rsidP="00C26875">
      <w:pPr>
        <w:numPr>
          <w:ilvl w:val="3"/>
          <w:numId w:val="21"/>
        </w:numPr>
        <w:spacing w:line="276" w:lineRule="auto"/>
        <w:ind w:left="284" w:hanging="284"/>
        <w:rPr>
          <w:rFonts w:ascii="Aptos" w:hAnsi="Aptos" w:cs="Arial"/>
          <w:sz w:val="22"/>
          <w:szCs w:val="22"/>
        </w:rPr>
      </w:pPr>
      <w:r w:rsidRPr="004F04E9">
        <w:rPr>
          <w:rFonts w:ascii="Aptos" w:hAnsi="Aptos" w:cs="Arial"/>
          <w:sz w:val="22"/>
          <w:szCs w:val="22"/>
        </w:rPr>
        <w:t>O</w:t>
      </w:r>
      <w:r w:rsidR="004C4ED9" w:rsidRPr="004F04E9">
        <w:rPr>
          <w:rFonts w:ascii="Aptos" w:hAnsi="Aptos" w:cs="Arial"/>
          <w:sz w:val="22"/>
          <w:szCs w:val="22"/>
        </w:rPr>
        <w:t>dsetki bankowe od przekazanych B</w:t>
      </w:r>
      <w:r w:rsidRPr="004F04E9">
        <w:rPr>
          <w:rFonts w:ascii="Aptos" w:hAnsi="Aptos" w:cs="Arial"/>
          <w:sz w:val="22"/>
          <w:szCs w:val="22"/>
        </w:rPr>
        <w:t>eneficjentowi transz dofinansowania podlegają zwrotowi</w:t>
      </w:r>
      <w:r w:rsidR="00A3769D" w:rsidRPr="004F04E9">
        <w:rPr>
          <w:rFonts w:ascii="Aptos" w:hAnsi="Aptos"/>
          <w:sz w:val="22"/>
          <w:szCs w:val="22"/>
        </w:rPr>
        <w:t xml:space="preserve"> </w:t>
      </w:r>
      <w:r w:rsidR="004C41B6" w:rsidRPr="004F04E9">
        <w:rPr>
          <w:rFonts w:ascii="Aptos" w:hAnsi="Aptos" w:cs="Arial"/>
          <w:sz w:val="22"/>
          <w:szCs w:val="22"/>
        </w:rPr>
        <w:t>po zakończeniu realizacji Projektu w terminie zgodnym z terminem wskazanym w</w:t>
      </w:r>
      <w:r w:rsidR="00A66670">
        <w:rPr>
          <w:rFonts w:ascii="Aptos" w:hAnsi="Aptos" w:cs="Arial"/>
          <w:sz w:val="22"/>
          <w:szCs w:val="22"/>
        </w:rPr>
        <w:t> </w:t>
      </w:r>
      <w:r w:rsidR="004C41B6" w:rsidRPr="004F04E9">
        <w:rPr>
          <w:rFonts w:ascii="Aptos" w:hAnsi="Aptos" w:cs="Arial"/>
          <w:sz w:val="22"/>
          <w:szCs w:val="22"/>
        </w:rPr>
        <w:t>§</w:t>
      </w:r>
      <w:r w:rsidR="00A66670">
        <w:rPr>
          <w:rFonts w:ascii="Aptos" w:hAnsi="Aptos" w:cs="Arial"/>
          <w:sz w:val="22"/>
          <w:szCs w:val="22"/>
        </w:rPr>
        <w:t> </w:t>
      </w:r>
      <w:r w:rsidR="004C41B6" w:rsidRPr="004F04E9">
        <w:rPr>
          <w:rFonts w:ascii="Aptos" w:hAnsi="Aptos" w:cs="Arial"/>
          <w:sz w:val="22"/>
          <w:szCs w:val="22"/>
        </w:rPr>
        <w:t xml:space="preserve">10 ust. </w:t>
      </w:r>
      <w:r w:rsidR="00325363" w:rsidRPr="004F04E9">
        <w:rPr>
          <w:rFonts w:ascii="Aptos" w:hAnsi="Aptos" w:cs="Arial"/>
          <w:sz w:val="22"/>
          <w:szCs w:val="22"/>
        </w:rPr>
        <w:t xml:space="preserve">9 </w:t>
      </w:r>
      <w:r w:rsidR="004C41B6" w:rsidRPr="004F04E9">
        <w:rPr>
          <w:rFonts w:ascii="Aptos" w:hAnsi="Aptos" w:cs="Arial"/>
          <w:sz w:val="22"/>
          <w:szCs w:val="22"/>
        </w:rPr>
        <w:t xml:space="preserve">oraz na każde wezwanie </w:t>
      </w:r>
      <w:r w:rsidR="00F715B7" w:rsidRPr="004F04E9">
        <w:rPr>
          <w:rFonts w:ascii="Aptos" w:hAnsi="Aptos" w:cs="Arial"/>
          <w:sz w:val="22"/>
          <w:szCs w:val="22"/>
        </w:rPr>
        <w:t>Instytucji Pośredniczącej</w:t>
      </w:r>
      <w:r w:rsidR="00A3769D" w:rsidRPr="004F04E9">
        <w:rPr>
          <w:rFonts w:ascii="Aptos" w:hAnsi="Aptos" w:cs="Arial"/>
          <w:sz w:val="22"/>
          <w:szCs w:val="22"/>
        </w:rPr>
        <w:t>,</w:t>
      </w:r>
      <w:r w:rsidRPr="004F04E9">
        <w:rPr>
          <w:rFonts w:ascii="Aptos" w:hAnsi="Aptos" w:cs="Arial"/>
          <w:sz w:val="22"/>
          <w:szCs w:val="22"/>
        </w:rPr>
        <w:t xml:space="preserve"> o ile przepisy odrębne nie stanowią inaczej.</w:t>
      </w:r>
    </w:p>
    <w:p w14:paraId="66B1586F" w14:textId="02D8F8BC" w:rsidR="008F7D17" w:rsidRPr="004F04E9" w:rsidRDefault="008F7D17" w:rsidP="00C26875">
      <w:pPr>
        <w:numPr>
          <w:ilvl w:val="3"/>
          <w:numId w:val="21"/>
        </w:numPr>
        <w:spacing w:line="276" w:lineRule="auto"/>
        <w:ind w:left="284" w:hanging="284"/>
        <w:rPr>
          <w:rFonts w:ascii="Aptos" w:hAnsi="Aptos" w:cs="Arial"/>
          <w:sz w:val="22"/>
          <w:szCs w:val="22"/>
        </w:rPr>
      </w:pPr>
      <w:r w:rsidRPr="004F04E9">
        <w:rPr>
          <w:rFonts w:ascii="Aptos" w:hAnsi="Aptos" w:cs="Arial"/>
          <w:sz w:val="22"/>
          <w:szCs w:val="22"/>
        </w:rPr>
        <w:t xml:space="preserve">Beneficjent przekazuje informację </w:t>
      </w:r>
      <w:r w:rsidR="00992864" w:rsidRPr="004F04E9">
        <w:rPr>
          <w:rFonts w:ascii="Aptos" w:hAnsi="Aptos" w:cs="Arial"/>
          <w:sz w:val="22"/>
          <w:szCs w:val="22"/>
        </w:rPr>
        <w:t xml:space="preserve">na temat </w:t>
      </w:r>
      <w:r w:rsidR="00B60EC3" w:rsidRPr="004F04E9">
        <w:rPr>
          <w:rFonts w:ascii="Aptos" w:hAnsi="Aptos" w:cs="Arial"/>
          <w:sz w:val="22"/>
          <w:szCs w:val="22"/>
        </w:rPr>
        <w:t>wysokości</w:t>
      </w:r>
      <w:r w:rsidR="00A3769D" w:rsidRPr="004F04E9">
        <w:rPr>
          <w:rFonts w:ascii="Aptos" w:hAnsi="Aptos" w:cs="Arial"/>
          <w:sz w:val="22"/>
          <w:szCs w:val="22"/>
        </w:rPr>
        <w:t xml:space="preserve"> i </w:t>
      </w:r>
      <w:r w:rsidR="00992864" w:rsidRPr="004F04E9">
        <w:rPr>
          <w:rFonts w:ascii="Aptos" w:hAnsi="Aptos" w:cs="Arial"/>
          <w:sz w:val="22"/>
          <w:szCs w:val="22"/>
        </w:rPr>
        <w:t xml:space="preserve">zwrotu </w:t>
      </w:r>
      <w:r w:rsidRPr="004F04E9">
        <w:rPr>
          <w:rFonts w:ascii="Aptos" w:hAnsi="Aptos" w:cs="Arial"/>
          <w:sz w:val="22"/>
          <w:szCs w:val="22"/>
        </w:rPr>
        <w:t>odset</w:t>
      </w:r>
      <w:r w:rsidR="00992864" w:rsidRPr="004F04E9">
        <w:rPr>
          <w:rFonts w:ascii="Aptos" w:hAnsi="Aptos" w:cs="Arial"/>
          <w:sz w:val="22"/>
          <w:szCs w:val="22"/>
        </w:rPr>
        <w:t>e</w:t>
      </w:r>
      <w:r w:rsidRPr="004F04E9">
        <w:rPr>
          <w:rFonts w:ascii="Aptos" w:hAnsi="Aptos" w:cs="Arial"/>
          <w:sz w:val="22"/>
          <w:szCs w:val="22"/>
        </w:rPr>
        <w:t>k, o których mowa w</w:t>
      </w:r>
      <w:r w:rsidR="004457D7">
        <w:rPr>
          <w:rFonts w:ascii="Aptos" w:hAnsi="Aptos" w:cs="Arial"/>
          <w:sz w:val="22"/>
          <w:szCs w:val="22"/>
        </w:rPr>
        <w:t> </w:t>
      </w:r>
      <w:r w:rsidRPr="004F04E9">
        <w:rPr>
          <w:rFonts w:ascii="Aptos" w:hAnsi="Aptos" w:cs="Arial"/>
          <w:sz w:val="22"/>
          <w:szCs w:val="22"/>
        </w:rPr>
        <w:t xml:space="preserve">ust. 8, </w:t>
      </w:r>
      <w:r w:rsidR="00B60EC3" w:rsidRPr="004F04E9">
        <w:rPr>
          <w:rFonts w:ascii="Aptos" w:hAnsi="Aptos" w:cs="Arial"/>
          <w:sz w:val="22"/>
          <w:szCs w:val="22"/>
        </w:rPr>
        <w:t xml:space="preserve">we </w:t>
      </w:r>
      <w:r w:rsidR="000C1757" w:rsidRPr="004F04E9">
        <w:rPr>
          <w:rFonts w:ascii="Aptos" w:hAnsi="Aptos" w:cs="Arial"/>
          <w:sz w:val="22"/>
          <w:szCs w:val="22"/>
        </w:rPr>
        <w:t>w</w:t>
      </w:r>
      <w:r w:rsidR="00B60EC3" w:rsidRPr="004F04E9">
        <w:rPr>
          <w:rFonts w:ascii="Aptos" w:hAnsi="Aptos" w:cs="Arial"/>
          <w:sz w:val="22"/>
          <w:szCs w:val="22"/>
        </w:rPr>
        <w:t xml:space="preserve">nioskach o </w:t>
      </w:r>
      <w:r w:rsidR="0083430B" w:rsidRPr="004F04E9">
        <w:rPr>
          <w:rFonts w:ascii="Aptos" w:hAnsi="Aptos" w:cs="Arial"/>
          <w:sz w:val="22"/>
          <w:szCs w:val="22"/>
        </w:rPr>
        <w:t>płatność oraz</w:t>
      </w:r>
      <w:r w:rsidR="00B60EC3" w:rsidRPr="004F04E9">
        <w:rPr>
          <w:rFonts w:ascii="Aptos" w:hAnsi="Aptos" w:cs="Arial"/>
          <w:sz w:val="22"/>
          <w:szCs w:val="22"/>
        </w:rPr>
        <w:t xml:space="preserve"> na każde wezwanie </w:t>
      </w:r>
      <w:r w:rsidR="00F715B7" w:rsidRPr="004F04E9">
        <w:rPr>
          <w:rFonts w:ascii="Aptos" w:hAnsi="Aptos" w:cs="Arial"/>
          <w:sz w:val="22"/>
          <w:szCs w:val="22"/>
        </w:rPr>
        <w:t>Instytucji Pośredniczącej</w:t>
      </w:r>
      <w:r w:rsidR="00B60EC3" w:rsidRPr="004F04E9">
        <w:rPr>
          <w:rFonts w:ascii="Aptos" w:hAnsi="Aptos" w:cs="Arial"/>
          <w:sz w:val="22"/>
          <w:szCs w:val="22"/>
        </w:rPr>
        <w:t>.</w:t>
      </w:r>
      <w:r w:rsidRPr="004F04E9">
        <w:rPr>
          <w:rFonts w:ascii="Aptos" w:hAnsi="Aptos" w:cs="Arial"/>
          <w:sz w:val="22"/>
          <w:szCs w:val="22"/>
        </w:rPr>
        <w:t xml:space="preserve"> </w:t>
      </w:r>
    </w:p>
    <w:p w14:paraId="3C9A9355" w14:textId="30DFBBC3" w:rsidR="007D3830" w:rsidRPr="004F04E9" w:rsidRDefault="007D3830" w:rsidP="00C26875">
      <w:pPr>
        <w:numPr>
          <w:ilvl w:val="3"/>
          <w:numId w:val="21"/>
        </w:numPr>
        <w:spacing w:line="276" w:lineRule="auto"/>
        <w:ind w:left="284" w:hanging="426"/>
        <w:rPr>
          <w:rFonts w:ascii="Aptos" w:hAnsi="Aptos" w:cs="Arial"/>
          <w:sz w:val="22"/>
          <w:szCs w:val="22"/>
        </w:rPr>
      </w:pPr>
      <w:r w:rsidRPr="004F04E9">
        <w:rPr>
          <w:rFonts w:ascii="Aptos" w:hAnsi="Aptos" w:cs="Arial"/>
          <w:sz w:val="22"/>
          <w:szCs w:val="22"/>
        </w:rPr>
        <w:lastRenderedPageBreak/>
        <w:t>Zaliczki pochodzące z dotacji</w:t>
      </w:r>
      <w:r w:rsidR="007D795D" w:rsidRPr="004F04E9">
        <w:rPr>
          <w:rFonts w:ascii="Aptos" w:hAnsi="Aptos" w:cs="Arial"/>
          <w:sz w:val="22"/>
          <w:szCs w:val="22"/>
        </w:rPr>
        <w:t xml:space="preserve"> celowej</w:t>
      </w:r>
      <w:r w:rsidRPr="004F04E9">
        <w:rPr>
          <w:rFonts w:ascii="Aptos" w:hAnsi="Aptos" w:cs="Arial"/>
          <w:sz w:val="22"/>
          <w:szCs w:val="22"/>
        </w:rPr>
        <w:t xml:space="preserve"> z budżetu państwa, niewydatkowane w ramach Projektu, podlegają zwrotowi </w:t>
      </w:r>
      <w:r w:rsidR="007B4364" w:rsidRPr="004F04E9">
        <w:rPr>
          <w:rFonts w:ascii="Aptos" w:hAnsi="Aptos" w:cs="Arial"/>
          <w:sz w:val="22"/>
          <w:szCs w:val="22"/>
        </w:rPr>
        <w:t xml:space="preserve">na rachunek wskazany przez </w:t>
      </w:r>
      <w:r w:rsidR="00F715B7" w:rsidRPr="004F04E9">
        <w:rPr>
          <w:rFonts w:ascii="Aptos" w:hAnsi="Aptos" w:cs="Arial"/>
          <w:sz w:val="22"/>
          <w:szCs w:val="22"/>
        </w:rPr>
        <w:t>Instytucję Pośredniczącą</w:t>
      </w:r>
      <w:r w:rsidRPr="004F04E9">
        <w:rPr>
          <w:rFonts w:ascii="Aptos" w:hAnsi="Aptos" w:cs="Arial"/>
          <w:sz w:val="22"/>
          <w:szCs w:val="22"/>
        </w:rPr>
        <w:t xml:space="preserve">, nie później niż do dnia złożenia </w:t>
      </w:r>
      <w:r w:rsidR="000C1757" w:rsidRPr="004F04E9">
        <w:rPr>
          <w:rFonts w:ascii="Aptos" w:hAnsi="Aptos" w:cs="Arial"/>
          <w:sz w:val="22"/>
          <w:szCs w:val="22"/>
        </w:rPr>
        <w:t>w</w:t>
      </w:r>
      <w:r w:rsidRPr="004F04E9">
        <w:rPr>
          <w:rFonts w:ascii="Aptos" w:hAnsi="Aptos" w:cs="Arial"/>
          <w:sz w:val="22"/>
          <w:szCs w:val="22"/>
        </w:rPr>
        <w:t>niosku o płatność końcową</w:t>
      </w:r>
      <w:r w:rsidR="00703851" w:rsidRPr="004F04E9">
        <w:rPr>
          <w:rFonts w:ascii="Aptos" w:hAnsi="Aptos" w:cs="Arial"/>
          <w:sz w:val="22"/>
          <w:szCs w:val="22"/>
        </w:rPr>
        <w:t>.</w:t>
      </w:r>
    </w:p>
    <w:p w14:paraId="11130B22" w14:textId="6B057FD7" w:rsidR="008F7D17" w:rsidRPr="004F04E9" w:rsidRDefault="008F7D17" w:rsidP="00C26875">
      <w:pPr>
        <w:numPr>
          <w:ilvl w:val="3"/>
          <w:numId w:val="21"/>
        </w:numPr>
        <w:spacing w:line="276" w:lineRule="auto"/>
        <w:ind w:left="284" w:hanging="426"/>
        <w:rPr>
          <w:rFonts w:ascii="Aptos" w:hAnsi="Aptos" w:cs="Arial"/>
          <w:sz w:val="22"/>
          <w:szCs w:val="22"/>
        </w:rPr>
      </w:pPr>
      <w:r w:rsidRPr="004F04E9">
        <w:rPr>
          <w:rFonts w:ascii="Aptos" w:hAnsi="Aptos" w:cs="Arial"/>
          <w:sz w:val="22"/>
          <w:szCs w:val="22"/>
        </w:rPr>
        <w:t xml:space="preserve">Kwota dofinansowania w formie płatności, o której mowa w § 2 </w:t>
      </w:r>
      <w:r w:rsidR="00E52793" w:rsidRPr="004F04E9">
        <w:rPr>
          <w:rFonts w:ascii="Aptos" w:hAnsi="Aptos" w:cs="Arial"/>
          <w:sz w:val="22"/>
          <w:szCs w:val="22"/>
        </w:rPr>
        <w:t>ust. 1</w:t>
      </w:r>
      <w:r w:rsidRPr="004F04E9">
        <w:rPr>
          <w:rFonts w:ascii="Aptos" w:hAnsi="Aptos" w:cs="Arial"/>
          <w:sz w:val="22"/>
          <w:szCs w:val="22"/>
        </w:rPr>
        <w:t>, niewydatkowana z</w:t>
      </w:r>
      <w:r w:rsidR="004457D7">
        <w:rPr>
          <w:rFonts w:ascii="Aptos" w:hAnsi="Aptos" w:cs="Arial"/>
          <w:sz w:val="22"/>
          <w:szCs w:val="22"/>
        </w:rPr>
        <w:t> </w:t>
      </w:r>
      <w:r w:rsidRPr="004F04E9">
        <w:rPr>
          <w:rFonts w:ascii="Aptos" w:hAnsi="Aptos" w:cs="Arial"/>
          <w:sz w:val="22"/>
          <w:szCs w:val="22"/>
        </w:rPr>
        <w:t xml:space="preserve">końcem roku budżetowego, pozostaje na rachunku bankowym, o którym mowa w ust. </w:t>
      </w:r>
      <w:r w:rsidR="00641244" w:rsidRPr="004F04E9">
        <w:rPr>
          <w:rFonts w:ascii="Aptos" w:hAnsi="Aptos" w:cs="Arial"/>
          <w:sz w:val="22"/>
          <w:szCs w:val="22"/>
        </w:rPr>
        <w:t>4</w:t>
      </w:r>
      <w:r w:rsidRPr="004F04E9">
        <w:rPr>
          <w:rFonts w:ascii="Aptos" w:hAnsi="Aptos" w:cs="Arial"/>
          <w:sz w:val="22"/>
          <w:szCs w:val="22"/>
        </w:rPr>
        <w:t>, do</w:t>
      </w:r>
      <w:r w:rsidR="00CF51B4">
        <w:rPr>
          <w:rFonts w:ascii="Aptos" w:hAnsi="Aptos" w:cs="Arial"/>
          <w:sz w:val="22"/>
          <w:szCs w:val="22"/>
        </w:rPr>
        <w:t> </w:t>
      </w:r>
      <w:r w:rsidRPr="004F04E9">
        <w:rPr>
          <w:rFonts w:ascii="Aptos" w:hAnsi="Aptos" w:cs="Arial"/>
          <w:sz w:val="22"/>
          <w:szCs w:val="22"/>
        </w:rPr>
        <w:t xml:space="preserve">dyspozycji Beneficjenta w następnym roku budżetowym. </w:t>
      </w:r>
    </w:p>
    <w:p w14:paraId="44EDAADD" w14:textId="57ABAF54" w:rsidR="008F7D17" w:rsidRPr="004F04E9" w:rsidRDefault="00076322" w:rsidP="00CC3BEF">
      <w:pPr>
        <w:pStyle w:val="Nagwek3"/>
        <w:rPr>
          <w:rFonts w:ascii="Aptos" w:hAnsi="Aptos"/>
          <w:sz w:val="22"/>
          <w:szCs w:val="22"/>
        </w:rPr>
      </w:pPr>
      <w:r w:rsidRPr="004F04E9">
        <w:rPr>
          <w:rFonts w:ascii="Aptos" w:hAnsi="Aptos"/>
          <w:sz w:val="22"/>
          <w:szCs w:val="22"/>
        </w:rPr>
        <w:t>§ 9</w:t>
      </w:r>
      <w:r w:rsidR="00EE4DCC" w:rsidRPr="004F04E9">
        <w:rPr>
          <w:rFonts w:ascii="Aptos" w:hAnsi="Aptos"/>
          <w:sz w:val="22"/>
          <w:szCs w:val="22"/>
        </w:rPr>
        <w:t>.</w:t>
      </w:r>
    </w:p>
    <w:p w14:paraId="6CC0AEBC" w14:textId="7C5F864F" w:rsidR="008F7D17" w:rsidRPr="004F04E9" w:rsidRDefault="008F7D17" w:rsidP="00C26875">
      <w:pPr>
        <w:numPr>
          <w:ilvl w:val="3"/>
          <w:numId w:val="38"/>
        </w:numPr>
        <w:tabs>
          <w:tab w:val="clear" w:pos="2880"/>
        </w:tabs>
        <w:spacing w:line="276" w:lineRule="auto"/>
        <w:ind w:left="284" w:hanging="284"/>
        <w:rPr>
          <w:rFonts w:ascii="Aptos" w:hAnsi="Aptos" w:cs="Arial"/>
          <w:sz w:val="22"/>
          <w:szCs w:val="22"/>
        </w:rPr>
      </w:pPr>
      <w:r w:rsidRPr="004F04E9">
        <w:rPr>
          <w:rFonts w:ascii="Aptos" w:hAnsi="Aptos" w:cs="Arial"/>
          <w:sz w:val="22"/>
          <w:szCs w:val="22"/>
        </w:rPr>
        <w:t xml:space="preserve">Strony </w:t>
      </w:r>
      <w:r w:rsidR="00B6408A" w:rsidRPr="004F04E9">
        <w:rPr>
          <w:rFonts w:ascii="Aptos" w:hAnsi="Aptos" w:cs="Arial"/>
          <w:sz w:val="22"/>
          <w:szCs w:val="22"/>
        </w:rPr>
        <w:t xml:space="preserve">Umowy </w:t>
      </w:r>
      <w:r w:rsidRPr="004F04E9">
        <w:rPr>
          <w:rFonts w:ascii="Aptos" w:hAnsi="Aptos" w:cs="Arial"/>
          <w:sz w:val="22"/>
          <w:szCs w:val="22"/>
        </w:rPr>
        <w:t>ustalają następujące warunki przekazania transzy dofinansowania, z</w:t>
      </w:r>
      <w:r w:rsidR="004457D7">
        <w:rPr>
          <w:rFonts w:ascii="Aptos" w:hAnsi="Aptos" w:cs="Arial"/>
          <w:sz w:val="22"/>
          <w:szCs w:val="22"/>
        </w:rPr>
        <w:t> </w:t>
      </w:r>
      <w:r w:rsidRPr="004F04E9">
        <w:rPr>
          <w:rFonts w:ascii="Aptos" w:hAnsi="Aptos" w:cs="Arial"/>
          <w:sz w:val="22"/>
          <w:szCs w:val="22"/>
        </w:rPr>
        <w:t xml:space="preserve">zastrzeżeniem </w:t>
      </w:r>
      <w:r w:rsidR="00B25CA5" w:rsidRPr="004F04E9">
        <w:rPr>
          <w:rFonts w:ascii="Aptos" w:hAnsi="Aptos" w:cs="Arial"/>
          <w:sz w:val="22"/>
          <w:szCs w:val="22"/>
        </w:rPr>
        <w:t>ust. 2-5:</w:t>
      </w:r>
    </w:p>
    <w:p w14:paraId="0F3E5E0C" w14:textId="2FAF432F" w:rsidR="00083DB8" w:rsidRPr="004F04E9" w:rsidRDefault="008F7D17" w:rsidP="00C26875">
      <w:pPr>
        <w:pStyle w:val="Akapitzlist"/>
        <w:numPr>
          <w:ilvl w:val="0"/>
          <w:numId w:val="39"/>
        </w:numPr>
        <w:tabs>
          <w:tab w:val="left" w:pos="284"/>
        </w:tabs>
        <w:autoSpaceDE w:val="0"/>
        <w:autoSpaceDN w:val="0"/>
        <w:adjustRightInd w:val="0"/>
        <w:spacing w:line="276" w:lineRule="auto"/>
        <w:ind w:left="851" w:hanging="425"/>
        <w:rPr>
          <w:rFonts w:ascii="Aptos" w:hAnsi="Aptos" w:cs="Arial"/>
          <w:iCs/>
          <w:color w:val="000000"/>
          <w:sz w:val="22"/>
          <w:szCs w:val="22"/>
        </w:rPr>
      </w:pPr>
      <w:r w:rsidRPr="004F04E9">
        <w:rPr>
          <w:rFonts w:ascii="Aptos" w:hAnsi="Aptos" w:cs="Arial"/>
          <w:iCs/>
          <w:color w:val="000000"/>
          <w:sz w:val="22"/>
          <w:szCs w:val="22"/>
        </w:rPr>
        <w:t>pierwsza transza dofinansowania przekazywana jest w wysokości i terminie określonym w</w:t>
      </w:r>
      <w:r w:rsidR="00F36F46" w:rsidRPr="004F04E9">
        <w:rPr>
          <w:rFonts w:ascii="Aptos" w:hAnsi="Aptos" w:cs="Arial"/>
          <w:iCs/>
          <w:color w:val="000000"/>
          <w:sz w:val="22"/>
          <w:szCs w:val="22"/>
        </w:rPr>
        <w:t xml:space="preserve"> </w:t>
      </w:r>
      <w:r w:rsidR="006D046C" w:rsidRPr="004F04E9">
        <w:rPr>
          <w:rFonts w:ascii="Aptos" w:hAnsi="Aptos" w:cs="Arial"/>
          <w:iCs/>
          <w:color w:val="000000"/>
          <w:sz w:val="22"/>
          <w:szCs w:val="22"/>
        </w:rPr>
        <w:t>h</w:t>
      </w:r>
      <w:r w:rsidRPr="004F04E9">
        <w:rPr>
          <w:rFonts w:ascii="Aptos" w:hAnsi="Aptos" w:cs="Arial"/>
          <w:iCs/>
          <w:color w:val="000000"/>
          <w:sz w:val="22"/>
          <w:szCs w:val="22"/>
        </w:rPr>
        <w:t xml:space="preserve">armonogramie płatności, o którym mowa w § 8 ust. 1, </w:t>
      </w:r>
      <w:r w:rsidR="00256E74" w:rsidRPr="004F04E9">
        <w:rPr>
          <w:rFonts w:ascii="Aptos" w:hAnsi="Aptos" w:cs="Arial"/>
          <w:iCs/>
          <w:color w:val="000000"/>
          <w:sz w:val="22"/>
          <w:szCs w:val="22"/>
        </w:rPr>
        <w:t xml:space="preserve">na podstawie złożonego w systemie </w:t>
      </w:r>
      <w:r w:rsidR="00AB24F7" w:rsidRPr="004F04E9">
        <w:rPr>
          <w:rFonts w:ascii="Aptos" w:hAnsi="Aptos" w:cs="Arial"/>
          <w:iCs/>
          <w:color w:val="000000"/>
          <w:sz w:val="22"/>
          <w:szCs w:val="22"/>
        </w:rPr>
        <w:t>CST</w:t>
      </w:r>
      <w:r w:rsidR="00256E74" w:rsidRPr="004F04E9">
        <w:rPr>
          <w:rFonts w:ascii="Aptos" w:hAnsi="Aptos" w:cs="Arial"/>
          <w:iCs/>
          <w:color w:val="000000"/>
          <w:sz w:val="22"/>
          <w:szCs w:val="22"/>
        </w:rPr>
        <w:t>20</w:t>
      </w:r>
      <w:r w:rsidR="00073A78" w:rsidRPr="004F04E9">
        <w:rPr>
          <w:rFonts w:ascii="Aptos" w:hAnsi="Aptos" w:cs="Arial"/>
          <w:iCs/>
          <w:color w:val="000000"/>
          <w:sz w:val="22"/>
          <w:szCs w:val="22"/>
        </w:rPr>
        <w:t>21</w:t>
      </w:r>
      <w:r w:rsidR="00256E74" w:rsidRPr="004F04E9">
        <w:rPr>
          <w:rFonts w:ascii="Aptos" w:hAnsi="Aptos" w:cs="Arial"/>
          <w:iCs/>
          <w:color w:val="000000"/>
          <w:sz w:val="22"/>
          <w:szCs w:val="22"/>
        </w:rPr>
        <w:t xml:space="preserve"> wniosku o zaliczkę </w:t>
      </w:r>
      <w:r w:rsidR="00176913" w:rsidRPr="004F04E9">
        <w:rPr>
          <w:rFonts w:ascii="Aptos" w:hAnsi="Aptos" w:cs="Arial"/>
          <w:iCs/>
          <w:color w:val="000000"/>
          <w:sz w:val="22"/>
          <w:szCs w:val="22"/>
        </w:rPr>
        <w:t>oraz</w:t>
      </w:r>
      <w:r w:rsidR="00256E74" w:rsidRPr="004F04E9">
        <w:rPr>
          <w:rFonts w:ascii="Aptos" w:hAnsi="Aptos" w:cs="Arial"/>
          <w:iCs/>
          <w:color w:val="000000"/>
          <w:sz w:val="22"/>
          <w:szCs w:val="22"/>
        </w:rPr>
        <w:t xml:space="preserve"> </w:t>
      </w:r>
      <w:r w:rsidRPr="004F04E9">
        <w:rPr>
          <w:rFonts w:ascii="Aptos" w:hAnsi="Aptos" w:cs="Arial"/>
          <w:iCs/>
          <w:color w:val="000000"/>
          <w:sz w:val="22"/>
          <w:szCs w:val="22"/>
        </w:rPr>
        <w:t>pod warunkiem wniesienia zabezpieczenia, o którym mowa w</w:t>
      </w:r>
      <w:r w:rsidR="00F36F46" w:rsidRPr="004F04E9">
        <w:rPr>
          <w:rFonts w:ascii="Aptos" w:hAnsi="Aptos" w:cs="Arial"/>
          <w:iCs/>
          <w:color w:val="000000"/>
          <w:sz w:val="22"/>
          <w:szCs w:val="22"/>
        </w:rPr>
        <w:t xml:space="preserve"> </w:t>
      </w:r>
      <w:r w:rsidRPr="004F04E9">
        <w:rPr>
          <w:rFonts w:ascii="Aptos" w:hAnsi="Aptos" w:cs="Arial"/>
          <w:iCs/>
          <w:color w:val="000000"/>
          <w:sz w:val="22"/>
          <w:szCs w:val="22"/>
        </w:rPr>
        <w:t xml:space="preserve">§ </w:t>
      </w:r>
      <w:r w:rsidR="009F46F7" w:rsidRPr="004F04E9">
        <w:rPr>
          <w:rFonts w:ascii="Aptos" w:hAnsi="Aptos" w:cs="Arial"/>
          <w:iCs/>
          <w:color w:val="000000"/>
          <w:sz w:val="22"/>
          <w:szCs w:val="22"/>
        </w:rPr>
        <w:t>16</w:t>
      </w:r>
      <w:r w:rsidRPr="004F04E9">
        <w:rPr>
          <w:rFonts w:ascii="Aptos" w:hAnsi="Aptos" w:cs="Arial"/>
          <w:sz w:val="22"/>
          <w:szCs w:val="22"/>
          <w:vertAlign w:val="superscript"/>
        </w:rPr>
        <w:footnoteReference w:id="20"/>
      </w:r>
      <w:r w:rsidR="00C47397" w:rsidRPr="004F04E9">
        <w:rPr>
          <w:rFonts w:ascii="Aptos" w:hAnsi="Aptos" w:cs="Arial"/>
          <w:iCs/>
          <w:color w:val="000000"/>
          <w:sz w:val="22"/>
          <w:szCs w:val="22"/>
          <w:vertAlign w:val="superscript"/>
        </w:rPr>
        <w:t>)</w:t>
      </w:r>
      <w:r w:rsidRPr="004F04E9">
        <w:rPr>
          <w:rFonts w:ascii="Aptos" w:hAnsi="Aptos" w:cs="Arial"/>
          <w:iCs/>
          <w:color w:val="000000"/>
          <w:sz w:val="22"/>
          <w:szCs w:val="22"/>
        </w:rPr>
        <w:t>;</w:t>
      </w:r>
    </w:p>
    <w:p w14:paraId="06A170C6" w14:textId="71B1285B" w:rsidR="008F7D17" w:rsidRPr="004F04E9" w:rsidRDefault="008F7D17" w:rsidP="00C26875">
      <w:pPr>
        <w:pStyle w:val="Akapitzlist"/>
        <w:numPr>
          <w:ilvl w:val="0"/>
          <w:numId w:val="39"/>
        </w:numPr>
        <w:tabs>
          <w:tab w:val="left" w:pos="284"/>
        </w:tabs>
        <w:autoSpaceDE w:val="0"/>
        <w:autoSpaceDN w:val="0"/>
        <w:adjustRightInd w:val="0"/>
        <w:spacing w:line="276" w:lineRule="auto"/>
        <w:ind w:left="851" w:hanging="425"/>
        <w:rPr>
          <w:rFonts w:ascii="Aptos" w:hAnsi="Aptos" w:cs="Arial"/>
          <w:iCs/>
          <w:color w:val="000000"/>
          <w:sz w:val="22"/>
          <w:szCs w:val="22"/>
        </w:rPr>
      </w:pPr>
      <w:r w:rsidRPr="004F04E9">
        <w:rPr>
          <w:rFonts w:ascii="Aptos" w:hAnsi="Aptos" w:cs="Arial"/>
          <w:iCs/>
          <w:color w:val="000000"/>
          <w:sz w:val="22"/>
          <w:szCs w:val="22"/>
        </w:rPr>
        <w:t>kolejne transze dofinansowania przekazywane są po:</w:t>
      </w:r>
    </w:p>
    <w:p w14:paraId="7A6FFF25" w14:textId="1C8F721F" w:rsidR="008F7D17" w:rsidRPr="004F04E9" w:rsidRDefault="563D6BE4" w:rsidP="00C26875">
      <w:pPr>
        <w:pStyle w:val="Akapitzlist"/>
        <w:numPr>
          <w:ilvl w:val="2"/>
          <w:numId w:val="17"/>
        </w:numPr>
        <w:tabs>
          <w:tab w:val="clear" w:pos="680"/>
          <w:tab w:val="left" w:pos="284"/>
          <w:tab w:val="num" w:pos="1134"/>
        </w:tabs>
        <w:autoSpaceDE w:val="0"/>
        <w:autoSpaceDN w:val="0"/>
        <w:adjustRightInd w:val="0"/>
        <w:spacing w:line="276" w:lineRule="auto"/>
        <w:ind w:left="1134" w:hanging="283"/>
        <w:rPr>
          <w:rFonts w:ascii="Aptos" w:hAnsi="Aptos" w:cs="Arial"/>
          <w:color w:val="000000"/>
          <w:sz w:val="22"/>
          <w:szCs w:val="22"/>
        </w:rPr>
      </w:pPr>
      <w:r w:rsidRPr="004F04E9">
        <w:rPr>
          <w:rFonts w:ascii="Aptos" w:hAnsi="Aptos" w:cs="Arial"/>
          <w:color w:val="000000"/>
          <w:sz w:val="22"/>
          <w:szCs w:val="22"/>
        </w:rPr>
        <w:t xml:space="preserve">złożeniu i </w:t>
      </w:r>
      <w:r w:rsidR="61C65FBB" w:rsidRPr="004F04E9">
        <w:rPr>
          <w:rFonts w:ascii="Aptos" w:hAnsi="Aptos" w:cs="Arial"/>
          <w:color w:val="000000"/>
          <w:sz w:val="22"/>
          <w:szCs w:val="22"/>
        </w:rPr>
        <w:t xml:space="preserve">zweryfikowaniu </w:t>
      </w:r>
      <w:r w:rsidR="6144D5F7" w:rsidRPr="004F04E9">
        <w:rPr>
          <w:rFonts w:ascii="Aptos" w:hAnsi="Aptos" w:cs="Arial"/>
          <w:color w:val="000000"/>
          <w:sz w:val="22"/>
          <w:szCs w:val="22"/>
        </w:rPr>
        <w:t>w</w:t>
      </w:r>
      <w:r w:rsidRPr="004F04E9">
        <w:rPr>
          <w:rFonts w:ascii="Aptos" w:hAnsi="Aptos" w:cs="Arial"/>
          <w:color w:val="000000"/>
          <w:sz w:val="22"/>
          <w:szCs w:val="22"/>
        </w:rPr>
        <w:t xml:space="preserve">niosku </w:t>
      </w:r>
      <w:r w:rsidR="46415382" w:rsidRPr="004F04E9">
        <w:rPr>
          <w:rFonts w:ascii="Aptos" w:hAnsi="Aptos" w:cs="Arial"/>
          <w:color w:val="000000"/>
          <w:sz w:val="22"/>
          <w:szCs w:val="22"/>
        </w:rPr>
        <w:t xml:space="preserve">o płatność </w:t>
      </w:r>
      <w:r w:rsidRPr="004F04E9">
        <w:rPr>
          <w:rFonts w:ascii="Aptos" w:hAnsi="Aptos" w:cs="Arial"/>
          <w:color w:val="000000"/>
          <w:sz w:val="22"/>
          <w:szCs w:val="22"/>
        </w:rPr>
        <w:t xml:space="preserve">rozliczającego </w:t>
      </w:r>
      <w:r w:rsidR="3605E48E" w:rsidRPr="004F04E9">
        <w:rPr>
          <w:rFonts w:ascii="Aptos" w:hAnsi="Aptos" w:cs="Arial"/>
          <w:color w:val="000000"/>
          <w:sz w:val="22"/>
          <w:szCs w:val="22"/>
        </w:rPr>
        <w:t xml:space="preserve">ostatnią </w:t>
      </w:r>
      <w:r w:rsidRPr="004F04E9">
        <w:rPr>
          <w:rFonts w:ascii="Aptos" w:hAnsi="Aptos" w:cs="Arial"/>
          <w:color w:val="000000"/>
          <w:sz w:val="22"/>
          <w:szCs w:val="22"/>
        </w:rPr>
        <w:t xml:space="preserve">transzę dofinansowania przez </w:t>
      </w:r>
      <w:bookmarkStart w:id="15" w:name="_Hlk147782696"/>
      <w:r w:rsidR="00F715B7" w:rsidRPr="004F04E9">
        <w:rPr>
          <w:rFonts w:ascii="Aptos" w:hAnsi="Aptos" w:cs="Arial"/>
          <w:sz w:val="22"/>
          <w:szCs w:val="22"/>
        </w:rPr>
        <w:t>Instytucję Pośredniczącą</w:t>
      </w:r>
      <w:bookmarkEnd w:id="15"/>
      <w:r w:rsidRPr="004F04E9">
        <w:rPr>
          <w:rFonts w:ascii="Aptos" w:hAnsi="Aptos" w:cs="Arial"/>
          <w:color w:val="000000"/>
          <w:sz w:val="22"/>
          <w:szCs w:val="22"/>
        </w:rPr>
        <w:t xml:space="preserve"> zgodnie z § 10 ust. 2, w którym wykazano wydatki kwalifikowalne </w:t>
      </w:r>
      <w:r w:rsidR="3605E48E" w:rsidRPr="004F04E9">
        <w:rPr>
          <w:rFonts w:ascii="Aptos" w:hAnsi="Aptos" w:cs="Arial"/>
          <w:color w:val="000000"/>
          <w:sz w:val="22"/>
          <w:szCs w:val="22"/>
        </w:rPr>
        <w:t>rozliczające co</w:t>
      </w:r>
      <w:r w:rsidRPr="004F04E9">
        <w:rPr>
          <w:rFonts w:ascii="Aptos" w:hAnsi="Aptos" w:cs="Arial"/>
          <w:color w:val="000000"/>
          <w:sz w:val="22"/>
          <w:szCs w:val="22"/>
        </w:rPr>
        <w:t xml:space="preserve"> najmniej 70% łącznej kwoty otrzymanych transz dofinansowania</w:t>
      </w:r>
      <w:r w:rsidR="1ADFB6E2" w:rsidRPr="004F04E9">
        <w:rPr>
          <w:rFonts w:ascii="Aptos" w:hAnsi="Aptos" w:cs="Arial"/>
          <w:color w:val="000000"/>
          <w:sz w:val="22"/>
          <w:szCs w:val="22"/>
        </w:rPr>
        <w:t xml:space="preserve"> </w:t>
      </w:r>
      <w:r w:rsidRPr="004F04E9">
        <w:rPr>
          <w:rFonts w:ascii="Aptos" w:hAnsi="Aptos" w:cs="Arial"/>
          <w:color w:val="000000"/>
          <w:sz w:val="22"/>
          <w:szCs w:val="22"/>
        </w:rPr>
        <w:t>z</w:t>
      </w:r>
      <w:r w:rsidR="00F36F46" w:rsidRPr="004F04E9">
        <w:rPr>
          <w:rFonts w:ascii="Aptos" w:hAnsi="Aptos" w:cs="Arial"/>
          <w:color w:val="000000"/>
          <w:sz w:val="22"/>
          <w:szCs w:val="22"/>
        </w:rPr>
        <w:t xml:space="preserve"> </w:t>
      </w:r>
      <w:r w:rsidRPr="004F04E9">
        <w:rPr>
          <w:rFonts w:ascii="Aptos" w:hAnsi="Aptos" w:cs="Arial"/>
          <w:color w:val="000000"/>
          <w:sz w:val="22"/>
          <w:szCs w:val="22"/>
        </w:rPr>
        <w:t xml:space="preserve">zastrzeżeniem, że nie stwierdzono okoliczności, o których mowa w § </w:t>
      </w:r>
      <w:r w:rsidR="009F46F7" w:rsidRPr="004F04E9">
        <w:rPr>
          <w:rFonts w:ascii="Aptos" w:hAnsi="Aptos" w:cs="Arial"/>
          <w:color w:val="000000"/>
          <w:sz w:val="22"/>
          <w:szCs w:val="22"/>
        </w:rPr>
        <w:t xml:space="preserve">29 </w:t>
      </w:r>
      <w:r w:rsidRPr="004F04E9">
        <w:rPr>
          <w:rFonts w:ascii="Aptos" w:hAnsi="Aptos" w:cs="Arial"/>
          <w:color w:val="000000"/>
          <w:sz w:val="22"/>
          <w:szCs w:val="22"/>
        </w:rPr>
        <w:t>ust. 1</w:t>
      </w:r>
      <w:r w:rsidR="00C56D43" w:rsidRPr="004F04E9">
        <w:rPr>
          <w:rFonts w:ascii="Aptos" w:hAnsi="Aptos" w:cs="Arial"/>
          <w:sz w:val="22"/>
          <w:szCs w:val="22"/>
          <w:vertAlign w:val="superscript"/>
        </w:rPr>
        <w:footnoteReference w:id="21"/>
      </w:r>
      <w:r w:rsidR="2B0938C3" w:rsidRPr="004F04E9">
        <w:rPr>
          <w:rFonts w:ascii="Aptos" w:hAnsi="Aptos" w:cs="Arial"/>
          <w:color w:val="000000"/>
          <w:sz w:val="22"/>
          <w:szCs w:val="22"/>
          <w:vertAlign w:val="superscript"/>
        </w:rPr>
        <w:t>)</w:t>
      </w:r>
    </w:p>
    <w:p w14:paraId="359C1685" w14:textId="77777777" w:rsidR="008F7D17" w:rsidRPr="004F04E9" w:rsidRDefault="008F7D17" w:rsidP="00FA557F">
      <w:pPr>
        <w:tabs>
          <w:tab w:val="left" w:pos="142"/>
          <w:tab w:val="num" w:pos="1134"/>
        </w:tabs>
        <w:spacing w:line="276" w:lineRule="auto"/>
        <w:ind w:left="1134" w:hanging="283"/>
        <w:rPr>
          <w:rFonts w:ascii="Aptos" w:hAnsi="Aptos" w:cs="Arial"/>
          <w:sz w:val="22"/>
          <w:szCs w:val="22"/>
        </w:rPr>
      </w:pPr>
      <w:r w:rsidRPr="004F04E9">
        <w:rPr>
          <w:rFonts w:ascii="Aptos" w:hAnsi="Aptos" w:cs="Arial"/>
          <w:sz w:val="22"/>
          <w:szCs w:val="22"/>
        </w:rPr>
        <w:t>oraz</w:t>
      </w:r>
    </w:p>
    <w:p w14:paraId="4018AB55" w14:textId="66084615" w:rsidR="008F7D17" w:rsidRPr="004F04E9" w:rsidRDefault="563D6BE4" w:rsidP="00C26875">
      <w:pPr>
        <w:pStyle w:val="Akapitzlist"/>
        <w:numPr>
          <w:ilvl w:val="2"/>
          <w:numId w:val="17"/>
        </w:numPr>
        <w:tabs>
          <w:tab w:val="clear" w:pos="680"/>
          <w:tab w:val="left" w:pos="993"/>
          <w:tab w:val="num" w:pos="1134"/>
        </w:tabs>
        <w:spacing w:line="276" w:lineRule="auto"/>
        <w:ind w:left="1134" w:hanging="283"/>
        <w:rPr>
          <w:rFonts w:ascii="Aptos" w:hAnsi="Aptos" w:cs="Arial"/>
          <w:sz w:val="22"/>
          <w:szCs w:val="22"/>
        </w:rPr>
      </w:pPr>
      <w:r w:rsidRPr="004F04E9">
        <w:rPr>
          <w:rFonts w:ascii="Aptos" w:hAnsi="Aptos" w:cs="Arial"/>
          <w:sz w:val="22"/>
          <w:szCs w:val="22"/>
        </w:rPr>
        <w:t xml:space="preserve">zatwierdzeniu przez </w:t>
      </w:r>
      <w:r w:rsidR="00F715B7" w:rsidRPr="004F04E9">
        <w:rPr>
          <w:rFonts w:ascii="Aptos" w:hAnsi="Aptos" w:cs="Arial"/>
          <w:sz w:val="22"/>
          <w:szCs w:val="22"/>
        </w:rPr>
        <w:t>Instytucję Pośredniczącą</w:t>
      </w:r>
      <w:r w:rsidRPr="004F04E9">
        <w:rPr>
          <w:rFonts w:ascii="Aptos" w:hAnsi="Aptos" w:cs="Arial"/>
          <w:sz w:val="22"/>
          <w:szCs w:val="22"/>
        </w:rPr>
        <w:t xml:space="preserve"> </w:t>
      </w:r>
      <w:r w:rsidR="6144D5F7" w:rsidRPr="004F04E9">
        <w:rPr>
          <w:rFonts w:ascii="Aptos" w:hAnsi="Aptos" w:cs="Arial"/>
          <w:sz w:val="22"/>
          <w:szCs w:val="22"/>
        </w:rPr>
        <w:t>w</w:t>
      </w:r>
      <w:r w:rsidRPr="004F04E9">
        <w:rPr>
          <w:rFonts w:ascii="Aptos" w:hAnsi="Aptos" w:cs="Arial"/>
          <w:sz w:val="22"/>
          <w:szCs w:val="22"/>
        </w:rPr>
        <w:t xml:space="preserve">niosku </w:t>
      </w:r>
      <w:r w:rsidR="46415382" w:rsidRPr="004F04E9">
        <w:rPr>
          <w:rFonts w:ascii="Aptos" w:hAnsi="Aptos" w:cs="Arial"/>
          <w:sz w:val="22"/>
          <w:szCs w:val="22"/>
        </w:rPr>
        <w:t xml:space="preserve">o płatność </w:t>
      </w:r>
      <w:r w:rsidRPr="004F04E9">
        <w:rPr>
          <w:rFonts w:ascii="Aptos" w:hAnsi="Aptos" w:cs="Arial"/>
          <w:sz w:val="22"/>
          <w:szCs w:val="22"/>
        </w:rPr>
        <w:t xml:space="preserve">rozliczającego </w:t>
      </w:r>
      <w:r w:rsidR="2EACE23A" w:rsidRPr="004F04E9">
        <w:rPr>
          <w:rFonts w:ascii="Aptos" w:hAnsi="Aptos" w:cs="Arial"/>
          <w:sz w:val="22"/>
          <w:szCs w:val="22"/>
        </w:rPr>
        <w:t xml:space="preserve">przedostatnią </w:t>
      </w:r>
      <w:r w:rsidRPr="004F04E9">
        <w:rPr>
          <w:rFonts w:ascii="Aptos" w:hAnsi="Aptos" w:cs="Arial"/>
          <w:sz w:val="22"/>
          <w:szCs w:val="22"/>
        </w:rPr>
        <w:t>transzę dofi</w:t>
      </w:r>
      <w:r w:rsidR="0BA9B846" w:rsidRPr="004F04E9">
        <w:rPr>
          <w:rFonts w:ascii="Aptos" w:hAnsi="Aptos" w:cs="Arial"/>
          <w:sz w:val="22"/>
          <w:szCs w:val="22"/>
        </w:rPr>
        <w:t>nansowania, zgodnie z § 11</w:t>
      </w:r>
      <w:r w:rsidRPr="004F04E9">
        <w:rPr>
          <w:rFonts w:ascii="Aptos" w:hAnsi="Aptos" w:cs="Arial"/>
          <w:sz w:val="22"/>
          <w:szCs w:val="22"/>
        </w:rPr>
        <w:t xml:space="preserve"> ust. </w:t>
      </w:r>
      <w:r w:rsidR="214CE452" w:rsidRPr="004F04E9">
        <w:rPr>
          <w:rFonts w:ascii="Aptos" w:hAnsi="Aptos" w:cs="Arial"/>
          <w:sz w:val="22"/>
          <w:szCs w:val="22"/>
        </w:rPr>
        <w:t>4</w:t>
      </w:r>
      <w:r w:rsidRPr="004F04E9">
        <w:rPr>
          <w:rFonts w:ascii="Aptos" w:hAnsi="Aptos" w:cs="Arial"/>
          <w:sz w:val="22"/>
          <w:szCs w:val="22"/>
        </w:rPr>
        <w:t>.</w:t>
      </w:r>
    </w:p>
    <w:p w14:paraId="0D71AC81" w14:textId="77777777" w:rsidR="008F7D17" w:rsidRPr="004F04E9" w:rsidRDefault="008F7D17" w:rsidP="00C26875">
      <w:pPr>
        <w:numPr>
          <w:ilvl w:val="3"/>
          <w:numId w:val="38"/>
        </w:numPr>
        <w:tabs>
          <w:tab w:val="clear" w:pos="2880"/>
        </w:tabs>
        <w:spacing w:line="276" w:lineRule="auto"/>
        <w:ind w:left="284" w:hanging="284"/>
        <w:rPr>
          <w:rFonts w:ascii="Aptos" w:hAnsi="Aptos" w:cs="Arial"/>
          <w:sz w:val="22"/>
          <w:szCs w:val="22"/>
        </w:rPr>
      </w:pPr>
      <w:r w:rsidRPr="004F04E9">
        <w:rPr>
          <w:rFonts w:ascii="Aptos" w:hAnsi="Aptos" w:cs="Arial"/>
          <w:sz w:val="22"/>
          <w:szCs w:val="22"/>
        </w:rPr>
        <w:t>Transze dofinansowania wypłacane są pod warunkiem:</w:t>
      </w:r>
    </w:p>
    <w:p w14:paraId="5CF3956C" w14:textId="17932F50" w:rsidR="008F7D17" w:rsidRPr="004F04E9" w:rsidRDefault="008F7D17" w:rsidP="00C26875">
      <w:pPr>
        <w:numPr>
          <w:ilvl w:val="1"/>
          <w:numId w:val="40"/>
        </w:numPr>
        <w:tabs>
          <w:tab w:val="left" w:pos="142"/>
        </w:tabs>
        <w:spacing w:line="276" w:lineRule="auto"/>
        <w:rPr>
          <w:rFonts w:ascii="Aptos" w:hAnsi="Aptos" w:cs="Arial"/>
          <w:sz w:val="22"/>
          <w:szCs w:val="22"/>
        </w:rPr>
      </w:pPr>
      <w:r w:rsidRPr="004F04E9">
        <w:rPr>
          <w:rFonts w:ascii="Aptos" w:hAnsi="Aptos" w:cs="Arial"/>
          <w:sz w:val="22"/>
          <w:szCs w:val="22"/>
        </w:rPr>
        <w:t xml:space="preserve">w przypadku środków, o których mowa w § 2 </w:t>
      </w:r>
      <w:r w:rsidR="00095CBE" w:rsidRPr="004F04E9">
        <w:rPr>
          <w:rFonts w:ascii="Aptos" w:hAnsi="Aptos" w:cs="Arial"/>
          <w:sz w:val="22"/>
          <w:szCs w:val="22"/>
        </w:rPr>
        <w:t xml:space="preserve">ust. 1 </w:t>
      </w:r>
      <w:r w:rsidRPr="004F04E9">
        <w:rPr>
          <w:rFonts w:ascii="Aptos" w:hAnsi="Aptos" w:cs="Arial"/>
          <w:sz w:val="22"/>
          <w:szCs w:val="22"/>
        </w:rPr>
        <w:t xml:space="preserve">pkt 1, </w:t>
      </w:r>
      <w:r w:rsidR="00256E74" w:rsidRPr="004F04E9">
        <w:rPr>
          <w:rFonts w:ascii="Aptos" w:hAnsi="Aptos" w:cs="Arial"/>
          <w:sz w:val="22"/>
          <w:szCs w:val="22"/>
        </w:rPr>
        <w:t>w terminie płatności, o którym mowa w § 2 pkt 5 rozporządzenia Ministra Finansów z dnia 21 grudnia 2012 r. w sprawie płatności w</w:t>
      </w:r>
      <w:r w:rsidR="0069343D" w:rsidRPr="004F04E9">
        <w:rPr>
          <w:rFonts w:ascii="Aptos" w:hAnsi="Aptos" w:cs="Arial"/>
          <w:sz w:val="22"/>
          <w:szCs w:val="22"/>
        </w:rPr>
        <w:t> </w:t>
      </w:r>
      <w:r w:rsidR="00256E74" w:rsidRPr="004F04E9">
        <w:rPr>
          <w:rFonts w:ascii="Aptos" w:hAnsi="Aptos" w:cs="Arial"/>
          <w:sz w:val="22"/>
          <w:szCs w:val="22"/>
        </w:rPr>
        <w:t xml:space="preserve">ramach programów finansowanych z udziałem środków europejskich oraz przekazywania informacji dotyczących tych płatności </w:t>
      </w:r>
      <w:r w:rsidR="00807597" w:rsidRPr="004F04E9">
        <w:rPr>
          <w:rFonts w:ascii="Aptos" w:hAnsi="Aptos" w:cs="Arial"/>
          <w:sz w:val="22"/>
          <w:szCs w:val="22"/>
        </w:rPr>
        <w:t xml:space="preserve">(Dz. U. z </w:t>
      </w:r>
      <w:r w:rsidR="00B24D43" w:rsidRPr="004F04E9">
        <w:rPr>
          <w:rFonts w:ascii="Aptos" w:hAnsi="Aptos" w:cs="Arial"/>
          <w:sz w:val="22"/>
          <w:szCs w:val="22"/>
        </w:rPr>
        <w:t xml:space="preserve">2024 </w:t>
      </w:r>
      <w:r w:rsidR="00807597" w:rsidRPr="004F04E9">
        <w:rPr>
          <w:rFonts w:ascii="Aptos" w:hAnsi="Aptos" w:cs="Arial"/>
          <w:sz w:val="22"/>
          <w:szCs w:val="22"/>
        </w:rPr>
        <w:t xml:space="preserve">r. poz. </w:t>
      </w:r>
      <w:r w:rsidR="00B24D43" w:rsidRPr="004F04E9">
        <w:rPr>
          <w:rFonts w:ascii="Aptos" w:hAnsi="Aptos" w:cs="Arial"/>
          <w:sz w:val="22"/>
          <w:szCs w:val="22"/>
        </w:rPr>
        <w:t>869</w:t>
      </w:r>
      <w:r w:rsidR="00BE7A61">
        <w:rPr>
          <w:rFonts w:ascii="Aptos" w:hAnsi="Aptos" w:cs="Arial"/>
          <w:sz w:val="22"/>
          <w:szCs w:val="22"/>
        </w:rPr>
        <w:t>, z późn. zm.</w:t>
      </w:r>
      <w:r w:rsidR="00807597" w:rsidRPr="004F04E9">
        <w:rPr>
          <w:rFonts w:ascii="Aptos" w:hAnsi="Aptos" w:cs="Arial"/>
          <w:sz w:val="22"/>
          <w:szCs w:val="22"/>
        </w:rPr>
        <w:t xml:space="preserve">) </w:t>
      </w:r>
      <w:r w:rsidR="00256E74" w:rsidRPr="004F04E9">
        <w:rPr>
          <w:rFonts w:ascii="Aptos" w:hAnsi="Aptos" w:cs="Arial"/>
          <w:sz w:val="22"/>
          <w:szCs w:val="22"/>
        </w:rPr>
        <w:t xml:space="preserve">przy czym </w:t>
      </w:r>
      <w:bookmarkStart w:id="16" w:name="_Hlk147782740"/>
      <w:r w:rsidR="00F715B7" w:rsidRPr="004F04E9">
        <w:rPr>
          <w:rFonts w:ascii="Aptos" w:hAnsi="Aptos" w:cs="Arial"/>
          <w:sz w:val="22"/>
          <w:szCs w:val="22"/>
        </w:rPr>
        <w:t>Instytucja Pośrednicząca</w:t>
      </w:r>
      <w:bookmarkEnd w:id="16"/>
      <w:r w:rsidR="00F715B7" w:rsidRPr="004F04E9">
        <w:rPr>
          <w:rFonts w:ascii="Aptos" w:hAnsi="Aptos" w:cs="Arial"/>
          <w:sz w:val="22"/>
          <w:szCs w:val="22"/>
        </w:rPr>
        <w:t xml:space="preserve"> </w:t>
      </w:r>
      <w:r w:rsidR="00256E74" w:rsidRPr="004F04E9">
        <w:rPr>
          <w:rFonts w:ascii="Aptos" w:hAnsi="Aptos" w:cs="Arial"/>
          <w:sz w:val="22"/>
          <w:szCs w:val="22"/>
        </w:rPr>
        <w:t xml:space="preserve"> zobowiązuje się do przekazania Bankowi Gospodarstwa Krajowego zlecenia płatności w terminie do ……</w:t>
      </w:r>
      <w:r w:rsidR="00256E74" w:rsidRPr="004F04E9">
        <w:rPr>
          <w:rStyle w:val="Odwoanieprzypisudolnego"/>
          <w:rFonts w:ascii="Aptos" w:hAnsi="Aptos" w:cs="Arial"/>
          <w:sz w:val="22"/>
          <w:szCs w:val="22"/>
        </w:rPr>
        <w:footnoteReference w:id="22"/>
      </w:r>
      <w:r w:rsidR="00CA5464" w:rsidRPr="004F04E9">
        <w:rPr>
          <w:rFonts w:ascii="Aptos" w:hAnsi="Aptos" w:cs="Arial"/>
          <w:sz w:val="22"/>
          <w:szCs w:val="22"/>
          <w:vertAlign w:val="superscript"/>
        </w:rPr>
        <w:t>)</w:t>
      </w:r>
      <w:r w:rsidR="00CA5464" w:rsidRPr="004F04E9">
        <w:rPr>
          <w:rFonts w:ascii="Aptos" w:hAnsi="Aptos" w:cs="Arial"/>
          <w:sz w:val="22"/>
          <w:szCs w:val="22"/>
        </w:rPr>
        <w:t xml:space="preserve"> </w:t>
      </w:r>
      <w:r w:rsidR="00256E74" w:rsidRPr="004F04E9">
        <w:rPr>
          <w:rFonts w:ascii="Aptos" w:hAnsi="Aptos" w:cs="Arial"/>
          <w:sz w:val="22"/>
          <w:szCs w:val="22"/>
        </w:rPr>
        <w:t xml:space="preserve">dni roboczych od dnia zweryfikowania przez nią </w:t>
      </w:r>
      <w:r w:rsidR="008E7A74" w:rsidRPr="004F04E9">
        <w:rPr>
          <w:rFonts w:ascii="Aptos" w:hAnsi="Aptos" w:cs="Arial"/>
          <w:sz w:val="22"/>
          <w:szCs w:val="22"/>
        </w:rPr>
        <w:t>w</w:t>
      </w:r>
      <w:r w:rsidR="00256E74" w:rsidRPr="004F04E9">
        <w:rPr>
          <w:rFonts w:ascii="Aptos" w:hAnsi="Aptos" w:cs="Arial"/>
          <w:sz w:val="22"/>
          <w:szCs w:val="22"/>
        </w:rPr>
        <w:t>niosku o płatność rozliczającego ostatnią transzę dofinansowania</w:t>
      </w:r>
      <w:r w:rsidR="00807597" w:rsidRPr="004F04E9">
        <w:rPr>
          <w:rFonts w:ascii="Aptos" w:hAnsi="Aptos" w:cs="Arial"/>
          <w:sz w:val="22"/>
          <w:szCs w:val="22"/>
        </w:rPr>
        <w:t>;</w:t>
      </w:r>
    </w:p>
    <w:p w14:paraId="07B831CB" w14:textId="201CBE9D" w:rsidR="008F7D17" w:rsidRPr="004F04E9" w:rsidRDefault="4AC2871D" w:rsidP="00C26875">
      <w:pPr>
        <w:numPr>
          <w:ilvl w:val="1"/>
          <w:numId w:val="40"/>
        </w:numPr>
        <w:tabs>
          <w:tab w:val="left" w:pos="142"/>
        </w:tabs>
        <w:spacing w:line="276" w:lineRule="auto"/>
        <w:rPr>
          <w:rFonts w:ascii="Aptos" w:hAnsi="Aptos" w:cs="Arial"/>
          <w:sz w:val="22"/>
          <w:szCs w:val="22"/>
        </w:rPr>
      </w:pPr>
      <w:r w:rsidRPr="004F04E9">
        <w:rPr>
          <w:rFonts w:ascii="Aptos" w:hAnsi="Aptos" w:cs="Arial"/>
          <w:sz w:val="22"/>
          <w:szCs w:val="22"/>
        </w:rPr>
        <w:t xml:space="preserve">w przypadku środków, o których mowa w § 2 </w:t>
      </w:r>
      <w:r w:rsidR="23EF2C85" w:rsidRPr="004F04E9">
        <w:rPr>
          <w:rFonts w:ascii="Aptos" w:hAnsi="Aptos" w:cs="Arial"/>
          <w:sz w:val="22"/>
          <w:szCs w:val="22"/>
        </w:rPr>
        <w:t xml:space="preserve">ust. 1 </w:t>
      </w:r>
      <w:r w:rsidRPr="004F04E9">
        <w:rPr>
          <w:rFonts w:ascii="Aptos" w:hAnsi="Aptos" w:cs="Arial"/>
          <w:sz w:val="22"/>
          <w:szCs w:val="22"/>
        </w:rPr>
        <w:t xml:space="preserve">pkt </w:t>
      </w:r>
      <w:r w:rsidR="0805CB19" w:rsidRPr="004F04E9">
        <w:rPr>
          <w:rFonts w:ascii="Aptos" w:hAnsi="Aptos" w:cs="Arial"/>
          <w:sz w:val="22"/>
          <w:szCs w:val="22"/>
        </w:rPr>
        <w:t>2</w:t>
      </w:r>
      <w:r w:rsidRPr="004F04E9">
        <w:rPr>
          <w:rFonts w:ascii="Aptos" w:hAnsi="Aptos" w:cs="Arial"/>
          <w:sz w:val="22"/>
          <w:szCs w:val="22"/>
        </w:rPr>
        <w:t xml:space="preserve">, dostępności środków na finansowanie Działania na rachunku bankowym </w:t>
      </w:r>
      <w:r w:rsidR="4C1BCD83" w:rsidRPr="004F04E9">
        <w:rPr>
          <w:rFonts w:ascii="Aptos" w:hAnsi="Aptos" w:cs="Arial"/>
          <w:sz w:val="22"/>
          <w:szCs w:val="22"/>
        </w:rPr>
        <w:t xml:space="preserve">Instytucji </w:t>
      </w:r>
      <w:r w:rsidR="00DA2C2F" w:rsidRPr="004F04E9">
        <w:rPr>
          <w:rFonts w:ascii="Aptos" w:hAnsi="Aptos" w:cs="Arial"/>
          <w:sz w:val="22"/>
          <w:szCs w:val="22"/>
        </w:rPr>
        <w:t>Pośredniczącej</w:t>
      </w:r>
      <w:r w:rsidRPr="004F04E9">
        <w:rPr>
          <w:rFonts w:ascii="Aptos" w:hAnsi="Aptos" w:cs="Arial"/>
          <w:sz w:val="22"/>
          <w:szCs w:val="22"/>
        </w:rPr>
        <w:t>.</w:t>
      </w:r>
    </w:p>
    <w:p w14:paraId="2B1A1242" w14:textId="37995796" w:rsidR="00866FBE" w:rsidRPr="004F04E9" w:rsidRDefault="00515FC0" w:rsidP="00C26875">
      <w:pPr>
        <w:numPr>
          <w:ilvl w:val="3"/>
          <w:numId w:val="38"/>
        </w:numPr>
        <w:tabs>
          <w:tab w:val="clear" w:pos="2880"/>
        </w:tabs>
        <w:spacing w:line="276" w:lineRule="auto"/>
        <w:ind w:left="284" w:hanging="284"/>
        <w:rPr>
          <w:rFonts w:ascii="Aptos" w:hAnsi="Aptos" w:cs="Arial"/>
          <w:sz w:val="22"/>
          <w:szCs w:val="22"/>
        </w:rPr>
      </w:pPr>
      <w:r w:rsidRPr="004F04E9">
        <w:rPr>
          <w:rFonts w:ascii="Aptos" w:hAnsi="Aptos" w:cs="Arial"/>
          <w:sz w:val="22"/>
          <w:szCs w:val="22"/>
        </w:rPr>
        <w:t>W przypadku niemożliwości dokonania wypłaty transzy dofinansowania spowodowanej okresowym b</w:t>
      </w:r>
      <w:r w:rsidR="002866E0" w:rsidRPr="004F04E9">
        <w:rPr>
          <w:rFonts w:ascii="Aptos" w:hAnsi="Aptos" w:cs="Arial"/>
          <w:sz w:val="22"/>
          <w:szCs w:val="22"/>
        </w:rPr>
        <w:t xml:space="preserve">rakiem środków, </w:t>
      </w:r>
      <w:r w:rsidRPr="004F04E9">
        <w:rPr>
          <w:rFonts w:ascii="Aptos" w:hAnsi="Aptos" w:cs="Arial"/>
          <w:sz w:val="22"/>
          <w:szCs w:val="22"/>
        </w:rPr>
        <w:t xml:space="preserve">Beneficjent ma prawo renegocjować harmonogram realizacji </w:t>
      </w:r>
      <w:r w:rsidR="00F60BB1" w:rsidRPr="004F04E9">
        <w:rPr>
          <w:rFonts w:ascii="Aptos" w:hAnsi="Aptos" w:cs="Arial"/>
          <w:sz w:val="22"/>
          <w:szCs w:val="22"/>
        </w:rPr>
        <w:t>P</w:t>
      </w:r>
      <w:r w:rsidRPr="004F04E9">
        <w:rPr>
          <w:rFonts w:ascii="Aptos" w:hAnsi="Aptos" w:cs="Arial"/>
          <w:sz w:val="22"/>
          <w:szCs w:val="22"/>
        </w:rPr>
        <w:t xml:space="preserve">rojektu i </w:t>
      </w:r>
      <w:r w:rsidR="006D046C" w:rsidRPr="004F04E9">
        <w:rPr>
          <w:rFonts w:ascii="Aptos" w:hAnsi="Aptos" w:cs="Arial"/>
          <w:sz w:val="22"/>
          <w:szCs w:val="22"/>
        </w:rPr>
        <w:t>h</w:t>
      </w:r>
      <w:r w:rsidRPr="004F04E9">
        <w:rPr>
          <w:rFonts w:ascii="Aptos" w:hAnsi="Aptos" w:cs="Arial"/>
          <w:sz w:val="22"/>
          <w:szCs w:val="22"/>
        </w:rPr>
        <w:t xml:space="preserve">armonogram płatności, o których mowa odpowiednio w § 6 ust. </w:t>
      </w:r>
      <w:r w:rsidR="008F5FE4" w:rsidRPr="004F04E9">
        <w:rPr>
          <w:rFonts w:ascii="Aptos" w:hAnsi="Aptos" w:cs="Arial"/>
          <w:sz w:val="22"/>
          <w:szCs w:val="22"/>
        </w:rPr>
        <w:t xml:space="preserve">3 </w:t>
      </w:r>
      <w:r w:rsidRPr="004F04E9">
        <w:rPr>
          <w:rFonts w:ascii="Aptos" w:hAnsi="Aptos" w:cs="Arial"/>
          <w:sz w:val="22"/>
          <w:szCs w:val="22"/>
        </w:rPr>
        <w:t>pkt 2 i § 8 ust. 1.</w:t>
      </w:r>
    </w:p>
    <w:p w14:paraId="59B1A018" w14:textId="49C2056C" w:rsidR="005734E4" w:rsidRPr="004F04E9" w:rsidRDefault="00F715B7" w:rsidP="00E2029C">
      <w:pPr>
        <w:numPr>
          <w:ilvl w:val="3"/>
          <w:numId w:val="38"/>
        </w:numPr>
        <w:tabs>
          <w:tab w:val="clear" w:pos="2880"/>
        </w:tabs>
        <w:spacing w:line="276" w:lineRule="auto"/>
        <w:ind w:left="284" w:hanging="284"/>
        <w:rPr>
          <w:rFonts w:ascii="Aptos" w:hAnsi="Aptos" w:cs="Arial"/>
          <w:sz w:val="22"/>
          <w:szCs w:val="22"/>
        </w:rPr>
      </w:pPr>
      <w:bookmarkStart w:id="17" w:name="_Hlk147782794"/>
      <w:r w:rsidRPr="004F04E9">
        <w:rPr>
          <w:rFonts w:ascii="Aptos" w:hAnsi="Aptos" w:cs="Arial"/>
          <w:sz w:val="22"/>
          <w:szCs w:val="22"/>
        </w:rPr>
        <w:t>Instytucja Pośrednicząca</w:t>
      </w:r>
      <w:bookmarkEnd w:id="17"/>
      <w:r w:rsidR="00515FC0" w:rsidRPr="004F04E9">
        <w:rPr>
          <w:rFonts w:ascii="Aptos" w:hAnsi="Aptos" w:cs="Arial"/>
          <w:sz w:val="22"/>
          <w:szCs w:val="22"/>
        </w:rPr>
        <w:t xml:space="preserve"> może zawiesić wypłatę transzy dofinansowania, w przypadku</w:t>
      </w:r>
      <w:r w:rsidR="005734E4" w:rsidRPr="004F04E9">
        <w:rPr>
          <w:rFonts w:ascii="Aptos" w:hAnsi="Aptos" w:cs="Arial"/>
          <w:sz w:val="22"/>
          <w:szCs w:val="22"/>
        </w:rPr>
        <w:t>:</w:t>
      </w:r>
    </w:p>
    <w:p w14:paraId="7F2801F3" w14:textId="71AC888C" w:rsidR="005734E4" w:rsidRPr="004F04E9" w:rsidRDefault="00515FC0" w:rsidP="00E2029C">
      <w:pPr>
        <w:numPr>
          <w:ilvl w:val="1"/>
          <w:numId w:val="54"/>
        </w:numPr>
        <w:tabs>
          <w:tab w:val="left" w:pos="357"/>
        </w:tabs>
        <w:spacing w:line="276" w:lineRule="auto"/>
        <w:rPr>
          <w:rFonts w:ascii="Aptos" w:hAnsi="Aptos" w:cs="Arial"/>
          <w:sz w:val="22"/>
          <w:szCs w:val="22"/>
        </w:rPr>
      </w:pPr>
      <w:bookmarkStart w:id="18" w:name="_Hlk147782848"/>
      <w:r w:rsidRPr="004F04E9">
        <w:rPr>
          <w:rFonts w:ascii="Aptos" w:hAnsi="Aptos" w:cs="Arial"/>
          <w:sz w:val="22"/>
          <w:szCs w:val="22"/>
        </w:rPr>
        <w:t>uzasadnione</w:t>
      </w:r>
      <w:r w:rsidR="005734E4" w:rsidRPr="004F04E9">
        <w:rPr>
          <w:rFonts w:ascii="Aptos" w:hAnsi="Aptos" w:cs="Arial"/>
          <w:sz w:val="22"/>
          <w:szCs w:val="22"/>
        </w:rPr>
        <w:t>go</w:t>
      </w:r>
      <w:r w:rsidRPr="004F04E9">
        <w:rPr>
          <w:rFonts w:ascii="Aptos" w:hAnsi="Aptos" w:cs="Arial"/>
          <w:sz w:val="22"/>
          <w:szCs w:val="22"/>
        </w:rPr>
        <w:t xml:space="preserve"> </w:t>
      </w:r>
      <w:r w:rsidR="005734E4" w:rsidRPr="004F04E9">
        <w:rPr>
          <w:rFonts w:ascii="Aptos" w:hAnsi="Aptos" w:cs="Arial"/>
          <w:sz w:val="22"/>
          <w:szCs w:val="22"/>
        </w:rPr>
        <w:t>podejrzenia</w:t>
      </w:r>
      <w:r w:rsidRPr="004F04E9">
        <w:rPr>
          <w:rFonts w:ascii="Aptos" w:hAnsi="Aptos" w:cs="Arial"/>
          <w:sz w:val="22"/>
          <w:szCs w:val="22"/>
        </w:rPr>
        <w:t>, że w związku z realizacją Projektu doszło do powstania poważnych nieprawidłowości, w szczególności oszustwa</w:t>
      </w:r>
      <w:r w:rsidR="005734E4" w:rsidRPr="004F04E9">
        <w:rPr>
          <w:rFonts w:ascii="Aptos" w:hAnsi="Aptos" w:cs="Arial"/>
          <w:sz w:val="22"/>
          <w:szCs w:val="22"/>
        </w:rPr>
        <w:t>;</w:t>
      </w:r>
    </w:p>
    <w:p w14:paraId="1F21DD12" w14:textId="3356D07C" w:rsidR="005734E4" w:rsidRPr="004F04E9" w:rsidRDefault="005734E4" w:rsidP="00E2029C">
      <w:pPr>
        <w:numPr>
          <w:ilvl w:val="1"/>
          <w:numId w:val="54"/>
        </w:numPr>
        <w:tabs>
          <w:tab w:val="left" w:pos="357"/>
        </w:tabs>
        <w:spacing w:line="276" w:lineRule="auto"/>
        <w:rPr>
          <w:rFonts w:ascii="Aptos" w:hAnsi="Aptos" w:cs="Arial"/>
          <w:sz w:val="22"/>
          <w:szCs w:val="22"/>
        </w:rPr>
      </w:pPr>
      <w:r w:rsidRPr="004F04E9">
        <w:rPr>
          <w:rFonts w:ascii="Aptos" w:hAnsi="Aptos" w:cs="Arial"/>
          <w:sz w:val="22"/>
          <w:szCs w:val="22"/>
        </w:rPr>
        <w:t>nieprawidłowej realizacji Projektu, w szczególności w przypadku opóźnienia w realizacji Projektu wynikającej z winy Beneficjenta;</w:t>
      </w:r>
    </w:p>
    <w:p w14:paraId="712ABD79" w14:textId="77777777" w:rsidR="005734E4" w:rsidRPr="004F04E9" w:rsidRDefault="005734E4" w:rsidP="00E2029C">
      <w:pPr>
        <w:numPr>
          <w:ilvl w:val="1"/>
          <w:numId w:val="54"/>
        </w:numPr>
        <w:tabs>
          <w:tab w:val="left" w:pos="357"/>
        </w:tabs>
        <w:spacing w:line="276" w:lineRule="auto"/>
        <w:rPr>
          <w:rFonts w:ascii="Aptos" w:hAnsi="Aptos" w:cs="Arial"/>
          <w:sz w:val="22"/>
          <w:szCs w:val="22"/>
        </w:rPr>
      </w:pPr>
      <w:r w:rsidRPr="004F04E9">
        <w:rPr>
          <w:rFonts w:ascii="Aptos" w:hAnsi="Aptos" w:cs="Arial"/>
          <w:sz w:val="22"/>
          <w:szCs w:val="22"/>
        </w:rPr>
        <w:lastRenderedPageBreak/>
        <w:t>nieusunięcia nieprawidłowości tj. braku zwrotu przez Beneficjenta kwoty wynikającej ze stwierdzonej nieprawidłowości w Projekcie;</w:t>
      </w:r>
    </w:p>
    <w:p w14:paraId="0FB3C52B" w14:textId="77777777" w:rsidR="005734E4" w:rsidRPr="004F04E9" w:rsidRDefault="005734E4" w:rsidP="00E2029C">
      <w:pPr>
        <w:numPr>
          <w:ilvl w:val="1"/>
          <w:numId w:val="54"/>
        </w:numPr>
        <w:tabs>
          <w:tab w:val="left" w:pos="357"/>
        </w:tabs>
        <w:spacing w:line="276" w:lineRule="auto"/>
        <w:rPr>
          <w:rFonts w:ascii="Aptos" w:hAnsi="Aptos" w:cs="Arial"/>
          <w:sz w:val="22"/>
          <w:szCs w:val="22"/>
        </w:rPr>
      </w:pPr>
      <w:r w:rsidRPr="004F04E9">
        <w:rPr>
          <w:rFonts w:ascii="Aptos" w:hAnsi="Aptos" w:cs="Arial"/>
          <w:sz w:val="22"/>
          <w:szCs w:val="22"/>
        </w:rPr>
        <w:t>utrudniania kontroli realizacji Projektu;</w:t>
      </w:r>
    </w:p>
    <w:p w14:paraId="7E9FBFFC" w14:textId="77777777" w:rsidR="005734E4" w:rsidRPr="004F04E9" w:rsidRDefault="005734E4" w:rsidP="00E2029C">
      <w:pPr>
        <w:numPr>
          <w:ilvl w:val="1"/>
          <w:numId w:val="54"/>
        </w:numPr>
        <w:tabs>
          <w:tab w:val="left" w:pos="357"/>
        </w:tabs>
        <w:spacing w:line="276" w:lineRule="auto"/>
        <w:rPr>
          <w:rFonts w:ascii="Aptos" w:hAnsi="Aptos" w:cs="Arial"/>
          <w:sz w:val="22"/>
          <w:szCs w:val="22"/>
        </w:rPr>
      </w:pPr>
      <w:r w:rsidRPr="004F04E9">
        <w:rPr>
          <w:rFonts w:ascii="Aptos" w:hAnsi="Aptos" w:cs="Arial"/>
          <w:sz w:val="22"/>
          <w:szCs w:val="22"/>
        </w:rPr>
        <w:t>złożenia wniosku przez instytucję prowadzącą kontrolę Projektu;</w:t>
      </w:r>
    </w:p>
    <w:p w14:paraId="54D718C0" w14:textId="2488ED21" w:rsidR="00655896" w:rsidRPr="004F04E9" w:rsidRDefault="00655896" w:rsidP="00E2029C">
      <w:pPr>
        <w:pStyle w:val="Akapitzlist"/>
        <w:numPr>
          <w:ilvl w:val="1"/>
          <w:numId w:val="54"/>
        </w:numPr>
        <w:spacing w:line="276" w:lineRule="auto"/>
        <w:rPr>
          <w:rFonts w:ascii="Aptos" w:hAnsi="Aptos" w:cs="Arial"/>
          <w:sz w:val="22"/>
          <w:szCs w:val="22"/>
        </w:rPr>
      </w:pPr>
      <w:bookmarkStart w:id="19" w:name="_Hlk147782967"/>
      <w:bookmarkEnd w:id="18"/>
      <w:r w:rsidRPr="004F04E9">
        <w:rPr>
          <w:rFonts w:ascii="Aptos" w:hAnsi="Aptos" w:cs="Arial"/>
          <w:sz w:val="22"/>
          <w:szCs w:val="22"/>
        </w:rPr>
        <w:t>wystąpienia uzasadnionego podejrzenia wystąpienia nieprawidłowości w</w:t>
      </w:r>
      <w:r w:rsidR="005E13A4" w:rsidRPr="004F04E9">
        <w:rPr>
          <w:rFonts w:ascii="Aptos" w:hAnsi="Aptos" w:cs="Arial"/>
          <w:sz w:val="22"/>
          <w:szCs w:val="22"/>
        </w:rPr>
        <w:t> </w:t>
      </w:r>
      <w:r w:rsidRPr="004F04E9">
        <w:rPr>
          <w:rFonts w:ascii="Aptos" w:hAnsi="Aptos" w:cs="Arial"/>
          <w:sz w:val="22"/>
          <w:szCs w:val="22"/>
        </w:rPr>
        <w:t>realizacji Projektu, w szczególności skierowania wobec Beneficjenta zawiadomienia o</w:t>
      </w:r>
      <w:r w:rsidR="004457D7">
        <w:rPr>
          <w:rFonts w:ascii="Aptos" w:hAnsi="Aptos" w:cs="Arial"/>
          <w:sz w:val="22"/>
          <w:szCs w:val="22"/>
        </w:rPr>
        <w:t> </w:t>
      </w:r>
      <w:r w:rsidRPr="004F04E9">
        <w:rPr>
          <w:rFonts w:ascii="Aptos" w:hAnsi="Aptos" w:cs="Arial"/>
          <w:sz w:val="22"/>
          <w:szCs w:val="22"/>
        </w:rPr>
        <w:t>uzasadnionym podejrzeniu popełnienia przestępstwa w</w:t>
      </w:r>
      <w:r w:rsidR="005E13A4" w:rsidRPr="004F04E9">
        <w:rPr>
          <w:rFonts w:ascii="Aptos" w:hAnsi="Aptos" w:cs="Arial"/>
          <w:sz w:val="22"/>
          <w:szCs w:val="22"/>
        </w:rPr>
        <w:t> </w:t>
      </w:r>
      <w:r w:rsidRPr="004F04E9">
        <w:rPr>
          <w:rFonts w:ascii="Aptos" w:hAnsi="Aptos" w:cs="Arial"/>
          <w:sz w:val="22"/>
          <w:szCs w:val="22"/>
        </w:rPr>
        <w:t>zakresie dotyczącym realizacji Projektu</w:t>
      </w:r>
      <w:r w:rsidR="00201053" w:rsidRPr="004F04E9">
        <w:rPr>
          <w:rFonts w:ascii="Aptos" w:hAnsi="Aptos" w:cs="Arial"/>
          <w:sz w:val="22"/>
          <w:szCs w:val="22"/>
        </w:rPr>
        <w:t>;</w:t>
      </w:r>
    </w:p>
    <w:p w14:paraId="354B0713" w14:textId="33FDDACA" w:rsidR="00201053" w:rsidRPr="004F04E9" w:rsidRDefault="00201053" w:rsidP="009C6BB1">
      <w:pPr>
        <w:pStyle w:val="Akapitzlist"/>
        <w:numPr>
          <w:ilvl w:val="1"/>
          <w:numId w:val="54"/>
        </w:numPr>
        <w:tabs>
          <w:tab w:val="clear" w:pos="720"/>
        </w:tabs>
        <w:spacing w:line="276" w:lineRule="auto"/>
        <w:rPr>
          <w:rFonts w:ascii="Aptos" w:hAnsi="Aptos" w:cs="Arial"/>
          <w:sz w:val="22"/>
          <w:szCs w:val="22"/>
        </w:rPr>
      </w:pPr>
      <w:r w:rsidRPr="004F04E9">
        <w:rPr>
          <w:rFonts w:ascii="Aptos" w:hAnsi="Aptos" w:cs="Arial"/>
          <w:sz w:val="22"/>
          <w:szCs w:val="22"/>
        </w:rPr>
        <w:t>nie złożenia sprawozdania rocznego</w:t>
      </w:r>
      <w:r w:rsidR="00227F87" w:rsidRPr="004F04E9">
        <w:rPr>
          <w:rFonts w:ascii="Aptos" w:hAnsi="Aptos" w:cs="Arial"/>
          <w:sz w:val="22"/>
          <w:szCs w:val="22"/>
        </w:rPr>
        <w:t xml:space="preserve"> lub złożeni</w:t>
      </w:r>
      <w:r w:rsidR="00C23C72">
        <w:rPr>
          <w:rFonts w:ascii="Aptos" w:hAnsi="Aptos" w:cs="Arial"/>
          <w:sz w:val="22"/>
          <w:szCs w:val="22"/>
        </w:rPr>
        <w:t>a</w:t>
      </w:r>
      <w:r w:rsidR="00227F87" w:rsidRPr="004F04E9">
        <w:rPr>
          <w:rFonts w:ascii="Aptos" w:hAnsi="Aptos" w:cs="Arial"/>
          <w:sz w:val="22"/>
          <w:szCs w:val="22"/>
        </w:rPr>
        <w:t xml:space="preserve"> błędnego </w:t>
      </w:r>
      <w:r w:rsidR="00D71AAC" w:rsidRPr="004F04E9">
        <w:rPr>
          <w:rFonts w:ascii="Aptos" w:hAnsi="Aptos" w:cs="Arial"/>
          <w:sz w:val="22"/>
          <w:szCs w:val="22"/>
        </w:rPr>
        <w:t xml:space="preserve">sprawozdania </w:t>
      </w:r>
      <w:r w:rsidR="00227F87" w:rsidRPr="004F04E9">
        <w:rPr>
          <w:rFonts w:ascii="Aptos" w:hAnsi="Aptos" w:cs="Arial"/>
          <w:sz w:val="22"/>
          <w:szCs w:val="22"/>
        </w:rPr>
        <w:t>rocznego</w:t>
      </w:r>
      <w:r w:rsidRPr="004F04E9">
        <w:rPr>
          <w:rFonts w:ascii="Aptos" w:hAnsi="Aptos" w:cs="Arial"/>
          <w:sz w:val="22"/>
          <w:szCs w:val="22"/>
        </w:rPr>
        <w:t>, o</w:t>
      </w:r>
      <w:r w:rsidR="004457D7">
        <w:rPr>
          <w:rFonts w:ascii="Aptos" w:hAnsi="Aptos" w:cs="Arial"/>
          <w:sz w:val="22"/>
          <w:szCs w:val="22"/>
        </w:rPr>
        <w:t> </w:t>
      </w:r>
      <w:r w:rsidRPr="004F04E9">
        <w:rPr>
          <w:rFonts w:ascii="Aptos" w:hAnsi="Aptos" w:cs="Arial"/>
          <w:sz w:val="22"/>
          <w:szCs w:val="22"/>
        </w:rPr>
        <w:t>którym mowa w § 30 ust. 1.</w:t>
      </w:r>
    </w:p>
    <w:p w14:paraId="43022ADB" w14:textId="51213DAE" w:rsidR="00515FC0" w:rsidRPr="004F04E9" w:rsidRDefault="00F715B7" w:rsidP="00E2029C">
      <w:pPr>
        <w:numPr>
          <w:ilvl w:val="3"/>
          <w:numId w:val="38"/>
        </w:numPr>
        <w:tabs>
          <w:tab w:val="clear" w:pos="2880"/>
        </w:tabs>
        <w:spacing w:line="276" w:lineRule="auto"/>
        <w:ind w:left="284" w:hanging="284"/>
        <w:rPr>
          <w:rFonts w:ascii="Aptos" w:hAnsi="Aptos" w:cs="Arial"/>
          <w:sz w:val="22"/>
          <w:szCs w:val="22"/>
        </w:rPr>
      </w:pPr>
      <w:r w:rsidRPr="004F04E9">
        <w:rPr>
          <w:rFonts w:ascii="Aptos" w:hAnsi="Aptos" w:cs="Arial"/>
          <w:sz w:val="22"/>
          <w:szCs w:val="22"/>
        </w:rPr>
        <w:t>Instytucja Pośrednicząca</w:t>
      </w:r>
      <w:bookmarkEnd w:id="19"/>
      <w:r w:rsidR="00515FC0" w:rsidRPr="004F04E9">
        <w:rPr>
          <w:rFonts w:ascii="Aptos" w:hAnsi="Aptos" w:cs="Arial"/>
          <w:sz w:val="22"/>
          <w:szCs w:val="22"/>
        </w:rPr>
        <w:t xml:space="preserve"> informuje Beneficjenta, z wykorzystaniem </w:t>
      </w:r>
      <w:r w:rsidR="00AB24F7" w:rsidRPr="004F04E9">
        <w:rPr>
          <w:rFonts w:ascii="Aptos" w:hAnsi="Aptos" w:cs="Arial"/>
          <w:sz w:val="22"/>
          <w:szCs w:val="22"/>
        </w:rPr>
        <w:t>CST</w:t>
      </w:r>
      <w:r w:rsidR="00515FC0" w:rsidRPr="004F04E9">
        <w:rPr>
          <w:rFonts w:ascii="Aptos" w:hAnsi="Aptos" w:cs="Arial"/>
          <w:sz w:val="22"/>
          <w:szCs w:val="22"/>
        </w:rPr>
        <w:t>20</w:t>
      </w:r>
      <w:r w:rsidR="00073A78" w:rsidRPr="004F04E9">
        <w:rPr>
          <w:rFonts w:ascii="Aptos" w:hAnsi="Aptos" w:cs="Arial"/>
          <w:sz w:val="22"/>
          <w:szCs w:val="22"/>
        </w:rPr>
        <w:t>21</w:t>
      </w:r>
      <w:r w:rsidR="00515FC0" w:rsidRPr="004F04E9">
        <w:rPr>
          <w:rFonts w:ascii="Aptos" w:hAnsi="Aptos" w:cs="Arial"/>
          <w:sz w:val="22"/>
          <w:szCs w:val="22"/>
        </w:rPr>
        <w:t xml:space="preserve"> lub pisemnie, jeżeli z powodów technicznych nie będzie to możliwe za pośrednictwem </w:t>
      </w:r>
      <w:r w:rsidR="00AB24F7" w:rsidRPr="004F04E9">
        <w:rPr>
          <w:rFonts w:ascii="Aptos" w:hAnsi="Aptos" w:cs="Arial"/>
          <w:sz w:val="22"/>
          <w:szCs w:val="22"/>
        </w:rPr>
        <w:t>CST</w:t>
      </w:r>
      <w:r w:rsidR="00515FC0" w:rsidRPr="004F04E9">
        <w:rPr>
          <w:rFonts w:ascii="Aptos" w:hAnsi="Aptos" w:cs="Arial"/>
          <w:sz w:val="22"/>
          <w:szCs w:val="22"/>
        </w:rPr>
        <w:t>20</w:t>
      </w:r>
      <w:r w:rsidR="00073A78" w:rsidRPr="004F04E9">
        <w:rPr>
          <w:rFonts w:ascii="Aptos" w:hAnsi="Aptos" w:cs="Arial"/>
          <w:sz w:val="22"/>
          <w:szCs w:val="22"/>
        </w:rPr>
        <w:t>21</w:t>
      </w:r>
      <w:r w:rsidR="00515FC0" w:rsidRPr="004F04E9">
        <w:rPr>
          <w:rFonts w:ascii="Aptos" w:hAnsi="Aptos" w:cs="Arial"/>
          <w:sz w:val="22"/>
          <w:szCs w:val="22"/>
        </w:rPr>
        <w:t>, o</w:t>
      </w:r>
      <w:r w:rsidR="004457D7">
        <w:rPr>
          <w:rFonts w:ascii="Aptos" w:hAnsi="Aptos" w:cs="Arial"/>
          <w:sz w:val="22"/>
          <w:szCs w:val="22"/>
        </w:rPr>
        <w:t> </w:t>
      </w:r>
      <w:r w:rsidR="00515FC0" w:rsidRPr="004F04E9">
        <w:rPr>
          <w:rFonts w:ascii="Aptos" w:hAnsi="Aptos" w:cs="Arial"/>
          <w:sz w:val="22"/>
          <w:szCs w:val="22"/>
        </w:rPr>
        <w:t>zawieszeniu biegu terminu wypłaty transzy dofinansowania i jego przyczynach.</w:t>
      </w:r>
    </w:p>
    <w:p w14:paraId="77EF1C17" w14:textId="03481B73" w:rsidR="005734E4" w:rsidRPr="004F04E9" w:rsidRDefault="005734E4" w:rsidP="00E2029C">
      <w:pPr>
        <w:numPr>
          <w:ilvl w:val="3"/>
          <w:numId w:val="38"/>
        </w:numPr>
        <w:tabs>
          <w:tab w:val="clear" w:pos="2880"/>
        </w:tabs>
        <w:spacing w:line="276" w:lineRule="auto"/>
        <w:ind w:left="284" w:hanging="284"/>
        <w:rPr>
          <w:rFonts w:ascii="Aptos" w:hAnsi="Aptos" w:cs="Arial"/>
          <w:sz w:val="22"/>
          <w:szCs w:val="22"/>
        </w:rPr>
      </w:pPr>
      <w:bookmarkStart w:id="20" w:name="_Hlk147782981"/>
      <w:r w:rsidRPr="004F04E9">
        <w:rPr>
          <w:rFonts w:ascii="Aptos" w:hAnsi="Aptos" w:cs="Arial"/>
          <w:sz w:val="22"/>
          <w:szCs w:val="22"/>
        </w:rPr>
        <w:t>Uruchomienie płatności następuje po usunięciu lub wyjaśnieniu przyczyn wymienionych w</w:t>
      </w:r>
      <w:r w:rsidR="004457D7">
        <w:rPr>
          <w:rFonts w:ascii="Aptos" w:hAnsi="Aptos" w:cs="Arial"/>
          <w:sz w:val="22"/>
          <w:szCs w:val="22"/>
        </w:rPr>
        <w:t> </w:t>
      </w:r>
      <w:r w:rsidRPr="004F04E9">
        <w:rPr>
          <w:rFonts w:ascii="Aptos" w:hAnsi="Aptos" w:cs="Arial"/>
          <w:sz w:val="22"/>
          <w:szCs w:val="22"/>
        </w:rPr>
        <w:t>ust. 4</w:t>
      </w:r>
      <w:r w:rsidR="00431650" w:rsidRPr="004F04E9">
        <w:rPr>
          <w:rFonts w:ascii="Aptos" w:hAnsi="Aptos" w:cs="Arial"/>
          <w:sz w:val="22"/>
          <w:szCs w:val="22"/>
        </w:rPr>
        <w:t>.</w:t>
      </w:r>
    </w:p>
    <w:bookmarkEnd w:id="20"/>
    <w:p w14:paraId="4532F44B" w14:textId="707203A7" w:rsidR="008F7D17" w:rsidRPr="004F04E9" w:rsidRDefault="00076322" w:rsidP="00E2029C">
      <w:pPr>
        <w:pStyle w:val="Nagwek3"/>
        <w:rPr>
          <w:rFonts w:ascii="Aptos" w:hAnsi="Aptos"/>
          <w:sz w:val="22"/>
          <w:szCs w:val="22"/>
        </w:rPr>
      </w:pPr>
      <w:r w:rsidRPr="004F04E9">
        <w:rPr>
          <w:rFonts w:ascii="Aptos" w:hAnsi="Aptos"/>
          <w:sz w:val="22"/>
          <w:szCs w:val="22"/>
        </w:rPr>
        <w:t>§ 10</w:t>
      </w:r>
      <w:r w:rsidR="00EE4DCC" w:rsidRPr="004F04E9">
        <w:rPr>
          <w:rFonts w:ascii="Aptos" w:hAnsi="Aptos"/>
          <w:sz w:val="22"/>
          <w:szCs w:val="22"/>
        </w:rPr>
        <w:t>.</w:t>
      </w:r>
    </w:p>
    <w:p w14:paraId="4ED2A7D4" w14:textId="2E804043" w:rsidR="00052E81" w:rsidRPr="004F04E9" w:rsidRDefault="00515FC0" w:rsidP="00E2029C">
      <w:pPr>
        <w:numPr>
          <w:ilvl w:val="0"/>
          <w:numId w:val="5"/>
        </w:numPr>
        <w:tabs>
          <w:tab w:val="clear" w:pos="360"/>
          <w:tab w:val="num" w:pos="284"/>
        </w:tabs>
        <w:spacing w:line="276" w:lineRule="auto"/>
        <w:ind w:left="284" w:hanging="284"/>
        <w:rPr>
          <w:rFonts w:ascii="Aptos" w:hAnsi="Aptos" w:cs="Arial"/>
          <w:sz w:val="22"/>
          <w:szCs w:val="22"/>
        </w:rPr>
      </w:pPr>
      <w:r w:rsidRPr="004F04E9">
        <w:rPr>
          <w:rFonts w:ascii="Aptos" w:hAnsi="Aptos" w:cs="Arial"/>
          <w:sz w:val="22"/>
          <w:szCs w:val="22"/>
        </w:rPr>
        <w:t xml:space="preserve">Beneficjent składa pierwszy wniosek o zaliczkę, będący podstawą wypłaty pierwszej transzy dofinansowania, zgodnie </w:t>
      </w:r>
      <w:r w:rsidR="00AE3377" w:rsidRPr="004F04E9">
        <w:rPr>
          <w:rFonts w:ascii="Aptos" w:hAnsi="Aptos" w:cs="Arial"/>
          <w:sz w:val="22"/>
          <w:szCs w:val="22"/>
        </w:rPr>
        <w:t xml:space="preserve">z </w:t>
      </w:r>
      <w:r w:rsidRPr="004F04E9">
        <w:rPr>
          <w:rFonts w:ascii="Aptos" w:hAnsi="Aptos" w:cs="Arial"/>
          <w:sz w:val="22"/>
          <w:szCs w:val="22"/>
        </w:rPr>
        <w:t xml:space="preserve">§ 9 ust. 1 pkt 1, </w:t>
      </w:r>
      <w:r w:rsidR="00A8418C" w:rsidRPr="004F04E9">
        <w:rPr>
          <w:rFonts w:ascii="Aptos" w:hAnsi="Aptos" w:cs="Arial"/>
          <w:sz w:val="22"/>
          <w:szCs w:val="22"/>
        </w:rPr>
        <w:t>w wysokości i terminie określonym</w:t>
      </w:r>
      <w:r w:rsidR="00A66670">
        <w:rPr>
          <w:rFonts w:ascii="Aptos" w:hAnsi="Aptos" w:cs="Arial"/>
          <w:sz w:val="22"/>
          <w:szCs w:val="22"/>
        </w:rPr>
        <w:t xml:space="preserve"> </w:t>
      </w:r>
      <w:r w:rsidR="00A8418C" w:rsidRPr="004F04E9">
        <w:rPr>
          <w:rFonts w:ascii="Aptos" w:hAnsi="Aptos" w:cs="Arial"/>
          <w:sz w:val="22"/>
          <w:szCs w:val="22"/>
        </w:rPr>
        <w:t>w</w:t>
      </w:r>
      <w:r w:rsidR="00014249">
        <w:rPr>
          <w:rFonts w:ascii="Aptos" w:hAnsi="Aptos" w:cs="Arial"/>
          <w:sz w:val="22"/>
          <w:szCs w:val="22"/>
        </w:rPr>
        <w:t> </w:t>
      </w:r>
      <w:r w:rsidR="006D046C" w:rsidRPr="004F04E9">
        <w:rPr>
          <w:rFonts w:ascii="Aptos" w:hAnsi="Aptos" w:cs="Arial"/>
          <w:sz w:val="22"/>
          <w:szCs w:val="22"/>
        </w:rPr>
        <w:t>h</w:t>
      </w:r>
      <w:r w:rsidR="00A8418C" w:rsidRPr="004F04E9">
        <w:rPr>
          <w:rFonts w:ascii="Aptos" w:hAnsi="Aptos" w:cs="Arial"/>
          <w:sz w:val="22"/>
          <w:szCs w:val="22"/>
        </w:rPr>
        <w:t>armonogramie płatności</w:t>
      </w:r>
      <w:r w:rsidR="006336B3" w:rsidRPr="004F04E9">
        <w:rPr>
          <w:rFonts w:ascii="Aptos" w:hAnsi="Aptos" w:cs="Arial"/>
          <w:sz w:val="22"/>
          <w:szCs w:val="22"/>
        </w:rPr>
        <w:t>.</w:t>
      </w:r>
    </w:p>
    <w:p w14:paraId="027D4DE8" w14:textId="6D66C7BF" w:rsidR="008F7D17" w:rsidRPr="004F04E9" w:rsidRDefault="4AC2871D" w:rsidP="00E2029C">
      <w:pPr>
        <w:numPr>
          <w:ilvl w:val="0"/>
          <w:numId w:val="5"/>
        </w:numPr>
        <w:tabs>
          <w:tab w:val="clear" w:pos="360"/>
          <w:tab w:val="num" w:pos="284"/>
        </w:tabs>
        <w:spacing w:line="276" w:lineRule="auto"/>
        <w:ind w:left="284" w:hanging="284"/>
        <w:rPr>
          <w:rFonts w:ascii="Aptos" w:hAnsi="Aptos" w:cs="Arial"/>
          <w:sz w:val="22"/>
          <w:szCs w:val="22"/>
        </w:rPr>
      </w:pPr>
      <w:r w:rsidRPr="004F04E9">
        <w:rPr>
          <w:rFonts w:ascii="Aptos" w:hAnsi="Aptos" w:cs="Arial"/>
          <w:sz w:val="22"/>
          <w:szCs w:val="22"/>
        </w:rPr>
        <w:t xml:space="preserve">Beneficjent składa </w:t>
      </w:r>
      <w:r w:rsidR="5688054B" w:rsidRPr="004F04E9">
        <w:rPr>
          <w:rFonts w:ascii="Aptos" w:hAnsi="Aptos" w:cs="Arial"/>
          <w:sz w:val="22"/>
          <w:szCs w:val="22"/>
        </w:rPr>
        <w:t>w</w:t>
      </w:r>
      <w:r w:rsidRPr="004F04E9">
        <w:rPr>
          <w:rFonts w:ascii="Aptos" w:hAnsi="Aptos" w:cs="Arial"/>
          <w:sz w:val="22"/>
          <w:szCs w:val="22"/>
        </w:rPr>
        <w:t xml:space="preserve">niosek o płatność zgodnie z </w:t>
      </w:r>
      <w:r w:rsidR="7E81D52C" w:rsidRPr="004F04E9">
        <w:rPr>
          <w:rFonts w:ascii="Aptos" w:hAnsi="Aptos" w:cs="Arial"/>
          <w:sz w:val="22"/>
          <w:szCs w:val="22"/>
        </w:rPr>
        <w:t>h</w:t>
      </w:r>
      <w:r w:rsidRPr="004F04E9">
        <w:rPr>
          <w:rFonts w:ascii="Aptos" w:hAnsi="Aptos" w:cs="Arial"/>
          <w:sz w:val="22"/>
          <w:szCs w:val="22"/>
        </w:rPr>
        <w:t>armonogramem płatności, o którym</w:t>
      </w:r>
      <w:r w:rsidR="26C9FEB6" w:rsidRPr="004F04E9">
        <w:rPr>
          <w:rFonts w:ascii="Aptos" w:hAnsi="Aptos" w:cs="Arial"/>
          <w:sz w:val="22"/>
          <w:szCs w:val="22"/>
        </w:rPr>
        <w:t>-</w:t>
      </w:r>
      <w:r w:rsidRPr="004F04E9">
        <w:rPr>
          <w:rFonts w:ascii="Aptos" w:hAnsi="Aptos" w:cs="Arial"/>
          <w:sz w:val="22"/>
          <w:szCs w:val="22"/>
        </w:rPr>
        <w:t xml:space="preserve"> mowa</w:t>
      </w:r>
      <w:r w:rsidR="12418C72" w:rsidRPr="004F04E9">
        <w:rPr>
          <w:rFonts w:ascii="Aptos" w:hAnsi="Aptos" w:cs="Arial"/>
          <w:sz w:val="22"/>
          <w:szCs w:val="22"/>
        </w:rPr>
        <w:t xml:space="preserve"> </w:t>
      </w:r>
      <w:r w:rsidRPr="004F04E9">
        <w:rPr>
          <w:rFonts w:ascii="Aptos" w:hAnsi="Aptos" w:cs="Arial"/>
          <w:sz w:val="22"/>
          <w:szCs w:val="22"/>
        </w:rPr>
        <w:t>w § 8 ust. 1, w terminie …</w:t>
      </w:r>
      <w:r w:rsidR="008F7D17" w:rsidRPr="004F04E9">
        <w:rPr>
          <w:rFonts w:ascii="Aptos" w:hAnsi="Aptos" w:cs="Arial"/>
          <w:sz w:val="22"/>
          <w:szCs w:val="22"/>
          <w:vertAlign w:val="superscript"/>
        </w:rPr>
        <w:footnoteReference w:id="23"/>
      </w:r>
      <w:r w:rsidRPr="004F04E9">
        <w:rPr>
          <w:rFonts w:ascii="Aptos" w:hAnsi="Aptos" w:cs="Arial"/>
          <w:sz w:val="22"/>
          <w:szCs w:val="22"/>
          <w:vertAlign w:val="superscript"/>
        </w:rPr>
        <w:t>)</w:t>
      </w:r>
      <w:r w:rsidRPr="004F04E9">
        <w:rPr>
          <w:rFonts w:ascii="Aptos" w:hAnsi="Aptos" w:cs="Arial"/>
          <w:sz w:val="22"/>
          <w:szCs w:val="22"/>
        </w:rPr>
        <w:t xml:space="preserve"> dni roboczych od zakończenia okresu rozliczeniowego</w:t>
      </w:r>
      <w:r w:rsidR="6F52793D" w:rsidRPr="004F04E9">
        <w:rPr>
          <w:rFonts w:ascii="Aptos" w:hAnsi="Aptos" w:cs="Arial"/>
          <w:sz w:val="22"/>
          <w:szCs w:val="22"/>
        </w:rPr>
        <w:t>.</w:t>
      </w:r>
      <w:r w:rsidRPr="004F04E9">
        <w:rPr>
          <w:rFonts w:ascii="Aptos" w:hAnsi="Aptos" w:cs="Arial"/>
          <w:sz w:val="22"/>
          <w:szCs w:val="22"/>
        </w:rPr>
        <w:t xml:space="preserve"> </w:t>
      </w:r>
      <w:r w:rsidR="6F52793D" w:rsidRPr="004F04E9">
        <w:rPr>
          <w:rFonts w:ascii="Aptos" w:hAnsi="Aptos" w:cs="Arial"/>
          <w:sz w:val="22"/>
          <w:szCs w:val="22"/>
        </w:rPr>
        <w:t>K</w:t>
      </w:r>
      <w:r w:rsidRPr="004F04E9">
        <w:rPr>
          <w:rFonts w:ascii="Aptos" w:hAnsi="Aptos" w:cs="Arial"/>
          <w:sz w:val="22"/>
          <w:szCs w:val="22"/>
        </w:rPr>
        <w:t xml:space="preserve">ońcowy </w:t>
      </w:r>
      <w:r w:rsidR="5688054B" w:rsidRPr="004F04E9">
        <w:rPr>
          <w:rFonts w:ascii="Aptos" w:hAnsi="Aptos" w:cs="Arial"/>
          <w:sz w:val="22"/>
          <w:szCs w:val="22"/>
        </w:rPr>
        <w:t>w</w:t>
      </w:r>
      <w:r w:rsidRPr="004F04E9">
        <w:rPr>
          <w:rFonts w:ascii="Aptos" w:hAnsi="Aptos" w:cs="Arial"/>
          <w:sz w:val="22"/>
          <w:szCs w:val="22"/>
        </w:rPr>
        <w:t xml:space="preserve">niosek o płatność </w:t>
      </w:r>
      <w:r w:rsidR="319B58F7" w:rsidRPr="004F04E9">
        <w:rPr>
          <w:rFonts w:ascii="Aptos" w:hAnsi="Aptos" w:cs="Arial"/>
          <w:sz w:val="22"/>
          <w:szCs w:val="22"/>
        </w:rPr>
        <w:t>składa się</w:t>
      </w:r>
      <w:r w:rsidRPr="004F04E9">
        <w:rPr>
          <w:rFonts w:ascii="Aptos" w:hAnsi="Aptos" w:cs="Arial"/>
          <w:sz w:val="22"/>
          <w:szCs w:val="22"/>
        </w:rPr>
        <w:t xml:space="preserve"> </w:t>
      </w:r>
      <w:r w:rsidR="6F52793D" w:rsidRPr="004F04E9">
        <w:rPr>
          <w:rFonts w:ascii="Aptos" w:hAnsi="Aptos" w:cs="Arial"/>
          <w:sz w:val="22"/>
          <w:szCs w:val="22"/>
        </w:rPr>
        <w:t>w terminie do 30 dni kalendarzowych od dnia zakończenia okresu realizacji Projektu, z</w:t>
      </w:r>
      <w:r w:rsidR="00B5755E" w:rsidRPr="004F04E9">
        <w:rPr>
          <w:rFonts w:ascii="Aptos" w:hAnsi="Aptos" w:cs="Arial"/>
          <w:sz w:val="22"/>
          <w:szCs w:val="22"/>
        </w:rPr>
        <w:t> </w:t>
      </w:r>
      <w:r w:rsidR="6F52793D" w:rsidRPr="004F04E9">
        <w:rPr>
          <w:rFonts w:ascii="Aptos" w:hAnsi="Aptos" w:cs="Arial"/>
          <w:sz w:val="22"/>
          <w:szCs w:val="22"/>
        </w:rPr>
        <w:t>zastrzeżeniem ust. 3</w:t>
      </w:r>
      <w:r w:rsidR="0003442C" w:rsidRPr="004F04E9">
        <w:rPr>
          <w:rStyle w:val="Odwoanieprzypisudolnego"/>
          <w:rFonts w:ascii="Aptos" w:hAnsi="Aptos" w:cs="Arial"/>
          <w:sz w:val="22"/>
          <w:szCs w:val="22"/>
        </w:rPr>
        <w:footnoteReference w:id="24"/>
      </w:r>
      <w:r w:rsidR="6F52793D" w:rsidRPr="004F04E9">
        <w:rPr>
          <w:rFonts w:ascii="Aptos" w:hAnsi="Aptos" w:cs="Arial"/>
          <w:sz w:val="22"/>
          <w:szCs w:val="22"/>
          <w:vertAlign w:val="superscript"/>
        </w:rPr>
        <w:t>)</w:t>
      </w:r>
      <w:r w:rsidR="6F52793D" w:rsidRPr="004F04E9">
        <w:rPr>
          <w:rFonts w:ascii="Aptos" w:hAnsi="Aptos" w:cs="Arial"/>
          <w:sz w:val="22"/>
          <w:szCs w:val="22"/>
        </w:rPr>
        <w:t>.</w:t>
      </w:r>
    </w:p>
    <w:p w14:paraId="78762BEE" w14:textId="64C09304" w:rsidR="00772217" w:rsidRPr="004F04E9" w:rsidRDefault="00772217" w:rsidP="00C26875">
      <w:pPr>
        <w:numPr>
          <w:ilvl w:val="0"/>
          <w:numId w:val="5"/>
        </w:numPr>
        <w:tabs>
          <w:tab w:val="clear" w:pos="360"/>
          <w:tab w:val="num" w:pos="284"/>
        </w:tabs>
        <w:spacing w:line="276" w:lineRule="auto"/>
        <w:ind w:left="284" w:hanging="284"/>
        <w:rPr>
          <w:rFonts w:ascii="Aptos" w:hAnsi="Aptos" w:cs="Arial"/>
          <w:sz w:val="22"/>
          <w:szCs w:val="22"/>
        </w:rPr>
      </w:pPr>
      <w:bookmarkStart w:id="23" w:name="_Hlk147783006"/>
      <w:r w:rsidRPr="004F04E9">
        <w:rPr>
          <w:rFonts w:ascii="Aptos" w:hAnsi="Aptos" w:cs="Arial"/>
          <w:sz w:val="22"/>
          <w:szCs w:val="22"/>
        </w:rPr>
        <w:t>W przypadku niezłożenia wniosku o płatność na kwotę wydatków kwalifikowalnych</w:t>
      </w:r>
      <w:r w:rsidRPr="004F04E9">
        <w:rPr>
          <w:rStyle w:val="Odwoanieprzypisudolnego"/>
          <w:rFonts w:ascii="Aptos" w:hAnsi="Aptos" w:cs="Arial"/>
          <w:sz w:val="22"/>
          <w:szCs w:val="22"/>
        </w:rPr>
        <w:footnoteReference w:id="25"/>
      </w:r>
      <w:r w:rsidRPr="004F04E9">
        <w:rPr>
          <w:rFonts w:ascii="Aptos" w:hAnsi="Aptos" w:cs="Arial"/>
          <w:sz w:val="22"/>
          <w:szCs w:val="22"/>
          <w:vertAlign w:val="superscript"/>
        </w:rPr>
        <w:t>)</w:t>
      </w:r>
      <w:r w:rsidRPr="004F04E9">
        <w:rPr>
          <w:rFonts w:ascii="Aptos" w:hAnsi="Aptos" w:cs="Arial"/>
          <w:sz w:val="22"/>
          <w:szCs w:val="22"/>
        </w:rPr>
        <w:t xml:space="preserve"> wynikającą z harmonogramu płatności w terminie 14 dni kalendarzowych od dnia upływu terminu, o którym mowa w ust. 2 od środków pozostałych do rozliczenia</w:t>
      </w:r>
      <w:r w:rsidRPr="004F04E9">
        <w:rPr>
          <w:rStyle w:val="Odwoanieprzypisudolnego"/>
          <w:rFonts w:ascii="Aptos" w:hAnsi="Aptos" w:cs="Arial"/>
          <w:sz w:val="22"/>
          <w:szCs w:val="22"/>
        </w:rPr>
        <w:footnoteReference w:id="26"/>
      </w:r>
      <w:r w:rsidRPr="004F04E9">
        <w:rPr>
          <w:rFonts w:ascii="Aptos" w:hAnsi="Aptos" w:cs="Arial"/>
          <w:sz w:val="22"/>
          <w:szCs w:val="22"/>
          <w:vertAlign w:val="superscript"/>
        </w:rPr>
        <w:t>)</w:t>
      </w:r>
      <w:r w:rsidRPr="004F04E9">
        <w:rPr>
          <w:rFonts w:ascii="Aptos" w:hAnsi="Aptos" w:cs="Arial"/>
          <w:sz w:val="22"/>
          <w:szCs w:val="22"/>
        </w:rPr>
        <w:t>, przekazanych w</w:t>
      </w:r>
      <w:r w:rsidR="004457D7">
        <w:rPr>
          <w:rFonts w:ascii="Aptos" w:hAnsi="Aptos" w:cs="Arial"/>
          <w:sz w:val="22"/>
          <w:szCs w:val="22"/>
        </w:rPr>
        <w:t> </w:t>
      </w:r>
      <w:r w:rsidRPr="004F04E9">
        <w:rPr>
          <w:rFonts w:ascii="Aptos" w:hAnsi="Aptos" w:cs="Arial"/>
          <w:sz w:val="22"/>
          <w:szCs w:val="22"/>
        </w:rPr>
        <w:t>ramach zaliczki, Instytucja Pośrednicząca nalicza odsetki w wysokości określonej jak dla zaległości podatkowych, liczone od dnia przekazania środków do dnia złożenia wniosku o</w:t>
      </w:r>
      <w:r w:rsidR="00076A11">
        <w:rPr>
          <w:rFonts w:ascii="Aptos" w:hAnsi="Aptos" w:cs="Arial"/>
          <w:sz w:val="22"/>
          <w:szCs w:val="22"/>
        </w:rPr>
        <w:t> </w:t>
      </w:r>
      <w:r w:rsidRPr="004F04E9">
        <w:rPr>
          <w:rFonts w:ascii="Aptos" w:hAnsi="Aptos" w:cs="Arial"/>
          <w:sz w:val="22"/>
          <w:szCs w:val="22"/>
        </w:rPr>
        <w:t>płatność lub do dnia zwrócenia niewykorzystanej części zaliczki.</w:t>
      </w:r>
    </w:p>
    <w:p w14:paraId="68802ED6" w14:textId="4D063B17" w:rsidR="00772217" w:rsidRPr="004F04E9" w:rsidRDefault="00772217" w:rsidP="00C26875">
      <w:pPr>
        <w:numPr>
          <w:ilvl w:val="0"/>
          <w:numId w:val="5"/>
        </w:numPr>
        <w:tabs>
          <w:tab w:val="clear" w:pos="360"/>
          <w:tab w:val="num" w:pos="284"/>
        </w:tabs>
        <w:spacing w:line="276" w:lineRule="auto"/>
        <w:ind w:left="284" w:hanging="284"/>
        <w:rPr>
          <w:rFonts w:ascii="Aptos" w:hAnsi="Aptos" w:cs="Arial"/>
          <w:sz w:val="22"/>
          <w:szCs w:val="22"/>
        </w:rPr>
      </w:pPr>
      <w:r w:rsidRPr="004F04E9">
        <w:rPr>
          <w:rFonts w:ascii="Aptos" w:hAnsi="Aptos" w:cs="Arial"/>
          <w:sz w:val="22"/>
          <w:szCs w:val="22"/>
        </w:rPr>
        <w:t>W przypadku, o którym mowa w ust. 3, Instytucja Pośrednicząca wzywa Beneficjenta do</w:t>
      </w:r>
      <w:r w:rsidR="00DE3AAF">
        <w:rPr>
          <w:rFonts w:ascii="Aptos" w:hAnsi="Aptos" w:cs="Arial"/>
          <w:sz w:val="22"/>
          <w:szCs w:val="22"/>
        </w:rPr>
        <w:t> </w:t>
      </w:r>
      <w:r w:rsidRPr="004F04E9">
        <w:rPr>
          <w:rFonts w:ascii="Aptos" w:hAnsi="Aptos" w:cs="Arial"/>
          <w:sz w:val="22"/>
          <w:szCs w:val="22"/>
        </w:rPr>
        <w:t>zapłaty odsetek w terminie 14 dni kalendarzowych od dnia doręczenia wezwania. W</w:t>
      </w:r>
      <w:r w:rsidR="004457D7">
        <w:rPr>
          <w:rFonts w:ascii="Aptos" w:hAnsi="Aptos" w:cs="Arial"/>
          <w:sz w:val="22"/>
          <w:szCs w:val="22"/>
        </w:rPr>
        <w:t> </w:t>
      </w:r>
      <w:r w:rsidRPr="004F04E9">
        <w:rPr>
          <w:rFonts w:ascii="Aptos" w:hAnsi="Aptos" w:cs="Arial"/>
          <w:sz w:val="22"/>
          <w:szCs w:val="22"/>
        </w:rPr>
        <w:t>przypadku braku zwrotu odsetek w terminie, stosuje się przepisy art. 189 ust. 3b-3c i art. 189 ust. 3e ustawy z dnia 27 sierpnia 2009 r. o finansach publicznych.</w:t>
      </w:r>
    </w:p>
    <w:bookmarkEnd w:id="23"/>
    <w:p w14:paraId="1C226140" w14:textId="29B14D57" w:rsidR="00115A62" w:rsidRPr="004F04E9" w:rsidRDefault="008800A7" w:rsidP="00C26875">
      <w:pPr>
        <w:numPr>
          <w:ilvl w:val="0"/>
          <w:numId w:val="5"/>
        </w:numPr>
        <w:tabs>
          <w:tab w:val="clear" w:pos="360"/>
          <w:tab w:val="num" w:pos="284"/>
        </w:tabs>
        <w:spacing w:line="276" w:lineRule="auto"/>
        <w:ind w:left="284" w:hanging="284"/>
        <w:rPr>
          <w:rFonts w:ascii="Aptos" w:hAnsi="Aptos" w:cs="Arial"/>
          <w:sz w:val="22"/>
          <w:szCs w:val="22"/>
        </w:rPr>
      </w:pPr>
      <w:r w:rsidRPr="004F04E9">
        <w:rPr>
          <w:rFonts w:ascii="Aptos" w:hAnsi="Aptos" w:cs="Arial"/>
          <w:sz w:val="22"/>
          <w:szCs w:val="22"/>
        </w:rPr>
        <w:t xml:space="preserve">W przypadku, gdy </w:t>
      </w:r>
      <w:r w:rsidR="008E7A74" w:rsidRPr="004F04E9">
        <w:rPr>
          <w:rFonts w:ascii="Aptos" w:hAnsi="Aptos" w:cs="Arial"/>
          <w:sz w:val="22"/>
          <w:szCs w:val="22"/>
        </w:rPr>
        <w:t>w</w:t>
      </w:r>
      <w:r w:rsidRPr="004F04E9">
        <w:rPr>
          <w:rFonts w:ascii="Aptos" w:hAnsi="Aptos" w:cs="Arial"/>
          <w:sz w:val="22"/>
          <w:szCs w:val="22"/>
        </w:rPr>
        <w:t xml:space="preserve">niosek o dofinansowanie </w:t>
      </w:r>
      <w:r w:rsidR="003240D4" w:rsidRPr="004F04E9">
        <w:rPr>
          <w:rFonts w:ascii="Aptos" w:hAnsi="Aptos" w:cs="Arial"/>
          <w:sz w:val="22"/>
          <w:szCs w:val="22"/>
        </w:rPr>
        <w:t xml:space="preserve">Projektu </w:t>
      </w:r>
      <w:r w:rsidRPr="004F04E9">
        <w:rPr>
          <w:rFonts w:ascii="Aptos" w:hAnsi="Aptos" w:cs="Arial"/>
          <w:sz w:val="22"/>
          <w:szCs w:val="22"/>
        </w:rPr>
        <w:t>przewiduje trwałość Projektu lub rezultatów, Beneficjent po okresie realizacji Projektu jest zobowiązany do przedkładania do</w:t>
      </w:r>
      <w:r w:rsidR="00DE3AAF">
        <w:rPr>
          <w:rFonts w:ascii="Aptos" w:hAnsi="Aptos" w:cs="Arial"/>
          <w:sz w:val="22"/>
          <w:szCs w:val="22"/>
        </w:rPr>
        <w:t> </w:t>
      </w:r>
      <w:bookmarkStart w:id="24" w:name="_Hlk147783046"/>
      <w:r w:rsidR="00F715B7" w:rsidRPr="004F04E9">
        <w:rPr>
          <w:rFonts w:ascii="Aptos" w:hAnsi="Aptos" w:cs="Arial"/>
          <w:sz w:val="22"/>
          <w:szCs w:val="22"/>
        </w:rPr>
        <w:t>Instytucji Pośredniczącej</w:t>
      </w:r>
      <w:bookmarkEnd w:id="24"/>
      <w:r w:rsidR="00B55E25" w:rsidRPr="004F04E9">
        <w:rPr>
          <w:rFonts w:ascii="Aptos" w:hAnsi="Aptos" w:cs="Arial"/>
          <w:sz w:val="22"/>
          <w:szCs w:val="22"/>
        </w:rPr>
        <w:t>,</w:t>
      </w:r>
      <w:r w:rsidR="00272D52" w:rsidRPr="004F04E9">
        <w:rPr>
          <w:rFonts w:ascii="Aptos" w:hAnsi="Aptos" w:cs="Arial"/>
          <w:sz w:val="22"/>
          <w:szCs w:val="22"/>
        </w:rPr>
        <w:t xml:space="preserve"> rocznego sprawozdania z zachowania trwałości, s</w:t>
      </w:r>
      <w:r w:rsidR="00BF2B76" w:rsidRPr="004F04E9">
        <w:rPr>
          <w:rFonts w:ascii="Aptos" w:hAnsi="Aptos" w:cs="Arial"/>
          <w:sz w:val="22"/>
          <w:szCs w:val="22"/>
        </w:rPr>
        <w:t xml:space="preserve">tanowiącego </w:t>
      </w:r>
      <w:r w:rsidR="00BF2B76" w:rsidRPr="004F04E9">
        <w:rPr>
          <w:rFonts w:ascii="Aptos" w:hAnsi="Aptos" w:cs="Arial"/>
          <w:sz w:val="22"/>
          <w:szCs w:val="22"/>
        </w:rPr>
        <w:lastRenderedPageBreak/>
        <w:t xml:space="preserve">załącznik nr </w:t>
      </w:r>
      <w:r w:rsidR="00571944" w:rsidRPr="004F04E9">
        <w:rPr>
          <w:rFonts w:ascii="Aptos" w:hAnsi="Aptos" w:cs="Arial"/>
          <w:sz w:val="22"/>
          <w:szCs w:val="22"/>
        </w:rPr>
        <w:t>5</w:t>
      </w:r>
      <w:r w:rsidR="00BF2B76" w:rsidRPr="004F04E9">
        <w:rPr>
          <w:rFonts w:ascii="Aptos" w:hAnsi="Aptos" w:cs="Arial"/>
          <w:sz w:val="22"/>
          <w:szCs w:val="22"/>
        </w:rPr>
        <w:t xml:space="preserve"> do U</w:t>
      </w:r>
      <w:r w:rsidR="00272D52" w:rsidRPr="004F04E9">
        <w:rPr>
          <w:rFonts w:ascii="Aptos" w:hAnsi="Aptos" w:cs="Arial"/>
          <w:sz w:val="22"/>
          <w:szCs w:val="22"/>
        </w:rPr>
        <w:t>mowy,</w:t>
      </w:r>
      <w:r w:rsidRPr="004F04E9">
        <w:rPr>
          <w:rFonts w:ascii="Aptos" w:hAnsi="Aptos" w:cs="Arial"/>
          <w:sz w:val="22"/>
          <w:szCs w:val="22"/>
        </w:rPr>
        <w:t xml:space="preserve"> potwierdzając</w:t>
      </w:r>
      <w:r w:rsidR="00272D52" w:rsidRPr="004F04E9">
        <w:rPr>
          <w:rFonts w:ascii="Aptos" w:hAnsi="Aptos" w:cs="Arial"/>
          <w:sz w:val="22"/>
          <w:szCs w:val="22"/>
        </w:rPr>
        <w:t>ego</w:t>
      </w:r>
      <w:r w:rsidRPr="004F04E9">
        <w:rPr>
          <w:rFonts w:ascii="Aptos" w:hAnsi="Aptos" w:cs="Arial"/>
          <w:sz w:val="22"/>
          <w:szCs w:val="22"/>
        </w:rPr>
        <w:t xml:space="preserve"> zachowanie trwałości Projektu lub rezultatów.</w:t>
      </w:r>
      <w:r w:rsidR="007F3408" w:rsidRPr="004F04E9">
        <w:rPr>
          <w:rFonts w:ascii="Aptos" w:hAnsi="Aptos" w:cs="Arial"/>
          <w:sz w:val="22"/>
          <w:szCs w:val="22"/>
        </w:rPr>
        <w:t xml:space="preserve"> Każde sprawozdanie obejmuje rok kalendarzowy poprzedzający rok, w którym złożono sprawozdanie. W przypadku okresu sprawozdawczego trwałości krótszego niż 12</w:t>
      </w:r>
      <w:r w:rsidR="00BE2F1E" w:rsidRPr="004F04E9">
        <w:rPr>
          <w:rFonts w:ascii="Aptos" w:hAnsi="Aptos" w:cs="Arial"/>
          <w:sz w:val="22"/>
          <w:szCs w:val="22"/>
        </w:rPr>
        <w:t> </w:t>
      </w:r>
      <w:r w:rsidR="007F3408" w:rsidRPr="004F04E9">
        <w:rPr>
          <w:rFonts w:ascii="Aptos" w:hAnsi="Aptos" w:cs="Arial"/>
          <w:sz w:val="22"/>
          <w:szCs w:val="22"/>
        </w:rPr>
        <w:t xml:space="preserve">miesięcy, sprawozdanie dotyczy odpowiednio krótszego okresu. Sprawozdanie </w:t>
      </w:r>
      <w:r w:rsidR="00780CE5" w:rsidRPr="004F04E9">
        <w:rPr>
          <w:rFonts w:ascii="Aptos" w:hAnsi="Aptos" w:cs="Arial"/>
          <w:sz w:val="22"/>
          <w:szCs w:val="22"/>
        </w:rPr>
        <w:t>składa się</w:t>
      </w:r>
      <w:r w:rsidR="007F3408" w:rsidRPr="004F04E9">
        <w:rPr>
          <w:rFonts w:ascii="Aptos" w:hAnsi="Aptos" w:cs="Arial"/>
          <w:sz w:val="22"/>
          <w:szCs w:val="22"/>
        </w:rPr>
        <w:t xml:space="preserve"> za pośrednictwem systemu </w:t>
      </w:r>
      <w:r w:rsidR="00AB24F7" w:rsidRPr="004F04E9">
        <w:rPr>
          <w:rFonts w:ascii="Aptos" w:hAnsi="Aptos" w:cs="Arial"/>
          <w:sz w:val="22"/>
          <w:szCs w:val="22"/>
        </w:rPr>
        <w:t>CST</w:t>
      </w:r>
      <w:r w:rsidR="007F3408" w:rsidRPr="004F04E9">
        <w:rPr>
          <w:rFonts w:ascii="Aptos" w:hAnsi="Aptos" w:cs="Arial"/>
          <w:sz w:val="22"/>
          <w:szCs w:val="22"/>
        </w:rPr>
        <w:t>20</w:t>
      </w:r>
      <w:r w:rsidR="007C02AE" w:rsidRPr="004F04E9">
        <w:rPr>
          <w:rFonts w:ascii="Aptos" w:hAnsi="Aptos" w:cs="Arial"/>
          <w:sz w:val="22"/>
          <w:szCs w:val="22"/>
        </w:rPr>
        <w:t>21</w:t>
      </w:r>
      <w:r w:rsidR="007F3408" w:rsidRPr="004F04E9">
        <w:rPr>
          <w:rFonts w:ascii="Aptos" w:hAnsi="Aptos" w:cs="Arial"/>
          <w:sz w:val="22"/>
          <w:szCs w:val="22"/>
        </w:rPr>
        <w:t xml:space="preserve"> w terminie 2 miesięcy od upływu roku kalendarzowego. </w:t>
      </w:r>
      <w:r w:rsidR="00822C5E" w:rsidRPr="004F04E9">
        <w:rPr>
          <w:rFonts w:ascii="Aptos" w:hAnsi="Aptos" w:cs="Arial"/>
          <w:sz w:val="22"/>
          <w:szCs w:val="22"/>
        </w:rPr>
        <w:t xml:space="preserve">Sprawozdanie </w:t>
      </w:r>
      <w:r w:rsidR="00780CE5" w:rsidRPr="004F04E9">
        <w:rPr>
          <w:rFonts w:ascii="Aptos" w:hAnsi="Aptos" w:cs="Arial"/>
          <w:sz w:val="22"/>
          <w:szCs w:val="22"/>
        </w:rPr>
        <w:t>należy opatrzyć</w:t>
      </w:r>
      <w:r w:rsidR="00822C5E" w:rsidRPr="004F04E9">
        <w:rPr>
          <w:rFonts w:ascii="Aptos" w:hAnsi="Aptos" w:cs="Arial"/>
          <w:sz w:val="22"/>
          <w:szCs w:val="22"/>
        </w:rPr>
        <w:t xml:space="preserve"> kwalifikowanym podpisem elektronicznym.</w:t>
      </w:r>
    </w:p>
    <w:p w14:paraId="6DF98EEB" w14:textId="65FE1CE2" w:rsidR="008800A7" w:rsidRPr="004F04E9" w:rsidRDefault="008800A7" w:rsidP="00C26875">
      <w:pPr>
        <w:numPr>
          <w:ilvl w:val="0"/>
          <w:numId w:val="5"/>
        </w:numPr>
        <w:tabs>
          <w:tab w:val="clear" w:pos="360"/>
          <w:tab w:val="num" w:pos="284"/>
        </w:tabs>
        <w:spacing w:line="276" w:lineRule="auto"/>
        <w:ind w:left="284" w:hanging="284"/>
        <w:rPr>
          <w:rFonts w:ascii="Aptos" w:hAnsi="Aptos" w:cs="Arial"/>
          <w:sz w:val="22"/>
          <w:szCs w:val="22"/>
        </w:rPr>
      </w:pPr>
      <w:r w:rsidRPr="004F04E9">
        <w:rPr>
          <w:rFonts w:ascii="Aptos" w:hAnsi="Aptos" w:cs="Arial"/>
          <w:sz w:val="22"/>
          <w:szCs w:val="22"/>
        </w:rPr>
        <w:t xml:space="preserve">Beneficjent przedkłada </w:t>
      </w:r>
      <w:r w:rsidR="008E7A74" w:rsidRPr="004F04E9">
        <w:rPr>
          <w:rFonts w:ascii="Aptos" w:hAnsi="Aptos" w:cs="Arial"/>
          <w:sz w:val="22"/>
          <w:szCs w:val="22"/>
        </w:rPr>
        <w:t>w</w:t>
      </w:r>
      <w:r w:rsidRPr="004F04E9">
        <w:rPr>
          <w:rFonts w:ascii="Aptos" w:hAnsi="Aptos" w:cs="Arial"/>
          <w:sz w:val="22"/>
          <w:szCs w:val="22"/>
        </w:rPr>
        <w:t xml:space="preserve">niosek </w:t>
      </w:r>
      <w:r w:rsidR="0072365B" w:rsidRPr="004F04E9">
        <w:rPr>
          <w:rFonts w:ascii="Aptos" w:hAnsi="Aptos" w:cs="Arial"/>
          <w:sz w:val="22"/>
          <w:szCs w:val="22"/>
        </w:rPr>
        <w:t xml:space="preserve">o płatność </w:t>
      </w:r>
      <w:r w:rsidRPr="004F04E9">
        <w:rPr>
          <w:rFonts w:ascii="Aptos" w:hAnsi="Aptos" w:cs="Arial"/>
          <w:sz w:val="22"/>
          <w:szCs w:val="22"/>
        </w:rPr>
        <w:t>oraz doku</w:t>
      </w:r>
      <w:r w:rsidR="007B2AF3" w:rsidRPr="004F04E9">
        <w:rPr>
          <w:rFonts w:ascii="Aptos" w:hAnsi="Aptos" w:cs="Arial"/>
          <w:sz w:val="22"/>
          <w:szCs w:val="22"/>
        </w:rPr>
        <w:t>menty niezbędne do rozliczenia P</w:t>
      </w:r>
      <w:r w:rsidRPr="004F04E9">
        <w:rPr>
          <w:rFonts w:ascii="Aptos" w:hAnsi="Aptos" w:cs="Arial"/>
          <w:sz w:val="22"/>
          <w:szCs w:val="22"/>
        </w:rPr>
        <w:t xml:space="preserve">rojektu za pośrednictwem </w:t>
      </w:r>
      <w:r w:rsidR="00D06F29" w:rsidRPr="004F04E9">
        <w:rPr>
          <w:rFonts w:ascii="Aptos" w:hAnsi="Aptos" w:cs="Arial"/>
          <w:sz w:val="22"/>
          <w:szCs w:val="22"/>
        </w:rPr>
        <w:t>CST</w:t>
      </w:r>
      <w:r w:rsidRPr="004F04E9">
        <w:rPr>
          <w:rFonts w:ascii="Aptos" w:hAnsi="Aptos" w:cs="Arial"/>
          <w:sz w:val="22"/>
          <w:szCs w:val="22"/>
        </w:rPr>
        <w:t>20</w:t>
      </w:r>
      <w:r w:rsidR="007C02AE" w:rsidRPr="004F04E9">
        <w:rPr>
          <w:rFonts w:ascii="Aptos" w:hAnsi="Aptos" w:cs="Arial"/>
          <w:sz w:val="22"/>
          <w:szCs w:val="22"/>
        </w:rPr>
        <w:t>21</w:t>
      </w:r>
      <w:r w:rsidRPr="004F04E9">
        <w:rPr>
          <w:rFonts w:ascii="Aptos" w:hAnsi="Aptos" w:cs="Arial"/>
          <w:sz w:val="22"/>
          <w:szCs w:val="22"/>
        </w:rPr>
        <w:t xml:space="preserve">, chyba że z przyczyn technicznych nie jest to możliwe. W takim przypadku stosuje się § </w:t>
      </w:r>
      <w:r w:rsidR="009F46F7" w:rsidRPr="004F04E9">
        <w:rPr>
          <w:rFonts w:ascii="Aptos" w:hAnsi="Aptos" w:cs="Arial"/>
          <w:sz w:val="22"/>
          <w:szCs w:val="22"/>
        </w:rPr>
        <w:t xml:space="preserve">17 </w:t>
      </w:r>
      <w:r w:rsidRPr="004F04E9">
        <w:rPr>
          <w:rFonts w:ascii="Aptos" w:hAnsi="Aptos" w:cs="Arial"/>
          <w:sz w:val="22"/>
          <w:szCs w:val="22"/>
        </w:rPr>
        <w:t>ust. 8</w:t>
      </w:r>
      <w:r w:rsidR="00892E79" w:rsidRPr="004F04E9">
        <w:rPr>
          <w:rFonts w:ascii="Aptos" w:hAnsi="Aptos" w:cs="Arial"/>
          <w:sz w:val="22"/>
          <w:szCs w:val="22"/>
        </w:rPr>
        <w:t>.</w:t>
      </w:r>
    </w:p>
    <w:p w14:paraId="19ECC6D5" w14:textId="5C21388E" w:rsidR="008800A7" w:rsidRPr="004F04E9" w:rsidRDefault="008800A7" w:rsidP="00C26875">
      <w:pPr>
        <w:numPr>
          <w:ilvl w:val="0"/>
          <w:numId w:val="5"/>
        </w:numPr>
        <w:spacing w:line="276" w:lineRule="auto"/>
        <w:rPr>
          <w:rFonts w:ascii="Aptos" w:hAnsi="Aptos" w:cs="Arial"/>
          <w:sz w:val="22"/>
          <w:szCs w:val="22"/>
        </w:rPr>
      </w:pPr>
      <w:r w:rsidRPr="004F04E9">
        <w:rPr>
          <w:rFonts w:ascii="Aptos" w:hAnsi="Aptos" w:cs="Arial"/>
          <w:sz w:val="22"/>
          <w:szCs w:val="22"/>
        </w:rPr>
        <w:t xml:space="preserve">Beneficjent zobowiązuje się do przedkładania wraz z każdym </w:t>
      </w:r>
      <w:r w:rsidR="00224220" w:rsidRPr="004F04E9">
        <w:rPr>
          <w:rFonts w:ascii="Aptos" w:hAnsi="Aptos" w:cs="Arial"/>
          <w:sz w:val="22"/>
          <w:szCs w:val="22"/>
        </w:rPr>
        <w:t>w</w:t>
      </w:r>
      <w:r w:rsidRPr="004F04E9">
        <w:rPr>
          <w:rFonts w:ascii="Aptos" w:hAnsi="Aptos" w:cs="Arial"/>
          <w:sz w:val="22"/>
          <w:szCs w:val="22"/>
        </w:rPr>
        <w:t>nioskiem o płatność:</w:t>
      </w:r>
    </w:p>
    <w:p w14:paraId="2B949DCA" w14:textId="515B5F76" w:rsidR="008800A7" w:rsidRPr="004F04E9" w:rsidRDefault="008800A7" w:rsidP="00C26875">
      <w:pPr>
        <w:numPr>
          <w:ilvl w:val="1"/>
          <w:numId w:val="5"/>
        </w:numPr>
        <w:spacing w:line="276" w:lineRule="auto"/>
        <w:rPr>
          <w:rFonts w:ascii="Aptos" w:hAnsi="Aptos" w:cs="Arial"/>
          <w:sz w:val="22"/>
          <w:szCs w:val="22"/>
        </w:rPr>
      </w:pPr>
      <w:r w:rsidRPr="004F04E9">
        <w:rPr>
          <w:rFonts w:ascii="Aptos" w:hAnsi="Aptos" w:cs="Arial"/>
          <w:sz w:val="22"/>
          <w:szCs w:val="22"/>
        </w:rPr>
        <w:t xml:space="preserve">dokumentów związanych z wyborem wykonawców do realizacji zamówień o wartości równej lub wyższej niż próg określony </w:t>
      </w:r>
      <w:r w:rsidR="00255540" w:rsidRPr="004F04E9">
        <w:rPr>
          <w:rFonts w:ascii="Aptos" w:hAnsi="Aptos" w:cs="Arial"/>
          <w:sz w:val="22"/>
          <w:szCs w:val="22"/>
        </w:rPr>
        <w:t>w drodze obwieszczenia Prezesa Urzędu Zamówień Publicznych wydanego na podstawie art. 3 ust. 3 ustawy z dnia 11</w:t>
      </w:r>
      <w:r w:rsidR="00FC78AC">
        <w:rPr>
          <w:rFonts w:ascii="Aptos" w:hAnsi="Aptos" w:cs="Arial"/>
          <w:sz w:val="22"/>
          <w:szCs w:val="22"/>
        </w:rPr>
        <w:t> </w:t>
      </w:r>
      <w:r w:rsidR="00255540" w:rsidRPr="004F04E9">
        <w:rPr>
          <w:rFonts w:ascii="Aptos" w:hAnsi="Aptos" w:cs="Arial"/>
          <w:sz w:val="22"/>
          <w:szCs w:val="22"/>
        </w:rPr>
        <w:t xml:space="preserve">września 2019 r. – Prawo zamówień publicznych (Dz. U. </w:t>
      </w:r>
      <w:r w:rsidR="008E2FC8" w:rsidRPr="004F04E9">
        <w:rPr>
          <w:rFonts w:ascii="Aptos" w:hAnsi="Aptos" w:cs="Arial"/>
          <w:sz w:val="22"/>
          <w:szCs w:val="22"/>
        </w:rPr>
        <w:t xml:space="preserve">z </w:t>
      </w:r>
      <w:r w:rsidR="000F0132" w:rsidRPr="004F04E9">
        <w:rPr>
          <w:rFonts w:ascii="Aptos" w:hAnsi="Aptos" w:cs="Arial"/>
          <w:sz w:val="22"/>
          <w:szCs w:val="22"/>
        </w:rPr>
        <w:t xml:space="preserve">2024 </w:t>
      </w:r>
      <w:r w:rsidR="008E2FC8" w:rsidRPr="004F04E9">
        <w:rPr>
          <w:rFonts w:ascii="Aptos" w:hAnsi="Aptos" w:cs="Arial"/>
          <w:sz w:val="22"/>
          <w:szCs w:val="22"/>
        </w:rPr>
        <w:t xml:space="preserve">r. </w:t>
      </w:r>
      <w:r w:rsidR="00255540" w:rsidRPr="004F04E9">
        <w:rPr>
          <w:rFonts w:ascii="Aptos" w:hAnsi="Aptos" w:cs="Arial"/>
          <w:sz w:val="22"/>
          <w:szCs w:val="22"/>
        </w:rPr>
        <w:t xml:space="preserve">poz. </w:t>
      </w:r>
      <w:r w:rsidR="000F0132" w:rsidRPr="004F04E9">
        <w:rPr>
          <w:rFonts w:ascii="Aptos" w:hAnsi="Aptos" w:cs="Arial"/>
          <w:sz w:val="22"/>
          <w:szCs w:val="22"/>
        </w:rPr>
        <w:t>1320</w:t>
      </w:r>
      <w:r w:rsidR="00DE3AAF">
        <w:rPr>
          <w:rFonts w:ascii="Aptos" w:hAnsi="Aptos" w:cs="Arial"/>
          <w:sz w:val="22"/>
          <w:szCs w:val="22"/>
        </w:rPr>
        <w:t>, z późn.zm.</w:t>
      </w:r>
      <w:r w:rsidR="00255540" w:rsidRPr="004F04E9">
        <w:rPr>
          <w:rFonts w:ascii="Aptos" w:hAnsi="Aptos" w:cs="Arial"/>
          <w:sz w:val="22"/>
          <w:szCs w:val="22"/>
        </w:rPr>
        <w:t>)</w:t>
      </w:r>
      <w:r w:rsidRPr="004F04E9">
        <w:rPr>
          <w:rStyle w:val="Odwoanieprzypisudolnego"/>
          <w:rFonts w:ascii="Aptos" w:hAnsi="Aptos" w:cs="Arial"/>
          <w:sz w:val="22"/>
          <w:szCs w:val="22"/>
        </w:rPr>
        <w:footnoteReference w:id="27"/>
      </w:r>
      <w:r w:rsidR="00674EDD" w:rsidRPr="004F04E9">
        <w:rPr>
          <w:rFonts w:ascii="Aptos" w:hAnsi="Aptos" w:cs="Arial"/>
          <w:sz w:val="22"/>
          <w:szCs w:val="22"/>
          <w:vertAlign w:val="superscript"/>
        </w:rPr>
        <w:t>)</w:t>
      </w:r>
      <w:r w:rsidRPr="004F04E9">
        <w:rPr>
          <w:rFonts w:ascii="Aptos" w:hAnsi="Aptos" w:cs="Arial"/>
          <w:sz w:val="22"/>
          <w:szCs w:val="22"/>
        </w:rPr>
        <w:t>;</w:t>
      </w:r>
    </w:p>
    <w:p w14:paraId="7F762200" w14:textId="2C6B958C" w:rsidR="008800A7" w:rsidRPr="004F04E9" w:rsidRDefault="008800A7" w:rsidP="00C26875">
      <w:pPr>
        <w:numPr>
          <w:ilvl w:val="1"/>
          <w:numId w:val="5"/>
        </w:numPr>
        <w:spacing w:line="276" w:lineRule="auto"/>
        <w:rPr>
          <w:rFonts w:ascii="Aptos" w:hAnsi="Aptos" w:cs="Arial"/>
          <w:sz w:val="22"/>
          <w:szCs w:val="22"/>
        </w:rPr>
      </w:pPr>
      <w:r w:rsidRPr="004F04E9">
        <w:rPr>
          <w:rFonts w:ascii="Aptos" w:hAnsi="Aptos" w:cs="Arial"/>
          <w:sz w:val="22"/>
          <w:szCs w:val="22"/>
        </w:rPr>
        <w:t>informacji o wszystkich uczestnikach Projektu, zgodnie z zakresem określonym w</w:t>
      </w:r>
      <w:r w:rsidR="004457D7">
        <w:rPr>
          <w:rFonts w:ascii="Aptos" w:hAnsi="Aptos" w:cs="Arial"/>
          <w:sz w:val="22"/>
          <w:szCs w:val="22"/>
        </w:rPr>
        <w:t> </w:t>
      </w:r>
      <w:r w:rsidRPr="004F04E9">
        <w:rPr>
          <w:rFonts w:ascii="Aptos" w:hAnsi="Aptos" w:cs="Arial"/>
          <w:sz w:val="22"/>
          <w:szCs w:val="22"/>
        </w:rPr>
        <w:t xml:space="preserve">załączniku nr </w:t>
      </w:r>
      <w:r w:rsidR="00571944" w:rsidRPr="004F04E9">
        <w:rPr>
          <w:rFonts w:ascii="Aptos" w:hAnsi="Aptos" w:cs="Arial"/>
          <w:sz w:val="22"/>
          <w:szCs w:val="22"/>
        </w:rPr>
        <w:t>6</w:t>
      </w:r>
      <w:r w:rsidRPr="004F04E9">
        <w:rPr>
          <w:rFonts w:ascii="Aptos" w:hAnsi="Aptos" w:cs="Arial"/>
          <w:sz w:val="22"/>
          <w:szCs w:val="22"/>
        </w:rPr>
        <w:t xml:space="preserve"> do </w:t>
      </w:r>
      <w:r w:rsidR="000E66AA" w:rsidRPr="004F04E9">
        <w:rPr>
          <w:rFonts w:ascii="Aptos" w:hAnsi="Aptos" w:cs="Arial"/>
          <w:sz w:val="22"/>
          <w:szCs w:val="22"/>
        </w:rPr>
        <w:t>U</w:t>
      </w:r>
      <w:r w:rsidRPr="004F04E9">
        <w:rPr>
          <w:rFonts w:ascii="Aptos" w:hAnsi="Aptos" w:cs="Arial"/>
          <w:sz w:val="22"/>
          <w:szCs w:val="22"/>
        </w:rPr>
        <w:t xml:space="preserve">mowy i na warunkach określonych w Wytycznych </w:t>
      </w:r>
      <w:r w:rsidR="009E2E80" w:rsidRPr="004F04E9">
        <w:rPr>
          <w:rFonts w:ascii="Aptos" w:hAnsi="Aptos" w:cs="Arial"/>
          <w:sz w:val="22"/>
          <w:szCs w:val="22"/>
        </w:rPr>
        <w:t>dotyczących</w:t>
      </w:r>
      <w:r w:rsidRPr="004F04E9">
        <w:rPr>
          <w:rFonts w:ascii="Aptos" w:hAnsi="Aptos" w:cs="Arial"/>
          <w:sz w:val="22"/>
          <w:szCs w:val="22"/>
        </w:rPr>
        <w:t xml:space="preserve"> monitorowania</w:t>
      </w:r>
      <w:r w:rsidR="000B5176" w:rsidRPr="004F04E9">
        <w:rPr>
          <w:rFonts w:ascii="Aptos" w:hAnsi="Aptos" w:cs="Arial"/>
          <w:sz w:val="22"/>
          <w:szCs w:val="22"/>
        </w:rPr>
        <w:t xml:space="preserve"> postępu rzeczowego realizacji programów na lata 20</w:t>
      </w:r>
      <w:r w:rsidR="009E2E80" w:rsidRPr="004F04E9">
        <w:rPr>
          <w:rFonts w:ascii="Aptos" w:hAnsi="Aptos" w:cs="Arial"/>
          <w:sz w:val="22"/>
          <w:szCs w:val="22"/>
        </w:rPr>
        <w:t>21</w:t>
      </w:r>
      <w:r w:rsidR="000B5176" w:rsidRPr="004F04E9">
        <w:rPr>
          <w:rFonts w:ascii="Aptos" w:hAnsi="Aptos" w:cs="Arial"/>
          <w:sz w:val="22"/>
          <w:szCs w:val="22"/>
        </w:rPr>
        <w:t>-202</w:t>
      </w:r>
      <w:r w:rsidR="009E2E80" w:rsidRPr="004F04E9">
        <w:rPr>
          <w:rFonts w:ascii="Aptos" w:hAnsi="Aptos" w:cs="Arial"/>
          <w:sz w:val="22"/>
          <w:szCs w:val="22"/>
        </w:rPr>
        <w:t>7</w:t>
      </w:r>
      <w:r w:rsidRPr="004F04E9">
        <w:rPr>
          <w:rFonts w:ascii="Aptos" w:hAnsi="Aptos" w:cs="Arial"/>
          <w:sz w:val="22"/>
          <w:szCs w:val="22"/>
        </w:rPr>
        <w:t>.</w:t>
      </w:r>
    </w:p>
    <w:p w14:paraId="72034F1C" w14:textId="181B0CF5" w:rsidR="008800A7" w:rsidRPr="004F04E9" w:rsidRDefault="008800A7" w:rsidP="00C26875">
      <w:pPr>
        <w:numPr>
          <w:ilvl w:val="0"/>
          <w:numId w:val="55"/>
        </w:numPr>
        <w:spacing w:line="276" w:lineRule="auto"/>
        <w:rPr>
          <w:rFonts w:ascii="Aptos" w:hAnsi="Aptos" w:cs="Arial"/>
          <w:sz w:val="22"/>
          <w:szCs w:val="22"/>
        </w:rPr>
      </w:pPr>
      <w:r w:rsidRPr="004F04E9">
        <w:rPr>
          <w:rFonts w:ascii="Aptos" w:hAnsi="Aptos" w:cs="Arial"/>
          <w:sz w:val="22"/>
          <w:szCs w:val="22"/>
        </w:rPr>
        <w:t xml:space="preserve">Beneficjent zobowiązuje się ująć każdy wydatek kwalifikowalny we wniosku przekazywanym do </w:t>
      </w:r>
      <w:bookmarkStart w:id="25" w:name="_Hlk147783096"/>
      <w:r w:rsidR="00F715B7" w:rsidRPr="004F04E9">
        <w:rPr>
          <w:rFonts w:ascii="Aptos" w:hAnsi="Aptos" w:cs="Arial"/>
          <w:sz w:val="22"/>
          <w:szCs w:val="22"/>
        </w:rPr>
        <w:t>Instytucji Pośredniczącej</w:t>
      </w:r>
      <w:bookmarkEnd w:id="25"/>
      <w:r w:rsidRPr="004F04E9">
        <w:rPr>
          <w:rFonts w:ascii="Aptos" w:hAnsi="Aptos" w:cs="Arial"/>
          <w:sz w:val="22"/>
          <w:szCs w:val="22"/>
        </w:rPr>
        <w:t xml:space="preserve"> w terminie do 3 mi</w:t>
      </w:r>
      <w:r w:rsidR="00144367" w:rsidRPr="004F04E9">
        <w:rPr>
          <w:rFonts w:ascii="Aptos" w:hAnsi="Aptos" w:cs="Arial"/>
          <w:sz w:val="22"/>
          <w:szCs w:val="22"/>
        </w:rPr>
        <w:t>esięcy od dnia jego poniesienia</w:t>
      </w:r>
      <w:r w:rsidR="00D60E7C" w:rsidRPr="004F04E9">
        <w:rPr>
          <w:rStyle w:val="Odwoanieprzypisudolnego"/>
          <w:rFonts w:ascii="Aptos" w:hAnsi="Aptos" w:cs="Arial"/>
          <w:sz w:val="22"/>
          <w:szCs w:val="22"/>
        </w:rPr>
        <w:footnoteReference w:id="28"/>
      </w:r>
      <w:r w:rsidR="00D60E7C" w:rsidRPr="004F04E9">
        <w:rPr>
          <w:rFonts w:ascii="Aptos" w:hAnsi="Aptos" w:cs="Arial"/>
          <w:sz w:val="22"/>
          <w:szCs w:val="22"/>
          <w:vertAlign w:val="superscript"/>
        </w:rPr>
        <w:t>)</w:t>
      </w:r>
      <w:r w:rsidR="00D60E7C" w:rsidRPr="004F04E9">
        <w:rPr>
          <w:rFonts w:ascii="Aptos" w:hAnsi="Aptos" w:cs="Arial"/>
          <w:sz w:val="22"/>
          <w:szCs w:val="22"/>
        </w:rPr>
        <w:t>.</w:t>
      </w:r>
    </w:p>
    <w:p w14:paraId="03FEE1C8" w14:textId="390A46FC" w:rsidR="00C12C5E" w:rsidRPr="004F04E9" w:rsidRDefault="008800A7" w:rsidP="00C26875">
      <w:pPr>
        <w:numPr>
          <w:ilvl w:val="0"/>
          <w:numId w:val="55"/>
        </w:numPr>
        <w:spacing w:line="276" w:lineRule="auto"/>
        <w:rPr>
          <w:rFonts w:ascii="Aptos" w:hAnsi="Aptos" w:cs="Arial"/>
          <w:sz w:val="22"/>
          <w:szCs w:val="22"/>
        </w:rPr>
      </w:pPr>
      <w:r w:rsidRPr="004F04E9">
        <w:rPr>
          <w:rFonts w:ascii="Aptos" w:hAnsi="Aptos" w:cs="Arial"/>
          <w:sz w:val="22"/>
          <w:szCs w:val="22"/>
        </w:rPr>
        <w:t>Beneficjent jest zobowiązany do rozliczenia całości otrzymanego dofinansowania</w:t>
      </w:r>
      <w:r w:rsidR="0006006F" w:rsidRPr="004F04E9">
        <w:rPr>
          <w:rFonts w:ascii="Aptos" w:hAnsi="Aptos" w:cs="Arial"/>
          <w:sz w:val="22"/>
          <w:szCs w:val="22"/>
        </w:rPr>
        <w:t>, przekazanego kolejnymi transzami zaliczek, w końcowym</w:t>
      </w:r>
      <w:r w:rsidRPr="004F04E9">
        <w:rPr>
          <w:rFonts w:ascii="Aptos" w:hAnsi="Aptos" w:cs="Arial"/>
          <w:sz w:val="22"/>
          <w:szCs w:val="22"/>
        </w:rPr>
        <w:t xml:space="preserve"> </w:t>
      </w:r>
      <w:r w:rsidR="00115FB4" w:rsidRPr="004F04E9">
        <w:rPr>
          <w:rFonts w:ascii="Aptos" w:hAnsi="Aptos" w:cs="Arial"/>
          <w:sz w:val="22"/>
          <w:szCs w:val="22"/>
        </w:rPr>
        <w:t>w</w:t>
      </w:r>
      <w:r w:rsidRPr="004F04E9">
        <w:rPr>
          <w:rFonts w:ascii="Aptos" w:hAnsi="Aptos" w:cs="Arial"/>
          <w:sz w:val="22"/>
          <w:szCs w:val="22"/>
        </w:rPr>
        <w:t>niosku o</w:t>
      </w:r>
      <w:r w:rsidR="00066DBB" w:rsidRPr="004F04E9">
        <w:rPr>
          <w:rFonts w:ascii="Aptos" w:hAnsi="Aptos" w:cs="Arial"/>
          <w:sz w:val="22"/>
          <w:szCs w:val="22"/>
        </w:rPr>
        <w:t xml:space="preserve"> </w:t>
      </w:r>
      <w:r w:rsidRPr="004F04E9">
        <w:rPr>
          <w:rFonts w:ascii="Aptos" w:hAnsi="Aptos" w:cs="Arial"/>
          <w:sz w:val="22"/>
          <w:szCs w:val="22"/>
        </w:rPr>
        <w:t xml:space="preserve">płatność </w:t>
      </w:r>
      <w:r w:rsidR="0006006F" w:rsidRPr="004F04E9">
        <w:rPr>
          <w:rFonts w:ascii="Aptos" w:hAnsi="Aptos" w:cs="Arial"/>
          <w:sz w:val="22"/>
          <w:szCs w:val="22"/>
        </w:rPr>
        <w:t xml:space="preserve">składanym </w:t>
      </w:r>
      <w:r w:rsidR="00C56D43" w:rsidRPr="004F04E9">
        <w:rPr>
          <w:rFonts w:ascii="Aptos" w:hAnsi="Aptos" w:cs="Arial"/>
          <w:sz w:val="22"/>
          <w:szCs w:val="22"/>
        </w:rPr>
        <w:t>w</w:t>
      </w:r>
      <w:r w:rsidR="004457D7">
        <w:rPr>
          <w:rFonts w:ascii="Aptos" w:hAnsi="Aptos" w:cs="Arial"/>
          <w:sz w:val="22"/>
          <w:szCs w:val="22"/>
        </w:rPr>
        <w:t> </w:t>
      </w:r>
      <w:r w:rsidR="00C56D43" w:rsidRPr="004F04E9">
        <w:rPr>
          <w:rFonts w:ascii="Aptos" w:hAnsi="Aptos" w:cs="Arial"/>
          <w:sz w:val="22"/>
          <w:szCs w:val="22"/>
        </w:rPr>
        <w:t>terminie</w:t>
      </w:r>
      <w:r w:rsidR="002866E0" w:rsidRPr="004F04E9">
        <w:rPr>
          <w:rFonts w:ascii="Aptos" w:hAnsi="Aptos" w:cs="Arial"/>
          <w:sz w:val="22"/>
          <w:szCs w:val="22"/>
        </w:rPr>
        <w:t xml:space="preserve"> </w:t>
      </w:r>
      <w:r w:rsidR="0006006F" w:rsidRPr="004F04E9">
        <w:rPr>
          <w:rFonts w:ascii="Aptos" w:hAnsi="Aptos" w:cs="Arial"/>
          <w:sz w:val="22"/>
          <w:szCs w:val="22"/>
        </w:rPr>
        <w:t>30 dni kalendarzowych od dnia zakończenia okresu realizacji Projektu</w:t>
      </w:r>
      <w:r w:rsidRPr="004F04E9">
        <w:rPr>
          <w:rFonts w:ascii="Aptos" w:hAnsi="Aptos" w:cs="Arial"/>
          <w:sz w:val="22"/>
          <w:szCs w:val="22"/>
        </w:rPr>
        <w:t>. W</w:t>
      </w:r>
      <w:r w:rsidR="004457D7">
        <w:rPr>
          <w:rFonts w:ascii="Aptos" w:hAnsi="Aptos" w:cs="Arial"/>
          <w:sz w:val="22"/>
          <w:szCs w:val="22"/>
        </w:rPr>
        <w:t> </w:t>
      </w:r>
      <w:r w:rsidRPr="004F04E9">
        <w:rPr>
          <w:rFonts w:ascii="Aptos" w:hAnsi="Aptos" w:cs="Arial"/>
          <w:sz w:val="22"/>
          <w:szCs w:val="22"/>
        </w:rPr>
        <w:t>przypadku, gdy z rozliczenia wynika, że</w:t>
      </w:r>
      <w:r w:rsidR="0006006F" w:rsidRPr="004F04E9">
        <w:rPr>
          <w:rFonts w:ascii="Aptos" w:hAnsi="Aptos" w:cs="Arial"/>
          <w:sz w:val="22"/>
          <w:szCs w:val="22"/>
        </w:rPr>
        <w:t xml:space="preserve"> przekazane środki </w:t>
      </w:r>
      <w:r w:rsidRPr="004F04E9">
        <w:rPr>
          <w:rFonts w:ascii="Aptos" w:hAnsi="Aptos" w:cs="Arial"/>
          <w:sz w:val="22"/>
          <w:szCs w:val="22"/>
        </w:rPr>
        <w:t>dofinansowani</w:t>
      </w:r>
      <w:r w:rsidR="0006006F" w:rsidRPr="004F04E9">
        <w:rPr>
          <w:rFonts w:ascii="Aptos" w:hAnsi="Aptos" w:cs="Arial"/>
          <w:sz w:val="22"/>
          <w:szCs w:val="22"/>
        </w:rPr>
        <w:t>a</w:t>
      </w:r>
      <w:r w:rsidRPr="004F04E9">
        <w:rPr>
          <w:rFonts w:ascii="Aptos" w:hAnsi="Aptos" w:cs="Arial"/>
          <w:sz w:val="22"/>
          <w:szCs w:val="22"/>
        </w:rPr>
        <w:t xml:space="preserve"> nie został</w:t>
      </w:r>
      <w:r w:rsidR="0006006F" w:rsidRPr="004F04E9">
        <w:rPr>
          <w:rFonts w:ascii="Aptos" w:hAnsi="Aptos" w:cs="Arial"/>
          <w:sz w:val="22"/>
          <w:szCs w:val="22"/>
        </w:rPr>
        <w:t xml:space="preserve">y </w:t>
      </w:r>
      <w:r w:rsidRPr="004F04E9">
        <w:rPr>
          <w:rFonts w:ascii="Aptos" w:hAnsi="Aptos" w:cs="Arial"/>
          <w:sz w:val="22"/>
          <w:szCs w:val="22"/>
        </w:rPr>
        <w:t>w</w:t>
      </w:r>
      <w:r w:rsidR="004457D7">
        <w:rPr>
          <w:rFonts w:ascii="Aptos" w:hAnsi="Aptos" w:cs="Arial"/>
          <w:sz w:val="22"/>
          <w:szCs w:val="22"/>
        </w:rPr>
        <w:t> </w:t>
      </w:r>
      <w:r w:rsidRPr="004F04E9">
        <w:rPr>
          <w:rFonts w:ascii="Aptos" w:hAnsi="Aptos" w:cs="Arial"/>
          <w:sz w:val="22"/>
          <w:szCs w:val="22"/>
        </w:rPr>
        <w:t>całości wykorzystane na wydatki kwalifikowalne, Beneficjent zwraca tę część dofinansowania w</w:t>
      </w:r>
      <w:r w:rsidR="00066DBB" w:rsidRPr="004F04E9">
        <w:rPr>
          <w:rFonts w:ascii="Aptos" w:hAnsi="Aptos" w:cs="Arial"/>
          <w:sz w:val="22"/>
          <w:szCs w:val="22"/>
        </w:rPr>
        <w:t xml:space="preserve"> </w:t>
      </w:r>
      <w:r w:rsidRPr="004F04E9">
        <w:rPr>
          <w:rFonts w:ascii="Aptos" w:hAnsi="Aptos" w:cs="Arial"/>
          <w:sz w:val="22"/>
          <w:szCs w:val="22"/>
        </w:rPr>
        <w:t xml:space="preserve">terminie </w:t>
      </w:r>
      <w:r w:rsidR="7C1C15F7" w:rsidRPr="004F04E9">
        <w:rPr>
          <w:rFonts w:ascii="Aptos" w:hAnsi="Aptos" w:cs="Arial"/>
          <w:sz w:val="22"/>
          <w:szCs w:val="22"/>
        </w:rPr>
        <w:t xml:space="preserve">wyznaczonym na </w:t>
      </w:r>
      <w:r w:rsidR="00B65B73" w:rsidRPr="004F04E9">
        <w:rPr>
          <w:rFonts w:ascii="Aptos" w:hAnsi="Aptos" w:cs="Arial"/>
          <w:sz w:val="22"/>
          <w:szCs w:val="22"/>
        </w:rPr>
        <w:t xml:space="preserve"> </w:t>
      </w:r>
      <w:r w:rsidR="7DE48D0E" w:rsidRPr="004F04E9">
        <w:rPr>
          <w:rFonts w:ascii="Aptos" w:hAnsi="Aptos" w:cs="Arial"/>
          <w:sz w:val="22"/>
          <w:szCs w:val="22"/>
        </w:rPr>
        <w:t>złożeni</w:t>
      </w:r>
      <w:r w:rsidR="1F01F90A" w:rsidRPr="004F04E9">
        <w:rPr>
          <w:rFonts w:ascii="Aptos" w:hAnsi="Aptos" w:cs="Arial"/>
          <w:sz w:val="22"/>
          <w:szCs w:val="22"/>
        </w:rPr>
        <w:t>e</w:t>
      </w:r>
      <w:r w:rsidR="00B65B73" w:rsidRPr="004F04E9">
        <w:rPr>
          <w:rFonts w:ascii="Aptos" w:hAnsi="Aptos" w:cs="Arial"/>
          <w:sz w:val="22"/>
          <w:szCs w:val="22"/>
        </w:rPr>
        <w:t xml:space="preserve"> </w:t>
      </w:r>
      <w:r w:rsidR="00115FB4" w:rsidRPr="004F04E9">
        <w:rPr>
          <w:rFonts w:ascii="Aptos" w:hAnsi="Aptos" w:cs="Arial"/>
          <w:sz w:val="22"/>
          <w:szCs w:val="22"/>
        </w:rPr>
        <w:t>w</w:t>
      </w:r>
      <w:r w:rsidR="0006006F" w:rsidRPr="004F04E9">
        <w:rPr>
          <w:rFonts w:ascii="Aptos" w:hAnsi="Aptos" w:cs="Arial"/>
          <w:sz w:val="22"/>
          <w:szCs w:val="22"/>
        </w:rPr>
        <w:t>niosku o płatność końcową</w:t>
      </w:r>
      <w:r w:rsidR="60C3715C" w:rsidRPr="004F04E9">
        <w:rPr>
          <w:rFonts w:ascii="Aptos" w:hAnsi="Aptos" w:cs="Arial"/>
          <w:sz w:val="22"/>
          <w:szCs w:val="22"/>
        </w:rPr>
        <w:t xml:space="preserve">, określonym w ust. </w:t>
      </w:r>
      <w:r w:rsidR="00683738" w:rsidRPr="004F04E9">
        <w:rPr>
          <w:rFonts w:ascii="Aptos" w:hAnsi="Aptos" w:cs="Arial"/>
          <w:sz w:val="22"/>
          <w:szCs w:val="22"/>
        </w:rPr>
        <w:t>2</w:t>
      </w:r>
      <w:r w:rsidR="60C3715C" w:rsidRPr="004F04E9">
        <w:rPr>
          <w:rFonts w:ascii="Aptos" w:hAnsi="Aptos" w:cs="Arial"/>
          <w:sz w:val="22"/>
          <w:szCs w:val="22"/>
        </w:rPr>
        <w:t>.</w:t>
      </w:r>
    </w:p>
    <w:p w14:paraId="64286BD4" w14:textId="5A1037B9" w:rsidR="009717F7" w:rsidRPr="004F04E9" w:rsidRDefault="006E2190" w:rsidP="00C26875">
      <w:pPr>
        <w:pStyle w:val="Akapitzlist"/>
        <w:numPr>
          <w:ilvl w:val="0"/>
          <w:numId w:val="55"/>
        </w:numPr>
        <w:spacing w:line="276" w:lineRule="auto"/>
        <w:rPr>
          <w:rFonts w:ascii="Aptos" w:hAnsi="Aptos" w:cs="Arial"/>
          <w:sz w:val="22"/>
          <w:szCs w:val="22"/>
        </w:rPr>
      </w:pPr>
      <w:r w:rsidRPr="004F04E9">
        <w:rPr>
          <w:rFonts w:ascii="Aptos" w:hAnsi="Aptos" w:cs="Arial"/>
          <w:sz w:val="22"/>
          <w:szCs w:val="22"/>
        </w:rPr>
        <w:t>N</w:t>
      </w:r>
      <w:r w:rsidR="0006006F" w:rsidRPr="004F04E9">
        <w:rPr>
          <w:rFonts w:ascii="Aptos" w:hAnsi="Aptos" w:cs="Arial"/>
          <w:sz w:val="22"/>
          <w:szCs w:val="22"/>
        </w:rPr>
        <w:t xml:space="preserve">iezwrócenie </w:t>
      </w:r>
      <w:r w:rsidR="009717F7" w:rsidRPr="004F04E9">
        <w:rPr>
          <w:rFonts w:ascii="Aptos" w:hAnsi="Aptos" w:cs="Arial"/>
          <w:sz w:val="22"/>
          <w:szCs w:val="22"/>
        </w:rPr>
        <w:t>niewykorzystanej części zaliczki w terminie,</w:t>
      </w:r>
      <w:r w:rsidRPr="004F04E9">
        <w:rPr>
          <w:rFonts w:ascii="Aptos" w:hAnsi="Aptos" w:cs="Arial"/>
          <w:sz w:val="22"/>
          <w:szCs w:val="22"/>
        </w:rPr>
        <w:t xml:space="preserve"> w związku z rozliczeniem </w:t>
      </w:r>
      <w:r w:rsidR="00115FB4" w:rsidRPr="004F04E9">
        <w:rPr>
          <w:rFonts w:ascii="Aptos" w:hAnsi="Aptos" w:cs="Arial"/>
          <w:sz w:val="22"/>
          <w:szCs w:val="22"/>
        </w:rPr>
        <w:t>w</w:t>
      </w:r>
      <w:r w:rsidRPr="004F04E9">
        <w:rPr>
          <w:rFonts w:ascii="Aptos" w:hAnsi="Aptos" w:cs="Arial"/>
          <w:sz w:val="22"/>
          <w:szCs w:val="22"/>
        </w:rPr>
        <w:t>niosku o płatność końcową,</w:t>
      </w:r>
      <w:r w:rsidR="009717F7" w:rsidRPr="004F04E9">
        <w:rPr>
          <w:rFonts w:ascii="Aptos" w:hAnsi="Aptos" w:cs="Arial"/>
          <w:sz w:val="22"/>
          <w:szCs w:val="22"/>
        </w:rPr>
        <w:t xml:space="preserve"> skutkuje naliczeniem, od środków pozostałych do rozliczenia, odsetek jak dla zaległości podatkowych, liczonych od dnia przekazania środków do dnia</w:t>
      </w:r>
      <w:r w:rsidR="002D7651" w:rsidRPr="004F04E9">
        <w:rPr>
          <w:rFonts w:ascii="Aptos" w:hAnsi="Aptos" w:cs="Arial"/>
          <w:sz w:val="22"/>
          <w:szCs w:val="22"/>
        </w:rPr>
        <w:t xml:space="preserve"> </w:t>
      </w:r>
      <w:r w:rsidR="009717F7" w:rsidRPr="004F04E9">
        <w:rPr>
          <w:rFonts w:ascii="Aptos" w:hAnsi="Aptos" w:cs="Arial"/>
          <w:sz w:val="22"/>
          <w:szCs w:val="22"/>
        </w:rPr>
        <w:t>faktycznego zwrotu środków</w:t>
      </w:r>
      <w:r w:rsidR="2A7E25E0" w:rsidRPr="004F04E9">
        <w:rPr>
          <w:rFonts w:ascii="Aptos" w:hAnsi="Aptos" w:cs="Arial"/>
          <w:sz w:val="22"/>
          <w:szCs w:val="22"/>
        </w:rPr>
        <w:t>,</w:t>
      </w:r>
      <w:r w:rsidR="009717F7" w:rsidRPr="004F04E9">
        <w:rPr>
          <w:rFonts w:ascii="Aptos" w:hAnsi="Aptos" w:cs="Arial"/>
          <w:sz w:val="22"/>
          <w:szCs w:val="22"/>
        </w:rPr>
        <w:t xml:space="preserve"> jeśli zwrot nastąpił po dniu złożenia </w:t>
      </w:r>
      <w:r w:rsidR="00B65B73" w:rsidRPr="004F04E9">
        <w:rPr>
          <w:rFonts w:ascii="Aptos" w:hAnsi="Aptos" w:cs="Arial"/>
          <w:sz w:val="22"/>
          <w:szCs w:val="22"/>
        </w:rPr>
        <w:t>w</w:t>
      </w:r>
      <w:r w:rsidR="009717F7" w:rsidRPr="004F04E9">
        <w:rPr>
          <w:rFonts w:ascii="Aptos" w:hAnsi="Aptos" w:cs="Arial"/>
          <w:sz w:val="22"/>
          <w:szCs w:val="22"/>
        </w:rPr>
        <w:t>niosku (zgodnie z art. 67 ustawy z</w:t>
      </w:r>
      <w:r w:rsidR="00014249">
        <w:rPr>
          <w:rFonts w:ascii="Aptos" w:hAnsi="Aptos" w:cs="Arial"/>
          <w:sz w:val="22"/>
          <w:szCs w:val="22"/>
        </w:rPr>
        <w:t> </w:t>
      </w:r>
      <w:r w:rsidR="009717F7" w:rsidRPr="004F04E9">
        <w:rPr>
          <w:rFonts w:ascii="Aptos" w:hAnsi="Aptos" w:cs="Arial"/>
          <w:sz w:val="22"/>
          <w:szCs w:val="22"/>
        </w:rPr>
        <w:t>dnia 27 sierpnia 2009 r. o finansach publicznych).</w:t>
      </w:r>
    </w:p>
    <w:p w14:paraId="6B7216A1" w14:textId="61030B36" w:rsidR="00AF0CD6" w:rsidRPr="004F04E9" w:rsidRDefault="00F627D3" w:rsidP="00CC3BEF">
      <w:pPr>
        <w:pStyle w:val="Nagwek3"/>
        <w:rPr>
          <w:rFonts w:ascii="Aptos" w:hAnsi="Aptos"/>
          <w:sz w:val="22"/>
          <w:szCs w:val="22"/>
        </w:rPr>
      </w:pPr>
      <w:r w:rsidRPr="004F04E9">
        <w:rPr>
          <w:rFonts w:ascii="Aptos" w:hAnsi="Aptos"/>
          <w:sz w:val="22"/>
          <w:szCs w:val="22"/>
        </w:rPr>
        <w:t>§</w:t>
      </w:r>
      <w:r w:rsidR="00AF0CD6" w:rsidRPr="004F04E9">
        <w:rPr>
          <w:rFonts w:ascii="Aptos" w:hAnsi="Aptos"/>
          <w:sz w:val="22"/>
          <w:szCs w:val="22"/>
        </w:rPr>
        <w:t xml:space="preserve"> 11</w:t>
      </w:r>
      <w:r w:rsidR="00EE4DCC" w:rsidRPr="004F04E9">
        <w:rPr>
          <w:rFonts w:ascii="Aptos" w:hAnsi="Aptos"/>
          <w:sz w:val="22"/>
          <w:szCs w:val="22"/>
        </w:rPr>
        <w:t>.</w:t>
      </w:r>
    </w:p>
    <w:p w14:paraId="12DB20A4" w14:textId="578E0AFE" w:rsidR="00880EC1" w:rsidRPr="004F04E9" w:rsidRDefault="4C1BCD83" w:rsidP="00C26875">
      <w:pPr>
        <w:pStyle w:val="Akapitzlist"/>
        <w:numPr>
          <w:ilvl w:val="0"/>
          <w:numId w:val="41"/>
        </w:numPr>
        <w:spacing w:line="276" w:lineRule="auto"/>
        <w:rPr>
          <w:rFonts w:ascii="Aptos" w:hAnsi="Aptos" w:cs="Arial"/>
          <w:sz w:val="22"/>
          <w:szCs w:val="22"/>
        </w:rPr>
      </w:pPr>
      <w:bookmarkStart w:id="26" w:name="_Hlk147783119"/>
      <w:r w:rsidRPr="004F04E9">
        <w:rPr>
          <w:rFonts w:ascii="Aptos" w:hAnsi="Aptos" w:cs="Arial"/>
          <w:sz w:val="22"/>
          <w:szCs w:val="22"/>
        </w:rPr>
        <w:t>Instytucja Pośrednicząca</w:t>
      </w:r>
      <w:bookmarkEnd w:id="26"/>
      <w:r w:rsidR="4AC2871D" w:rsidRPr="004F04E9">
        <w:rPr>
          <w:rFonts w:ascii="Aptos" w:hAnsi="Aptos" w:cs="Arial"/>
          <w:sz w:val="22"/>
          <w:szCs w:val="22"/>
        </w:rPr>
        <w:t xml:space="preserve"> dokonuje weryfikacji formalno-rachunkowej i merytorycznej </w:t>
      </w:r>
      <w:r w:rsidR="686AD970" w:rsidRPr="004F04E9">
        <w:rPr>
          <w:rFonts w:ascii="Aptos" w:hAnsi="Aptos" w:cs="Arial"/>
          <w:sz w:val="22"/>
          <w:szCs w:val="22"/>
        </w:rPr>
        <w:t>w</w:t>
      </w:r>
      <w:r w:rsidR="4AC2871D" w:rsidRPr="004F04E9">
        <w:rPr>
          <w:rFonts w:ascii="Aptos" w:hAnsi="Aptos" w:cs="Arial"/>
          <w:sz w:val="22"/>
          <w:szCs w:val="22"/>
        </w:rPr>
        <w:t>niosku o</w:t>
      </w:r>
      <w:r w:rsidR="4F9E81BE" w:rsidRPr="004F04E9">
        <w:rPr>
          <w:rFonts w:ascii="Aptos" w:hAnsi="Aptos" w:cs="Arial"/>
          <w:sz w:val="22"/>
          <w:szCs w:val="22"/>
        </w:rPr>
        <w:t> </w:t>
      </w:r>
      <w:r w:rsidR="4AC2871D" w:rsidRPr="004F04E9">
        <w:rPr>
          <w:rFonts w:ascii="Aptos" w:hAnsi="Aptos" w:cs="Arial"/>
          <w:sz w:val="22"/>
          <w:szCs w:val="22"/>
        </w:rPr>
        <w:t>płatność, w terminie do 20 dni roboczych od daty jego otrzymania</w:t>
      </w:r>
      <w:bookmarkStart w:id="27" w:name="_Hlk147783146"/>
      <w:r w:rsidR="09D1E7A2" w:rsidRPr="004F04E9">
        <w:rPr>
          <w:rFonts w:ascii="Aptos" w:hAnsi="Aptos" w:cs="Arial"/>
          <w:sz w:val="22"/>
          <w:szCs w:val="22"/>
        </w:rPr>
        <w:t>, przy czym termin ten dotyczy pierwszej złożonej przez Beneficjenta wersji wniosku o płatność</w:t>
      </w:r>
      <w:r w:rsidR="35DC43A4" w:rsidRPr="004F04E9">
        <w:rPr>
          <w:rFonts w:ascii="Aptos" w:hAnsi="Aptos" w:cs="Arial"/>
          <w:sz w:val="22"/>
          <w:szCs w:val="22"/>
        </w:rPr>
        <w:t>.</w:t>
      </w:r>
      <w:bookmarkEnd w:id="27"/>
      <w:r w:rsidR="35DC43A4" w:rsidRPr="004F04E9">
        <w:rPr>
          <w:rFonts w:ascii="Aptos" w:hAnsi="Aptos" w:cs="Arial"/>
          <w:sz w:val="22"/>
          <w:szCs w:val="22"/>
        </w:rPr>
        <w:t xml:space="preserve"> </w:t>
      </w:r>
      <w:r w:rsidR="5791DC30" w:rsidRPr="004F04E9">
        <w:rPr>
          <w:rFonts w:ascii="Aptos" w:hAnsi="Aptos" w:cs="Arial"/>
          <w:sz w:val="22"/>
          <w:szCs w:val="22"/>
        </w:rPr>
        <w:t>Termin ten ulega wydłużeniu do 25 dni roboczych, gdy weryfikacja obejmuje również dokumenty finansowo-księgowe</w:t>
      </w:r>
      <w:r w:rsidR="29DCE006" w:rsidRPr="004F04E9">
        <w:rPr>
          <w:rFonts w:ascii="Aptos" w:hAnsi="Aptos" w:cs="Arial"/>
          <w:sz w:val="22"/>
          <w:szCs w:val="22"/>
        </w:rPr>
        <w:t>.</w:t>
      </w:r>
      <w:r w:rsidR="5791DC30" w:rsidRPr="004F04E9">
        <w:rPr>
          <w:rFonts w:ascii="Aptos" w:hAnsi="Aptos" w:cs="Arial"/>
          <w:sz w:val="22"/>
          <w:szCs w:val="22"/>
        </w:rPr>
        <w:t xml:space="preserve"> </w:t>
      </w:r>
      <w:r w:rsidR="2708679B" w:rsidRPr="004F04E9">
        <w:rPr>
          <w:rFonts w:ascii="Aptos" w:hAnsi="Aptos" w:cs="Arial"/>
          <w:sz w:val="22"/>
          <w:szCs w:val="22"/>
        </w:rPr>
        <w:t>Kolejne wersje wniosku o płatność podlegają weryfikacji w terminie do</w:t>
      </w:r>
      <w:r w:rsidR="00076A11">
        <w:rPr>
          <w:rFonts w:ascii="Aptos" w:hAnsi="Aptos" w:cs="Arial"/>
          <w:sz w:val="22"/>
          <w:szCs w:val="22"/>
        </w:rPr>
        <w:t> </w:t>
      </w:r>
      <w:r w:rsidR="2708679B" w:rsidRPr="004F04E9">
        <w:rPr>
          <w:rFonts w:ascii="Aptos" w:hAnsi="Aptos" w:cs="Arial"/>
          <w:sz w:val="22"/>
          <w:szCs w:val="22"/>
        </w:rPr>
        <w:t>15 dni roboczych od daty ich otrzymania</w:t>
      </w:r>
      <w:r w:rsidR="151BA724" w:rsidRPr="004F04E9">
        <w:rPr>
          <w:rFonts w:ascii="Aptos" w:hAnsi="Aptos" w:cs="Arial"/>
          <w:sz w:val="22"/>
          <w:szCs w:val="22"/>
        </w:rPr>
        <w:t xml:space="preserve">. </w:t>
      </w:r>
      <w:r w:rsidR="28585151" w:rsidRPr="004F04E9">
        <w:rPr>
          <w:rFonts w:ascii="Aptos" w:hAnsi="Aptos" w:cs="Arial"/>
          <w:sz w:val="22"/>
          <w:szCs w:val="22"/>
        </w:rPr>
        <w:t xml:space="preserve">Do ww. terminów nie wlicza się czasu oczekiwania przez </w:t>
      </w:r>
      <w:bookmarkStart w:id="28" w:name="_Hlk147783188"/>
      <w:r w:rsidRPr="004F04E9">
        <w:rPr>
          <w:rFonts w:ascii="Aptos" w:hAnsi="Aptos" w:cs="Arial"/>
          <w:sz w:val="22"/>
          <w:szCs w:val="22"/>
        </w:rPr>
        <w:t>Instytucję Pośredniczącą</w:t>
      </w:r>
      <w:bookmarkEnd w:id="28"/>
      <w:r w:rsidR="28585151" w:rsidRPr="004F04E9">
        <w:rPr>
          <w:rFonts w:ascii="Aptos" w:hAnsi="Aptos" w:cs="Arial"/>
          <w:sz w:val="22"/>
          <w:szCs w:val="22"/>
        </w:rPr>
        <w:t xml:space="preserve"> na dokonanie </w:t>
      </w:r>
      <w:r w:rsidR="59A80586" w:rsidRPr="004F04E9">
        <w:rPr>
          <w:rFonts w:ascii="Aptos" w:hAnsi="Aptos" w:cs="Arial"/>
          <w:sz w:val="22"/>
          <w:szCs w:val="22"/>
        </w:rPr>
        <w:t xml:space="preserve">przez Beneficjenta </w:t>
      </w:r>
      <w:r w:rsidR="28585151" w:rsidRPr="004F04E9">
        <w:rPr>
          <w:rFonts w:ascii="Aptos" w:hAnsi="Aptos" w:cs="Arial"/>
          <w:sz w:val="22"/>
          <w:szCs w:val="22"/>
        </w:rPr>
        <w:t>czynnośc</w:t>
      </w:r>
      <w:r w:rsidR="78CEDF5A" w:rsidRPr="004F04E9">
        <w:rPr>
          <w:rFonts w:ascii="Aptos" w:hAnsi="Aptos" w:cs="Arial"/>
          <w:sz w:val="22"/>
          <w:szCs w:val="22"/>
        </w:rPr>
        <w:t>i</w:t>
      </w:r>
      <w:r w:rsidR="28585151" w:rsidRPr="004F04E9">
        <w:rPr>
          <w:rFonts w:ascii="Aptos" w:hAnsi="Aptos" w:cs="Arial"/>
          <w:sz w:val="22"/>
          <w:szCs w:val="22"/>
        </w:rPr>
        <w:t>, o</w:t>
      </w:r>
      <w:r w:rsidR="00076A11">
        <w:rPr>
          <w:rFonts w:ascii="Aptos" w:hAnsi="Aptos" w:cs="Arial"/>
          <w:sz w:val="22"/>
          <w:szCs w:val="22"/>
        </w:rPr>
        <w:t> </w:t>
      </w:r>
      <w:r w:rsidR="28585151" w:rsidRPr="004F04E9">
        <w:rPr>
          <w:rFonts w:ascii="Aptos" w:hAnsi="Aptos" w:cs="Arial"/>
          <w:sz w:val="22"/>
          <w:szCs w:val="22"/>
        </w:rPr>
        <w:t xml:space="preserve">których mowa odpowiednio w </w:t>
      </w:r>
      <w:r w:rsidR="1B6B400B" w:rsidRPr="004F04E9">
        <w:rPr>
          <w:rFonts w:ascii="Aptos" w:hAnsi="Aptos" w:cs="Arial"/>
          <w:sz w:val="22"/>
          <w:szCs w:val="22"/>
        </w:rPr>
        <w:t>ust</w:t>
      </w:r>
      <w:r w:rsidR="28585151" w:rsidRPr="004F04E9">
        <w:rPr>
          <w:rFonts w:ascii="Aptos" w:hAnsi="Aptos" w:cs="Arial"/>
          <w:sz w:val="22"/>
          <w:szCs w:val="22"/>
        </w:rPr>
        <w:t>. 3</w:t>
      </w:r>
      <w:r w:rsidR="09D1E7A2" w:rsidRPr="004F04E9">
        <w:rPr>
          <w:rFonts w:ascii="Aptos" w:hAnsi="Aptos" w:cs="Arial"/>
          <w:sz w:val="22"/>
          <w:szCs w:val="22"/>
        </w:rPr>
        <w:t>.</w:t>
      </w:r>
      <w:r w:rsidR="075F0E87" w:rsidRPr="004F04E9">
        <w:rPr>
          <w:rFonts w:ascii="Aptos" w:hAnsi="Aptos" w:cs="Arial"/>
          <w:sz w:val="22"/>
          <w:szCs w:val="22"/>
        </w:rPr>
        <w:t xml:space="preserve"> </w:t>
      </w:r>
      <w:r w:rsidR="33DEF097" w:rsidRPr="004F04E9">
        <w:rPr>
          <w:rFonts w:ascii="Aptos" w:hAnsi="Aptos" w:cs="Arial"/>
          <w:sz w:val="22"/>
          <w:szCs w:val="22"/>
        </w:rPr>
        <w:t>W przypadku</w:t>
      </w:r>
      <w:r w:rsidR="6676B41A" w:rsidRPr="004F04E9">
        <w:rPr>
          <w:rFonts w:ascii="Aptos" w:hAnsi="Aptos" w:cs="Arial"/>
          <w:sz w:val="22"/>
          <w:szCs w:val="22"/>
        </w:rPr>
        <w:t>,</w:t>
      </w:r>
      <w:r w:rsidR="33DEF097" w:rsidRPr="004F04E9">
        <w:rPr>
          <w:rFonts w:ascii="Aptos" w:hAnsi="Aptos" w:cs="Arial"/>
          <w:sz w:val="22"/>
          <w:szCs w:val="22"/>
        </w:rPr>
        <w:t xml:space="preserve"> gdy: </w:t>
      </w:r>
    </w:p>
    <w:p w14:paraId="7B7FFAAF" w14:textId="5DFF4FE2" w:rsidR="008F7D17" w:rsidRPr="004F04E9" w:rsidRDefault="008F7D17" w:rsidP="00C26875">
      <w:pPr>
        <w:numPr>
          <w:ilvl w:val="1"/>
          <w:numId w:val="19"/>
        </w:numPr>
        <w:spacing w:line="276" w:lineRule="auto"/>
        <w:ind w:left="567" w:hanging="283"/>
        <w:rPr>
          <w:rFonts w:ascii="Aptos" w:hAnsi="Aptos" w:cs="Arial"/>
          <w:sz w:val="22"/>
          <w:szCs w:val="22"/>
        </w:rPr>
      </w:pPr>
      <w:r w:rsidRPr="004F04E9">
        <w:rPr>
          <w:rFonts w:ascii="Aptos" w:hAnsi="Aptos" w:cs="Arial"/>
          <w:sz w:val="22"/>
          <w:szCs w:val="22"/>
        </w:rPr>
        <w:t xml:space="preserve">w ramach </w:t>
      </w:r>
      <w:r w:rsidR="007B2AF3" w:rsidRPr="004F04E9">
        <w:rPr>
          <w:rFonts w:ascii="Aptos" w:hAnsi="Aptos" w:cs="Arial"/>
          <w:sz w:val="22"/>
          <w:szCs w:val="22"/>
        </w:rPr>
        <w:t>P</w:t>
      </w:r>
      <w:r w:rsidRPr="004F04E9">
        <w:rPr>
          <w:rFonts w:ascii="Aptos" w:hAnsi="Aptos" w:cs="Arial"/>
          <w:sz w:val="22"/>
          <w:szCs w:val="22"/>
        </w:rPr>
        <w:t>rojektu jest dokonywana kontrola</w:t>
      </w:r>
      <w:r w:rsidR="0081065B" w:rsidRPr="004F04E9">
        <w:rPr>
          <w:rFonts w:ascii="Aptos" w:hAnsi="Aptos" w:cs="Arial"/>
          <w:sz w:val="22"/>
          <w:szCs w:val="22"/>
        </w:rPr>
        <w:t xml:space="preserve"> realizacji </w:t>
      </w:r>
      <w:r w:rsidR="009F46F7" w:rsidRPr="004F04E9">
        <w:rPr>
          <w:rFonts w:ascii="Aptos" w:hAnsi="Aptos" w:cs="Arial"/>
          <w:sz w:val="22"/>
          <w:szCs w:val="22"/>
        </w:rPr>
        <w:t xml:space="preserve">Projektu </w:t>
      </w:r>
      <w:r w:rsidRPr="004F04E9">
        <w:rPr>
          <w:rFonts w:ascii="Aptos" w:hAnsi="Aptos" w:cs="Arial"/>
          <w:sz w:val="22"/>
          <w:szCs w:val="22"/>
        </w:rPr>
        <w:t xml:space="preserve">i złożony został końcowy </w:t>
      </w:r>
      <w:r w:rsidR="00115FB4" w:rsidRPr="004F04E9">
        <w:rPr>
          <w:rFonts w:ascii="Aptos" w:hAnsi="Aptos" w:cs="Arial"/>
          <w:sz w:val="22"/>
          <w:szCs w:val="22"/>
        </w:rPr>
        <w:t>w</w:t>
      </w:r>
      <w:r w:rsidRPr="004F04E9">
        <w:rPr>
          <w:rFonts w:ascii="Aptos" w:hAnsi="Aptos" w:cs="Arial"/>
          <w:sz w:val="22"/>
          <w:szCs w:val="22"/>
        </w:rPr>
        <w:t>niosek o płatność;</w:t>
      </w:r>
    </w:p>
    <w:p w14:paraId="504FB772" w14:textId="69363C0C" w:rsidR="75B3E10A" w:rsidRPr="004F04E9" w:rsidRDefault="75B3E10A" w:rsidP="00C26875">
      <w:pPr>
        <w:numPr>
          <w:ilvl w:val="1"/>
          <w:numId w:val="19"/>
        </w:numPr>
        <w:spacing w:line="276" w:lineRule="auto"/>
        <w:ind w:left="567" w:hanging="283"/>
        <w:rPr>
          <w:rFonts w:ascii="Aptos" w:hAnsi="Aptos" w:cs="Arial"/>
          <w:sz w:val="22"/>
          <w:szCs w:val="22"/>
        </w:rPr>
      </w:pPr>
      <w:r w:rsidRPr="004F04E9">
        <w:rPr>
          <w:rFonts w:ascii="Aptos" w:hAnsi="Aptos" w:cs="Arial"/>
          <w:sz w:val="22"/>
          <w:szCs w:val="22"/>
        </w:rPr>
        <w:lastRenderedPageBreak/>
        <w:t>w ramach Projektu jest dokonywana kontrola</w:t>
      </w:r>
      <w:r w:rsidR="2A301EC1" w:rsidRPr="004F04E9">
        <w:rPr>
          <w:rFonts w:ascii="Aptos" w:hAnsi="Aptos" w:cs="Arial"/>
          <w:sz w:val="22"/>
          <w:szCs w:val="22"/>
        </w:rPr>
        <w:t>,</w:t>
      </w:r>
      <w:r w:rsidRPr="004F04E9">
        <w:rPr>
          <w:rFonts w:ascii="Aptos" w:hAnsi="Aptos" w:cs="Arial"/>
          <w:sz w:val="22"/>
          <w:szCs w:val="22"/>
        </w:rPr>
        <w:t xml:space="preserve"> </w:t>
      </w:r>
      <w:r w:rsidR="0527CC74" w:rsidRPr="004F04E9">
        <w:rPr>
          <w:rFonts w:ascii="Aptos" w:hAnsi="Aptos" w:cs="Arial"/>
          <w:sz w:val="22"/>
          <w:szCs w:val="22"/>
        </w:rPr>
        <w:t>w toku której powzięto informację o</w:t>
      </w:r>
      <w:r w:rsidR="00C60F12">
        <w:rPr>
          <w:rFonts w:ascii="Aptos" w:hAnsi="Aptos" w:cs="Arial"/>
          <w:sz w:val="22"/>
          <w:szCs w:val="22"/>
        </w:rPr>
        <w:t> </w:t>
      </w:r>
      <w:r w:rsidR="60BA1805" w:rsidRPr="004F04E9">
        <w:rPr>
          <w:rFonts w:ascii="Aptos" w:hAnsi="Aptos" w:cs="Arial"/>
          <w:sz w:val="22"/>
          <w:szCs w:val="22"/>
        </w:rPr>
        <w:t>możliwoś</w:t>
      </w:r>
      <w:r w:rsidR="70C339B2" w:rsidRPr="004F04E9">
        <w:rPr>
          <w:rFonts w:ascii="Aptos" w:hAnsi="Aptos" w:cs="Arial"/>
          <w:sz w:val="22"/>
          <w:szCs w:val="22"/>
        </w:rPr>
        <w:t>ci</w:t>
      </w:r>
      <w:r w:rsidRPr="004F04E9">
        <w:rPr>
          <w:rFonts w:ascii="Aptos" w:hAnsi="Aptos" w:cs="Arial"/>
          <w:sz w:val="22"/>
          <w:szCs w:val="22"/>
        </w:rPr>
        <w:t xml:space="preserve"> </w:t>
      </w:r>
      <w:r w:rsidR="3784F4E1" w:rsidRPr="004F04E9">
        <w:rPr>
          <w:rFonts w:ascii="Aptos" w:hAnsi="Aptos" w:cs="Arial"/>
          <w:sz w:val="22"/>
          <w:szCs w:val="22"/>
        </w:rPr>
        <w:t xml:space="preserve">wystąpienia </w:t>
      </w:r>
      <w:r w:rsidR="5B6CEA07" w:rsidRPr="004F04E9">
        <w:rPr>
          <w:rFonts w:ascii="Aptos" w:hAnsi="Aptos" w:cs="Arial"/>
          <w:sz w:val="22"/>
          <w:szCs w:val="22"/>
        </w:rPr>
        <w:t xml:space="preserve">nieprawidłowości </w:t>
      </w:r>
      <w:r w:rsidR="57CD52FA" w:rsidRPr="004F04E9">
        <w:rPr>
          <w:rFonts w:ascii="Aptos" w:hAnsi="Aptos" w:cs="Arial"/>
          <w:sz w:val="22"/>
          <w:szCs w:val="22"/>
        </w:rPr>
        <w:t xml:space="preserve">dotyczących </w:t>
      </w:r>
      <w:r w:rsidR="4F15B647" w:rsidRPr="004F04E9">
        <w:rPr>
          <w:rFonts w:ascii="Aptos" w:hAnsi="Aptos" w:cs="Arial"/>
          <w:sz w:val="22"/>
          <w:szCs w:val="22"/>
        </w:rPr>
        <w:t xml:space="preserve">wydatków rozliczanych </w:t>
      </w:r>
      <w:r w:rsidR="57CD52FA" w:rsidRPr="004F04E9">
        <w:rPr>
          <w:rFonts w:ascii="Aptos" w:hAnsi="Aptos" w:cs="Arial"/>
          <w:sz w:val="22"/>
          <w:szCs w:val="22"/>
        </w:rPr>
        <w:t>weryfikowanym wnioskiem o płatność;</w:t>
      </w:r>
    </w:p>
    <w:p w14:paraId="1A473568" w14:textId="71F3752C" w:rsidR="008F7D17" w:rsidRPr="004F04E9" w:rsidRDefault="00F715B7" w:rsidP="00C26875">
      <w:pPr>
        <w:numPr>
          <w:ilvl w:val="1"/>
          <w:numId w:val="19"/>
        </w:numPr>
        <w:spacing w:line="276" w:lineRule="auto"/>
        <w:ind w:left="567" w:hanging="283"/>
        <w:rPr>
          <w:rFonts w:ascii="Aptos" w:hAnsi="Aptos" w:cs="Arial"/>
          <w:sz w:val="22"/>
          <w:szCs w:val="22"/>
        </w:rPr>
      </w:pPr>
      <w:bookmarkStart w:id="29" w:name="_Hlk147783207"/>
      <w:r w:rsidRPr="004F04E9">
        <w:rPr>
          <w:rFonts w:ascii="Aptos" w:hAnsi="Aptos" w:cs="Arial"/>
          <w:sz w:val="22"/>
          <w:szCs w:val="22"/>
        </w:rPr>
        <w:t>Instytucja Pośrednicząca</w:t>
      </w:r>
      <w:bookmarkEnd w:id="29"/>
      <w:r w:rsidR="008F7D17" w:rsidRPr="004F04E9">
        <w:rPr>
          <w:rFonts w:ascii="Aptos" w:hAnsi="Aptos" w:cs="Arial"/>
          <w:sz w:val="22"/>
          <w:szCs w:val="22"/>
        </w:rPr>
        <w:t xml:space="preserve"> zleciła kontrolę doraźną w związku ze złożonym </w:t>
      </w:r>
      <w:r w:rsidR="00115FB4" w:rsidRPr="004F04E9">
        <w:rPr>
          <w:rFonts w:ascii="Aptos" w:hAnsi="Aptos" w:cs="Arial"/>
          <w:sz w:val="22"/>
          <w:szCs w:val="22"/>
        </w:rPr>
        <w:t>w</w:t>
      </w:r>
      <w:r w:rsidR="008F7D17" w:rsidRPr="004F04E9">
        <w:rPr>
          <w:rFonts w:ascii="Aptos" w:hAnsi="Aptos" w:cs="Arial"/>
          <w:sz w:val="22"/>
          <w:szCs w:val="22"/>
        </w:rPr>
        <w:t>nioskiem o</w:t>
      </w:r>
      <w:r w:rsidR="00452A2A" w:rsidRPr="004F04E9">
        <w:rPr>
          <w:rFonts w:ascii="Aptos" w:hAnsi="Aptos" w:cs="Arial"/>
          <w:sz w:val="22"/>
          <w:szCs w:val="22"/>
        </w:rPr>
        <w:t> </w:t>
      </w:r>
      <w:r w:rsidR="008F7D17" w:rsidRPr="004F04E9">
        <w:rPr>
          <w:rFonts w:ascii="Aptos" w:hAnsi="Aptos" w:cs="Arial"/>
          <w:sz w:val="22"/>
          <w:szCs w:val="22"/>
        </w:rPr>
        <w:t xml:space="preserve">płatność, </w:t>
      </w:r>
    </w:p>
    <w:p w14:paraId="62DAB601" w14:textId="3ED5FAAA" w:rsidR="00817F6B" w:rsidRPr="004F04E9" w:rsidRDefault="008F7D17" w:rsidP="00FA557F">
      <w:pPr>
        <w:spacing w:line="276" w:lineRule="auto"/>
        <w:ind w:left="284"/>
        <w:rPr>
          <w:rFonts w:ascii="Aptos" w:hAnsi="Aptos" w:cs="Arial"/>
          <w:sz w:val="22"/>
          <w:szCs w:val="22"/>
        </w:rPr>
      </w:pPr>
      <w:r w:rsidRPr="004F04E9">
        <w:rPr>
          <w:rFonts w:ascii="Aptos" w:hAnsi="Aptos" w:cs="Arial"/>
          <w:sz w:val="22"/>
          <w:szCs w:val="22"/>
        </w:rPr>
        <w:t xml:space="preserve">termin weryfikacji ulega wstrzymaniu do dnia przekazania do </w:t>
      </w:r>
      <w:bookmarkStart w:id="30" w:name="_Hlk147783221"/>
      <w:r w:rsidR="00F715B7" w:rsidRPr="004F04E9">
        <w:rPr>
          <w:rFonts w:ascii="Aptos" w:hAnsi="Aptos" w:cs="Arial"/>
          <w:sz w:val="22"/>
          <w:szCs w:val="22"/>
        </w:rPr>
        <w:t>Instytucji Pośredniczącej</w:t>
      </w:r>
      <w:bookmarkEnd w:id="30"/>
      <w:r w:rsidRPr="004F04E9">
        <w:rPr>
          <w:rFonts w:ascii="Aptos" w:hAnsi="Aptos" w:cs="Arial"/>
          <w:sz w:val="22"/>
          <w:szCs w:val="22"/>
        </w:rPr>
        <w:t xml:space="preserve"> informacji o</w:t>
      </w:r>
      <w:r w:rsidR="00452A2A" w:rsidRPr="004F04E9">
        <w:rPr>
          <w:rFonts w:ascii="Aptos" w:hAnsi="Aptos" w:cs="Arial"/>
          <w:sz w:val="22"/>
          <w:szCs w:val="22"/>
        </w:rPr>
        <w:t> </w:t>
      </w:r>
      <w:r w:rsidRPr="004F04E9">
        <w:rPr>
          <w:rFonts w:ascii="Aptos" w:hAnsi="Aptos" w:cs="Arial"/>
          <w:sz w:val="22"/>
          <w:szCs w:val="22"/>
        </w:rPr>
        <w:t>wykonaniu/zaniechaniu wykonania zaleceń pokontrolnych</w:t>
      </w:r>
      <w:r w:rsidR="003F6BF9" w:rsidRPr="004F04E9">
        <w:rPr>
          <w:rFonts w:ascii="Aptos" w:hAnsi="Aptos" w:cs="Arial"/>
          <w:sz w:val="22"/>
          <w:szCs w:val="22"/>
        </w:rPr>
        <w:t xml:space="preserve">, </w:t>
      </w:r>
      <w:r w:rsidR="00176913" w:rsidRPr="004F04E9">
        <w:rPr>
          <w:rFonts w:ascii="Aptos" w:hAnsi="Aptos" w:cs="Arial"/>
          <w:sz w:val="22"/>
          <w:szCs w:val="22"/>
        </w:rPr>
        <w:t>chyba że wyniki kontroli nie wskazują na wystąpienie wydatków niekwalifikowalnych w Projekcie lub nie mają wpływu na rozliczenie końcowe Projektu.</w:t>
      </w:r>
    </w:p>
    <w:p w14:paraId="24D3C413" w14:textId="06C096A2" w:rsidR="00880EC1" w:rsidRPr="004F04E9" w:rsidRDefault="008F7D17" w:rsidP="00C26875">
      <w:pPr>
        <w:pStyle w:val="Akapitzlist"/>
        <w:numPr>
          <w:ilvl w:val="0"/>
          <w:numId w:val="41"/>
        </w:numPr>
        <w:spacing w:line="276" w:lineRule="auto"/>
        <w:rPr>
          <w:rFonts w:ascii="Aptos" w:hAnsi="Aptos" w:cs="Arial"/>
          <w:sz w:val="22"/>
          <w:szCs w:val="22"/>
        </w:rPr>
      </w:pPr>
      <w:r w:rsidRPr="004F04E9">
        <w:rPr>
          <w:rFonts w:ascii="Aptos" w:hAnsi="Aptos" w:cs="Arial"/>
          <w:sz w:val="22"/>
          <w:szCs w:val="22"/>
        </w:rPr>
        <w:t xml:space="preserve">W przypadku stwierdzenia błędów w złożonym </w:t>
      </w:r>
      <w:r w:rsidR="00115FB4" w:rsidRPr="004F04E9">
        <w:rPr>
          <w:rFonts w:ascii="Aptos" w:hAnsi="Aptos" w:cs="Arial"/>
          <w:sz w:val="22"/>
          <w:szCs w:val="22"/>
        </w:rPr>
        <w:t>w</w:t>
      </w:r>
      <w:r w:rsidRPr="004F04E9">
        <w:rPr>
          <w:rFonts w:ascii="Aptos" w:hAnsi="Aptos" w:cs="Arial"/>
          <w:sz w:val="22"/>
          <w:szCs w:val="22"/>
        </w:rPr>
        <w:t>niosku</w:t>
      </w:r>
      <w:r w:rsidR="009C2A02" w:rsidRPr="004F04E9">
        <w:rPr>
          <w:rFonts w:ascii="Aptos" w:hAnsi="Aptos" w:cs="Arial"/>
          <w:sz w:val="22"/>
          <w:szCs w:val="22"/>
        </w:rPr>
        <w:t xml:space="preserve"> o płatność</w:t>
      </w:r>
      <w:r w:rsidRPr="004F04E9">
        <w:rPr>
          <w:rFonts w:ascii="Aptos" w:hAnsi="Aptos" w:cs="Arial"/>
          <w:sz w:val="22"/>
          <w:szCs w:val="22"/>
        </w:rPr>
        <w:t xml:space="preserve">, </w:t>
      </w:r>
      <w:bookmarkStart w:id="31" w:name="_Hlk147783233"/>
      <w:r w:rsidR="00F715B7" w:rsidRPr="004F04E9">
        <w:rPr>
          <w:rFonts w:ascii="Aptos" w:hAnsi="Aptos" w:cs="Arial"/>
          <w:sz w:val="22"/>
          <w:szCs w:val="22"/>
        </w:rPr>
        <w:t>Instytucja Pośrednicząca</w:t>
      </w:r>
      <w:bookmarkEnd w:id="31"/>
      <w:r w:rsidRPr="004F04E9">
        <w:rPr>
          <w:rFonts w:ascii="Aptos" w:hAnsi="Aptos" w:cs="Arial"/>
          <w:sz w:val="22"/>
          <w:szCs w:val="22"/>
        </w:rPr>
        <w:t xml:space="preserve"> może dokonać uzupełnienia lub poprawienia </w:t>
      </w:r>
      <w:r w:rsidR="00115FB4" w:rsidRPr="004F04E9">
        <w:rPr>
          <w:rFonts w:ascii="Aptos" w:hAnsi="Aptos" w:cs="Arial"/>
          <w:sz w:val="22"/>
          <w:szCs w:val="22"/>
        </w:rPr>
        <w:t>w</w:t>
      </w:r>
      <w:r w:rsidRPr="004F04E9">
        <w:rPr>
          <w:rFonts w:ascii="Aptos" w:hAnsi="Aptos" w:cs="Arial"/>
          <w:sz w:val="22"/>
          <w:szCs w:val="22"/>
        </w:rPr>
        <w:t>niosku</w:t>
      </w:r>
      <w:r w:rsidR="009C2A02" w:rsidRPr="004F04E9">
        <w:rPr>
          <w:rFonts w:ascii="Aptos" w:hAnsi="Aptos" w:cs="Arial"/>
          <w:sz w:val="22"/>
          <w:szCs w:val="22"/>
        </w:rPr>
        <w:t xml:space="preserve"> o płatność</w:t>
      </w:r>
      <w:r w:rsidRPr="004F04E9">
        <w:rPr>
          <w:rFonts w:ascii="Aptos" w:hAnsi="Aptos" w:cs="Arial"/>
          <w:sz w:val="22"/>
          <w:szCs w:val="22"/>
        </w:rPr>
        <w:t xml:space="preserve">, o czym informuje Beneficjenta lub wzywa Beneficjenta do poprawienia lub uzupełnienia </w:t>
      </w:r>
      <w:r w:rsidR="00115FB4" w:rsidRPr="004F04E9">
        <w:rPr>
          <w:rFonts w:ascii="Aptos" w:hAnsi="Aptos" w:cs="Arial"/>
          <w:sz w:val="22"/>
          <w:szCs w:val="22"/>
        </w:rPr>
        <w:t>w</w:t>
      </w:r>
      <w:r w:rsidRPr="004F04E9">
        <w:rPr>
          <w:rFonts w:ascii="Aptos" w:hAnsi="Aptos" w:cs="Arial"/>
          <w:sz w:val="22"/>
          <w:szCs w:val="22"/>
        </w:rPr>
        <w:t xml:space="preserve">niosku </w:t>
      </w:r>
      <w:r w:rsidR="009C2A02" w:rsidRPr="004F04E9">
        <w:rPr>
          <w:rFonts w:ascii="Aptos" w:hAnsi="Aptos" w:cs="Arial"/>
          <w:sz w:val="22"/>
          <w:szCs w:val="22"/>
        </w:rPr>
        <w:t>o</w:t>
      </w:r>
      <w:r w:rsidR="00C60F12">
        <w:rPr>
          <w:rFonts w:ascii="Aptos" w:hAnsi="Aptos" w:cs="Arial"/>
          <w:sz w:val="22"/>
          <w:szCs w:val="22"/>
        </w:rPr>
        <w:t> </w:t>
      </w:r>
      <w:r w:rsidR="009C2A02" w:rsidRPr="004F04E9">
        <w:rPr>
          <w:rFonts w:ascii="Aptos" w:hAnsi="Aptos" w:cs="Arial"/>
          <w:sz w:val="22"/>
          <w:szCs w:val="22"/>
        </w:rPr>
        <w:t xml:space="preserve">płatność </w:t>
      </w:r>
      <w:r w:rsidRPr="004F04E9">
        <w:rPr>
          <w:rFonts w:ascii="Aptos" w:hAnsi="Aptos" w:cs="Arial"/>
          <w:sz w:val="22"/>
          <w:szCs w:val="22"/>
        </w:rPr>
        <w:t xml:space="preserve">lub złożenia dodatkowych </w:t>
      </w:r>
      <w:r w:rsidR="2C1D53A5" w:rsidRPr="004F04E9">
        <w:rPr>
          <w:rFonts w:ascii="Aptos" w:hAnsi="Aptos" w:cs="Arial"/>
          <w:sz w:val="22"/>
          <w:szCs w:val="22"/>
        </w:rPr>
        <w:t xml:space="preserve">dokumentów lub </w:t>
      </w:r>
      <w:r w:rsidRPr="004F04E9">
        <w:rPr>
          <w:rFonts w:ascii="Aptos" w:hAnsi="Aptos" w:cs="Arial"/>
          <w:sz w:val="22"/>
          <w:szCs w:val="22"/>
        </w:rPr>
        <w:t xml:space="preserve">wyjaśnień w wyznaczonym terminie, w szczególności </w:t>
      </w:r>
      <w:r w:rsidR="00F715B7" w:rsidRPr="004F04E9">
        <w:rPr>
          <w:rFonts w:ascii="Aptos" w:hAnsi="Aptos" w:cs="Arial"/>
          <w:sz w:val="22"/>
          <w:szCs w:val="22"/>
        </w:rPr>
        <w:t>Instytucja Pośrednicząca</w:t>
      </w:r>
      <w:r w:rsidRPr="004F04E9">
        <w:rPr>
          <w:rFonts w:ascii="Aptos" w:hAnsi="Aptos" w:cs="Arial"/>
          <w:sz w:val="22"/>
          <w:szCs w:val="22"/>
        </w:rPr>
        <w:t xml:space="preserve"> może wezwać </w:t>
      </w:r>
      <w:r w:rsidR="00DE2E10" w:rsidRPr="004F04E9">
        <w:rPr>
          <w:rFonts w:ascii="Aptos" w:hAnsi="Aptos" w:cs="Arial"/>
          <w:sz w:val="22"/>
          <w:szCs w:val="22"/>
        </w:rPr>
        <w:t>B</w:t>
      </w:r>
      <w:r w:rsidRPr="004F04E9">
        <w:rPr>
          <w:rFonts w:ascii="Aptos" w:hAnsi="Aptos" w:cs="Arial"/>
          <w:sz w:val="22"/>
          <w:szCs w:val="22"/>
        </w:rPr>
        <w:t xml:space="preserve">eneficjenta do </w:t>
      </w:r>
      <w:r w:rsidR="007D7C05" w:rsidRPr="004F04E9">
        <w:rPr>
          <w:rFonts w:ascii="Aptos" w:hAnsi="Aptos" w:cs="Arial"/>
          <w:sz w:val="22"/>
          <w:szCs w:val="22"/>
        </w:rPr>
        <w:t>złożenia lub</w:t>
      </w:r>
      <w:r w:rsidR="002866E0" w:rsidRPr="004F04E9">
        <w:rPr>
          <w:rFonts w:ascii="Aptos" w:hAnsi="Aptos" w:cs="Arial"/>
          <w:sz w:val="22"/>
          <w:szCs w:val="22"/>
        </w:rPr>
        <w:t xml:space="preserve"> </w:t>
      </w:r>
      <w:r w:rsidR="00977F48" w:rsidRPr="004F04E9">
        <w:rPr>
          <w:rFonts w:ascii="Aptos" w:hAnsi="Aptos" w:cs="Arial"/>
          <w:sz w:val="22"/>
          <w:szCs w:val="22"/>
        </w:rPr>
        <w:t xml:space="preserve">przesłania w systemie </w:t>
      </w:r>
      <w:r w:rsidR="000071CD" w:rsidRPr="004F04E9">
        <w:rPr>
          <w:rFonts w:ascii="Aptos" w:hAnsi="Aptos" w:cs="Arial"/>
          <w:sz w:val="22"/>
          <w:szCs w:val="22"/>
        </w:rPr>
        <w:t>CST</w:t>
      </w:r>
      <w:r w:rsidR="0058287C" w:rsidRPr="004F04E9">
        <w:rPr>
          <w:rFonts w:ascii="Aptos" w:hAnsi="Aptos" w:cs="Arial"/>
          <w:sz w:val="22"/>
          <w:szCs w:val="22"/>
        </w:rPr>
        <w:t>20</w:t>
      </w:r>
      <w:r w:rsidR="00FB7F9D" w:rsidRPr="004F04E9">
        <w:rPr>
          <w:rFonts w:ascii="Aptos" w:hAnsi="Aptos" w:cs="Arial"/>
          <w:sz w:val="22"/>
          <w:szCs w:val="22"/>
        </w:rPr>
        <w:t>21</w:t>
      </w:r>
      <w:r w:rsidRPr="004F04E9">
        <w:rPr>
          <w:rFonts w:ascii="Aptos" w:hAnsi="Aptos" w:cs="Arial"/>
          <w:sz w:val="22"/>
          <w:szCs w:val="22"/>
        </w:rPr>
        <w:t xml:space="preserve"> </w:t>
      </w:r>
      <w:r w:rsidR="00B60EC3" w:rsidRPr="004F04E9">
        <w:rPr>
          <w:rFonts w:ascii="Aptos" w:hAnsi="Aptos" w:cs="Arial"/>
          <w:sz w:val="22"/>
          <w:szCs w:val="22"/>
        </w:rPr>
        <w:t>skanów oryginałów</w:t>
      </w:r>
      <w:r w:rsidR="00B60EC3" w:rsidRPr="004F04E9">
        <w:rPr>
          <w:rFonts w:ascii="Aptos" w:hAnsi="Aptos"/>
          <w:color w:val="FF0000"/>
          <w:sz w:val="22"/>
          <w:szCs w:val="22"/>
        </w:rPr>
        <w:t xml:space="preserve"> </w:t>
      </w:r>
      <w:r w:rsidRPr="004F04E9">
        <w:rPr>
          <w:rFonts w:ascii="Aptos" w:hAnsi="Aptos" w:cs="Arial"/>
          <w:sz w:val="22"/>
          <w:szCs w:val="22"/>
        </w:rPr>
        <w:t>dokumentów księgowych dotyczących Projektu.</w:t>
      </w:r>
    </w:p>
    <w:p w14:paraId="10C84195" w14:textId="7754CA8F" w:rsidR="00B11DF7" w:rsidRPr="004F04E9" w:rsidRDefault="008F7D17" w:rsidP="00C26875">
      <w:pPr>
        <w:pStyle w:val="Akapitzlist"/>
        <w:numPr>
          <w:ilvl w:val="0"/>
          <w:numId w:val="41"/>
        </w:numPr>
        <w:spacing w:line="276" w:lineRule="auto"/>
        <w:rPr>
          <w:rFonts w:ascii="Aptos" w:hAnsi="Aptos" w:cs="Arial"/>
          <w:sz w:val="22"/>
          <w:szCs w:val="22"/>
        </w:rPr>
      </w:pPr>
      <w:r w:rsidRPr="004F04E9">
        <w:rPr>
          <w:rFonts w:ascii="Aptos" w:hAnsi="Aptos" w:cs="Arial"/>
          <w:sz w:val="22"/>
          <w:szCs w:val="22"/>
        </w:rPr>
        <w:t>Beneficjent zobowiązuje się do usunięcia błędów lub złożenia wyjaśnień</w:t>
      </w:r>
      <w:r w:rsidR="003F6BF9" w:rsidRPr="004F04E9">
        <w:rPr>
          <w:rFonts w:ascii="Aptos" w:hAnsi="Aptos" w:cs="Arial"/>
          <w:sz w:val="22"/>
          <w:szCs w:val="22"/>
        </w:rPr>
        <w:t>, lub złożenia dokumentów dotyczących Projektu</w:t>
      </w:r>
      <w:r w:rsidRPr="004F04E9">
        <w:rPr>
          <w:rFonts w:ascii="Aptos" w:hAnsi="Aptos" w:cs="Arial"/>
          <w:sz w:val="22"/>
          <w:szCs w:val="22"/>
        </w:rPr>
        <w:t xml:space="preserve"> w wyznaczonym przez </w:t>
      </w:r>
      <w:r w:rsidR="00F715B7" w:rsidRPr="004F04E9">
        <w:rPr>
          <w:rFonts w:ascii="Aptos" w:hAnsi="Aptos" w:cs="Arial"/>
          <w:sz w:val="22"/>
          <w:szCs w:val="22"/>
        </w:rPr>
        <w:t>Instytucję Pośredniczącą</w:t>
      </w:r>
      <w:r w:rsidRPr="004F04E9">
        <w:rPr>
          <w:rFonts w:ascii="Aptos" w:hAnsi="Aptos" w:cs="Arial"/>
          <w:sz w:val="22"/>
          <w:szCs w:val="22"/>
        </w:rPr>
        <w:t xml:space="preserve"> terminie</w:t>
      </w:r>
      <w:r w:rsidR="003F6BF9" w:rsidRPr="004F04E9">
        <w:rPr>
          <w:rFonts w:ascii="Aptos" w:hAnsi="Aptos" w:cs="Arial"/>
          <w:sz w:val="22"/>
          <w:szCs w:val="22"/>
        </w:rPr>
        <w:t xml:space="preserve">, jednak nie </w:t>
      </w:r>
      <w:r w:rsidR="00DD50C5" w:rsidRPr="004F04E9">
        <w:rPr>
          <w:rFonts w:ascii="Aptos" w:hAnsi="Aptos" w:cs="Arial"/>
          <w:sz w:val="22"/>
          <w:szCs w:val="22"/>
        </w:rPr>
        <w:t xml:space="preserve">dłuższym </w:t>
      </w:r>
      <w:r w:rsidR="003F6BF9" w:rsidRPr="004F04E9">
        <w:rPr>
          <w:rFonts w:ascii="Aptos" w:hAnsi="Aptos" w:cs="Arial"/>
          <w:sz w:val="22"/>
          <w:szCs w:val="22"/>
        </w:rPr>
        <w:t>niż 5 dni roboczych</w:t>
      </w:r>
      <w:r w:rsidR="003E2EC2" w:rsidRPr="004F04E9">
        <w:rPr>
          <w:rFonts w:ascii="Aptos" w:hAnsi="Aptos" w:cs="Arial"/>
          <w:sz w:val="22"/>
          <w:szCs w:val="22"/>
        </w:rPr>
        <w:t>.</w:t>
      </w:r>
    </w:p>
    <w:p w14:paraId="40E60858" w14:textId="5A52107B" w:rsidR="00880EC1" w:rsidRPr="004F04E9" w:rsidRDefault="00F715B7" w:rsidP="00C26875">
      <w:pPr>
        <w:pStyle w:val="Akapitzlist"/>
        <w:numPr>
          <w:ilvl w:val="0"/>
          <w:numId w:val="41"/>
        </w:numPr>
        <w:spacing w:line="276" w:lineRule="auto"/>
        <w:rPr>
          <w:rFonts w:ascii="Aptos" w:hAnsi="Aptos" w:cs="Arial"/>
          <w:sz w:val="22"/>
          <w:szCs w:val="22"/>
        </w:rPr>
      </w:pPr>
      <w:r w:rsidRPr="004F04E9">
        <w:rPr>
          <w:rFonts w:ascii="Aptos" w:hAnsi="Aptos" w:cs="Arial"/>
          <w:sz w:val="22"/>
          <w:szCs w:val="22"/>
        </w:rPr>
        <w:t>Instytucja Pośrednicząca</w:t>
      </w:r>
      <w:r w:rsidR="008F7D17" w:rsidRPr="004F04E9">
        <w:rPr>
          <w:rFonts w:ascii="Aptos" w:hAnsi="Aptos" w:cs="Arial"/>
          <w:sz w:val="22"/>
          <w:szCs w:val="22"/>
        </w:rPr>
        <w:t xml:space="preserve">, po pozytywnym zweryfikowaniu </w:t>
      </w:r>
      <w:r w:rsidR="00115FB4" w:rsidRPr="004F04E9">
        <w:rPr>
          <w:rFonts w:ascii="Aptos" w:hAnsi="Aptos" w:cs="Arial"/>
          <w:sz w:val="22"/>
          <w:szCs w:val="22"/>
        </w:rPr>
        <w:t>w</w:t>
      </w:r>
      <w:r w:rsidR="008F7D17" w:rsidRPr="004F04E9">
        <w:rPr>
          <w:rFonts w:ascii="Aptos" w:hAnsi="Aptos" w:cs="Arial"/>
          <w:sz w:val="22"/>
          <w:szCs w:val="22"/>
        </w:rPr>
        <w:t>niosku</w:t>
      </w:r>
      <w:r w:rsidR="009C2A02" w:rsidRPr="004F04E9">
        <w:rPr>
          <w:rFonts w:ascii="Aptos" w:hAnsi="Aptos" w:cs="Arial"/>
          <w:sz w:val="22"/>
          <w:szCs w:val="22"/>
        </w:rPr>
        <w:t xml:space="preserve"> o płatność</w:t>
      </w:r>
      <w:r w:rsidR="008F7D17" w:rsidRPr="004F04E9">
        <w:rPr>
          <w:rFonts w:ascii="Aptos" w:hAnsi="Aptos" w:cs="Arial"/>
          <w:sz w:val="22"/>
          <w:szCs w:val="22"/>
        </w:rPr>
        <w:t>, przekazuje Beneficjentowi w</w:t>
      </w:r>
      <w:r w:rsidR="00452A2A" w:rsidRPr="004F04E9">
        <w:rPr>
          <w:rFonts w:ascii="Aptos" w:hAnsi="Aptos" w:cs="Arial"/>
          <w:sz w:val="22"/>
          <w:szCs w:val="22"/>
        </w:rPr>
        <w:t> </w:t>
      </w:r>
      <w:r w:rsidR="008F7D17" w:rsidRPr="004F04E9">
        <w:rPr>
          <w:rFonts w:ascii="Aptos" w:hAnsi="Aptos" w:cs="Arial"/>
          <w:sz w:val="22"/>
          <w:szCs w:val="22"/>
        </w:rPr>
        <w:t xml:space="preserve">terminie, o którym mowa w ust. </w:t>
      </w:r>
      <w:r w:rsidR="00CF766F" w:rsidRPr="004F04E9">
        <w:rPr>
          <w:rFonts w:ascii="Aptos" w:hAnsi="Aptos" w:cs="Arial"/>
          <w:sz w:val="22"/>
          <w:szCs w:val="22"/>
        </w:rPr>
        <w:t>1</w:t>
      </w:r>
      <w:r w:rsidR="008F7D17" w:rsidRPr="004F04E9">
        <w:rPr>
          <w:rFonts w:ascii="Aptos" w:hAnsi="Aptos" w:cs="Arial"/>
          <w:sz w:val="22"/>
          <w:szCs w:val="22"/>
        </w:rPr>
        <w:t xml:space="preserve">, informację o wyniku weryfikacji wniosku, przy czym informacja o zatwierdzeniu całości lub części </w:t>
      </w:r>
      <w:r w:rsidR="009A43EF" w:rsidRPr="004F04E9">
        <w:rPr>
          <w:rFonts w:ascii="Aptos" w:hAnsi="Aptos" w:cs="Arial"/>
          <w:sz w:val="22"/>
          <w:szCs w:val="22"/>
        </w:rPr>
        <w:t>w</w:t>
      </w:r>
      <w:r w:rsidR="008F7D17" w:rsidRPr="004F04E9">
        <w:rPr>
          <w:rFonts w:ascii="Aptos" w:hAnsi="Aptos" w:cs="Arial"/>
          <w:sz w:val="22"/>
          <w:szCs w:val="22"/>
        </w:rPr>
        <w:t xml:space="preserve">niosku o płatność </w:t>
      </w:r>
      <w:r w:rsidR="0047514E" w:rsidRPr="004F04E9">
        <w:rPr>
          <w:rFonts w:ascii="Aptos" w:hAnsi="Aptos" w:cs="Arial"/>
          <w:sz w:val="22"/>
          <w:szCs w:val="22"/>
        </w:rPr>
        <w:t>zawiera</w:t>
      </w:r>
      <w:r w:rsidR="008F7D17" w:rsidRPr="004F04E9">
        <w:rPr>
          <w:rFonts w:ascii="Aptos" w:hAnsi="Aptos" w:cs="Arial"/>
          <w:sz w:val="22"/>
          <w:szCs w:val="22"/>
        </w:rPr>
        <w:t xml:space="preserve">: </w:t>
      </w:r>
    </w:p>
    <w:p w14:paraId="53DAF15B" w14:textId="194F1DD8" w:rsidR="009F23CB" w:rsidRPr="004F04E9" w:rsidRDefault="008F7D17" w:rsidP="00C26875">
      <w:pPr>
        <w:pStyle w:val="Akapitzlist"/>
        <w:numPr>
          <w:ilvl w:val="0"/>
          <w:numId w:val="20"/>
        </w:numPr>
        <w:tabs>
          <w:tab w:val="num" w:pos="680"/>
        </w:tabs>
        <w:spacing w:line="276" w:lineRule="auto"/>
        <w:ind w:left="709" w:hanging="283"/>
        <w:contextualSpacing w:val="0"/>
        <w:rPr>
          <w:rFonts w:ascii="Aptos" w:hAnsi="Aptos" w:cs="Arial"/>
          <w:sz w:val="22"/>
          <w:szCs w:val="22"/>
        </w:rPr>
      </w:pPr>
      <w:r w:rsidRPr="004F04E9">
        <w:rPr>
          <w:rFonts w:ascii="Aptos" w:hAnsi="Aptos" w:cs="Arial"/>
          <w:sz w:val="22"/>
          <w:szCs w:val="22"/>
        </w:rPr>
        <w:t>kwotę wydatków, które zostały uznane za niekwalifikowalne wraz z uzasadnieniem;</w:t>
      </w:r>
    </w:p>
    <w:p w14:paraId="116A24A6" w14:textId="4E0F1F93" w:rsidR="00880EC1" w:rsidRPr="004F04E9" w:rsidRDefault="1AB870AD" w:rsidP="00520BD5">
      <w:pPr>
        <w:pStyle w:val="Akapitzlist"/>
        <w:numPr>
          <w:ilvl w:val="0"/>
          <w:numId w:val="20"/>
        </w:numPr>
        <w:tabs>
          <w:tab w:val="num" w:pos="680"/>
        </w:tabs>
        <w:spacing w:line="276" w:lineRule="auto"/>
        <w:ind w:left="709" w:hanging="283"/>
        <w:rPr>
          <w:rFonts w:ascii="Aptos" w:hAnsi="Aptos" w:cs="Arial"/>
          <w:sz w:val="22"/>
          <w:szCs w:val="22"/>
        </w:rPr>
      </w:pPr>
      <w:r w:rsidRPr="004F04E9">
        <w:rPr>
          <w:rFonts w:ascii="Aptos" w:hAnsi="Aptos" w:cs="Arial"/>
          <w:sz w:val="22"/>
          <w:szCs w:val="22"/>
        </w:rPr>
        <w:t>zatwierdzoną kwotę rozliczenia kwoty dofinansowania oraz</w:t>
      </w:r>
      <w:r w:rsidRPr="004F04E9">
        <w:rPr>
          <w:rFonts w:ascii="Aptos" w:hAnsi="Aptos" w:cs="Arial"/>
          <w:i/>
          <w:iCs/>
          <w:sz w:val="22"/>
          <w:szCs w:val="22"/>
        </w:rPr>
        <w:t xml:space="preserve"> </w:t>
      </w:r>
      <w:r w:rsidRPr="004F04E9">
        <w:rPr>
          <w:rFonts w:ascii="Aptos" w:hAnsi="Aptos" w:cs="Arial"/>
          <w:sz w:val="22"/>
          <w:szCs w:val="22"/>
        </w:rPr>
        <w:t xml:space="preserve">wkładu własnego wynikającą z pomniejszenia kwoty wydatków rozliczanych we </w:t>
      </w:r>
      <w:r w:rsidR="4860BCBA" w:rsidRPr="004F04E9">
        <w:rPr>
          <w:rFonts w:ascii="Aptos" w:hAnsi="Aptos" w:cs="Arial"/>
          <w:sz w:val="22"/>
          <w:szCs w:val="22"/>
        </w:rPr>
        <w:t>w</w:t>
      </w:r>
      <w:r w:rsidRPr="004F04E9">
        <w:rPr>
          <w:rFonts w:ascii="Aptos" w:hAnsi="Aptos" w:cs="Arial"/>
          <w:sz w:val="22"/>
          <w:szCs w:val="22"/>
        </w:rPr>
        <w:t>niosku o płatność o wydatki</w:t>
      </w:r>
      <w:r w:rsidR="00525C15">
        <w:rPr>
          <w:rFonts w:ascii="Aptos" w:hAnsi="Aptos" w:cs="Arial"/>
          <w:sz w:val="22"/>
          <w:szCs w:val="22"/>
        </w:rPr>
        <w:t xml:space="preserve"> </w:t>
      </w:r>
      <w:r w:rsidRPr="004F04E9">
        <w:rPr>
          <w:rFonts w:ascii="Aptos" w:hAnsi="Aptos" w:cs="Arial"/>
          <w:sz w:val="22"/>
          <w:szCs w:val="22"/>
        </w:rPr>
        <w:t>niekwalifikowalne, o których mowa w pkt 1</w:t>
      </w:r>
      <w:r w:rsidR="5EFAC781" w:rsidRPr="004F04E9">
        <w:rPr>
          <w:rFonts w:ascii="Aptos" w:hAnsi="Aptos" w:cs="Arial"/>
          <w:sz w:val="22"/>
          <w:szCs w:val="22"/>
        </w:rPr>
        <w:t>.</w:t>
      </w:r>
    </w:p>
    <w:p w14:paraId="287DB5CF" w14:textId="31CC50A4" w:rsidR="00F45680" w:rsidRPr="004F04E9" w:rsidRDefault="00176913" w:rsidP="00C26875">
      <w:pPr>
        <w:pStyle w:val="Akapitzlist"/>
        <w:numPr>
          <w:ilvl w:val="0"/>
          <w:numId w:val="41"/>
        </w:numPr>
        <w:spacing w:line="276" w:lineRule="auto"/>
        <w:rPr>
          <w:rFonts w:ascii="Aptos" w:hAnsi="Aptos" w:cs="Arial"/>
          <w:sz w:val="22"/>
          <w:szCs w:val="22"/>
        </w:rPr>
      </w:pPr>
      <w:r w:rsidRPr="004F04E9">
        <w:rPr>
          <w:rFonts w:ascii="Aptos" w:hAnsi="Aptos" w:cs="Arial"/>
          <w:sz w:val="22"/>
          <w:szCs w:val="22"/>
        </w:rPr>
        <w:t xml:space="preserve">W przypadku, o którym mowa w ust. </w:t>
      </w:r>
      <w:r w:rsidR="00AB2096" w:rsidRPr="004F04E9">
        <w:rPr>
          <w:rFonts w:ascii="Aptos" w:hAnsi="Aptos" w:cs="Arial"/>
          <w:sz w:val="22"/>
          <w:szCs w:val="22"/>
        </w:rPr>
        <w:t>4</w:t>
      </w:r>
      <w:r w:rsidRPr="004F04E9">
        <w:rPr>
          <w:rFonts w:ascii="Aptos" w:hAnsi="Aptos" w:cs="Arial"/>
          <w:sz w:val="22"/>
          <w:szCs w:val="22"/>
        </w:rPr>
        <w:t xml:space="preserve"> pkt 1</w:t>
      </w:r>
      <w:r w:rsidR="0024456D" w:rsidRPr="004F04E9">
        <w:rPr>
          <w:rFonts w:ascii="Aptos" w:hAnsi="Aptos" w:cs="Arial"/>
          <w:sz w:val="22"/>
          <w:szCs w:val="22"/>
        </w:rPr>
        <w:t>,</w:t>
      </w:r>
      <w:r w:rsidRPr="004F04E9">
        <w:rPr>
          <w:rFonts w:ascii="Aptos" w:hAnsi="Aptos" w:cs="Arial"/>
          <w:sz w:val="22"/>
          <w:szCs w:val="22"/>
        </w:rPr>
        <w:t xml:space="preserve"> Beneficjent ma prawo wnieść w terminie 14 dni kalendarzowych zastrzeżenia do ustaleń </w:t>
      </w:r>
      <w:r w:rsidR="00C65E50" w:rsidRPr="004F04E9">
        <w:rPr>
          <w:rFonts w:ascii="Aptos" w:hAnsi="Aptos" w:cs="Arial"/>
          <w:sz w:val="22"/>
          <w:szCs w:val="22"/>
        </w:rPr>
        <w:t>Instytucji Pośredniczącej</w:t>
      </w:r>
      <w:r w:rsidRPr="004F04E9">
        <w:rPr>
          <w:rFonts w:ascii="Aptos" w:hAnsi="Aptos" w:cs="Arial"/>
          <w:sz w:val="22"/>
          <w:szCs w:val="22"/>
        </w:rPr>
        <w:t xml:space="preserve"> w zakresie wydatków niekwalifikowalnych. Przepisy art. </w:t>
      </w:r>
      <w:r w:rsidR="00325A43" w:rsidRPr="004F04E9">
        <w:rPr>
          <w:rFonts w:ascii="Aptos" w:hAnsi="Aptos" w:cs="Arial"/>
          <w:sz w:val="22"/>
          <w:szCs w:val="22"/>
        </w:rPr>
        <w:t xml:space="preserve">26 </w:t>
      </w:r>
      <w:r w:rsidRPr="004F04E9">
        <w:rPr>
          <w:rFonts w:ascii="Aptos" w:hAnsi="Aptos" w:cs="Arial"/>
          <w:sz w:val="22"/>
          <w:szCs w:val="22"/>
        </w:rPr>
        <w:t xml:space="preserve">ust. 2-12 ustawy </w:t>
      </w:r>
      <w:r w:rsidR="00807597" w:rsidRPr="004F04E9">
        <w:rPr>
          <w:rFonts w:ascii="Aptos" w:hAnsi="Aptos" w:cs="Arial"/>
          <w:sz w:val="22"/>
          <w:szCs w:val="22"/>
        </w:rPr>
        <w:t>wdrożeniowej</w:t>
      </w:r>
      <w:r w:rsidRPr="004F04E9">
        <w:rPr>
          <w:rFonts w:ascii="Aptos" w:hAnsi="Aptos" w:cs="Arial"/>
          <w:sz w:val="22"/>
          <w:szCs w:val="22"/>
        </w:rPr>
        <w:t xml:space="preserve"> stosuje się wówczas odpowiednio. W przypadku</w:t>
      </w:r>
      <w:r w:rsidR="004F6BCF" w:rsidRPr="004F04E9">
        <w:rPr>
          <w:rFonts w:ascii="Aptos" w:hAnsi="Aptos" w:cs="Arial"/>
          <w:sz w:val="22"/>
          <w:szCs w:val="22"/>
        </w:rPr>
        <w:t>,</w:t>
      </w:r>
      <w:r w:rsidRPr="004F04E9">
        <w:rPr>
          <w:rFonts w:ascii="Aptos" w:hAnsi="Aptos" w:cs="Arial"/>
          <w:sz w:val="22"/>
          <w:szCs w:val="22"/>
        </w:rPr>
        <w:t xml:space="preserve"> gdy </w:t>
      </w:r>
      <w:r w:rsidR="00C65E50" w:rsidRPr="004F04E9">
        <w:rPr>
          <w:rFonts w:ascii="Aptos" w:hAnsi="Aptos" w:cs="Arial"/>
          <w:sz w:val="22"/>
          <w:szCs w:val="22"/>
        </w:rPr>
        <w:t>Instytucja Pośrednicząca</w:t>
      </w:r>
      <w:r w:rsidRPr="004F04E9">
        <w:rPr>
          <w:rFonts w:ascii="Aptos" w:hAnsi="Aptos" w:cs="Arial"/>
          <w:sz w:val="22"/>
          <w:szCs w:val="22"/>
        </w:rPr>
        <w:t xml:space="preserve"> nie przyjmie ww. zastrzeżeń i</w:t>
      </w:r>
      <w:r w:rsidR="00C60F12">
        <w:rPr>
          <w:rFonts w:ascii="Aptos" w:hAnsi="Aptos" w:cs="Arial"/>
          <w:sz w:val="22"/>
          <w:szCs w:val="22"/>
        </w:rPr>
        <w:t> </w:t>
      </w:r>
      <w:r w:rsidRPr="004F04E9">
        <w:rPr>
          <w:rFonts w:ascii="Aptos" w:hAnsi="Aptos" w:cs="Arial"/>
          <w:sz w:val="22"/>
          <w:szCs w:val="22"/>
        </w:rPr>
        <w:t xml:space="preserve">Beneficjent nie zastosuje się do zaleceń </w:t>
      </w:r>
      <w:r w:rsidR="00C65E50" w:rsidRPr="004F04E9">
        <w:rPr>
          <w:rFonts w:ascii="Aptos" w:hAnsi="Aptos" w:cs="Arial"/>
          <w:sz w:val="22"/>
          <w:szCs w:val="22"/>
        </w:rPr>
        <w:t>Instytucji Pośredniczącej</w:t>
      </w:r>
      <w:r w:rsidRPr="004F04E9">
        <w:rPr>
          <w:rFonts w:ascii="Aptos" w:hAnsi="Aptos" w:cs="Arial"/>
          <w:sz w:val="22"/>
          <w:szCs w:val="22"/>
        </w:rPr>
        <w:t xml:space="preserve"> dotyczących sposobu skorygowania wydatków niekwalifikowalnych, stosuje się § </w:t>
      </w:r>
      <w:r w:rsidR="00325A43" w:rsidRPr="004F04E9">
        <w:rPr>
          <w:rFonts w:ascii="Aptos" w:hAnsi="Aptos" w:cs="Arial"/>
          <w:sz w:val="22"/>
          <w:szCs w:val="22"/>
        </w:rPr>
        <w:t>13</w:t>
      </w:r>
      <w:r w:rsidRPr="004F04E9">
        <w:rPr>
          <w:rFonts w:ascii="Aptos" w:hAnsi="Aptos" w:cs="Arial"/>
          <w:sz w:val="22"/>
          <w:szCs w:val="22"/>
        </w:rPr>
        <w:t>.</w:t>
      </w:r>
    </w:p>
    <w:p w14:paraId="497C1A24" w14:textId="60A112A5" w:rsidR="00F45680" w:rsidRPr="004F04E9" w:rsidRDefault="00176913" w:rsidP="00C26875">
      <w:pPr>
        <w:pStyle w:val="Akapitzlist"/>
        <w:numPr>
          <w:ilvl w:val="0"/>
          <w:numId w:val="41"/>
        </w:numPr>
        <w:spacing w:line="276" w:lineRule="auto"/>
        <w:rPr>
          <w:rFonts w:ascii="Aptos" w:hAnsi="Aptos" w:cs="Arial"/>
          <w:sz w:val="22"/>
          <w:szCs w:val="22"/>
        </w:rPr>
      </w:pPr>
      <w:r w:rsidRPr="004F04E9">
        <w:rPr>
          <w:rFonts w:ascii="Aptos" w:hAnsi="Aptos" w:cs="Arial"/>
          <w:sz w:val="22"/>
          <w:szCs w:val="22"/>
        </w:rPr>
        <w:t xml:space="preserve">Z wyłączeniem przypadków, o których mowa w ust. </w:t>
      </w:r>
      <w:r w:rsidR="008B55C5" w:rsidRPr="004F04E9">
        <w:rPr>
          <w:rFonts w:ascii="Aptos" w:hAnsi="Aptos" w:cs="Arial"/>
          <w:sz w:val="22"/>
          <w:szCs w:val="22"/>
        </w:rPr>
        <w:t>1</w:t>
      </w:r>
      <w:r w:rsidRPr="004F04E9">
        <w:rPr>
          <w:rFonts w:ascii="Aptos" w:hAnsi="Aptos" w:cs="Arial"/>
          <w:sz w:val="22"/>
          <w:szCs w:val="22"/>
        </w:rPr>
        <w:t xml:space="preserve"> </w:t>
      </w:r>
      <w:r w:rsidR="00325A43" w:rsidRPr="004F04E9">
        <w:rPr>
          <w:rFonts w:ascii="Aptos" w:hAnsi="Aptos" w:cs="Arial"/>
          <w:sz w:val="22"/>
          <w:szCs w:val="22"/>
        </w:rPr>
        <w:t>pkt 1-3</w:t>
      </w:r>
      <w:r w:rsidRPr="004F04E9">
        <w:rPr>
          <w:rFonts w:ascii="Aptos" w:hAnsi="Aptos" w:cs="Arial"/>
          <w:sz w:val="22"/>
          <w:szCs w:val="22"/>
        </w:rPr>
        <w:t xml:space="preserve">, </w:t>
      </w:r>
      <w:r w:rsidR="00C65E50" w:rsidRPr="004F04E9">
        <w:rPr>
          <w:rFonts w:ascii="Aptos" w:hAnsi="Aptos" w:cs="Arial"/>
          <w:sz w:val="22"/>
          <w:szCs w:val="22"/>
        </w:rPr>
        <w:t>Instytucja Pośrednicząca</w:t>
      </w:r>
      <w:r w:rsidRPr="004F04E9">
        <w:rPr>
          <w:rFonts w:ascii="Aptos" w:hAnsi="Aptos" w:cs="Arial"/>
          <w:sz w:val="22"/>
          <w:szCs w:val="22"/>
        </w:rPr>
        <w:t xml:space="preserve"> zobowiązuje się do zatwierdzenia </w:t>
      </w:r>
      <w:r w:rsidR="009A43EF" w:rsidRPr="004F04E9">
        <w:rPr>
          <w:rFonts w:ascii="Aptos" w:hAnsi="Aptos" w:cs="Arial"/>
          <w:sz w:val="22"/>
          <w:szCs w:val="22"/>
        </w:rPr>
        <w:t>w</w:t>
      </w:r>
      <w:r w:rsidRPr="004F04E9">
        <w:rPr>
          <w:rFonts w:ascii="Aptos" w:hAnsi="Aptos" w:cs="Arial"/>
          <w:sz w:val="22"/>
          <w:szCs w:val="22"/>
        </w:rPr>
        <w:t xml:space="preserve">niosku </w:t>
      </w:r>
      <w:r w:rsidR="00D44F06" w:rsidRPr="004F04E9">
        <w:rPr>
          <w:rFonts w:ascii="Aptos" w:hAnsi="Aptos" w:cs="Arial"/>
          <w:sz w:val="22"/>
          <w:szCs w:val="22"/>
        </w:rPr>
        <w:t xml:space="preserve">o płatność </w:t>
      </w:r>
      <w:r w:rsidRPr="004F04E9">
        <w:rPr>
          <w:rFonts w:ascii="Aptos" w:hAnsi="Aptos" w:cs="Arial"/>
          <w:sz w:val="22"/>
          <w:szCs w:val="22"/>
        </w:rPr>
        <w:t xml:space="preserve">nie później niż w terminie </w:t>
      </w:r>
      <w:r w:rsidR="009658B8" w:rsidRPr="004F04E9">
        <w:rPr>
          <w:rFonts w:ascii="Aptos" w:hAnsi="Aptos" w:cs="Arial"/>
          <w:sz w:val="22"/>
          <w:szCs w:val="22"/>
        </w:rPr>
        <w:t xml:space="preserve">80 </w:t>
      </w:r>
      <w:r w:rsidRPr="004F04E9">
        <w:rPr>
          <w:rFonts w:ascii="Aptos" w:hAnsi="Aptos" w:cs="Arial"/>
          <w:sz w:val="22"/>
          <w:szCs w:val="22"/>
        </w:rPr>
        <w:t xml:space="preserve">dni kalendarzowych od dnia przedłożenia jego pierwszej wersji. W przypadku, gdy </w:t>
      </w:r>
      <w:r w:rsidRPr="004F04E9">
        <w:rPr>
          <w:rFonts w:ascii="Aptos" w:hAnsi="Aptos" w:cs="Arial"/>
          <w:color w:val="000000" w:themeColor="text1"/>
          <w:sz w:val="22"/>
          <w:szCs w:val="22"/>
        </w:rPr>
        <w:t xml:space="preserve">na 5 dni roboczych przed upływem </w:t>
      </w:r>
      <w:r w:rsidRPr="004F04E9">
        <w:rPr>
          <w:rFonts w:ascii="Aptos" w:hAnsi="Aptos" w:cs="Arial"/>
          <w:sz w:val="22"/>
          <w:szCs w:val="22"/>
        </w:rPr>
        <w:t xml:space="preserve">tego terminu Beneficjent nie przedłoży </w:t>
      </w:r>
      <w:r w:rsidR="009658B8" w:rsidRPr="004F04E9">
        <w:rPr>
          <w:rFonts w:ascii="Aptos" w:hAnsi="Aptos" w:cs="Arial"/>
          <w:sz w:val="22"/>
          <w:szCs w:val="22"/>
        </w:rPr>
        <w:t xml:space="preserve">wskazanych przez Instytucję Pośredniczącą </w:t>
      </w:r>
      <w:r w:rsidRPr="004F04E9">
        <w:rPr>
          <w:rFonts w:ascii="Aptos" w:hAnsi="Aptos" w:cs="Arial"/>
          <w:color w:val="19161B"/>
          <w:sz w:val="22"/>
          <w:szCs w:val="22"/>
        </w:rPr>
        <w:t xml:space="preserve">dokumentów potwierdzających kwalifikowalność wydatków ujętych we </w:t>
      </w:r>
      <w:r w:rsidR="009A43EF" w:rsidRPr="004F04E9">
        <w:rPr>
          <w:rFonts w:ascii="Aptos" w:hAnsi="Aptos" w:cs="Arial"/>
          <w:color w:val="19161B"/>
          <w:sz w:val="22"/>
          <w:szCs w:val="22"/>
        </w:rPr>
        <w:t>w</w:t>
      </w:r>
      <w:r w:rsidRPr="004F04E9">
        <w:rPr>
          <w:rFonts w:ascii="Aptos" w:hAnsi="Aptos" w:cs="Arial"/>
          <w:color w:val="19161B"/>
          <w:sz w:val="22"/>
          <w:szCs w:val="22"/>
        </w:rPr>
        <w:t xml:space="preserve">niosku o </w:t>
      </w:r>
      <w:r w:rsidR="0083430B" w:rsidRPr="004F04E9">
        <w:rPr>
          <w:rFonts w:ascii="Aptos" w:hAnsi="Aptos" w:cs="Arial"/>
          <w:color w:val="19161B"/>
          <w:sz w:val="22"/>
          <w:szCs w:val="22"/>
        </w:rPr>
        <w:t>płatność</w:t>
      </w:r>
      <w:r w:rsidR="0083430B" w:rsidRPr="004F04E9">
        <w:rPr>
          <w:rFonts w:ascii="Aptos" w:eastAsia="Arial" w:hAnsi="Aptos" w:cs="Arial"/>
          <w:color w:val="19161B"/>
          <w:sz w:val="22"/>
          <w:szCs w:val="22"/>
        </w:rPr>
        <w:t xml:space="preserve"> lub</w:t>
      </w:r>
      <w:r w:rsidR="6FFCE335" w:rsidRPr="004F04E9">
        <w:rPr>
          <w:rFonts w:ascii="Aptos" w:eastAsia="Arial" w:hAnsi="Aptos" w:cs="Arial"/>
          <w:color w:val="19161B"/>
          <w:sz w:val="22"/>
          <w:szCs w:val="22"/>
        </w:rPr>
        <w:t xml:space="preserve"> nie udzieli wyjaśnień dotyczących tych wydatków, </w:t>
      </w:r>
      <w:r w:rsidR="00C65E50" w:rsidRPr="004F04E9">
        <w:rPr>
          <w:rFonts w:ascii="Aptos" w:hAnsi="Aptos" w:cs="Arial"/>
          <w:sz w:val="22"/>
          <w:szCs w:val="22"/>
        </w:rPr>
        <w:t>Instytucja Pośrednicząca</w:t>
      </w:r>
      <w:r w:rsidRPr="004F04E9">
        <w:rPr>
          <w:rFonts w:ascii="Aptos" w:hAnsi="Aptos" w:cs="Arial"/>
          <w:color w:val="19161B"/>
          <w:sz w:val="22"/>
          <w:szCs w:val="22"/>
        </w:rPr>
        <w:t xml:space="preserve"> uznaje w tej części wydatki za niekwalifikowalne. </w:t>
      </w:r>
      <w:bookmarkStart w:id="32" w:name="_Hlk147783358"/>
      <w:r w:rsidR="009658B8" w:rsidRPr="004F04E9">
        <w:rPr>
          <w:rFonts w:ascii="Aptos" w:eastAsia="Calibri" w:hAnsi="Aptos" w:cs="Arial"/>
          <w:color w:val="19161B"/>
          <w:sz w:val="22"/>
          <w:szCs w:val="22"/>
          <w:lang w:eastAsia="en-US"/>
        </w:rPr>
        <w:t xml:space="preserve">Do terminu na zatwierdzenie wniosku o płatność nie wlicza się okresu oczekiwania przez Instytucję Pośredniczącą na dokumenty i czynności, o których mowa w ust. 2 i 3 oraz § 9 ust. 4. </w:t>
      </w:r>
      <w:bookmarkEnd w:id="32"/>
      <w:r w:rsidR="000254F7" w:rsidRPr="004F04E9">
        <w:rPr>
          <w:rFonts w:ascii="Aptos" w:hAnsi="Aptos" w:cs="Arial"/>
          <w:color w:val="19161B"/>
          <w:sz w:val="22"/>
          <w:szCs w:val="22"/>
        </w:rPr>
        <w:t xml:space="preserve">Postanowienia </w:t>
      </w:r>
      <w:r w:rsidRPr="004F04E9">
        <w:rPr>
          <w:rFonts w:ascii="Aptos" w:hAnsi="Aptos" w:cs="Arial"/>
          <w:color w:val="19161B"/>
          <w:sz w:val="22"/>
          <w:szCs w:val="22"/>
        </w:rPr>
        <w:t xml:space="preserve">ust. </w:t>
      </w:r>
      <w:r w:rsidR="008B55C5" w:rsidRPr="004F04E9">
        <w:rPr>
          <w:rFonts w:ascii="Aptos" w:hAnsi="Aptos" w:cs="Arial"/>
          <w:color w:val="19161B"/>
          <w:sz w:val="22"/>
          <w:szCs w:val="22"/>
        </w:rPr>
        <w:t>4</w:t>
      </w:r>
      <w:r w:rsidRPr="004F04E9">
        <w:rPr>
          <w:rFonts w:ascii="Aptos" w:hAnsi="Aptos" w:cs="Arial"/>
          <w:color w:val="19161B"/>
          <w:sz w:val="22"/>
          <w:szCs w:val="22"/>
        </w:rPr>
        <w:t xml:space="preserve"> </w:t>
      </w:r>
      <w:r w:rsidR="00F27183" w:rsidRPr="004F04E9">
        <w:rPr>
          <w:rFonts w:ascii="Aptos" w:hAnsi="Aptos" w:cs="Arial"/>
          <w:color w:val="19161B"/>
          <w:sz w:val="22"/>
          <w:szCs w:val="22"/>
        </w:rPr>
        <w:t xml:space="preserve">i 5 </w:t>
      </w:r>
      <w:r w:rsidRPr="004F04E9">
        <w:rPr>
          <w:rFonts w:ascii="Aptos" w:hAnsi="Aptos" w:cs="Arial"/>
          <w:color w:val="19161B"/>
          <w:sz w:val="22"/>
          <w:szCs w:val="22"/>
        </w:rPr>
        <w:t>stosuje się odpowiednio.</w:t>
      </w:r>
    </w:p>
    <w:p w14:paraId="0EF8F57C" w14:textId="6EA3BF9F" w:rsidR="007F332A" w:rsidRPr="004F04E9" w:rsidRDefault="00CF766F" w:rsidP="00C26875">
      <w:pPr>
        <w:pStyle w:val="Akapitzlist"/>
        <w:numPr>
          <w:ilvl w:val="0"/>
          <w:numId w:val="41"/>
        </w:numPr>
        <w:spacing w:line="276" w:lineRule="auto"/>
        <w:rPr>
          <w:rFonts w:ascii="Aptos" w:hAnsi="Aptos" w:cs="Arial"/>
          <w:sz w:val="22"/>
          <w:szCs w:val="22"/>
        </w:rPr>
      </w:pPr>
      <w:r w:rsidRPr="004F04E9">
        <w:rPr>
          <w:rFonts w:ascii="Aptos" w:hAnsi="Aptos" w:cs="Arial"/>
          <w:sz w:val="22"/>
          <w:szCs w:val="22"/>
        </w:rPr>
        <w:t xml:space="preserve">Po zakończeniu Projektu Beneficjent zobowiązuje się przekazać w terminie </w:t>
      </w:r>
      <w:r w:rsidR="00A4174F" w:rsidRPr="004F04E9">
        <w:rPr>
          <w:rFonts w:ascii="Aptos" w:hAnsi="Aptos" w:cs="Arial"/>
          <w:sz w:val="22"/>
          <w:szCs w:val="22"/>
        </w:rPr>
        <w:t xml:space="preserve">30 </w:t>
      </w:r>
      <w:r w:rsidRPr="004F04E9">
        <w:rPr>
          <w:rFonts w:ascii="Aptos" w:hAnsi="Aptos" w:cs="Arial"/>
          <w:sz w:val="22"/>
          <w:szCs w:val="22"/>
        </w:rPr>
        <w:t xml:space="preserve">dni kalendarzowych ostateczne dane na temat realizacji </w:t>
      </w:r>
      <w:r w:rsidR="000B5577" w:rsidRPr="004F04E9">
        <w:rPr>
          <w:rFonts w:ascii="Aptos" w:hAnsi="Aptos" w:cs="Arial"/>
          <w:sz w:val="22"/>
          <w:szCs w:val="22"/>
        </w:rPr>
        <w:t>wskaźników</w:t>
      </w:r>
      <w:r w:rsidRPr="004F04E9">
        <w:rPr>
          <w:rFonts w:ascii="Aptos" w:hAnsi="Aptos" w:cs="Arial"/>
          <w:sz w:val="22"/>
          <w:szCs w:val="22"/>
        </w:rPr>
        <w:t xml:space="preserve"> </w:t>
      </w:r>
      <w:r w:rsidR="00A4174F" w:rsidRPr="004F04E9">
        <w:rPr>
          <w:rFonts w:ascii="Aptos" w:hAnsi="Aptos" w:cs="Arial"/>
          <w:sz w:val="22"/>
          <w:szCs w:val="22"/>
        </w:rPr>
        <w:t>określonych w</w:t>
      </w:r>
      <w:r w:rsidR="005E13A4" w:rsidRPr="004F04E9">
        <w:rPr>
          <w:rFonts w:ascii="Aptos" w:hAnsi="Aptos" w:cs="Arial"/>
          <w:sz w:val="22"/>
          <w:szCs w:val="22"/>
        </w:rPr>
        <w:t> </w:t>
      </w:r>
      <w:r w:rsidR="00A4174F" w:rsidRPr="004F04E9">
        <w:rPr>
          <w:rFonts w:ascii="Aptos" w:hAnsi="Aptos" w:cs="Arial"/>
          <w:sz w:val="22"/>
          <w:szCs w:val="22"/>
        </w:rPr>
        <w:t xml:space="preserve">aktualnym </w:t>
      </w:r>
      <w:r w:rsidR="00A4174F" w:rsidRPr="004F04E9">
        <w:rPr>
          <w:rFonts w:ascii="Aptos" w:hAnsi="Aptos" w:cs="Arial"/>
          <w:sz w:val="22"/>
          <w:szCs w:val="22"/>
        </w:rPr>
        <w:lastRenderedPageBreak/>
        <w:t xml:space="preserve">wniosku o dofinansowanie projektu </w:t>
      </w:r>
      <w:r w:rsidRPr="004F04E9">
        <w:rPr>
          <w:rFonts w:ascii="Aptos" w:hAnsi="Aptos" w:cs="Arial"/>
          <w:sz w:val="22"/>
          <w:szCs w:val="22"/>
        </w:rPr>
        <w:t>od czego jest uwarunkowane</w:t>
      </w:r>
      <w:r w:rsidR="00620DDF" w:rsidRPr="004F04E9">
        <w:rPr>
          <w:rFonts w:ascii="Aptos" w:hAnsi="Aptos" w:cs="Arial"/>
          <w:sz w:val="22"/>
          <w:szCs w:val="22"/>
        </w:rPr>
        <w:t xml:space="preserve"> </w:t>
      </w:r>
      <w:r w:rsidRPr="004F04E9">
        <w:rPr>
          <w:rFonts w:ascii="Aptos" w:hAnsi="Aptos" w:cs="Arial"/>
          <w:sz w:val="22"/>
          <w:szCs w:val="22"/>
        </w:rPr>
        <w:t xml:space="preserve">zatwierdzenie końcowego </w:t>
      </w:r>
      <w:r w:rsidR="009A43EF" w:rsidRPr="004F04E9">
        <w:rPr>
          <w:rFonts w:ascii="Aptos" w:hAnsi="Aptos" w:cs="Arial"/>
          <w:sz w:val="22"/>
          <w:szCs w:val="22"/>
        </w:rPr>
        <w:t>w</w:t>
      </w:r>
      <w:r w:rsidRPr="004F04E9">
        <w:rPr>
          <w:rFonts w:ascii="Aptos" w:hAnsi="Aptos" w:cs="Arial"/>
          <w:sz w:val="22"/>
          <w:szCs w:val="22"/>
        </w:rPr>
        <w:t xml:space="preserve">niosku o </w:t>
      </w:r>
      <w:r w:rsidR="007F7DA3" w:rsidRPr="004F04E9">
        <w:rPr>
          <w:rFonts w:ascii="Aptos" w:hAnsi="Aptos" w:cs="Arial"/>
          <w:sz w:val="22"/>
          <w:szCs w:val="22"/>
        </w:rPr>
        <w:t>płatność i rozliczenie Projektu.</w:t>
      </w:r>
    </w:p>
    <w:p w14:paraId="72BE3467" w14:textId="39D6BFAC" w:rsidR="008F7D17" w:rsidRPr="004F04E9" w:rsidRDefault="008F7D17" w:rsidP="00CC3BEF">
      <w:pPr>
        <w:pStyle w:val="Nagwek3"/>
        <w:rPr>
          <w:rFonts w:ascii="Aptos" w:hAnsi="Aptos"/>
          <w:sz w:val="22"/>
          <w:szCs w:val="22"/>
        </w:rPr>
      </w:pPr>
      <w:r w:rsidRPr="004F04E9">
        <w:rPr>
          <w:rFonts w:ascii="Aptos" w:hAnsi="Aptos"/>
          <w:sz w:val="22"/>
          <w:szCs w:val="22"/>
        </w:rPr>
        <w:t xml:space="preserve">§ </w:t>
      </w:r>
      <w:r w:rsidR="00463F01" w:rsidRPr="004F04E9">
        <w:rPr>
          <w:rFonts w:ascii="Aptos" w:hAnsi="Aptos"/>
          <w:sz w:val="22"/>
          <w:szCs w:val="22"/>
        </w:rPr>
        <w:t>1</w:t>
      </w:r>
      <w:r w:rsidR="002F2490" w:rsidRPr="004F04E9">
        <w:rPr>
          <w:rFonts w:ascii="Aptos" w:hAnsi="Aptos"/>
          <w:sz w:val="22"/>
          <w:szCs w:val="22"/>
        </w:rPr>
        <w:t>2</w:t>
      </w:r>
      <w:r w:rsidR="00B37545" w:rsidRPr="004F04E9">
        <w:rPr>
          <w:rFonts w:ascii="Aptos" w:hAnsi="Aptos"/>
          <w:sz w:val="22"/>
          <w:szCs w:val="22"/>
        </w:rPr>
        <w:t>.</w:t>
      </w:r>
    </w:p>
    <w:p w14:paraId="0162BD03" w14:textId="3A8493DC" w:rsidR="00817F6B" w:rsidRPr="004F04E9" w:rsidRDefault="00243614" w:rsidP="00C26875">
      <w:pPr>
        <w:pStyle w:val="Akapitzlist"/>
        <w:numPr>
          <w:ilvl w:val="0"/>
          <w:numId w:val="57"/>
        </w:numPr>
        <w:spacing w:line="276" w:lineRule="auto"/>
        <w:rPr>
          <w:rFonts w:ascii="Aptos" w:hAnsi="Aptos" w:cs="Arial"/>
          <w:sz w:val="22"/>
          <w:szCs w:val="22"/>
        </w:rPr>
      </w:pPr>
      <w:r w:rsidRPr="004F04E9">
        <w:rPr>
          <w:rFonts w:ascii="Aptos" w:hAnsi="Aptos" w:cs="Arial"/>
          <w:sz w:val="22"/>
          <w:szCs w:val="22"/>
        </w:rPr>
        <w:t>Beneficjent zobowiązuje się wprowadzić i stosować w trakcie realizacji Projektu jak i okresie trwałości Projektu, o którym mowa w art. 65 Rozporządzenia 2021/1060 odpowiednie działania zapobiegające konfliktowi interesów w</w:t>
      </w:r>
      <w:r w:rsidR="001F0D14" w:rsidRPr="004F04E9">
        <w:rPr>
          <w:rFonts w:ascii="Aptos" w:hAnsi="Aptos" w:cs="Arial"/>
          <w:sz w:val="22"/>
          <w:szCs w:val="22"/>
        </w:rPr>
        <w:t> </w:t>
      </w:r>
      <w:r w:rsidRPr="004F04E9">
        <w:rPr>
          <w:rFonts w:ascii="Aptos" w:hAnsi="Aptos" w:cs="Arial"/>
          <w:sz w:val="22"/>
          <w:szCs w:val="22"/>
        </w:rPr>
        <w:t xml:space="preserve">rozumieniu art. 61 rozporządzenia </w:t>
      </w:r>
      <w:r w:rsidR="000B12C5">
        <w:rPr>
          <w:rFonts w:ascii="Aptos" w:hAnsi="Aptos" w:cs="Arial"/>
          <w:sz w:val="22"/>
          <w:szCs w:val="22"/>
        </w:rPr>
        <w:t>RF2024/2509</w:t>
      </w:r>
      <w:r w:rsidR="00E63D22" w:rsidRPr="004F04E9">
        <w:rPr>
          <w:rFonts w:ascii="Aptos" w:hAnsi="Aptos" w:cs="Arial"/>
          <w:sz w:val="22"/>
          <w:szCs w:val="22"/>
        </w:rPr>
        <w:t>.</w:t>
      </w:r>
      <w:r w:rsidRPr="004F04E9">
        <w:rPr>
          <w:rFonts w:ascii="Aptos" w:hAnsi="Aptos" w:cs="Arial"/>
          <w:sz w:val="22"/>
          <w:szCs w:val="22"/>
        </w:rPr>
        <w:t xml:space="preserve"> </w:t>
      </w:r>
    </w:p>
    <w:p w14:paraId="4368FD22" w14:textId="0A4A6D64" w:rsidR="00243614" w:rsidRPr="004F04E9" w:rsidRDefault="00243614" w:rsidP="00C26875">
      <w:pPr>
        <w:pStyle w:val="Akapitzlist"/>
        <w:numPr>
          <w:ilvl w:val="0"/>
          <w:numId w:val="57"/>
        </w:numPr>
        <w:spacing w:line="276" w:lineRule="auto"/>
        <w:rPr>
          <w:rFonts w:ascii="Aptos" w:hAnsi="Aptos" w:cs="Arial"/>
          <w:sz w:val="22"/>
          <w:szCs w:val="22"/>
        </w:rPr>
      </w:pPr>
      <w:r w:rsidRPr="004F04E9">
        <w:rPr>
          <w:rFonts w:ascii="Aptos" w:hAnsi="Aptos" w:cs="Arial"/>
          <w:sz w:val="22"/>
          <w:szCs w:val="22"/>
        </w:rPr>
        <w:t>W przypadku zidentyfikowania okoliczności świadczących o istnieniu konfliktu interesów lub podejrzeniu jego istnienia, Beneficjent pisemnie (za wystarczające uznaje się wysłanie wiadomości e-mail</w:t>
      </w:r>
      <w:r w:rsidR="00F61092" w:rsidRPr="004F04E9">
        <w:rPr>
          <w:rFonts w:ascii="Aptos" w:hAnsi="Aptos" w:cs="Arial"/>
          <w:sz w:val="22"/>
          <w:szCs w:val="22"/>
        </w:rPr>
        <w:t>: mjwpu@mazowia.eu</w:t>
      </w:r>
      <w:r w:rsidRPr="004F04E9">
        <w:rPr>
          <w:rFonts w:ascii="Aptos" w:hAnsi="Aptos" w:cs="Arial"/>
          <w:sz w:val="22"/>
          <w:szCs w:val="22"/>
        </w:rPr>
        <w:t xml:space="preserve">) zawiadamia o tym fakcie </w:t>
      </w:r>
      <w:bookmarkStart w:id="33" w:name="_Hlk147783379"/>
      <w:r w:rsidR="00C65E50" w:rsidRPr="004F04E9">
        <w:rPr>
          <w:rFonts w:ascii="Aptos" w:hAnsi="Aptos" w:cs="Arial"/>
          <w:sz w:val="22"/>
          <w:szCs w:val="22"/>
        </w:rPr>
        <w:t>Instytucję Pośredniczącą</w:t>
      </w:r>
      <w:bookmarkEnd w:id="33"/>
      <w:r w:rsidRPr="004F04E9">
        <w:rPr>
          <w:rFonts w:ascii="Aptos" w:hAnsi="Aptos" w:cs="Arial"/>
          <w:sz w:val="22"/>
          <w:szCs w:val="22"/>
        </w:rPr>
        <w:t xml:space="preserve"> 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4F04E9" w:rsidRDefault="00D71723" w:rsidP="00534B1E">
      <w:pPr>
        <w:pStyle w:val="Nagwek2"/>
        <w:rPr>
          <w:rFonts w:ascii="Aptos" w:hAnsi="Aptos"/>
          <w:sz w:val="22"/>
          <w:szCs w:val="22"/>
        </w:rPr>
      </w:pPr>
      <w:r w:rsidRPr="004F04E9">
        <w:rPr>
          <w:rFonts w:ascii="Aptos" w:hAnsi="Aptos"/>
          <w:sz w:val="22"/>
          <w:szCs w:val="22"/>
        </w:rPr>
        <w:t>Nieprawidłowości i zwrot środków</w:t>
      </w:r>
    </w:p>
    <w:p w14:paraId="0F4AA153" w14:textId="6AD77B40" w:rsidR="008F7D17" w:rsidRPr="004F04E9" w:rsidRDefault="008F7D17" w:rsidP="00CC3BEF">
      <w:pPr>
        <w:pStyle w:val="Nagwek3"/>
        <w:rPr>
          <w:rFonts w:ascii="Aptos" w:hAnsi="Aptos"/>
          <w:sz w:val="22"/>
          <w:szCs w:val="22"/>
        </w:rPr>
      </w:pPr>
      <w:r w:rsidRPr="004F04E9">
        <w:rPr>
          <w:rFonts w:ascii="Aptos" w:hAnsi="Aptos"/>
          <w:sz w:val="22"/>
          <w:szCs w:val="22"/>
        </w:rPr>
        <w:t xml:space="preserve">§ </w:t>
      </w:r>
      <w:r w:rsidR="00325A43" w:rsidRPr="004F04E9">
        <w:rPr>
          <w:rFonts w:ascii="Aptos" w:hAnsi="Aptos"/>
          <w:sz w:val="22"/>
          <w:szCs w:val="22"/>
        </w:rPr>
        <w:t>13</w:t>
      </w:r>
      <w:r w:rsidR="00B37545" w:rsidRPr="004F04E9">
        <w:rPr>
          <w:rFonts w:ascii="Aptos" w:hAnsi="Aptos"/>
          <w:sz w:val="22"/>
          <w:szCs w:val="22"/>
        </w:rPr>
        <w:t>.</w:t>
      </w:r>
    </w:p>
    <w:p w14:paraId="3D1BA0B4" w14:textId="3D1DE295" w:rsidR="008F7D17" w:rsidRPr="004F04E9" w:rsidRDefault="008F7D17" w:rsidP="00C26875">
      <w:pPr>
        <w:numPr>
          <w:ilvl w:val="0"/>
          <w:numId w:val="42"/>
        </w:numPr>
        <w:spacing w:line="276" w:lineRule="auto"/>
        <w:rPr>
          <w:rFonts w:ascii="Aptos" w:hAnsi="Aptos" w:cs="Arial"/>
          <w:sz w:val="22"/>
          <w:szCs w:val="22"/>
        </w:rPr>
      </w:pPr>
      <w:r w:rsidRPr="004F04E9">
        <w:rPr>
          <w:rFonts w:ascii="Aptos" w:hAnsi="Aptos" w:cs="Arial"/>
          <w:sz w:val="22"/>
          <w:szCs w:val="22"/>
        </w:rPr>
        <w:t xml:space="preserve">Jeżeli na podstawie </w:t>
      </w:r>
      <w:r w:rsidR="000E602C" w:rsidRPr="004F04E9">
        <w:rPr>
          <w:rFonts w:ascii="Aptos" w:hAnsi="Aptos" w:cs="Arial"/>
          <w:sz w:val="22"/>
          <w:szCs w:val="22"/>
        </w:rPr>
        <w:t>w</w:t>
      </w:r>
      <w:r w:rsidRPr="004F04E9">
        <w:rPr>
          <w:rFonts w:ascii="Aptos" w:hAnsi="Aptos" w:cs="Arial"/>
          <w:sz w:val="22"/>
          <w:szCs w:val="22"/>
        </w:rPr>
        <w:t>niosków o płatność lub czynności kontrolnych uprawnionych organów zostanie stwierdzone, że dofinansowanie jest przez Beneficjenta:</w:t>
      </w:r>
    </w:p>
    <w:p w14:paraId="67F0F207" w14:textId="1EECB83E" w:rsidR="008F7D17" w:rsidRPr="004F04E9" w:rsidRDefault="008F7D17" w:rsidP="00C26875">
      <w:pPr>
        <w:pStyle w:val="Akapitzlist"/>
        <w:numPr>
          <w:ilvl w:val="1"/>
          <w:numId w:val="8"/>
        </w:numPr>
        <w:tabs>
          <w:tab w:val="clear" w:pos="1440"/>
          <w:tab w:val="left" w:pos="357"/>
          <w:tab w:val="num" w:pos="851"/>
        </w:tabs>
        <w:spacing w:line="276" w:lineRule="auto"/>
        <w:ind w:left="851" w:hanging="425"/>
        <w:rPr>
          <w:rFonts w:ascii="Aptos" w:hAnsi="Aptos" w:cs="Arial"/>
          <w:sz w:val="22"/>
          <w:szCs w:val="22"/>
        </w:rPr>
      </w:pPr>
      <w:r w:rsidRPr="004F04E9">
        <w:rPr>
          <w:rFonts w:ascii="Aptos" w:hAnsi="Aptos" w:cs="Arial"/>
          <w:sz w:val="22"/>
          <w:szCs w:val="22"/>
        </w:rPr>
        <w:t>wykorzystane niezgodnie z przeznaczeniem</w:t>
      </w:r>
      <w:r w:rsidR="00E60964" w:rsidRPr="004F04E9">
        <w:rPr>
          <w:rFonts w:ascii="Aptos" w:hAnsi="Aptos" w:cs="Arial"/>
          <w:sz w:val="22"/>
          <w:szCs w:val="22"/>
        </w:rPr>
        <w:t>;</w:t>
      </w:r>
    </w:p>
    <w:p w14:paraId="2181F22D" w14:textId="4AE3E23C" w:rsidR="008F7D17" w:rsidRPr="004F04E9" w:rsidRDefault="008F7D17" w:rsidP="00C26875">
      <w:pPr>
        <w:numPr>
          <w:ilvl w:val="1"/>
          <w:numId w:val="8"/>
        </w:numPr>
        <w:tabs>
          <w:tab w:val="clear" w:pos="1440"/>
          <w:tab w:val="left" w:pos="357"/>
          <w:tab w:val="num" w:pos="851"/>
        </w:tabs>
        <w:spacing w:line="276" w:lineRule="auto"/>
        <w:ind w:left="851" w:hanging="425"/>
        <w:rPr>
          <w:rFonts w:ascii="Aptos" w:hAnsi="Aptos" w:cs="Arial"/>
          <w:sz w:val="22"/>
          <w:szCs w:val="22"/>
        </w:rPr>
      </w:pPr>
      <w:r w:rsidRPr="004F04E9">
        <w:rPr>
          <w:rFonts w:ascii="Aptos" w:hAnsi="Aptos" w:cs="Arial"/>
          <w:sz w:val="22"/>
          <w:szCs w:val="22"/>
        </w:rPr>
        <w:t>wykorzystane z naruszeniem procedur, o których mowa w art. 184 ustawy z dnia 27</w:t>
      </w:r>
      <w:r w:rsidR="00A66670">
        <w:rPr>
          <w:rFonts w:ascii="Aptos" w:hAnsi="Aptos" w:cs="Arial"/>
          <w:sz w:val="22"/>
          <w:szCs w:val="22"/>
        </w:rPr>
        <w:t> </w:t>
      </w:r>
      <w:r w:rsidRPr="004F04E9">
        <w:rPr>
          <w:rFonts w:ascii="Aptos" w:hAnsi="Aptos" w:cs="Arial"/>
          <w:sz w:val="22"/>
          <w:szCs w:val="22"/>
        </w:rPr>
        <w:t>sierpnia 2009 r. o finansach publicznych</w:t>
      </w:r>
      <w:r w:rsidR="00E60964" w:rsidRPr="004F04E9">
        <w:rPr>
          <w:rFonts w:ascii="Aptos" w:hAnsi="Aptos" w:cs="Arial"/>
          <w:sz w:val="22"/>
          <w:szCs w:val="22"/>
        </w:rPr>
        <w:t>;</w:t>
      </w:r>
    </w:p>
    <w:p w14:paraId="113476F3" w14:textId="77777777" w:rsidR="008F7D17" w:rsidRPr="004F04E9" w:rsidRDefault="008F7D17" w:rsidP="00C26875">
      <w:pPr>
        <w:numPr>
          <w:ilvl w:val="1"/>
          <w:numId w:val="8"/>
        </w:numPr>
        <w:tabs>
          <w:tab w:val="clear" w:pos="1440"/>
          <w:tab w:val="left" w:pos="357"/>
          <w:tab w:val="num" w:pos="851"/>
        </w:tabs>
        <w:spacing w:line="276" w:lineRule="auto"/>
        <w:ind w:left="851" w:hanging="425"/>
        <w:rPr>
          <w:rFonts w:ascii="Aptos" w:hAnsi="Aptos" w:cs="Arial"/>
          <w:sz w:val="22"/>
          <w:szCs w:val="22"/>
        </w:rPr>
      </w:pPr>
      <w:r w:rsidRPr="004F04E9">
        <w:rPr>
          <w:rFonts w:ascii="Aptos" w:hAnsi="Aptos" w:cs="Arial"/>
          <w:sz w:val="22"/>
          <w:szCs w:val="22"/>
        </w:rPr>
        <w:t>pobrane nienależnie lub w nadmiernej wysokości</w:t>
      </w:r>
      <w:r w:rsidR="00DE1F9C" w:rsidRPr="004F04E9">
        <w:rPr>
          <w:rFonts w:ascii="Aptos" w:hAnsi="Aptos" w:cs="Arial"/>
          <w:sz w:val="22"/>
          <w:szCs w:val="22"/>
        </w:rPr>
        <w:t>.</w:t>
      </w:r>
    </w:p>
    <w:p w14:paraId="24C41083" w14:textId="67A02A6D" w:rsidR="00880EC1" w:rsidRPr="004F04E9" w:rsidRDefault="00C65E50" w:rsidP="00FA557F">
      <w:pPr>
        <w:pStyle w:val="Akapitzlist"/>
        <w:tabs>
          <w:tab w:val="left" w:pos="357"/>
        </w:tabs>
        <w:spacing w:line="276" w:lineRule="auto"/>
        <w:ind w:left="360"/>
        <w:contextualSpacing w:val="0"/>
        <w:rPr>
          <w:rFonts w:ascii="Aptos" w:hAnsi="Aptos" w:cs="Arial"/>
          <w:sz w:val="22"/>
          <w:szCs w:val="22"/>
        </w:rPr>
      </w:pPr>
      <w:r w:rsidRPr="004F04E9">
        <w:rPr>
          <w:rFonts w:ascii="Aptos" w:hAnsi="Aptos" w:cs="Arial"/>
          <w:sz w:val="22"/>
          <w:szCs w:val="22"/>
        </w:rPr>
        <w:t>Instytucja Pośrednicząca</w:t>
      </w:r>
      <w:r w:rsidR="00430A36" w:rsidRPr="004F04E9">
        <w:rPr>
          <w:rFonts w:ascii="Aptos" w:hAnsi="Aptos" w:cs="Arial"/>
          <w:sz w:val="22"/>
          <w:szCs w:val="22"/>
        </w:rPr>
        <w:t xml:space="preserve"> wzywa Beneficjenta do zwrotu całości lub części dofinansowania wraz z odsetkami w wysokości określonej jak dla zaległości podatkowych liczonymi od dnia przekazania środków lub do wyrażenia zgody na pomniejszenie wypłaty kolejnej należnej mu transzy dofinansowania.</w:t>
      </w:r>
      <w:r w:rsidR="00FE23C0" w:rsidRPr="004F04E9">
        <w:rPr>
          <w:rFonts w:ascii="Aptos" w:hAnsi="Aptos" w:cs="Arial"/>
          <w:sz w:val="22"/>
          <w:szCs w:val="22"/>
        </w:rPr>
        <w:t xml:space="preserve"> </w:t>
      </w:r>
    </w:p>
    <w:p w14:paraId="10BA28F7" w14:textId="5A099D46" w:rsidR="008F7D17" w:rsidRPr="004F04E9" w:rsidRDefault="008F7D17" w:rsidP="00C26875">
      <w:pPr>
        <w:numPr>
          <w:ilvl w:val="0"/>
          <w:numId w:val="42"/>
        </w:numPr>
        <w:spacing w:line="276" w:lineRule="auto"/>
        <w:rPr>
          <w:rFonts w:ascii="Aptos" w:hAnsi="Aptos" w:cs="Arial"/>
          <w:sz w:val="22"/>
          <w:szCs w:val="22"/>
        </w:rPr>
      </w:pPr>
      <w:r w:rsidRPr="004F04E9">
        <w:rPr>
          <w:rFonts w:ascii="Aptos" w:hAnsi="Aptos" w:cs="Arial"/>
          <w:sz w:val="22"/>
          <w:szCs w:val="22"/>
        </w:rPr>
        <w:t xml:space="preserve">Odsetki, o których mowa w ust. 1, </w:t>
      </w:r>
      <w:r w:rsidR="0047514E" w:rsidRPr="004F04E9">
        <w:rPr>
          <w:rFonts w:ascii="Aptos" w:hAnsi="Aptos" w:cs="Arial"/>
          <w:sz w:val="22"/>
          <w:szCs w:val="22"/>
        </w:rPr>
        <w:t>nalicza się</w:t>
      </w:r>
      <w:r w:rsidRPr="004F04E9">
        <w:rPr>
          <w:rFonts w:ascii="Aptos" w:hAnsi="Aptos" w:cs="Arial"/>
          <w:sz w:val="22"/>
          <w:szCs w:val="22"/>
        </w:rPr>
        <w:t xml:space="preserve"> zgodnie z art. 207 ust. 1</w:t>
      </w:r>
      <w:r w:rsidR="00573EC7" w:rsidRPr="004F04E9">
        <w:rPr>
          <w:rFonts w:ascii="Aptos" w:hAnsi="Aptos" w:cs="Arial"/>
          <w:sz w:val="22"/>
          <w:szCs w:val="22"/>
        </w:rPr>
        <w:t xml:space="preserve"> i 2a</w:t>
      </w:r>
      <w:r w:rsidRPr="004F04E9">
        <w:rPr>
          <w:rFonts w:ascii="Aptos" w:hAnsi="Aptos" w:cs="Arial"/>
          <w:sz w:val="22"/>
          <w:szCs w:val="22"/>
        </w:rPr>
        <w:t xml:space="preserve"> ustawy z dnia 27</w:t>
      </w:r>
      <w:r w:rsidR="00A66670">
        <w:rPr>
          <w:rFonts w:ascii="Aptos" w:hAnsi="Aptos" w:cs="Arial"/>
          <w:sz w:val="22"/>
          <w:szCs w:val="22"/>
        </w:rPr>
        <w:t> </w:t>
      </w:r>
      <w:r w:rsidRPr="004F04E9">
        <w:rPr>
          <w:rFonts w:ascii="Aptos" w:hAnsi="Aptos" w:cs="Arial"/>
          <w:sz w:val="22"/>
          <w:szCs w:val="22"/>
        </w:rPr>
        <w:t>sierpnia 2009 r. o finansach publicznych.</w:t>
      </w:r>
    </w:p>
    <w:p w14:paraId="50C2481F" w14:textId="405FAEB7" w:rsidR="00880EC1" w:rsidRPr="004F04E9" w:rsidRDefault="00FE23C0" w:rsidP="00C26875">
      <w:pPr>
        <w:numPr>
          <w:ilvl w:val="0"/>
          <w:numId w:val="42"/>
        </w:numPr>
        <w:spacing w:line="276" w:lineRule="auto"/>
        <w:rPr>
          <w:rFonts w:ascii="Aptos" w:hAnsi="Aptos" w:cs="Arial"/>
          <w:sz w:val="22"/>
          <w:szCs w:val="22"/>
        </w:rPr>
      </w:pPr>
      <w:r w:rsidRPr="004F04E9">
        <w:rPr>
          <w:rFonts w:ascii="Aptos" w:hAnsi="Aptos" w:cs="Arial"/>
          <w:sz w:val="22"/>
          <w:szCs w:val="22"/>
        </w:rPr>
        <w:t>Z</w:t>
      </w:r>
      <w:r w:rsidR="008F7D17" w:rsidRPr="004F04E9">
        <w:rPr>
          <w:rFonts w:ascii="Aptos" w:hAnsi="Aptos" w:cs="Arial"/>
          <w:sz w:val="22"/>
          <w:szCs w:val="22"/>
        </w:rPr>
        <w:t>wrot</w:t>
      </w:r>
      <w:r w:rsidR="00E74B2E" w:rsidRPr="004F04E9">
        <w:rPr>
          <w:rFonts w:ascii="Aptos" w:hAnsi="Aptos" w:cs="Arial"/>
          <w:sz w:val="22"/>
          <w:szCs w:val="22"/>
        </w:rPr>
        <w:t>u</w:t>
      </w:r>
      <w:r w:rsidR="008F7D17" w:rsidRPr="004F04E9">
        <w:rPr>
          <w:rFonts w:ascii="Aptos" w:hAnsi="Aptos" w:cs="Arial"/>
          <w:sz w:val="22"/>
          <w:szCs w:val="22"/>
        </w:rPr>
        <w:t xml:space="preserve">, o którym mowa w ust. 1, </w:t>
      </w:r>
      <w:r w:rsidRPr="004F04E9">
        <w:rPr>
          <w:rFonts w:ascii="Aptos" w:hAnsi="Aptos" w:cs="Arial"/>
          <w:sz w:val="22"/>
          <w:szCs w:val="22"/>
        </w:rPr>
        <w:t xml:space="preserve">Beneficjent dokonuje </w:t>
      </w:r>
      <w:r w:rsidR="008F7D17" w:rsidRPr="004F04E9">
        <w:rPr>
          <w:rFonts w:ascii="Aptos" w:hAnsi="Aptos" w:cs="Arial"/>
          <w:sz w:val="22"/>
          <w:szCs w:val="22"/>
        </w:rPr>
        <w:t xml:space="preserve">wraz z odsetkami, na pisemne wezwanie </w:t>
      </w:r>
      <w:r w:rsidR="00C65E50" w:rsidRPr="004F04E9">
        <w:rPr>
          <w:rFonts w:ascii="Aptos" w:hAnsi="Aptos" w:cs="Arial"/>
          <w:sz w:val="22"/>
          <w:szCs w:val="22"/>
        </w:rPr>
        <w:t>Instytucji Pośredniczącej</w:t>
      </w:r>
      <w:r w:rsidR="008F7D17" w:rsidRPr="004F04E9">
        <w:rPr>
          <w:rFonts w:ascii="Aptos" w:hAnsi="Aptos" w:cs="Arial"/>
          <w:sz w:val="22"/>
          <w:szCs w:val="22"/>
        </w:rPr>
        <w:t>, w</w:t>
      </w:r>
      <w:r w:rsidR="00AE2CD6" w:rsidRPr="004F04E9">
        <w:rPr>
          <w:rFonts w:ascii="Aptos" w:hAnsi="Aptos" w:cs="Arial"/>
          <w:sz w:val="22"/>
          <w:szCs w:val="22"/>
        </w:rPr>
        <w:t xml:space="preserve"> </w:t>
      </w:r>
      <w:r w:rsidR="008F7D17" w:rsidRPr="004F04E9">
        <w:rPr>
          <w:rFonts w:ascii="Aptos" w:hAnsi="Aptos" w:cs="Arial"/>
          <w:sz w:val="22"/>
          <w:szCs w:val="22"/>
        </w:rPr>
        <w:t>terminie 14 dni kalendarzowych od dnia doręczenia wezwania do zapłaty na rachun</w:t>
      </w:r>
      <w:r w:rsidR="008D4266" w:rsidRPr="004F04E9">
        <w:rPr>
          <w:rFonts w:ascii="Aptos" w:hAnsi="Aptos" w:cs="Arial"/>
          <w:sz w:val="22"/>
          <w:szCs w:val="22"/>
        </w:rPr>
        <w:t>e</w:t>
      </w:r>
      <w:r w:rsidR="008F7D17" w:rsidRPr="004F04E9">
        <w:rPr>
          <w:rFonts w:ascii="Aptos" w:hAnsi="Aptos" w:cs="Arial"/>
          <w:sz w:val="22"/>
          <w:szCs w:val="22"/>
        </w:rPr>
        <w:t>k bankow</w:t>
      </w:r>
      <w:r w:rsidR="008D4266" w:rsidRPr="004F04E9">
        <w:rPr>
          <w:rFonts w:ascii="Aptos" w:hAnsi="Aptos" w:cs="Arial"/>
          <w:sz w:val="22"/>
          <w:szCs w:val="22"/>
        </w:rPr>
        <w:t>y</w:t>
      </w:r>
      <w:r w:rsidR="008F7D17" w:rsidRPr="004F04E9">
        <w:rPr>
          <w:rFonts w:ascii="Aptos" w:hAnsi="Aptos" w:cs="Arial"/>
          <w:sz w:val="22"/>
          <w:szCs w:val="22"/>
        </w:rPr>
        <w:t xml:space="preserve"> wskazan</w:t>
      </w:r>
      <w:r w:rsidR="008D4266" w:rsidRPr="004F04E9">
        <w:rPr>
          <w:rFonts w:ascii="Aptos" w:hAnsi="Aptos" w:cs="Arial"/>
          <w:sz w:val="22"/>
          <w:szCs w:val="22"/>
        </w:rPr>
        <w:t>y</w:t>
      </w:r>
      <w:r w:rsidR="008F7D17" w:rsidRPr="004F04E9">
        <w:rPr>
          <w:rFonts w:ascii="Aptos" w:hAnsi="Aptos" w:cs="Arial"/>
          <w:sz w:val="22"/>
          <w:szCs w:val="22"/>
        </w:rPr>
        <w:t xml:space="preserve"> przez </w:t>
      </w:r>
      <w:r w:rsidR="00C65E50" w:rsidRPr="004F04E9">
        <w:rPr>
          <w:rFonts w:ascii="Aptos" w:hAnsi="Aptos" w:cs="Arial"/>
          <w:sz w:val="22"/>
          <w:szCs w:val="22"/>
        </w:rPr>
        <w:t>Instytucję Pośredniczącą</w:t>
      </w:r>
      <w:r w:rsidR="008F7D17" w:rsidRPr="004F04E9">
        <w:rPr>
          <w:rFonts w:ascii="Aptos" w:hAnsi="Aptos" w:cs="Arial"/>
          <w:sz w:val="22"/>
          <w:szCs w:val="22"/>
        </w:rPr>
        <w:t xml:space="preserve"> w tym wezwaniu</w:t>
      </w:r>
      <w:r w:rsidRPr="004F04E9">
        <w:rPr>
          <w:rFonts w:ascii="Aptos" w:hAnsi="Aptos" w:cs="Arial"/>
          <w:sz w:val="22"/>
          <w:szCs w:val="22"/>
        </w:rPr>
        <w:t xml:space="preserve">, albo wyraża, z wykorzystaniem </w:t>
      </w:r>
      <w:r w:rsidR="002D2C3F" w:rsidRPr="004F04E9">
        <w:rPr>
          <w:rFonts w:ascii="Aptos" w:hAnsi="Aptos" w:cs="Arial"/>
          <w:sz w:val="22"/>
          <w:szCs w:val="22"/>
        </w:rPr>
        <w:t>CST</w:t>
      </w:r>
      <w:r w:rsidRPr="004F04E9">
        <w:rPr>
          <w:rFonts w:ascii="Aptos" w:hAnsi="Aptos" w:cs="Arial"/>
          <w:sz w:val="22"/>
          <w:szCs w:val="22"/>
        </w:rPr>
        <w:t>20</w:t>
      </w:r>
      <w:r w:rsidR="00FB7F9D" w:rsidRPr="004F04E9">
        <w:rPr>
          <w:rFonts w:ascii="Aptos" w:hAnsi="Aptos" w:cs="Arial"/>
          <w:sz w:val="22"/>
          <w:szCs w:val="22"/>
        </w:rPr>
        <w:t>21</w:t>
      </w:r>
      <w:r w:rsidRPr="004F04E9">
        <w:rPr>
          <w:rFonts w:ascii="Aptos" w:hAnsi="Aptos" w:cs="Arial"/>
          <w:sz w:val="22"/>
          <w:szCs w:val="22"/>
        </w:rPr>
        <w:t xml:space="preserve">, zgodę na pomniejszenie wypłaty kolejnej należnej mu transzy dofinansowania. </w:t>
      </w:r>
    </w:p>
    <w:p w14:paraId="4855B689" w14:textId="73582B99" w:rsidR="008F7D17" w:rsidRPr="004F04E9" w:rsidRDefault="008F7D17" w:rsidP="00C26875">
      <w:pPr>
        <w:numPr>
          <w:ilvl w:val="0"/>
          <w:numId w:val="42"/>
        </w:numPr>
        <w:spacing w:line="276" w:lineRule="auto"/>
        <w:rPr>
          <w:rFonts w:ascii="Aptos" w:hAnsi="Aptos" w:cs="Arial"/>
          <w:sz w:val="22"/>
          <w:szCs w:val="22"/>
        </w:rPr>
      </w:pPr>
      <w:r w:rsidRPr="004F04E9">
        <w:rPr>
          <w:rFonts w:ascii="Aptos" w:hAnsi="Aptos" w:cs="Arial"/>
          <w:sz w:val="22"/>
          <w:szCs w:val="22"/>
        </w:rPr>
        <w:t xml:space="preserve">Beneficjent dokonuje również zwrotu kwot korekt </w:t>
      </w:r>
      <w:r w:rsidR="00FE23C0" w:rsidRPr="004F04E9">
        <w:rPr>
          <w:rFonts w:ascii="Aptos" w:hAnsi="Aptos" w:cs="Arial"/>
          <w:sz w:val="22"/>
          <w:szCs w:val="22"/>
        </w:rPr>
        <w:t>wydatków kwalifikowalnych</w:t>
      </w:r>
      <w:r w:rsidRPr="004F04E9">
        <w:rPr>
          <w:rFonts w:ascii="Aptos" w:hAnsi="Aptos" w:cs="Arial"/>
          <w:sz w:val="22"/>
          <w:szCs w:val="22"/>
        </w:rPr>
        <w:t xml:space="preserve"> oraz innych kwot zgodnie z §</w:t>
      </w:r>
      <w:r w:rsidR="00EB742F" w:rsidRPr="004F04E9">
        <w:rPr>
          <w:rFonts w:ascii="Aptos" w:hAnsi="Aptos" w:cs="Arial"/>
          <w:sz w:val="22"/>
          <w:szCs w:val="22"/>
        </w:rPr>
        <w:t xml:space="preserve"> </w:t>
      </w:r>
      <w:r w:rsidR="00325A43" w:rsidRPr="004F04E9">
        <w:rPr>
          <w:rFonts w:ascii="Aptos" w:hAnsi="Aptos" w:cs="Arial"/>
          <w:sz w:val="22"/>
          <w:szCs w:val="22"/>
        </w:rPr>
        <w:t xml:space="preserve">29 </w:t>
      </w:r>
      <w:r w:rsidRPr="004F04E9">
        <w:rPr>
          <w:rFonts w:ascii="Aptos" w:hAnsi="Aptos" w:cs="Arial"/>
          <w:sz w:val="22"/>
          <w:szCs w:val="22"/>
        </w:rPr>
        <w:t>ust.</w:t>
      </w:r>
      <w:r w:rsidR="0025391D" w:rsidRPr="004F04E9">
        <w:rPr>
          <w:rFonts w:ascii="Aptos" w:hAnsi="Aptos" w:cs="Arial"/>
          <w:sz w:val="22"/>
          <w:szCs w:val="22"/>
        </w:rPr>
        <w:t xml:space="preserve"> </w:t>
      </w:r>
      <w:r w:rsidRPr="004F04E9">
        <w:rPr>
          <w:rFonts w:ascii="Aptos" w:hAnsi="Aptos" w:cs="Arial"/>
          <w:sz w:val="22"/>
          <w:szCs w:val="22"/>
        </w:rPr>
        <w:t xml:space="preserve">4. </w:t>
      </w:r>
    </w:p>
    <w:p w14:paraId="1B48877B" w14:textId="188D76C2" w:rsidR="008F7D17" w:rsidRPr="004F04E9" w:rsidRDefault="008F7D17" w:rsidP="00C26875">
      <w:pPr>
        <w:numPr>
          <w:ilvl w:val="0"/>
          <w:numId w:val="42"/>
        </w:numPr>
        <w:spacing w:line="276" w:lineRule="auto"/>
        <w:rPr>
          <w:rFonts w:ascii="Aptos" w:hAnsi="Aptos" w:cs="Arial"/>
          <w:sz w:val="22"/>
          <w:szCs w:val="22"/>
        </w:rPr>
      </w:pPr>
      <w:r w:rsidRPr="004F04E9">
        <w:rPr>
          <w:rFonts w:ascii="Aptos" w:hAnsi="Aptos" w:cs="Arial"/>
          <w:sz w:val="22"/>
          <w:szCs w:val="22"/>
        </w:rPr>
        <w:t>Beneficjent dokonuje opisu przelewu zwracanych środków, o których mowa w ust. 1 i 4, zgodnie z</w:t>
      </w:r>
      <w:r w:rsidR="003278E2" w:rsidRPr="004F04E9">
        <w:rPr>
          <w:rFonts w:ascii="Aptos" w:hAnsi="Aptos" w:cs="Arial"/>
          <w:sz w:val="22"/>
          <w:szCs w:val="22"/>
        </w:rPr>
        <w:t> </w:t>
      </w:r>
      <w:r w:rsidRPr="004F04E9">
        <w:rPr>
          <w:rFonts w:ascii="Aptos" w:hAnsi="Aptos" w:cs="Arial"/>
          <w:sz w:val="22"/>
          <w:szCs w:val="22"/>
        </w:rPr>
        <w:t xml:space="preserve">zaleceniami </w:t>
      </w:r>
      <w:r w:rsidR="00C65E50" w:rsidRPr="004F04E9">
        <w:rPr>
          <w:rFonts w:ascii="Aptos" w:hAnsi="Aptos" w:cs="Arial"/>
          <w:sz w:val="22"/>
          <w:szCs w:val="22"/>
        </w:rPr>
        <w:t>Instytucji Pośredniczącej</w:t>
      </w:r>
      <w:r w:rsidRPr="004F04E9">
        <w:rPr>
          <w:rFonts w:ascii="Aptos" w:hAnsi="Aptos" w:cs="Arial"/>
          <w:sz w:val="22"/>
          <w:szCs w:val="22"/>
        </w:rPr>
        <w:t>.</w:t>
      </w:r>
    </w:p>
    <w:p w14:paraId="488227C4" w14:textId="0F49CAD0" w:rsidR="00FE23C0" w:rsidRPr="004F04E9" w:rsidRDefault="00FE23C0" w:rsidP="00C26875">
      <w:pPr>
        <w:numPr>
          <w:ilvl w:val="0"/>
          <w:numId w:val="42"/>
        </w:numPr>
        <w:spacing w:line="276" w:lineRule="auto"/>
        <w:rPr>
          <w:rFonts w:ascii="Aptos" w:hAnsi="Aptos" w:cs="Arial"/>
          <w:sz w:val="22"/>
          <w:szCs w:val="22"/>
        </w:rPr>
      </w:pPr>
      <w:r w:rsidRPr="004F04E9">
        <w:rPr>
          <w:rFonts w:ascii="Aptos" w:hAnsi="Aptos" w:cs="Arial"/>
          <w:sz w:val="22"/>
          <w:szCs w:val="22"/>
        </w:rPr>
        <w:t xml:space="preserve">W przypadku niedokonania przez Beneficjenta zwrotu środków zgodnie z ust. 3 </w:t>
      </w:r>
      <w:r w:rsidR="00C65E50" w:rsidRPr="004F04E9">
        <w:rPr>
          <w:rFonts w:ascii="Aptos" w:hAnsi="Aptos" w:cs="Arial"/>
          <w:sz w:val="22"/>
          <w:szCs w:val="22"/>
        </w:rPr>
        <w:t>Instytucja Pośrednicząca</w:t>
      </w:r>
      <w:r w:rsidRPr="004F04E9">
        <w:rPr>
          <w:rFonts w:ascii="Aptos" w:hAnsi="Aptos" w:cs="Arial"/>
          <w:sz w:val="22"/>
          <w:szCs w:val="22"/>
        </w:rPr>
        <w:t>, po przeprowadzeniu postępowania określonego przepisami ustawy z dnia</w:t>
      </w:r>
      <w:r w:rsidR="00F731B4" w:rsidRPr="004F04E9">
        <w:rPr>
          <w:rFonts w:ascii="Aptos" w:hAnsi="Aptos" w:cs="Arial"/>
          <w:sz w:val="22"/>
          <w:szCs w:val="22"/>
        </w:rPr>
        <w:t xml:space="preserve"> </w:t>
      </w:r>
      <w:r w:rsidRPr="004F04E9">
        <w:rPr>
          <w:rFonts w:ascii="Aptos" w:hAnsi="Aptos" w:cs="Arial"/>
          <w:sz w:val="22"/>
          <w:szCs w:val="22"/>
        </w:rPr>
        <w:t xml:space="preserve">14 czerwca 1960 r. </w:t>
      </w:r>
      <w:r w:rsidR="00F7758C" w:rsidRPr="004F04E9">
        <w:rPr>
          <w:rFonts w:ascii="Aptos" w:hAnsi="Aptos" w:cs="Arial"/>
          <w:sz w:val="22"/>
          <w:szCs w:val="22"/>
        </w:rPr>
        <w:t xml:space="preserve">- </w:t>
      </w:r>
      <w:r w:rsidRPr="004F04E9">
        <w:rPr>
          <w:rFonts w:ascii="Aptos" w:hAnsi="Aptos" w:cs="Arial"/>
          <w:sz w:val="22"/>
          <w:szCs w:val="22"/>
        </w:rPr>
        <w:t xml:space="preserve">Kodeks postępowania administracyjnego (Dz. U. z </w:t>
      </w:r>
      <w:r w:rsidR="00B24D43" w:rsidRPr="004F04E9">
        <w:rPr>
          <w:rFonts w:ascii="Aptos" w:hAnsi="Aptos" w:cs="Arial"/>
          <w:sz w:val="22"/>
          <w:szCs w:val="22"/>
        </w:rPr>
        <w:t xml:space="preserve">2024 </w:t>
      </w:r>
      <w:r w:rsidRPr="004F04E9">
        <w:rPr>
          <w:rFonts w:ascii="Aptos" w:hAnsi="Aptos" w:cs="Arial"/>
          <w:sz w:val="22"/>
          <w:szCs w:val="22"/>
        </w:rPr>
        <w:t xml:space="preserve">r. poz. </w:t>
      </w:r>
      <w:r w:rsidR="00B24D43" w:rsidRPr="004F04E9">
        <w:rPr>
          <w:rFonts w:ascii="Aptos" w:hAnsi="Aptos" w:cs="Arial"/>
          <w:sz w:val="22"/>
          <w:szCs w:val="22"/>
        </w:rPr>
        <w:t>572</w:t>
      </w:r>
      <w:r w:rsidR="00BE7A61">
        <w:rPr>
          <w:rFonts w:ascii="Aptos" w:hAnsi="Aptos" w:cs="Arial"/>
          <w:sz w:val="22"/>
          <w:szCs w:val="22"/>
        </w:rPr>
        <w:t>,</w:t>
      </w:r>
      <w:r w:rsidR="002B12F4">
        <w:rPr>
          <w:rFonts w:ascii="Aptos" w:hAnsi="Aptos" w:cs="Arial"/>
          <w:sz w:val="22"/>
          <w:szCs w:val="22"/>
        </w:rPr>
        <w:t xml:space="preserve"> </w:t>
      </w:r>
      <w:r w:rsidR="00BE7A61">
        <w:rPr>
          <w:rFonts w:ascii="Aptos" w:hAnsi="Aptos" w:cs="Arial"/>
          <w:sz w:val="22"/>
          <w:szCs w:val="22"/>
        </w:rPr>
        <w:t>z</w:t>
      </w:r>
      <w:r w:rsidR="002B12F4">
        <w:rPr>
          <w:rFonts w:ascii="Aptos" w:hAnsi="Aptos" w:cs="Arial"/>
          <w:sz w:val="22"/>
          <w:szCs w:val="22"/>
        </w:rPr>
        <w:t> </w:t>
      </w:r>
      <w:r w:rsidR="00BE7A61">
        <w:rPr>
          <w:rFonts w:ascii="Aptos" w:hAnsi="Aptos" w:cs="Arial"/>
          <w:sz w:val="22"/>
          <w:szCs w:val="22"/>
        </w:rPr>
        <w:t>późn. zm.</w:t>
      </w:r>
      <w:r w:rsidRPr="004F04E9">
        <w:rPr>
          <w:rFonts w:ascii="Aptos" w:hAnsi="Aptos" w:cs="Arial"/>
          <w:sz w:val="22"/>
          <w:szCs w:val="22"/>
        </w:rPr>
        <w:t>), wydaje decyzję, o której mowa w</w:t>
      </w:r>
      <w:r w:rsidR="00652A7C" w:rsidRPr="004F04E9">
        <w:rPr>
          <w:rFonts w:ascii="Aptos" w:hAnsi="Aptos" w:cs="Arial"/>
          <w:sz w:val="22"/>
          <w:szCs w:val="22"/>
        </w:rPr>
        <w:t> </w:t>
      </w:r>
      <w:r w:rsidRPr="004F04E9">
        <w:rPr>
          <w:rFonts w:ascii="Aptos" w:hAnsi="Aptos" w:cs="Arial"/>
          <w:sz w:val="22"/>
          <w:szCs w:val="22"/>
        </w:rPr>
        <w:t>art. 207 ust. 9 ustawy z dnia 27 sierpnia 2009 r. o</w:t>
      </w:r>
      <w:r w:rsidR="00402D30">
        <w:rPr>
          <w:rFonts w:ascii="Aptos" w:hAnsi="Aptos" w:cs="Arial"/>
          <w:sz w:val="22"/>
          <w:szCs w:val="22"/>
        </w:rPr>
        <w:t> </w:t>
      </w:r>
      <w:r w:rsidRPr="004F04E9">
        <w:rPr>
          <w:rFonts w:ascii="Aptos" w:hAnsi="Aptos" w:cs="Arial"/>
          <w:sz w:val="22"/>
          <w:szCs w:val="22"/>
        </w:rPr>
        <w:t>finansach publicznych. Od ww. decyzji Beneficjentowi przysługuje odwołanie</w:t>
      </w:r>
      <w:r w:rsidR="00913D4F" w:rsidRPr="004F04E9">
        <w:rPr>
          <w:rFonts w:ascii="Aptos" w:hAnsi="Aptos" w:cs="Arial"/>
          <w:sz w:val="22"/>
          <w:szCs w:val="22"/>
        </w:rPr>
        <w:t xml:space="preserve"> </w:t>
      </w:r>
      <w:r w:rsidRPr="004F04E9">
        <w:rPr>
          <w:rFonts w:ascii="Aptos" w:hAnsi="Aptos" w:cs="Arial"/>
          <w:sz w:val="22"/>
          <w:szCs w:val="22"/>
        </w:rPr>
        <w:t>do Instytucji Zarządzającej</w:t>
      </w:r>
      <w:r w:rsidR="0070156A" w:rsidRPr="004F04E9">
        <w:rPr>
          <w:rFonts w:ascii="Aptos" w:hAnsi="Aptos" w:cs="Arial"/>
          <w:sz w:val="22"/>
          <w:szCs w:val="22"/>
        </w:rPr>
        <w:t>, za pośrednictwem Instytucji Pośredniczącej.</w:t>
      </w:r>
    </w:p>
    <w:p w14:paraId="78ECF00A" w14:textId="77777777" w:rsidR="003A5526" w:rsidRPr="004F04E9" w:rsidRDefault="00FE23C0" w:rsidP="00C26875">
      <w:pPr>
        <w:numPr>
          <w:ilvl w:val="0"/>
          <w:numId w:val="42"/>
        </w:numPr>
        <w:spacing w:line="276" w:lineRule="auto"/>
        <w:rPr>
          <w:rFonts w:ascii="Aptos" w:hAnsi="Aptos" w:cs="Arial"/>
          <w:sz w:val="22"/>
          <w:szCs w:val="22"/>
        </w:rPr>
      </w:pPr>
      <w:r w:rsidRPr="004F04E9">
        <w:rPr>
          <w:rFonts w:ascii="Aptos" w:hAnsi="Aptos" w:cs="Arial"/>
          <w:sz w:val="22"/>
          <w:szCs w:val="22"/>
        </w:rPr>
        <w:t>Decyzji, o której mowa w ust. 6, nie wydaje się, jeżeli Beneficjent dokonał zwrotu środków przed jej wydaniem.</w:t>
      </w:r>
    </w:p>
    <w:p w14:paraId="04C62228" w14:textId="40783FBE" w:rsidR="008A3516" w:rsidRPr="004F04E9" w:rsidRDefault="008A3516" w:rsidP="00C26875">
      <w:pPr>
        <w:numPr>
          <w:ilvl w:val="0"/>
          <w:numId w:val="42"/>
        </w:numPr>
        <w:tabs>
          <w:tab w:val="clear" w:pos="360"/>
          <w:tab w:val="left" w:pos="357"/>
        </w:tabs>
        <w:spacing w:line="276" w:lineRule="auto"/>
        <w:rPr>
          <w:rFonts w:ascii="Aptos" w:hAnsi="Aptos" w:cs="Arial"/>
          <w:sz w:val="22"/>
          <w:szCs w:val="22"/>
        </w:rPr>
      </w:pPr>
      <w:r w:rsidRPr="004F04E9">
        <w:rPr>
          <w:rFonts w:ascii="Aptos" w:hAnsi="Aptos" w:cs="Arial"/>
          <w:sz w:val="22"/>
          <w:szCs w:val="22"/>
        </w:rPr>
        <w:lastRenderedPageBreak/>
        <w:t xml:space="preserve">Beneficjent zobowiązuje się do przestrzegania zasad horyzontalnych Unii Europejskiej, zgodnie z art. 2 i 3 Traktatu o Unii Europejskiej, art. 10 i 11 Traktatu o funkcjonowaniu Unii Europejskiej, Kartą </w:t>
      </w:r>
      <w:r w:rsidR="00FD5BDE" w:rsidRPr="004F04E9">
        <w:rPr>
          <w:rFonts w:ascii="Aptos" w:hAnsi="Aptos" w:cs="Arial"/>
          <w:sz w:val="22"/>
          <w:szCs w:val="22"/>
        </w:rPr>
        <w:t xml:space="preserve">praw podstawowych </w:t>
      </w:r>
      <w:r w:rsidRPr="004F04E9">
        <w:rPr>
          <w:rFonts w:ascii="Aptos" w:hAnsi="Aptos" w:cs="Arial"/>
          <w:sz w:val="22"/>
          <w:szCs w:val="22"/>
        </w:rPr>
        <w:t xml:space="preserve">Unii Europejskiej, Konwencją ONZ o </w:t>
      </w:r>
      <w:r w:rsidR="00FD5BDE" w:rsidRPr="004F04E9">
        <w:rPr>
          <w:rFonts w:ascii="Aptos" w:hAnsi="Aptos" w:cs="Arial"/>
          <w:sz w:val="22"/>
          <w:szCs w:val="22"/>
        </w:rPr>
        <w:t xml:space="preserve">prawach osób niepełnosprawnych </w:t>
      </w:r>
      <w:r w:rsidRPr="004F04E9">
        <w:rPr>
          <w:rFonts w:ascii="Aptos" w:hAnsi="Aptos" w:cs="Arial"/>
          <w:sz w:val="22"/>
          <w:szCs w:val="22"/>
        </w:rPr>
        <w:t>i art. 9 Rozporządzenia 2021/1060, w</w:t>
      </w:r>
      <w:r w:rsidR="009674CA" w:rsidRPr="004F04E9">
        <w:rPr>
          <w:rFonts w:ascii="Aptos" w:hAnsi="Aptos" w:cs="Arial"/>
          <w:sz w:val="22"/>
          <w:szCs w:val="22"/>
        </w:rPr>
        <w:t> </w:t>
      </w:r>
      <w:r w:rsidRPr="004F04E9">
        <w:rPr>
          <w:rFonts w:ascii="Aptos" w:hAnsi="Aptos" w:cs="Arial"/>
          <w:sz w:val="22"/>
          <w:szCs w:val="22"/>
        </w:rPr>
        <w:t xml:space="preserve">szczególności do przestrzegania zasady niedyskryminacji, zgodnie z art. 9 ust. 3 Rozporządzenia 2021/1060 na wszystkich etapach realizacji projektu. </w:t>
      </w:r>
    </w:p>
    <w:p w14:paraId="2152B407" w14:textId="47D23E3E" w:rsidR="004B1D68" w:rsidRPr="004F04E9" w:rsidRDefault="008A3516" w:rsidP="00C26875">
      <w:pPr>
        <w:numPr>
          <w:ilvl w:val="0"/>
          <w:numId w:val="42"/>
        </w:numPr>
        <w:tabs>
          <w:tab w:val="clear" w:pos="360"/>
          <w:tab w:val="left" w:pos="357"/>
        </w:tabs>
        <w:spacing w:line="276" w:lineRule="auto"/>
        <w:rPr>
          <w:rFonts w:ascii="Aptos" w:hAnsi="Aptos" w:cs="Arial"/>
          <w:sz w:val="22"/>
          <w:szCs w:val="22"/>
        </w:rPr>
      </w:pPr>
      <w:r w:rsidRPr="004F04E9">
        <w:rPr>
          <w:rFonts w:ascii="Aptos" w:hAnsi="Aptos" w:cs="Arial"/>
          <w:sz w:val="22"/>
          <w:szCs w:val="22"/>
        </w:rPr>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 trybie natychmiastowym, o</w:t>
      </w:r>
      <w:r w:rsidR="0078539A">
        <w:rPr>
          <w:rFonts w:ascii="Aptos" w:hAnsi="Aptos" w:cs="Arial"/>
          <w:sz w:val="22"/>
          <w:szCs w:val="22"/>
        </w:rPr>
        <w:t> </w:t>
      </w:r>
      <w:r w:rsidRPr="004F04E9">
        <w:rPr>
          <w:rFonts w:ascii="Aptos" w:hAnsi="Aptos" w:cs="Arial"/>
          <w:sz w:val="22"/>
          <w:szCs w:val="22"/>
        </w:rPr>
        <w:t xml:space="preserve">którym mowa </w:t>
      </w:r>
      <w:r w:rsidR="004B1D68" w:rsidRPr="004F04E9">
        <w:rPr>
          <w:rFonts w:ascii="Aptos" w:hAnsi="Aptos" w:cs="Arial"/>
          <w:sz w:val="22"/>
          <w:szCs w:val="22"/>
        </w:rPr>
        <w:t>w § 2</w:t>
      </w:r>
      <w:r w:rsidR="00484297" w:rsidRPr="004F04E9">
        <w:rPr>
          <w:rFonts w:ascii="Aptos" w:hAnsi="Aptos" w:cs="Arial"/>
          <w:sz w:val="22"/>
          <w:szCs w:val="22"/>
        </w:rPr>
        <w:t>7</w:t>
      </w:r>
      <w:r w:rsidR="00A11D20" w:rsidRPr="004F04E9">
        <w:rPr>
          <w:rFonts w:ascii="Aptos" w:hAnsi="Aptos" w:cs="Arial"/>
          <w:sz w:val="22"/>
          <w:szCs w:val="22"/>
        </w:rPr>
        <w:t xml:space="preserve"> ust. 1</w:t>
      </w:r>
      <w:r w:rsidR="004B1D68" w:rsidRPr="004F04E9">
        <w:rPr>
          <w:rFonts w:ascii="Aptos" w:hAnsi="Aptos" w:cs="Arial"/>
          <w:sz w:val="22"/>
          <w:szCs w:val="22"/>
        </w:rPr>
        <w:t>.</w:t>
      </w:r>
    </w:p>
    <w:p w14:paraId="17B45B05" w14:textId="25805507" w:rsidR="004B1D68" w:rsidRPr="004F04E9" w:rsidRDefault="008A3516" w:rsidP="00C26875">
      <w:pPr>
        <w:numPr>
          <w:ilvl w:val="0"/>
          <w:numId w:val="42"/>
        </w:numPr>
        <w:tabs>
          <w:tab w:val="clear" w:pos="360"/>
          <w:tab w:val="left" w:pos="357"/>
        </w:tabs>
        <w:spacing w:line="276" w:lineRule="auto"/>
        <w:rPr>
          <w:rFonts w:ascii="Aptos" w:hAnsi="Aptos" w:cs="Arial"/>
          <w:sz w:val="22"/>
          <w:szCs w:val="22"/>
        </w:rPr>
      </w:pPr>
      <w:r w:rsidRPr="004F04E9">
        <w:rPr>
          <w:rFonts w:ascii="Aptos" w:hAnsi="Aptos" w:cs="Arial"/>
          <w:sz w:val="22"/>
          <w:szCs w:val="22"/>
        </w:rPr>
        <w:t>W przypadkach innych niż określone w ust. 9 stwierdzenia naruszenia przez Beneficjenta art. 9 ust. 3 Rozporządzenia 2021/1060, w szczególności Zasad równości szans</w:t>
      </w:r>
      <w:r w:rsidR="00C95F00">
        <w:rPr>
          <w:rFonts w:ascii="Aptos" w:hAnsi="Aptos" w:cs="Arial"/>
          <w:sz w:val="22"/>
          <w:szCs w:val="22"/>
        </w:rPr>
        <w:t xml:space="preserve"> </w:t>
      </w:r>
      <w:r w:rsidRPr="004F04E9">
        <w:rPr>
          <w:rFonts w:ascii="Aptos" w:hAnsi="Aptos" w:cs="Arial"/>
          <w:sz w:val="22"/>
          <w:szCs w:val="22"/>
        </w:rPr>
        <w:t>i</w:t>
      </w:r>
      <w:r w:rsidR="0078539A">
        <w:rPr>
          <w:rFonts w:ascii="Aptos" w:hAnsi="Aptos" w:cs="Arial"/>
          <w:sz w:val="22"/>
          <w:szCs w:val="22"/>
        </w:rPr>
        <w:t> </w:t>
      </w:r>
      <w:r w:rsidRPr="004F04E9">
        <w:rPr>
          <w:rFonts w:ascii="Aptos" w:hAnsi="Aptos" w:cs="Arial"/>
          <w:sz w:val="22"/>
          <w:szCs w:val="22"/>
        </w:rPr>
        <w:t>niedyskryminacji, w tym dostępności dla osób z</w:t>
      </w:r>
      <w:r w:rsidR="00BE2F1E" w:rsidRPr="004F04E9">
        <w:rPr>
          <w:rFonts w:ascii="Aptos" w:hAnsi="Aptos" w:cs="Arial"/>
          <w:sz w:val="22"/>
          <w:szCs w:val="22"/>
        </w:rPr>
        <w:t> </w:t>
      </w:r>
      <w:r w:rsidRPr="004F04E9">
        <w:rPr>
          <w:rFonts w:ascii="Aptos" w:hAnsi="Aptos" w:cs="Arial"/>
          <w:sz w:val="22"/>
          <w:szCs w:val="22"/>
        </w:rPr>
        <w:t>niepełnosprawnościami, a także równości kobiet i mężczyzn, Instytucja Pośrednicząca dokonuje korekty finansowej. W zależności od okoliczności może to oznaczać uznanie za niekwalifikowalne wydatków finansowanych ze środków UE poniesionych nieprawidłowo w całości lub części w ramach Projektu i</w:t>
      </w:r>
      <w:r w:rsidR="00525C15">
        <w:rPr>
          <w:rFonts w:ascii="Aptos" w:hAnsi="Aptos" w:cs="Arial"/>
          <w:sz w:val="22"/>
          <w:szCs w:val="22"/>
        </w:rPr>
        <w:t> </w:t>
      </w:r>
      <w:r w:rsidRPr="004F04E9">
        <w:rPr>
          <w:rFonts w:ascii="Aptos" w:hAnsi="Aptos" w:cs="Arial"/>
          <w:sz w:val="22"/>
          <w:szCs w:val="22"/>
        </w:rPr>
        <w:t xml:space="preserve">obciążenie Beneficjenta korektą finansową lub pomniejszeniem wydatków, o których mowa w art. 26 ustawy wdrożeniowej. </w:t>
      </w:r>
    </w:p>
    <w:p w14:paraId="47F68786" w14:textId="37AD883B" w:rsidR="008A3516" w:rsidRPr="004F04E9" w:rsidRDefault="008A3516" w:rsidP="00C26875">
      <w:pPr>
        <w:numPr>
          <w:ilvl w:val="0"/>
          <w:numId w:val="42"/>
        </w:numPr>
        <w:tabs>
          <w:tab w:val="clear" w:pos="360"/>
          <w:tab w:val="num" w:pos="284"/>
          <w:tab w:val="left" w:pos="357"/>
        </w:tabs>
        <w:spacing w:line="276" w:lineRule="auto"/>
        <w:rPr>
          <w:rFonts w:ascii="Aptos" w:hAnsi="Aptos" w:cs="Arial"/>
          <w:sz w:val="22"/>
          <w:szCs w:val="22"/>
        </w:rPr>
      </w:pPr>
      <w:r w:rsidRPr="004F04E9">
        <w:rPr>
          <w:rFonts w:ascii="Aptos" w:hAnsi="Aptos" w:cs="Arial"/>
          <w:sz w:val="22"/>
          <w:szCs w:val="22"/>
        </w:rPr>
        <w:t>W przypadku, gdy Beneficjent lub Partner</w:t>
      </w:r>
      <w:r w:rsidR="00A4174F" w:rsidRPr="004F04E9">
        <w:rPr>
          <w:rStyle w:val="Odwoanieprzypisudolnego"/>
          <w:rFonts w:ascii="Aptos" w:hAnsi="Aptos" w:cs="Arial"/>
          <w:sz w:val="22"/>
          <w:szCs w:val="22"/>
        </w:rPr>
        <w:footnoteReference w:id="29"/>
      </w:r>
      <w:r w:rsidR="00B27734" w:rsidRPr="004F04E9">
        <w:rPr>
          <w:rFonts w:ascii="Aptos" w:hAnsi="Aptos" w:cs="Arial"/>
          <w:sz w:val="22"/>
          <w:szCs w:val="22"/>
          <w:vertAlign w:val="superscript"/>
        </w:rPr>
        <w:t>)</w:t>
      </w:r>
      <w:r w:rsidRPr="004F04E9">
        <w:rPr>
          <w:rFonts w:ascii="Aptos" w:hAnsi="Aptos" w:cs="Arial"/>
          <w:sz w:val="22"/>
          <w:szCs w:val="22"/>
        </w:rPr>
        <w:t xml:space="preserve"> </w:t>
      </w:r>
      <w:r w:rsidR="00A62C4B" w:rsidRPr="004F04E9">
        <w:rPr>
          <w:rFonts w:ascii="Aptos" w:hAnsi="Aptos" w:cs="Arial"/>
          <w:sz w:val="22"/>
          <w:szCs w:val="22"/>
        </w:rPr>
        <w:t xml:space="preserve">podjęli </w:t>
      </w:r>
      <w:r w:rsidRPr="004F04E9">
        <w:rPr>
          <w:rFonts w:ascii="Aptos" w:hAnsi="Aptos" w:cs="Arial"/>
          <w:sz w:val="22"/>
          <w:szCs w:val="22"/>
        </w:rPr>
        <w:t>działania dyskryminujące, a</w:t>
      </w:r>
      <w:r w:rsidR="00CF46E4" w:rsidRPr="004F04E9">
        <w:rPr>
          <w:rFonts w:ascii="Aptos" w:hAnsi="Aptos" w:cs="Arial"/>
          <w:sz w:val="22"/>
          <w:szCs w:val="22"/>
        </w:rPr>
        <w:t> </w:t>
      </w:r>
      <w:r w:rsidRPr="004F04E9">
        <w:rPr>
          <w:rFonts w:ascii="Aptos" w:hAnsi="Aptos" w:cs="Arial"/>
          <w:sz w:val="22"/>
          <w:szCs w:val="22"/>
        </w:rPr>
        <w:t xml:space="preserve">następnie </w:t>
      </w:r>
      <w:r w:rsidR="00A62C4B" w:rsidRPr="004F04E9">
        <w:rPr>
          <w:rFonts w:ascii="Aptos" w:hAnsi="Aptos" w:cs="Arial"/>
          <w:sz w:val="22"/>
          <w:szCs w:val="22"/>
        </w:rPr>
        <w:t xml:space="preserve">podjęli </w:t>
      </w:r>
      <w:r w:rsidRPr="004F04E9">
        <w:rPr>
          <w:rFonts w:ascii="Aptos" w:hAnsi="Aptos" w:cs="Arial"/>
          <w:sz w:val="22"/>
          <w:szCs w:val="22"/>
        </w:rPr>
        <w:t xml:space="preserve">skuteczne działania naprawcze uznaje się, że nie doszło do naruszenia zasady niedyskryminacji. </w:t>
      </w:r>
    </w:p>
    <w:p w14:paraId="2C39C6C4" w14:textId="415CDF30" w:rsidR="008A3516" w:rsidRPr="004F04E9" w:rsidRDefault="008A3516" w:rsidP="00C26875">
      <w:pPr>
        <w:numPr>
          <w:ilvl w:val="0"/>
          <w:numId w:val="42"/>
        </w:numPr>
        <w:tabs>
          <w:tab w:val="clear" w:pos="360"/>
          <w:tab w:val="num" w:pos="284"/>
          <w:tab w:val="left" w:pos="357"/>
        </w:tabs>
        <w:spacing w:line="276" w:lineRule="auto"/>
        <w:rPr>
          <w:rFonts w:ascii="Aptos" w:hAnsi="Aptos" w:cs="Arial"/>
          <w:sz w:val="22"/>
          <w:szCs w:val="22"/>
        </w:rPr>
      </w:pPr>
      <w:r w:rsidRPr="004F04E9">
        <w:rPr>
          <w:rFonts w:ascii="Aptos" w:hAnsi="Aptos" w:cs="Arial"/>
          <w:sz w:val="22"/>
          <w:szCs w:val="22"/>
        </w:rPr>
        <w:t>Instytucja Pośrednicząca, w przypadku stwierdzenia rażących lub notorycznych naruszeń standardów dostępności, stanowiących załącznik nr 2 do aktualnych Wytycznych</w:t>
      </w:r>
      <w:r w:rsidR="00525C15">
        <w:rPr>
          <w:rFonts w:ascii="Aptos" w:hAnsi="Aptos" w:cs="Arial"/>
          <w:sz w:val="22"/>
          <w:szCs w:val="22"/>
        </w:rPr>
        <w:t xml:space="preserve"> </w:t>
      </w:r>
      <w:r w:rsidRPr="004F04E9">
        <w:rPr>
          <w:rFonts w:ascii="Aptos" w:hAnsi="Aptos" w:cs="Arial"/>
          <w:sz w:val="22"/>
          <w:szCs w:val="22"/>
        </w:rPr>
        <w:t>dotyczących realizacji zasad równościowych w ramach funduszy unijnych na lata 2021-2027 lub uchylania się Beneficjenta od realizacji działań naprawczych, może uznać całość lub część wydatków Projektu za niekwalifikowalne.</w:t>
      </w:r>
    </w:p>
    <w:p w14:paraId="3913B493" w14:textId="17500498" w:rsidR="008A3516" w:rsidRPr="004F04E9" w:rsidRDefault="008A3516" w:rsidP="00C26875">
      <w:pPr>
        <w:numPr>
          <w:ilvl w:val="0"/>
          <w:numId w:val="42"/>
        </w:numPr>
        <w:tabs>
          <w:tab w:val="clear" w:pos="360"/>
          <w:tab w:val="num" w:pos="284"/>
          <w:tab w:val="left" w:pos="357"/>
        </w:tabs>
        <w:spacing w:line="276" w:lineRule="auto"/>
        <w:rPr>
          <w:rFonts w:ascii="Aptos" w:hAnsi="Aptos" w:cs="Arial"/>
          <w:sz w:val="22"/>
          <w:szCs w:val="22"/>
        </w:rPr>
      </w:pPr>
      <w:r w:rsidRPr="004F04E9">
        <w:rPr>
          <w:rFonts w:ascii="Aptos" w:hAnsi="Aptos" w:cs="Arial"/>
          <w:sz w:val="22"/>
          <w:szCs w:val="22"/>
        </w:rPr>
        <w:t>Jeżeli Projekt realizowany jest w partnerstwie, obowiązki Beneficjenta określone w Umowie mają odpowiednie zastosowanie do wszystkich Partnerów Projektu. Obowiązek przestrzegania postanowień Umowy spoczywa wówczas na Beneficjencie oraz Partnerach Projektu. W przypadku naruszenia przez Partnera postanowień , o których mowa w ust. 8 - 12 przepisy dotyczące Beneficjenta stosuje się odpowiednio do Partnera</w:t>
      </w:r>
      <w:r w:rsidR="00B378F6" w:rsidRPr="004F04E9">
        <w:rPr>
          <w:rStyle w:val="Odwoanieprzypisudolnego"/>
          <w:rFonts w:ascii="Aptos" w:hAnsi="Aptos" w:cs="Arial"/>
          <w:sz w:val="22"/>
          <w:szCs w:val="22"/>
        </w:rPr>
        <w:footnoteReference w:id="30"/>
      </w:r>
      <w:r w:rsidR="00B27734" w:rsidRPr="004F04E9">
        <w:rPr>
          <w:rFonts w:ascii="Aptos" w:hAnsi="Aptos" w:cs="Arial"/>
          <w:sz w:val="22"/>
          <w:szCs w:val="22"/>
          <w:vertAlign w:val="superscript"/>
        </w:rPr>
        <w:t>)</w:t>
      </w:r>
      <w:r w:rsidRPr="004F04E9">
        <w:rPr>
          <w:rFonts w:ascii="Aptos" w:hAnsi="Aptos" w:cs="Arial"/>
          <w:sz w:val="22"/>
          <w:szCs w:val="22"/>
        </w:rPr>
        <w:t>.</w:t>
      </w:r>
    </w:p>
    <w:p w14:paraId="09B1B622" w14:textId="32F1515F" w:rsidR="008F7D17" w:rsidRPr="004F04E9" w:rsidRDefault="008F7D17" w:rsidP="00CC3BEF">
      <w:pPr>
        <w:pStyle w:val="Nagwek3"/>
        <w:rPr>
          <w:rFonts w:ascii="Aptos" w:hAnsi="Aptos"/>
          <w:sz w:val="22"/>
          <w:szCs w:val="22"/>
        </w:rPr>
      </w:pPr>
      <w:r w:rsidRPr="004F04E9">
        <w:rPr>
          <w:rFonts w:ascii="Aptos" w:hAnsi="Aptos"/>
          <w:sz w:val="22"/>
          <w:szCs w:val="22"/>
        </w:rPr>
        <w:t xml:space="preserve">§ </w:t>
      </w:r>
      <w:r w:rsidR="00E74B2E" w:rsidRPr="004F04E9">
        <w:rPr>
          <w:rFonts w:ascii="Aptos" w:hAnsi="Aptos"/>
          <w:sz w:val="22"/>
          <w:szCs w:val="22"/>
        </w:rPr>
        <w:t>14</w:t>
      </w:r>
      <w:r w:rsidR="00B37545" w:rsidRPr="004F04E9">
        <w:rPr>
          <w:rFonts w:ascii="Aptos" w:hAnsi="Aptos"/>
          <w:sz w:val="22"/>
          <w:szCs w:val="22"/>
        </w:rPr>
        <w:t>.</w:t>
      </w:r>
    </w:p>
    <w:p w14:paraId="7525FEB1" w14:textId="465E2CBC" w:rsidR="005709FD" w:rsidRPr="004F04E9" w:rsidRDefault="008F7D17" w:rsidP="00C26875">
      <w:pPr>
        <w:numPr>
          <w:ilvl w:val="0"/>
          <w:numId w:val="43"/>
        </w:numPr>
        <w:spacing w:line="276" w:lineRule="auto"/>
        <w:ind w:left="357" w:hanging="357"/>
        <w:rPr>
          <w:rFonts w:ascii="Aptos" w:hAnsi="Aptos" w:cs="Arial"/>
          <w:sz w:val="22"/>
          <w:szCs w:val="22"/>
        </w:rPr>
      </w:pPr>
      <w:r w:rsidRPr="004F04E9">
        <w:rPr>
          <w:rFonts w:ascii="Aptos" w:hAnsi="Aptos" w:cs="Arial"/>
          <w:sz w:val="22"/>
          <w:szCs w:val="22"/>
        </w:rPr>
        <w:t xml:space="preserve">W przypadku stwierdzenia w </w:t>
      </w:r>
      <w:r w:rsidR="00F60BB1" w:rsidRPr="004F04E9">
        <w:rPr>
          <w:rFonts w:ascii="Aptos" w:hAnsi="Aptos" w:cs="Arial"/>
          <w:sz w:val="22"/>
          <w:szCs w:val="22"/>
        </w:rPr>
        <w:t>P</w:t>
      </w:r>
      <w:r w:rsidRPr="004F04E9">
        <w:rPr>
          <w:rFonts w:ascii="Aptos" w:hAnsi="Aptos" w:cs="Arial"/>
          <w:sz w:val="22"/>
          <w:szCs w:val="22"/>
        </w:rPr>
        <w:t>rojekcie nieprawidłowości, o której mowa w</w:t>
      </w:r>
      <w:r w:rsidR="003278E2" w:rsidRPr="004F04E9">
        <w:rPr>
          <w:rFonts w:ascii="Aptos" w:hAnsi="Aptos" w:cs="Arial"/>
          <w:sz w:val="22"/>
          <w:szCs w:val="22"/>
        </w:rPr>
        <w:t> </w:t>
      </w:r>
      <w:r w:rsidRPr="004F04E9">
        <w:rPr>
          <w:rFonts w:ascii="Aptos" w:hAnsi="Aptos" w:cs="Arial"/>
          <w:sz w:val="22"/>
          <w:szCs w:val="22"/>
        </w:rPr>
        <w:t xml:space="preserve">art. 2 </w:t>
      </w:r>
      <w:r w:rsidR="007112E1" w:rsidRPr="004F04E9">
        <w:rPr>
          <w:rFonts w:ascii="Aptos" w:hAnsi="Aptos" w:cs="Arial"/>
          <w:sz w:val="22"/>
          <w:szCs w:val="22"/>
        </w:rPr>
        <w:t>pkt</w:t>
      </w:r>
      <w:r w:rsidRPr="004F04E9">
        <w:rPr>
          <w:rFonts w:ascii="Aptos" w:hAnsi="Aptos" w:cs="Arial"/>
          <w:sz w:val="22"/>
          <w:szCs w:val="22"/>
        </w:rPr>
        <w:t xml:space="preserve"> </w:t>
      </w:r>
      <w:r w:rsidR="00E92CDD" w:rsidRPr="004F04E9">
        <w:rPr>
          <w:rFonts w:ascii="Aptos" w:hAnsi="Aptos" w:cs="Arial"/>
          <w:sz w:val="22"/>
          <w:szCs w:val="22"/>
        </w:rPr>
        <w:t>3</w:t>
      </w:r>
      <w:r w:rsidR="00EB632F" w:rsidRPr="004F04E9">
        <w:rPr>
          <w:rFonts w:ascii="Aptos" w:hAnsi="Aptos" w:cs="Arial"/>
          <w:sz w:val="22"/>
          <w:szCs w:val="22"/>
        </w:rPr>
        <w:t>1</w:t>
      </w:r>
      <w:r w:rsidRPr="004F04E9">
        <w:rPr>
          <w:rFonts w:ascii="Aptos" w:hAnsi="Aptos" w:cs="Arial"/>
          <w:sz w:val="22"/>
          <w:szCs w:val="22"/>
        </w:rPr>
        <w:t xml:space="preserve"> </w:t>
      </w:r>
      <w:r w:rsidR="00F61EAC" w:rsidRPr="004F04E9">
        <w:rPr>
          <w:rFonts w:ascii="Aptos" w:hAnsi="Aptos" w:cs="Arial"/>
          <w:sz w:val="22"/>
          <w:szCs w:val="22"/>
        </w:rPr>
        <w:t>R</w:t>
      </w:r>
      <w:r w:rsidR="00E0637F" w:rsidRPr="004F04E9">
        <w:rPr>
          <w:rFonts w:ascii="Aptos" w:hAnsi="Aptos" w:cs="Arial"/>
          <w:sz w:val="22"/>
          <w:szCs w:val="22"/>
        </w:rPr>
        <w:t xml:space="preserve">ozporządzenia </w:t>
      </w:r>
      <w:r w:rsidR="005B2FFC" w:rsidRPr="004F04E9">
        <w:rPr>
          <w:rFonts w:ascii="Aptos" w:hAnsi="Aptos" w:cs="Arial"/>
          <w:sz w:val="22"/>
          <w:szCs w:val="22"/>
        </w:rPr>
        <w:t>2021/1060</w:t>
      </w:r>
      <w:r w:rsidR="00F60BB1" w:rsidRPr="004F04E9">
        <w:rPr>
          <w:rFonts w:ascii="Aptos" w:hAnsi="Aptos" w:cs="Arial"/>
          <w:sz w:val="22"/>
          <w:szCs w:val="22"/>
        </w:rPr>
        <w:t>, wartość P</w:t>
      </w:r>
      <w:r w:rsidRPr="004F04E9">
        <w:rPr>
          <w:rFonts w:ascii="Aptos" w:hAnsi="Aptos" w:cs="Arial"/>
          <w:sz w:val="22"/>
          <w:szCs w:val="22"/>
        </w:rPr>
        <w:t>rojektu określona</w:t>
      </w:r>
      <w:r w:rsidR="00AB553C" w:rsidRPr="004F04E9">
        <w:rPr>
          <w:rFonts w:ascii="Aptos" w:hAnsi="Aptos" w:cs="Arial"/>
          <w:sz w:val="22"/>
          <w:szCs w:val="22"/>
        </w:rPr>
        <w:t xml:space="preserve"> </w:t>
      </w:r>
      <w:r w:rsidRPr="004F04E9">
        <w:rPr>
          <w:rFonts w:ascii="Aptos" w:hAnsi="Aptos" w:cs="Arial"/>
          <w:sz w:val="22"/>
          <w:szCs w:val="22"/>
        </w:rPr>
        <w:t xml:space="preserve">w aktualnym </w:t>
      </w:r>
      <w:r w:rsidR="000E602C" w:rsidRPr="004F04E9">
        <w:rPr>
          <w:rFonts w:ascii="Aptos" w:hAnsi="Aptos" w:cs="Arial"/>
          <w:sz w:val="22"/>
          <w:szCs w:val="22"/>
        </w:rPr>
        <w:t>w</w:t>
      </w:r>
      <w:r w:rsidRPr="004F04E9">
        <w:rPr>
          <w:rFonts w:ascii="Aptos" w:hAnsi="Aptos" w:cs="Arial"/>
          <w:sz w:val="22"/>
          <w:szCs w:val="22"/>
        </w:rPr>
        <w:t>niosku</w:t>
      </w:r>
      <w:r w:rsidR="0065686C" w:rsidRPr="004F04E9">
        <w:rPr>
          <w:rFonts w:ascii="Aptos" w:hAnsi="Aptos" w:cs="Arial"/>
          <w:sz w:val="22"/>
          <w:szCs w:val="22"/>
        </w:rPr>
        <w:t xml:space="preserve"> o</w:t>
      </w:r>
      <w:r w:rsidR="0029336D">
        <w:rPr>
          <w:rFonts w:ascii="Aptos" w:hAnsi="Aptos" w:cs="Arial"/>
          <w:sz w:val="22"/>
          <w:szCs w:val="22"/>
        </w:rPr>
        <w:t> </w:t>
      </w:r>
      <w:r w:rsidR="0065686C" w:rsidRPr="004F04E9">
        <w:rPr>
          <w:rFonts w:ascii="Aptos" w:hAnsi="Aptos" w:cs="Arial"/>
          <w:sz w:val="22"/>
          <w:szCs w:val="22"/>
        </w:rPr>
        <w:t>dofinansowaniu Projektu</w:t>
      </w:r>
      <w:r w:rsidRPr="004F04E9">
        <w:rPr>
          <w:rFonts w:ascii="Aptos" w:hAnsi="Aptos" w:cs="Arial"/>
          <w:sz w:val="22"/>
          <w:szCs w:val="22"/>
        </w:rPr>
        <w:t>, o którym mowa w § 3 ust. 1</w:t>
      </w:r>
      <w:r w:rsidR="00C85AFF" w:rsidRPr="004F04E9">
        <w:rPr>
          <w:rFonts w:ascii="Aptos" w:hAnsi="Aptos" w:cs="Arial"/>
          <w:sz w:val="22"/>
          <w:szCs w:val="22"/>
        </w:rPr>
        <w:t>,</w:t>
      </w:r>
      <w:r w:rsidR="000E2D57" w:rsidRPr="004F04E9">
        <w:rPr>
          <w:rFonts w:ascii="Aptos" w:hAnsi="Aptos" w:cs="Arial"/>
          <w:sz w:val="22"/>
          <w:szCs w:val="22"/>
        </w:rPr>
        <w:t xml:space="preserve"> </w:t>
      </w:r>
      <w:r w:rsidRPr="004F04E9">
        <w:rPr>
          <w:rFonts w:ascii="Aptos" w:hAnsi="Aptos" w:cs="Arial"/>
          <w:sz w:val="22"/>
          <w:szCs w:val="22"/>
        </w:rPr>
        <w:t>ulega odpowiedniemu pomniejszeniu o</w:t>
      </w:r>
      <w:r w:rsidR="00CA1D1F" w:rsidRPr="004F04E9">
        <w:rPr>
          <w:rFonts w:ascii="Aptos" w:hAnsi="Aptos" w:cs="Arial"/>
          <w:sz w:val="22"/>
          <w:szCs w:val="22"/>
        </w:rPr>
        <w:t xml:space="preserve"> </w:t>
      </w:r>
      <w:r w:rsidRPr="004F04E9">
        <w:rPr>
          <w:rFonts w:ascii="Aptos" w:hAnsi="Aptos" w:cs="Arial"/>
          <w:sz w:val="22"/>
          <w:szCs w:val="22"/>
        </w:rPr>
        <w:t xml:space="preserve">kwotę </w:t>
      </w:r>
      <w:r w:rsidR="00430A36" w:rsidRPr="004F04E9">
        <w:rPr>
          <w:rFonts w:ascii="Aptos" w:hAnsi="Aptos" w:cs="Arial"/>
          <w:sz w:val="22"/>
          <w:szCs w:val="22"/>
        </w:rPr>
        <w:t>nieprawidłowości</w:t>
      </w:r>
      <w:r w:rsidRPr="004F04E9">
        <w:rPr>
          <w:rFonts w:ascii="Aptos" w:hAnsi="Aptos" w:cs="Arial"/>
          <w:sz w:val="22"/>
          <w:szCs w:val="22"/>
        </w:rPr>
        <w:t xml:space="preserve">. </w:t>
      </w:r>
      <w:r w:rsidR="00430A36" w:rsidRPr="004F04E9">
        <w:rPr>
          <w:rFonts w:ascii="Aptos" w:hAnsi="Aptos" w:cs="Arial"/>
          <w:sz w:val="22"/>
          <w:szCs w:val="22"/>
        </w:rPr>
        <w:t>Pomniejszeniu ulega także wartość dofinansowania,</w:t>
      </w:r>
      <w:r w:rsidR="008020D3" w:rsidRPr="004F04E9">
        <w:rPr>
          <w:rFonts w:ascii="Aptos" w:hAnsi="Aptos" w:cs="Arial"/>
          <w:sz w:val="22"/>
          <w:szCs w:val="22"/>
        </w:rPr>
        <w:t xml:space="preserve"> </w:t>
      </w:r>
      <w:r w:rsidR="00430A36" w:rsidRPr="004F04E9">
        <w:rPr>
          <w:rFonts w:ascii="Aptos" w:hAnsi="Aptos" w:cs="Arial"/>
          <w:sz w:val="22"/>
          <w:szCs w:val="22"/>
        </w:rPr>
        <w:t xml:space="preserve">o której mowa w § 2 ust. </w:t>
      </w:r>
      <w:r w:rsidR="00F61EAC" w:rsidRPr="004F04E9">
        <w:rPr>
          <w:rFonts w:ascii="Aptos" w:hAnsi="Aptos" w:cs="Arial"/>
          <w:sz w:val="22"/>
          <w:szCs w:val="22"/>
        </w:rPr>
        <w:t>1</w:t>
      </w:r>
      <w:r w:rsidR="00430A36" w:rsidRPr="004F04E9">
        <w:rPr>
          <w:rFonts w:ascii="Aptos" w:hAnsi="Aptos" w:cs="Arial"/>
          <w:sz w:val="22"/>
          <w:szCs w:val="22"/>
        </w:rPr>
        <w:t>, w części</w:t>
      </w:r>
      <w:r w:rsidR="00404423" w:rsidRPr="004F04E9">
        <w:rPr>
          <w:rFonts w:ascii="Aptos" w:hAnsi="Aptos" w:cs="Arial"/>
          <w:sz w:val="22"/>
          <w:szCs w:val="22"/>
        </w:rPr>
        <w:t xml:space="preserve"> </w:t>
      </w:r>
      <w:r w:rsidR="00430A36" w:rsidRPr="004F04E9">
        <w:rPr>
          <w:rFonts w:ascii="Aptos" w:hAnsi="Aptos" w:cs="Arial"/>
          <w:sz w:val="22"/>
          <w:szCs w:val="22"/>
        </w:rPr>
        <w:t>w jakiej nieprawidłowość została sfinansowana ze środków dofinansowania.</w:t>
      </w:r>
      <w:r w:rsidR="0041492C" w:rsidRPr="004F04E9">
        <w:rPr>
          <w:rFonts w:ascii="Aptos" w:hAnsi="Aptos" w:cs="Arial"/>
          <w:sz w:val="22"/>
          <w:szCs w:val="22"/>
        </w:rPr>
        <w:t xml:space="preserve"> </w:t>
      </w:r>
      <w:r w:rsidRPr="004F04E9">
        <w:rPr>
          <w:rFonts w:ascii="Aptos" w:hAnsi="Aptos" w:cs="Arial"/>
          <w:sz w:val="22"/>
          <w:szCs w:val="22"/>
        </w:rPr>
        <w:t xml:space="preserve">Zmiana, o której mowa w zdaniu pierwszym, nie wymaga formy aneksu do </w:t>
      </w:r>
      <w:r w:rsidR="005B44AB" w:rsidRPr="004F04E9">
        <w:rPr>
          <w:rFonts w:ascii="Aptos" w:hAnsi="Aptos" w:cs="Arial"/>
          <w:sz w:val="22"/>
          <w:szCs w:val="22"/>
        </w:rPr>
        <w:t>U</w:t>
      </w:r>
      <w:r w:rsidRPr="004F04E9">
        <w:rPr>
          <w:rFonts w:ascii="Aptos" w:hAnsi="Aptos" w:cs="Arial"/>
          <w:sz w:val="22"/>
          <w:szCs w:val="22"/>
        </w:rPr>
        <w:t>mowy.</w:t>
      </w:r>
    </w:p>
    <w:p w14:paraId="2E2421C4" w14:textId="6ECB8692" w:rsidR="00430A36" w:rsidRPr="004F04E9" w:rsidRDefault="00430A36" w:rsidP="00C26875">
      <w:pPr>
        <w:numPr>
          <w:ilvl w:val="0"/>
          <w:numId w:val="43"/>
        </w:numPr>
        <w:spacing w:line="276" w:lineRule="auto"/>
        <w:ind w:left="357" w:hanging="357"/>
        <w:rPr>
          <w:rFonts w:ascii="Aptos" w:hAnsi="Aptos" w:cs="Arial"/>
          <w:sz w:val="22"/>
          <w:szCs w:val="22"/>
        </w:rPr>
      </w:pPr>
      <w:r w:rsidRPr="004F04E9">
        <w:rPr>
          <w:rFonts w:ascii="Aptos" w:hAnsi="Aptos" w:cs="Arial"/>
          <w:sz w:val="22"/>
          <w:szCs w:val="22"/>
        </w:rPr>
        <w:t xml:space="preserve">Do zwrotu nieprawidłowości, o której mowa w ust. 1, stosuje się postanowienia § </w:t>
      </w:r>
      <w:r w:rsidR="00E74B2E" w:rsidRPr="004F04E9">
        <w:rPr>
          <w:rFonts w:ascii="Aptos" w:hAnsi="Aptos" w:cs="Arial"/>
          <w:sz w:val="22"/>
          <w:szCs w:val="22"/>
        </w:rPr>
        <w:t>13</w:t>
      </w:r>
      <w:r w:rsidRPr="004F04E9">
        <w:rPr>
          <w:rFonts w:ascii="Aptos" w:hAnsi="Aptos" w:cs="Arial"/>
          <w:sz w:val="22"/>
          <w:szCs w:val="22"/>
        </w:rPr>
        <w:t>.</w:t>
      </w:r>
    </w:p>
    <w:p w14:paraId="3B303778" w14:textId="5B91E9E9" w:rsidR="009B4F26" w:rsidRPr="004F04E9" w:rsidRDefault="008F7D17" w:rsidP="00CC3BEF">
      <w:pPr>
        <w:pStyle w:val="Nagwek3"/>
        <w:rPr>
          <w:rFonts w:ascii="Aptos" w:hAnsi="Aptos"/>
          <w:sz w:val="22"/>
          <w:szCs w:val="22"/>
        </w:rPr>
      </w:pPr>
      <w:r w:rsidRPr="004F04E9">
        <w:rPr>
          <w:rFonts w:ascii="Aptos" w:hAnsi="Aptos"/>
          <w:sz w:val="22"/>
          <w:szCs w:val="22"/>
        </w:rPr>
        <w:lastRenderedPageBreak/>
        <w:t xml:space="preserve">§ </w:t>
      </w:r>
      <w:r w:rsidR="00E74B2E" w:rsidRPr="004F04E9">
        <w:rPr>
          <w:rFonts w:ascii="Aptos" w:hAnsi="Aptos"/>
          <w:sz w:val="22"/>
          <w:szCs w:val="22"/>
        </w:rPr>
        <w:t>15</w:t>
      </w:r>
      <w:r w:rsidR="00B37545" w:rsidRPr="004F04E9">
        <w:rPr>
          <w:rFonts w:ascii="Aptos" w:hAnsi="Aptos"/>
          <w:sz w:val="22"/>
          <w:szCs w:val="22"/>
        </w:rPr>
        <w:t>.</w:t>
      </w:r>
    </w:p>
    <w:p w14:paraId="43CCBEB6" w14:textId="65124535" w:rsidR="003668F3" w:rsidRPr="004F04E9" w:rsidRDefault="00B52CF7" w:rsidP="00C26875">
      <w:pPr>
        <w:numPr>
          <w:ilvl w:val="0"/>
          <w:numId w:val="58"/>
        </w:numPr>
        <w:spacing w:line="276" w:lineRule="auto"/>
        <w:rPr>
          <w:rFonts w:ascii="Aptos" w:hAnsi="Aptos" w:cs="Arial"/>
          <w:sz w:val="22"/>
          <w:szCs w:val="22"/>
        </w:rPr>
      </w:pPr>
      <w:r w:rsidRPr="004F04E9">
        <w:rPr>
          <w:rFonts w:ascii="Aptos" w:hAnsi="Aptos" w:cs="Arial"/>
          <w:sz w:val="22"/>
          <w:szCs w:val="22"/>
        </w:rPr>
        <w:t xml:space="preserve">Inwestycje w infrastrukturę, w ramach cross-financingu, są finansowane wyłącznie, jeżeli zostanie zagwarantowana trwałość inwestycji z </w:t>
      </w:r>
      <w:r w:rsidR="0049728B" w:rsidRPr="004F04E9">
        <w:rPr>
          <w:rFonts w:ascii="Aptos" w:hAnsi="Aptos" w:cs="Arial"/>
          <w:sz w:val="22"/>
          <w:szCs w:val="22"/>
        </w:rPr>
        <w:t>EFS+</w:t>
      </w:r>
      <w:r w:rsidRPr="004F04E9">
        <w:rPr>
          <w:rFonts w:ascii="Aptos" w:hAnsi="Aptos" w:cs="Arial"/>
          <w:sz w:val="22"/>
          <w:szCs w:val="22"/>
        </w:rPr>
        <w:t xml:space="preserve"> zgodnie z zapisami art. </w:t>
      </w:r>
      <w:r w:rsidR="00A126D4" w:rsidRPr="004F04E9">
        <w:rPr>
          <w:rFonts w:ascii="Aptos" w:hAnsi="Aptos" w:cs="Arial"/>
          <w:sz w:val="22"/>
          <w:szCs w:val="22"/>
        </w:rPr>
        <w:t>65</w:t>
      </w:r>
      <w:r w:rsidRPr="004F04E9">
        <w:rPr>
          <w:rFonts w:ascii="Aptos" w:hAnsi="Aptos" w:cs="Arial"/>
          <w:sz w:val="22"/>
          <w:szCs w:val="22"/>
        </w:rPr>
        <w:t xml:space="preserve"> </w:t>
      </w:r>
      <w:r w:rsidR="006C7E02" w:rsidRPr="004F04E9">
        <w:rPr>
          <w:rFonts w:ascii="Aptos" w:hAnsi="Aptos" w:cs="Arial"/>
          <w:sz w:val="22"/>
          <w:szCs w:val="22"/>
        </w:rPr>
        <w:t>R</w:t>
      </w:r>
      <w:r w:rsidRPr="004F04E9">
        <w:rPr>
          <w:rFonts w:ascii="Aptos" w:hAnsi="Aptos" w:cs="Arial"/>
          <w:sz w:val="22"/>
          <w:szCs w:val="22"/>
        </w:rPr>
        <w:t xml:space="preserve">ozporządzenia </w:t>
      </w:r>
      <w:r w:rsidR="00A126D4" w:rsidRPr="004F04E9">
        <w:rPr>
          <w:rFonts w:ascii="Aptos" w:hAnsi="Aptos" w:cs="Arial"/>
          <w:sz w:val="22"/>
          <w:szCs w:val="22"/>
        </w:rPr>
        <w:t>2021/1060</w:t>
      </w:r>
      <w:r w:rsidRPr="004F04E9">
        <w:rPr>
          <w:rFonts w:ascii="Aptos" w:hAnsi="Aptos" w:cs="Arial"/>
          <w:sz w:val="22"/>
          <w:szCs w:val="22"/>
        </w:rPr>
        <w:t>.</w:t>
      </w:r>
      <w:r w:rsidR="00F60BB1" w:rsidRPr="004F04E9">
        <w:rPr>
          <w:rFonts w:ascii="Aptos" w:hAnsi="Aptos" w:cs="Arial"/>
          <w:sz w:val="22"/>
          <w:szCs w:val="22"/>
        </w:rPr>
        <w:t xml:space="preserve"> Trwałość P</w:t>
      </w:r>
      <w:r w:rsidRPr="004F04E9">
        <w:rPr>
          <w:rFonts w:ascii="Aptos" w:hAnsi="Aptos" w:cs="Arial"/>
          <w:sz w:val="22"/>
          <w:szCs w:val="22"/>
        </w:rPr>
        <w:t xml:space="preserve">rojektu musi być zachowana przez okres 5 lat </w:t>
      </w:r>
      <w:r w:rsidR="006C7E02" w:rsidRPr="004F04E9">
        <w:rPr>
          <w:rFonts w:ascii="Aptos" w:hAnsi="Aptos" w:cs="Arial"/>
          <w:bCs/>
          <w:sz w:val="22"/>
          <w:szCs w:val="22"/>
        </w:rPr>
        <w:t>(3 lat w</w:t>
      </w:r>
      <w:r w:rsidR="00C60F12">
        <w:rPr>
          <w:rFonts w:ascii="Aptos" w:hAnsi="Aptos" w:cs="Arial"/>
          <w:bCs/>
          <w:sz w:val="22"/>
          <w:szCs w:val="22"/>
        </w:rPr>
        <w:t> </w:t>
      </w:r>
      <w:r w:rsidR="006C7E02" w:rsidRPr="004F04E9">
        <w:rPr>
          <w:rFonts w:ascii="Aptos" w:hAnsi="Aptos" w:cs="Arial"/>
          <w:bCs/>
          <w:sz w:val="22"/>
          <w:szCs w:val="22"/>
        </w:rPr>
        <w:t xml:space="preserve">przypadku MŚP – w odniesieniu do projektów, z którymi związany jest wymóg utrzymania inwestycji lub miejsc pracy) </w:t>
      </w:r>
      <w:r w:rsidRPr="004F04E9">
        <w:rPr>
          <w:rFonts w:ascii="Aptos" w:hAnsi="Aptos" w:cs="Arial"/>
          <w:sz w:val="22"/>
          <w:szCs w:val="22"/>
        </w:rPr>
        <w:t xml:space="preserve">od daty płatności końcowej na rzecz </w:t>
      </w:r>
      <w:r w:rsidR="00A126D4" w:rsidRPr="004F04E9">
        <w:rPr>
          <w:rFonts w:ascii="Aptos" w:hAnsi="Aptos" w:cs="Arial"/>
          <w:sz w:val="22"/>
          <w:szCs w:val="22"/>
        </w:rPr>
        <w:t>Beneficjenta</w:t>
      </w:r>
      <w:r w:rsidRPr="004F04E9">
        <w:rPr>
          <w:rFonts w:ascii="Aptos" w:hAnsi="Aptos" w:cs="Arial"/>
          <w:sz w:val="22"/>
          <w:szCs w:val="22"/>
        </w:rPr>
        <w:t>, który otrzymał wsparcie</w:t>
      </w:r>
      <w:r w:rsidRPr="004F04E9">
        <w:rPr>
          <w:rFonts w:ascii="Aptos" w:hAnsi="Aptos" w:cs="Arial"/>
          <w:sz w:val="22"/>
          <w:szCs w:val="22"/>
          <w:vertAlign w:val="superscript"/>
        </w:rPr>
        <w:footnoteReference w:id="31"/>
      </w:r>
      <w:r w:rsidRPr="004F04E9">
        <w:rPr>
          <w:rFonts w:ascii="Aptos" w:hAnsi="Aptos" w:cs="Arial"/>
          <w:sz w:val="22"/>
          <w:szCs w:val="22"/>
          <w:vertAlign w:val="superscript"/>
        </w:rPr>
        <w:t>)</w:t>
      </w:r>
      <w:r w:rsidRPr="004F04E9">
        <w:rPr>
          <w:rFonts w:ascii="Aptos" w:hAnsi="Aptos" w:cs="Arial"/>
          <w:sz w:val="22"/>
          <w:szCs w:val="22"/>
        </w:rPr>
        <w:t>.</w:t>
      </w:r>
      <w:r w:rsidR="00730071" w:rsidRPr="004F04E9">
        <w:rPr>
          <w:rFonts w:ascii="Aptos" w:hAnsi="Aptos" w:cs="Arial"/>
          <w:sz w:val="22"/>
          <w:szCs w:val="22"/>
        </w:rPr>
        <w:t xml:space="preserve"> </w:t>
      </w:r>
      <w:r w:rsidR="003668F3" w:rsidRPr="004F04E9">
        <w:rPr>
          <w:rFonts w:ascii="Aptos" w:hAnsi="Aptos" w:cs="Arial"/>
          <w:sz w:val="22"/>
          <w:szCs w:val="22"/>
        </w:rPr>
        <w:t>Beneficjent ma obowiąz</w:t>
      </w:r>
      <w:r w:rsidR="00F60BB1" w:rsidRPr="004F04E9">
        <w:rPr>
          <w:rFonts w:ascii="Aptos" w:hAnsi="Aptos" w:cs="Arial"/>
          <w:sz w:val="22"/>
          <w:szCs w:val="22"/>
        </w:rPr>
        <w:t>ek zachowania zasady trwałości P</w:t>
      </w:r>
      <w:r w:rsidR="003668F3" w:rsidRPr="004F04E9">
        <w:rPr>
          <w:rFonts w:ascii="Aptos" w:hAnsi="Aptos" w:cs="Arial"/>
          <w:sz w:val="22"/>
          <w:szCs w:val="22"/>
        </w:rPr>
        <w:t>rojektu, o</w:t>
      </w:r>
      <w:r w:rsidR="00C60F12">
        <w:rPr>
          <w:rFonts w:ascii="Aptos" w:hAnsi="Aptos" w:cs="Arial"/>
          <w:sz w:val="22"/>
          <w:szCs w:val="22"/>
        </w:rPr>
        <w:t> </w:t>
      </w:r>
      <w:r w:rsidR="003668F3" w:rsidRPr="004F04E9">
        <w:rPr>
          <w:rFonts w:ascii="Aptos" w:hAnsi="Aptos" w:cs="Arial"/>
          <w:sz w:val="22"/>
          <w:szCs w:val="22"/>
        </w:rPr>
        <w:t xml:space="preserve">której mowa w art. </w:t>
      </w:r>
      <w:r w:rsidR="00A126D4" w:rsidRPr="004F04E9">
        <w:rPr>
          <w:rFonts w:ascii="Aptos" w:hAnsi="Aptos" w:cs="Arial"/>
          <w:sz w:val="22"/>
          <w:szCs w:val="22"/>
        </w:rPr>
        <w:t>65</w:t>
      </w:r>
      <w:r w:rsidR="003668F3" w:rsidRPr="004F04E9">
        <w:rPr>
          <w:rFonts w:ascii="Aptos" w:hAnsi="Aptos" w:cs="Arial"/>
          <w:sz w:val="22"/>
          <w:szCs w:val="22"/>
        </w:rPr>
        <w:t xml:space="preserve"> </w:t>
      </w:r>
      <w:r w:rsidR="00D43A73" w:rsidRPr="004F04E9">
        <w:rPr>
          <w:rFonts w:ascii="Aptos" w:hAnsi="Aptos" w:cs="Arial"/>
          <w:sz w:val="22"/>
          <w:szCs w:val="22"/>
        </w:rPr>
        <w:t>R</w:t>
      </w:r>
      <w:r w:rsidR="003668F3" w:rsidRPr="004F04E9">
        <w:rPr>
          <w:rFonts w:ascii="Aptos" w:hAnsi="Aptos" w:cs="Arial"/>
          <w:sz w:val="22"/>
          <w:szCs w:val="22"/>
        </w:rPr>
        <w:t xml:space="preserve">ozporządzenia </w:t>
      </w:r>
      <w:r w:rsidR="00A126D4" w:rsidRPr="004F04E9">
        <w:rPr>
          <w:rFonts w:ascii="Aptos" w:hAnsi="Aptos" w:cs="Arial"/>
          <w:sz w:val="22"/>
          <w:szCs w:val="22"/>
        </w:rPr>
        <w:t>2021/1060</w:t>
      </w:r>
      <w:r w:rsidR="003668F3" w:rsidRPr="004F04E9">
        <w:rPr>
          <w:rFonts w:ascii="Aptos" w:hAnsi="Aptos" w:cs="Arial"/>
          <w:sz w:val="22"/>
          <w:szCs w:val="22"/>
        </w:rPr>
        <w:t xml:space="preserve">, której niedotrzymanie skutkuje zwrotem </w:t>
      </w:r>
      <w:r w:rsidR="00224220" w:rsidRPr="004F04E9">
        <w:rPr>
          <w:rFonts w:ascii="Aptos" w:hAnsi="Aptos" w:cs="Arial"/>
          <w:sz w:val="22"/>
          <w:szCs w:val="22"/>
        </w:rPr>
        <w:t>d</w:t>
      </w:r>
      <w:r w:rsidR="003668F3" w:rsidRPr="004F04E9">
        <w:rPr>
          <w:rFonts w:ascii="Aptos" w:hAnsi="Aptos" w:cs="Arial"/>
          <w:sz w:val="22"/>
          <w:szCs w:val="22"/>
        </w:rPr>
        <w:t xml:space="preserve">ofinansowania </w:t>
      </w:r>
      <w:r w:rsidR="0084529E" w:rsidRPr="004F04E9">
        <w:rPr>
          <w:rFonts w:ascii="Aptos" w:hAnsi="Aptos" w:cs="Arial"/>
          <w:sz w:val="22"/>
          <w:szCs w:val="22"/>
        </w:rPr>
        <w:t xml:space="preserve">wraz z odsetkami jak dla zaległości podatkowych, </w:t>
      </w:r>
      <w:r w:rsidR="003668F3" w:rsidRPr="004F04E9">
        <w:rPr>
          <w:rFonts w:ascii="Aptos" w:hAnsi="Aptos" w:cs="Arial"/>
          <w:sz w:val="22"/>
          <w:szCs w:val="22"/>
        </w:rPr>
        <w:t xml:space="preserve">liczonego wprost proporcjonalnie do </w:t>
      </w:r>
      <w:r w:rsidR="005D11DE" w:rsidRPr="004F04E9">
        <w:rPr>
          <w:rFonts w:ascii="Aptos" w:hAnsi="Aptos" w:cs="Arial"/>
          <w:sz w:val="22"/>
          <w:szCs w:val="22"/>
        </w:rPr>
        <w:t>liczby</w:t>
      </w:r>
      <w:r w:rsidR="003668F3" w:rsidRPr="004F04E9">
        <w:rPr>
          <w:rFonts w:ascii="Aptos" w:hAnsi="Aptos" w:cs="Arial"/>
          <w:sz w:val="22"/>
          <w:szCs w:val="22"/>
        </w:rPr>
        <w:t xml:space="preserve"> dni pozostałych do zakończenia okresu trwałości, w trybie wyznaczonym przez </w:t>
      </w:r>
      <w:r w:rsidR="00C65E50" w:rsidRPr="004F04E9">
        <w:rPr>
          <w:rFonts w:ascii="Aptos" w:hAnsi="Aptos" w:cs="Arial"/>
          <w:sz w:val="22"/>
          <w:szCs w:val="22"/>
        </w:rPr>
        <w:t>Instytucję Pośredniczącą</w:t>
      </w:r>
      <w:r w:rsidR="003668F3" w:rsidRPr="004F04E9">
        <w:rPr>
          <w:rFonts w:ascii="Aptos" w:hAnsi="Aptos" w:cs="Arial"/>
          <w:sz w:val="22"/>
          <w:szCs w:val="22"/>
        </w:rPr>
        <w:t>.</w:t>
      </w:r>
    </w:p>
    <w:p w14:paraId="20BD329F" w14:textId="2BD26912" w:rsidR="00B405E9" w:rsidRPr="004F04E9" w:rsidRDefault="008F7D17" w:rsidP="00C26875">
      <w:pPr>
        <w:numPr>
          <w:ilvl w:val="0"/>
          <w:numId w:val="58"/>
        </w:numPr>
        <w:spacing w:line="276" w:lineRule="auto"/>
        <w:rPr>
          <w:rFonts w:ascii="Aptos" w:hAnsi="Aptos" w:cs="Arial"/>
          <w:sz w:val="22"/>
          <w:szCs w:val="22"/>
        </w:rPr>
      </w:pPr>
      <w:r w:rsidRPr="004F04E9">
        <w:rPr>
          <w:rFonts w:ascii="Aptos" w:hAnsi="Aptos" w:cs="Arial"/>
          <w:sz w:val="22"/>
          <w:szCs w:val="22"/>
        </w:rPr>
        <w:t xml:space="preserve">Beneficjent ma obowiązek zachowania </w:t>
      </w:r>
      <w:r w:rsidR="001979FF" w:rsidRPr="004F04E9">
        <w:rPr>
          <w:rFonts w:ascii="Aptos" w:hAnsi="Aptos" w:cs="Arial"/>
          <w:sz w:val="22"/>
          <w:szCs w:val="22"/>
        </w:rPr>
        <w:t>trwałości rezultatów zgodnie</w:t>
      </w:r>
      <w:r w:rsidR="00DF6B79" w:rsidRPr="004F04E9">
        <w:rPr>
          <w:rFonts w:ascii="Aptos" w:hAnsi="Aptos" w:cs="Arial"/>
          <w:sz w:val="22"/>
          <w:szCs w:val="22"/>
        </w:rPr>
        <w:t xml:space="preserve"> </w:t>
      </w:r>
      <w:r w:rsidR="001979FF" w:rsidRPr="004F04E9">
        <w:rPr>
          <w:rFonts w:ascii="Aptos" w:hAnsi="Aptos" w:cs="Arial"/>
          <w:sz w:val="22"/>
          <w:szCs w:val="22"/>
        </w:rPr>
        <w:t>z</w:t>
      </w:r>
      <w:r w:rsidR="00DF6B79" w:rsidRPr="004F04E9">
        <w:rPr>
          <w:rFonts w:ascii="Aptos" w:hAnsi="Aptos" w:cs="Arial"/>
          <w:sz w:val="22"/>
          <w:szCs w:val="22"/>
        </w:rPr>
        <w:t xml:space="preserve"> </w:t>
      </w:r>
      <w:r w:rsidR="00224220" w:rsidRPr="004F04E9">
        <w:rPr>
          <w:rFonts w:ascii="Aptos" w:hAnsi="Aptos" w:cs="Arial"/>
          <w:sz w:val="22"/>
          <w:szCs w:val="22"/>
        </w:rPr>
        <w:t>w</w:t>
      </w:r>
      <w:r w:rsidRPr="004F04E9">
        <w:rPr>
          <w:rFonts w:ascii="Aptos" w:hAnsi="Aptos" w:cs="Arial"/>
          <w:sz w:val="22"/>
          <w:szCs w:val="22"/>
        </w:rPr>
        <w:t>nioskiem</w:t>
      </w:r>
      <w:r w:rsidR="00525C15">
        <w:rPr>
          <w:rFonts w:ascii="Aptos" w:hAnsi="Aptos" w:cs="Arial"/>
          <w:sz w:val="22"/>
          <w:szCs w:val="22"/>
        </w:rPr>
        <w:t xml:space="preserve"> </w:t>
      </w:r>
      <w:r w:rsidR="00A31464" w:rsidRPr="004F04E9">
        <w:rPr>
          <w:rFonts w:ascii="Aptos" w:hAnsi="Aptos" w:cs="Arial"/>
          <w:sz w:val="22"/>
          <w:szCs w:val="22"/>
        </w:rPr>
        <w:t>o</w:t>
      </w:r>
      <w:r w:rsidR="00525C15">
        <w:rPr>
          <w:rFonts w:ascii="Aptos" w:hAnsi="Aptos" w:cs="Arial"/>
          <w:sz w:val="22"/>
          <w:szCs w:val="22"/>
        </w:rPr>
        <w:t> </w:t>
      </w:r>
      <w:r w:rsidR="00A31464" w:rsidRPr="004F04E9">
        <w:rPr>
          <w:rFonts w:ascii="Aptos" w:hAnsi="Aptos" w:cs="Arial"/>
          <w:sz w:val="22"/>
          <w:szCs w:val="22"/>
        </w:rPr>
        <w:t>dofinansowani</w:t>
      </w:r>
      <w:r w:rsidR="000C0B6A" w:rsidRPr="004F04E9">
        <w:rPr>
          <w:rFonts w:ascii="Aptos" w:hAnsi="Aptos" w:cs="Arial"/>
          <w:sz w:val="22"/>
          <w:szCs w:val="22"/>
        </w:rPr>
        <w:t>e</w:t>
      </w:r>
      <w:r w:rsidR="007764EA" w:rsidRPr="004F04E9">
        <w:rPr>
          <w:rFonts w:ascii="Aptos" w:hAnsi="Aptos" w:cs="Arial"/>
          <w:sz w:val="22"/>
          <w:szCs w:val="22"/>
        </w:rPr>
        <w:t xml:space="preserve"> </w:t>
      </w:r>
      <w:r w:rsidR="00A31464" w:rsidRPr="004F04E9">
        <w:rPr>
          <w:rFonts w:ascii="Aptos" w:hAnsi="Aptos" w:cs="Arial"/>
          <w:sz w:val="22"/>
          <w:szCs w:val="22"/>
        </w:rPr>
        <w:t>Projektu</w:t>
      </w:r>
      <w:r w:rsidRPr="004F04E9">
        <w:rPr>
          <w:rFonts w:ascii="Aptos" w:hAnsi="Aptos" w:cs="Arial"/>
          <w:sz w:val="22"/>
          <w:szCs w:val="22"/>
        </w:rPr>
        <w:t>.</w:t>
      </w:r>
    </w:p>
    <w:p w14:paraId="154BC3D3" w14:textId="16EA5927" w:rsidR="008F7D17" w:rsidRPr="004F04E9" w:rsidRDefault="008F7D17" w:rsidP="00C26875">
      <w:pPr>
        <w:numPr>
          <w:ilvl w:val="0"/>
          <w:numId w:val="58"/>
        </w:numPr>
        <w:spacing w:line="276" w:lineRule="auto"/>
        <w:rPr>
          <w:rFonts w:ascii="Aptos" w:hAnsi="Aptos" w:cs="Arial"/>
          <w:sz w:val="22"/>
          <w:szCs w:val="22"/>
        </w:rPr>
      </w:pPr>
      <w:r w:rsidRPr="004F04E9">
        <w:rPr>
          <w:rFonts w:ascii="Aptos" w:hAnsi="Aptos" w:cs="Arial"/>
          <w:sz w:val="22"/>
          <w:szCs w:val="22"/>
        </w:rPr>
        <w:t xml:space="preserve">Beneficjent ma obowiązek wykorzystywać środki trwałe nabyte w ramach </w:t>
      </w:r>
      <w:r w:rsidR="00F60BB1" w:rsidRPr="004F04E9">
        <w:rPr>
          <w:rFonts w:ascii="Aptos" w:hAnsi="Aptos" w:cs="Arial"/>
          <w:sz w:val="22"/>
          <w:szCs w:val="22"/>
        </w:rPr>
        <w:t>P</w:t>
      </w:r>
      <w:r w:rsidRPr="004F04E9">
        <w:rPr>
          <w:rFonts w:ascii="Aptos" w:hAnsi="Aptos" w:cs="Arial"/>
          <w:sz w:val="22"/>
          <w:szCs w:val="22"/>
        </w:rPr>
        <w:t>rojektu po</w:t>
      </w:r>
      <w:r w:rsidR="00C95F00">
        <w:rPr>
          <w:rFonts w:ascii="Aptos" w:hAnsi="Aptos" w:cs="Arial"/>
          <w:sz w:val="22"/>
          <w:szCs w:val="22"/>
        </w:rPr>
        <w:t> </w:t>
      </w:r>
      <w:r w:rsidRPr="004F04E9">
        <w:rPr>
          <w:rFonts w:ascii="Aptos" w:hAnsi="Aptos" w:cs="Arial"/>
          <w:sz w:val="22"/>
          <w:szCs w:val="22"/>
        </w:rPr>
        <w:t>zakończeniu jego realizacji</w:t>
      </w:r>
      <w:r w:rsidR="000E20C3" w:rsidRPr="004F04E9">
        <w:rPr>
          <w:rFonts w:ascii="Aptos" w:hAnsi="Aptos" w:cs="Arial"/>
          <w:sz w:val="22"/>
          <w:szCs w:val="22"/>
        </w:rPr>
        <w:t xml:space="preserve">, w czasie okresu trwałości </w:t>
      </w:r>
      <w:r w:rsidR="00F60BB1" w:rsidRPr="004F04E9">
        <w:rPr>
          <w:rFonts w:ascii="Aptos" w:hAnsi="Aptos" w:cs="Arial"/>
          <w:sz w:val="22"/>
          <w:szCs w:val="22"/>
        </w:rPr>
        <w:t>P</w:t>
      </w:r>
      <w:r w:rsidR="000E20C3" w:rsidRPr="004F04E9">
        <w:rPr>
          <w:rFonts w:ascii="Aptos" w:hAnsi="Aptos" w:cs="Arial"/>
          <w:sz w:val="22"/>
          <w:szCs w:val="22"/>
        </w:rPr>
        <w:t>rojektu</w:t>
      </w:r>
      <w:r w:rsidRPr="004F04E9">
        <w:rPr>
          <w:rFonts w:ascii="Aptos" w:hAnsi="Aptos" w:cs="Arial"/>
          <w:sz w:val="22"/>
          <w:szCs w:val="22"/>
        </w:rPr>
        <w:t xml:space="preserve"> na działalność statutową lub przekazać je nieodpłatnie podmiotowi niedziałającemu dla zysku.</w:t>
      </w:r>
    </w:p>
    <w:p w14:paraId="16A422C3" w14:textId="2C4B6522" w:rsidR="008F7D17" w:rsidRPr="004F04E9" w:rsidRDefault="008F7D17" w:rsidP="00534B1E">
      <w:pPr>
        <w:pStyle w:val="Nagwek2"/>
        <w:rPr>
          <w:rFonts w:ascii="Aptos" w:hAnsi="Aptos"/>
          <w:sz w:val="22"/>
          <w:szCs w:val="22"/>
        </w:rPr>
      </w:pPr>
      <w:r w:rsidRPr="004F04E9">
        <w:rPr>
          <w:rFonts w:ascii="Aptos" w:hAnsi="Aptos"/>
          <w:sz w:val="22"/>
          <w:szCs w:val="22"/>
        </w:rPr>
        <w:t xml:space="preserve">Zabezpieczenie </w:t>
      </w:r>
      <w:r w:rsidR="001B5360" w:rsidRPr="004F04E9">
        <w:rPr>
          <w:rFonts w:ascii="Aptos" w:hAnsi="Aptos"/>
          <w:sz w:val="22"/>
          <w:szCs w:val="22"/>
        </w:rPr>
        <w:t>prawidłowej realizacji Projektu</w:t>
      </w:r>
    </w:p>
    <w:p w14:paraId="31D653A7" w14:textId="31E03481" w:rsidR="008F7D17" w:rsidRPr="004F04E9" w:rsidRDefault="008F7D17" w:rsidP="00CC3BEF">
      <w:pPr>
        <w:pStyle w:val="Nagwek3"/>
        <w:rPr>
          <w:rFonts w:ascii="Aptos" w:hAnsi="Aptos"/>
          <w:sz w:val="22"/>
          <w:szCs w:val="22"/>
          <w:vertAlign w:val="superscript"/>
        </w:rPr>
      </w:pPr>
      <w:r w:rsidRPr="004F04E9">
        <w:rPr>
          <w:rFonts w:ascii="Aptos" w:hAnsi="Aptos"/>
          <w:sz w:val="22"/>
          <w:szCs w:val="22"/>
        </w:rPr>
        <w:t xml:space="preserve">§ </w:t>
      </w:r>
      <w:r w:rsidR="00E74B2E" w:rsidRPr="004F04E9">
        <w:rPr>
          <w:rFonts w:ascii="Aptos" w:hAnsi="Aptos"/>
          <w:sz w:val="22"/>
          <w:szCs w:val="22"/>
        </w:rPr>
        <w:t>16</w:t>
      </w:r>
      <w:r w:rsidR="00B37545" w:rsidRPr="004F04E9">
        <w:rPr>
          <w:rFonts w:ascii="Aptos" w:hAnsi="Aptos"/>
          <w:sz w:val="22"/>
          <w:szCs w:val="22"/>
        </w:rPr>
        <w:t>.</w:t>
      </w:r>
      <w:r w:rsidRPr="004F04E9">
        <w:rPr>
          <w:rFonts w:ascii="Aptos" w:hAnsi="Aptos"/>
          <w:sz w:val="22"/>
          <w:szCs w:val="22"/>
          <w:vertAlign w:val="superscript"/>
        </w:rPr>
        <w:footnoteReference w:id="32"/>
      </w:r>
      <w:r w:rsidRPr="004F04E9">
        <w:rPr>
          <w:rFonts w:ascii="Aptos" w:hAnsi="Aptos"/>
          <w:sz w:val="22"/>
          <w:szCs w:val="22"/>
          <w:vertAlign w:val="superscript"/>
        </w:rPr>
        <w:t>)</w:t>
      </w:r>
    </w:p>
    <w:p w14:paraId="06540C15" w14:textId="77777777" w:rsidR="003533F4" w:rsidRPr="004F04E9" w:rsidRDefault="003533F4" w:rsidP="00C26875">
      <w:pPr>
        <w:pStyle w:val="Akapitzlist"/>
        <w:numPr>
          <w:ilvl w:val="0"/>
          <w:numId w:val="44"/>
        </w:numPr>
        <w:tabs>
          <w:tab w:val="clear" w:pos="360"/>
        </w:tabs>
        <w:spacing w:line="276" w:lineRule="auto"/>
        <w:contextualSpacing w:val="0"/>
        <w:rPr>
          <w:rFonts w:ascii="Aptos" w:hAnsi="Aptos" w:cs="Arial"/>
          <w:sz w:val="22"/>
          <w:szCs w:val="22"/>
        </w:rPr>
      </w:pPr>
      <w:r w:rsidRPr="004F04E9">
        <w:rPr>
          <w:rFonts w:ascii="Aptos" w:hAnsi="Aptos" w:cs="Arial"/>
          <w:sz w:val="22"/>
          <w:szCs w:val="22"/>
        </w:rPr>
        <w:t xml:space="preserve">Zabezpieczeniem prawidłowej realizacji </w:t>
      </w:r>
      <w:r w:rsidR="000E66AA" w:rsidRPr="004F04E9">
        <w:rPr>
          <w:rFonts w:ascii="Aptos" w:hAnsi="Aptos" w:cs="Arial"/>
          <w:sz w:val="22"/>
          <w:szCs w:val="22"/>
        </w:rPr>
        <w:t>U</w:t>
      </w:r>
      <w:r w:rsidRPr="004F04E9">
        <w:rPr>
          <w:rFonts w:ascii="Aptos" w:hAnsi="Aptos" w:cs="Arial"/>
          <w:sz w:val="22"/>
          <w:szCs w:val="22"/>
        </w:rPr>
        <w:t>mowy jest składany przez Beneficjenta, nie później niż</w:t>
      </w:r>
      <w:r w:rsidR="00D615BD" w:rsidRPr="004F04E9">
        <w:rPr>
          <w:rFonts w:ascii="Aptos" w:hAnsi="Aptos" w:cs="Arial"/>
          <w:sz w:val="22"/>
          <w:szCs w:val="22"/>
        </w:rPr>
        <w:t xml:space="preserve"> </w:t>
      </w:r>
      <w:r w:rsidRPr="004F04E9">
        <w:rPr>
          <w:rFonts w:ascii="Aptos" w:hAnsi="Aptos" w:cs="Arial"/>
          <w:sz w:val="22"/>
          <w:szCs w:val="22"/>
        </w:rPr>
        <w:t>w terminie ……</w:t>
      </w:r>
      <w:r w:rsidRPr="004F04E9">
        <w:rPr>
          <w:rFonts w:ascii="Aptos" w:hAnsi="Aptos" w:cs="Arial"/>
          <w:sz w:val="22"/>
          <w:szCs w:val="22"/>
          <w:vertAlign w:val="superscript"/>
        </w:rPr>
        <w:footnoteReference w:id="33"/>
      </w:r>
      <w:r w:rsidRPr="004F04E9">
        <w:rPr>
          <w:rFonts w:ascii="Aptos" w:hAnsi="Aptos" w:cs="Arial"/>
          <w:sz w:val="22"/>
          <w:szCs w:val="22"/>
          <w:vertAlign w:val="superscript"/>
        </w:rPr>
        <w:t>)</w:t>
      </w:r>
      <w:r w:rsidRPr="004F04E9">
        <w:rPr>
          <w:rFonts w:ascii="Aptos" w:hAnsi="Aptos" w:cs="Arial"/>
          <w:sz w:val="22"/>
          <w:szCs w:val="22"/>
        </w:rPr>
        <w:t xml:space="preserve"> weksel in blanco wraz z wypełnioną deklaracją wystawcy weksla in blanco</w:t>
      </w:r>
      <w:r w:rsidRPr="004F04E9">
        <w:rPr>
          <w:rFonts w:ascii="Aptos" w:hAnsi="Aptos" w:cs="Arial"/>
          <w:sz w:val="22"/>
          <w:szCs w:val="22"/>
          <w:vertAlign w:val="superscript"/>
        </w:rPr>
        <w:footnoteReference w:id="34"/>
      </w:r>
      <w:r w:rsidRPr="004F04E9">
        <w:rPr>
          <w:rFonts w:ascii="Aptos" w:hAnsi="Aptos" w:cs="Arial"/>
          <w:sz w:val="22"/>
          <w:szCs w:val="22"/>
          <w:vertAlign w:val="superscript"/>
        </w:rPr>
        <w:t>)</w:t>
      </w:r>
      <w:r w:rsidRPr="004F04E9">
        <w:rPr>
          <w:rFonts w:ascii="Aptos" w:hAnsi="Aptos" w:cs="Arial"/>
          <w:sz w:val="22"/>
          <w:szCs w:val="22"/>
        </w:rPr>
        <w:t>.</w:t>
      </w:r>
    </w:p>
    <w:p w14:paraId="61603002" w14:textId="7A02F566" w:rsidR="003533F4" w:rsidRPr="004F04E9" w:rsidRDefault="003533F4" w:rsidP="00C26875">
      <w:pPr>
        <w:pStyle w:val="Akapitzlist"/>
        <w:numPr>
          <w:ilvl w:val="0"/>
          <w:numId w:val="44"/>
        </w:numPr>
        <w:tabs>
          <w:tab w:val="clear" w:pos="360"/>
        </w:tabs>
        <w:spacing w:line="276" w:lineRule="auto"/>
        <w:contextualSpacing w:val="0"/>
        <w:rPr>
          <w:rFonts w:ascii="Aptos" w:hAnsi="Aptos" w:cs="Arial"/>
          <w:sz w:val="22"/>
          <w:szCs w:val="22"/>
        </w:rPr>
      </w:pPr>
      <w:r w:rsidRPr="004F04E9">
        <w:rPr>
          <w:rFonts w:ascii="Aptos" w:hAnsi="Aptos" w:cs="Arial"/>
          <w:sz w:val="22"/>
          <w:szCs w:val="22"/>
        </w:rPr>
        <w:t xml:space="preserve">Zwrot dokumentu stanowiącego zabezpieczenie </w:t>
      </w:r>
      <w:r w:rsidR="000E66AA" w:rsidRPr="004F04E9">
        <w:rPr>
          <w:rFonts w:ascii="Aptos" w:hAnsi="Aptos" w:cs="Arial"/>
          <w:sz w:val="22"/>
          <w:szCs w:val="22"/>
        </w:rPr>
        <w:t>U</w:t>
      </w:r>
      <w:r w:rsidRPr="004F04E9">
        <w:rPr>
          <w:rFonts w:ascii="Aptos" w:hAnsi="Aptos" w:cs="Arial"/>
          <w:sz w:val="22"/>
          <w:szCs w:val="22"/>
        </w:rPr>
        <w:t>mowy następuje na pisemny wniosek Beneficjenta po ostatecznym rozl</w:t>
      </w:r>
      <w:r w:rsidR="007B2AF3" w:rsidRPr="004F04E9">
        <w:rPr>
          <w:rFonts w:ascii="Aptos" w:hAnsi="Aptos" w:cs="Arial"/>
          <w:sz w:val="22"/>
          <w:szCs w:val="22"/>
        </w:rPr>
        <w:t xml:space="preserve">iczeniu </w:t>
      </w:r>
      <w:r w:rsidR="000E66AA" w:rsidRPr="004F04E9">
        <w:rPr>
          <w:rFonts w:ascii="Aptos" w:hAnsi="Aptos" w:cs="Arial"/>
          <w:sz w:val="22"/>
          <w:szCs w:val="22"/>
        </w:rPr>
        <w:t>U</w:t>
      </w:r>
      <w:r w:rsidR="00F3344E" w:rsidRPr="004F04E9">
        <w:rPr>
          <w:rFonts w:ascii="Aptos" w:hAnsi="Aptos" w:cs="Arial"/>
          <w:sz w:val="22"/>
          <w:szCs w:val="22"/>
        </w:rPr>
        <w:t>mowy</w:t>
      </w:r>
      <w:r w:rsidRPr="004F04E9">
        <w:rPr>
          <w:rFonts w:ascii="Aptos" w:hAnsi="Aptos" w:cs="Arial"/>
          <w:sz w:val="22"/>
          <w:szCs w:val="22"/>
        </w:rPr>
        <w:t xml:space="preserve">, tj. po zatwierdzeniu końcowego </w:t>
      </w:r>
      <w:r w:rsidR="00224220" w:rsidRPr="004F04E9">
        <w:rPr>
          <w:rFonts w:ascii="Aptos" w:hAnsi="Aptos" w:cs="Arial"/>
          <w:sz w:val="22"/>
          <w:szCs w:val="22"/>
        </w:rPr>
        <w:t>w</w:t>
      </w:r>
      <w:r w:rsidRPr="004F04E9">
        <w:rPr>
          <w:rFonts w:ascii="Aptos" w:hAnsi="Aptos" w:cs="Arial"/>
          <w:sz w:val="22"/>
          <w:szCs w:val="22"/>
        </w:rPr>
        <w:t>niosku o</w:t>
      </w:r>
      <w:r w:rsidR="0029336D">
        <w:rPr>
          <w:rFonts w:ascii="Aptos" w:hAnsi="Aptos" w:cs="Arial"/>
          <w:sz w:val="22"/>
          <w:szCs w:val="22"/>
        </w:rPr>
        <w:t> </w:t>
      </w:r>
      <w:r w:rsidRPr="004F04E9">
        <w:rPr>
          <w:rFonts w:ascii="Aptos" w:hAnsi="Aptos" w:cs="Arial"/>
          <w:sz w:val="22"/>
          <w:szCs w:val="22"/>
        </w:rPr>
        <w:t xml:space="preserve"> płatność w </w:t>
      </w:r>
      <w:r w:rsidR="007B2AF3" w:rsidRPr="004F04E9">
        <w:rPr>
          <w:rFonts w:ascii="Aptos" w:hAnsi="Aptos" w:cs="Arial"/>
          <w:sz w:val="22"/>
          <w:szCs w:val="22"/>
        </w:rPr>
        <w:t>P</w:t>
      </w:r>
      <w:r w:rsidRPr="004F04E9">
        <w:rPr>
          <w:rFonts w:ascii="Aptos" w:hAnsi="Aptos" w:cs="Arial"/>
          <w:sz w:val="22"/>
          <w:szCs w:val="22"/>
        </w:rPr>
        <w:t>rojekcie oraz – jeśli dotyczy – zwrocie środków niewykorzystanych przez Beneficjenta.</w:t>
      </w:r>
    </w:p>
    <w:p w14:paraId="0D612F8B" w14:textId="25E7086F" w:rsidR="00417B81" w:rsidRPr="004F04E9" w:rsidRDefault="49DE8376" w:rsidP="00C26875">
      <w:pPr>
        <w:pStyle w:val="Akapitzlist"/>
        <w:numPr>
          <w:ilvl w:val="0"/>
          <w:numId w:val="44"/>
        </w:numPr>
        <w:tabs>
          <w:tab w:val="clear" w:pos="360"/>
        </w:tabs>
        <w:spacing w:line="276" w:lineRule="auto"/>
        <w:contextualSpacing w:val="0"/>
        <w:rPr>
          <w:rFonts w:ascii="Aptos" w:hAnsi="Aptos" w:cs="Arial"/>
          <w:sz w:val="22"/>
          <w:szCs w:val="22"/>
        </w:rPr>
      </w:pPr>
      <w:r w:rsidRPr="004F04E9">
        <w:rPr>
          <w:rFonts w:ascii="Aptos" w:hAnsi="Aptos" w:cs="Arial"/>
          <w:sz w:val="22"/>
          <w:szCs w:val="22"/>
        </w:rPr>
        <w:t>W przypadku</w:t>
      </w:r>
      <w:r w:rsidR="53925A84" w:rsidRPr="004F04E9">
        <w:rPr>
          <w:rFonts w:ascii="Aptos" w:hAnsi="Aptos" w:cs="Arial"/>
          <w:sz w:val="22"/>
          <w:szCs w:val="22"/>
        </w:rPr>
        <w:t xml:space="preserve"> stwierdzenia nieprawidłowości i braku zwrotu środków skutkujących lub mogących skutkować wszczęciem</w:t>
      </w:r>
      <w:r w:rsidR="003533F4" w:rsidRPr="004F04E9">
        <w:rPr>
          <w:rFonts w:ascii="Aptos" w:hAnsi="Aptos" w:cs="Arial"/>
          <w:sz w:val="22"/>
          <w:szCs w:val="22"/>
        </w:rPr>
        <w:t xml:space="preserve"> postępowania administracyjnego </w:t>
      </w:r>
      <w:r w:rsidR="009C1E93" w:rsidRPr="004F04E9">
        <w:rPr>
          <w:rFonts w:ascii="Aptos" w:hAnsi="Aptos" w:cs="Arial"/>
          <w:sz w:val="22"/>
          <w:szCs w:val="22"/>
        </w:rPr>
        <w:t>mającego na celu wydani</w:t>
      </w:r>
      <w:r w:rsidR="005D47E5" w:rsidRPr="004F04E9">
        <w:rPr>
          <w:rFonts w:ascii="Aptos" w:hAnsi="Aptos" w:cs="Arial"/>
          <w:sz w:val="22"/>
          <w:szCs w:val="22"/>
        </w:rPr>
        <w:t>e</w:t>
      </w:r>
      <w:r w:rsidR="009C1E93" w:rsidRPr="004F04E9">
        <w:rPr>
          <w:rFonts w:ascii="Aptos" w:hAnsi="Aptos" w:cs="Arial"/>
          <w:sz w:val="22"/>
          <w:szCs w:val="22"/>
        </w:rPr>
        <w:t xml:space="preserve"> decyzji o zwrocie </w:t>
      </w:r>
      <w:r w:rsidR="1C5EE6B5" w:rsidRPr="004F04E9">
        <w:rPr>
          <w:rFonts w:ascii="Aptos" w:hAnsi="Aptos" w:cs="Arial"/>
          <w:sz w:val="22"/>
          <w:szCs w:val="22"/>
        </w:rPr>
        <w:t xml:space="preserve">tych </w:t>
      </w:r>
      <w:r w:rsidR="732AE896" w:rsidRPr="004F04E9">
        <w:rPr>
          <w:rFonts w:ascii="Aptos" w:hAnsi="Aptos" w:cs="Arial"/>
          <w:sz w:val="22"/>
          <w:szCs w:val="22"/>
        </w:rPr>
        <w:t>środków</w:t>
      </w:r>
      <w:r w:rsidR="009C1E93" w:rsidRPr="004F04E9">
        <w:rPr>
          <w:rFonts w:ascii="Aptos" w:hAnsi="Aptos" w:cs="Arial"/>
          <w:sz w:val="22"/>
          <w:szCs w:val="22"/>
        </w:rPr>
        <w:t>/zapłacie</w:t>
      </w:r>
      <w:r w:rsidR="008F1A6F" w:rsidRPr="004F04E9">
        <w:rPr>
          <w:rFonts w:ascii="Aptos" w:hAnsi="Aptos" w:cs="Arial"/>
          <w:sz w:val="22"/>
          <w:szCs w:val="22"/>
        </w:rPr>
        <w:t xml:space="preserve"> </w:t>
      </w:r>
      <w:r w:rsidR="009C1E93" w:rsidRPr="004F04E9">
        <w:rPr>
          <w:rFonts w:ascii="Aptos" w:hAnsi="Aptos" w:cs="Arial"/>
          <w:sz w:val="22"/>
          <w:szCs w:val="22"/>
        </w:rPr>
        <w:t>odsetek/udzieleni</w:t>
      </w:r>
      <w:r w:rsidR="005D47E5" w:rsidRPr="004F04E9">
        <w:rPr>
          <w:rFonts w:ascii="Aptos" w:hAnsi="Aptos" w:cs="Arial"/>
          <w:sz w:val="22"/>
          <w:szCs w:val="22"/>
        </w:rPr>
        <w:t>u</w:t>
      </w:r>
      <w:r w:rsidR="009C1E93" w:rsidRPr="004F04E9">
        <w:rPr>
          <w:rFonts w:ascii="Aptos" w:hAnsi="Aptos" w:cs="Arial"/>
          <w:sz w:val="22"/>
          <w:szCs w:val="22"/>
        </w:rPr>
        <w:t xml:space="preserve"> ulgi w spłacie należności </w:t>
      </w:r>
      <w:r w:rsidR="003533F4" w:rsidRPr="004F04E9">
        <w:rPr>
          <w:rFonts w:ascii="Aptos" w:hAnsi="Aptos" w:cs="Arial"/>
          <w:sz w:val="22"/>
          <w:szCs w:val="22"/>
        </w:rPr>
        <w:t xml:space="preserve">na podstawie przepisów o finansach publicznych lub postępowania sądowo-administracyjnego w wyniku zaskarżenia takiej decyzji, lub w przypadku prowadzenia egzekucji administracyjnej zwrot dokumentu stanowiącego zabezpieczenie </w:t>
      </w:r>
      <w:r w:rsidR="000E66AA" w:rsidRPr="004F04E9">
        <w:rPr>
          <w:rFonts w:ascii="Aptos" w:hAnsi="Aptos" w:cs="Arial"/>
          <w:sz w:val="22"/>
          <w:szCs w:val="22"/>
        </w:rPr>
        <w:t>U</w:t>
      </w:r>
      <w:r w:rsidR="003533F4" w:rsidRPr="004F04E9">
        <w:rPr>
          <w:rFonts w:ascii="Aptos" w:hAnsi="Aptos" w:cs="Arial"/>
          <w:sz w:val="22"/>
          <w:szCs w:val="22"/>
        </w:rPr>
        <w:t>mowy może nastąpić po zakończeniu postępowania i, jeśli takie było jego ustalenie, odzyskaniu środków.</w:t>
      </w:r>
    </w:p>
    <w:p w14:paraId="0955C159" w14:textId="77777777" w:rsidR="00684A5F" w:rsidRPr="004F04E9" w:rsidRDefault="003533F4" w:rsidP="00C26875">
      <w:pPr>
        <w:pStyle w:val="Akapitzlist"/>
        <w:numPr>
          <w:ilvl w:val="0"/>
          <w:numId w:val="44"/>
        </w:numPr>
        <w:tabs>
          <w:tab w:val="clear" w:pos="360"/>
        </w:tabs>
        <w:spacing w:line="276" w:lineRule="auto"/>
        <w:contextualSpacing w:val="0"/>
        <w:rPr>
          <w:rFonts w:ascii="Aptos" w:hAnsi="Aptos" w:cs="Arial"/>
          <w:sz w:val="22"/>
          <w:szCs w:val="22"/>
        </w:rPr>
      </w:pPr>
      <w:r w:rsidRPr="004F04E9">
        <w:rPr>
          <w:rFonts w:ascii="Aptos" w:hAnsi="Aptos" w:cs="Arial"/>
          <w:sz w:val="22"/>
          <w:szCs w:val="22"/>
        </w:rPr>
        <w:t>W przypadku</w:t>
      </w:r>
      <w:r w:rsidR="006766EF" w:rsidRPr="004F04E9">
        <w:rPr>
          <w:rFonts w:ascii="Aptos" w:hAnsi="Aptos" w:cs="Arial"/>
          <w:sz w:val="22"/>
          <w:szCs w:val="22"/>
        </w:rPr>
        <w:t>,</w:t>
      </w:r>
      <w:r w:rsidRPr="004F04E9">
        <w:rPr>
          <w:rFonts w:ascii="Aptos" w:hAnsi="Aptos" w:cs="Arial"/>
          <w:sz w:val="22"/>
          <w:szCs w:val="22"/>
        </w:rPr>
        <w:t xml:space="preserve"> gdy </w:t>
      </w:r>
      <w:r w:rsidR="00224220" w:rsidRPr="004F04E9">
        <w:rPr>
          <w:rFonts w:ascii="Aptos" w:hAnsi="Aptos" w:cs="Arial"/>
          <w:sz w:val="22"/>
          <w:szCs w:val="22"/>
        </w:rPr>
        <w:t>w</w:t>
      </w:r>
      <w:r w:rsidRPr="004F04E9">
        <w:rPr>
          <w:rFonts w:ascii="Aptos" w:hAnsi="Aptos" w:cs="Arial"/>
          <w:sz w:val="22"/>
          <w:szCs w:val="22"/>
        </w:rPr>
        <w:t xml:space="preserve">niosek o dofinansowanie </w:t>
      </w:r>
      <w:r w:rsidR="00ED00DF" w:rsidRPr="004F04E9">
        <w:rPr>
          <w:rFonts w:ascii="Aptos" w:hAnsi="Aptos" w:cs="Arial"/>
          <w:sz w:val="22"/>
          <w:szCs w:val="22"/>
        </w:rPr>
        <w:t xml:space="preserve">Projektu </w:t>
      </w:r>
      <w:r w:rsidRPr="004F04E9">
        <w:rPr>
          <w:rFonts w:ascii="Aptos" w:hAnsi="Aptos" w:cs="Arial"/>
          <w:sz w:val="22"/>
          <w:szCs w:val="22"/>
        </w:rPr>
        <w:t>przewiduje trwałość Projektu lub rezultatów, zwrot dokumentu stanowiącego zabezpieczenie następuje po upływie okresu trwałości.</w:t>
      </w:r>
    </w:p>
    <w:p w14:paraId="5CDEA737" w14:textId="2B3B3F86" w:rsidR="003E1BD7" w:rsidRPr="004F04E9" w:rsidRDefault="003E1BD7" w:rsidP="00C26875">
      <w:pPr>
        <w:pStyle w:val="Akapitzlist"/>
        <w:numPr>
          <w:ilvl w:val="0"/>
          <w:numId w:val="44"/>
        </w:numPr>
        <w:tabs>
          <w:tab w:val="clear" w:pos="360"/>
        </w:tabs>
        <w:spacing w:line="276" w:lineRule="auto"/>
        <w:contextualSpacing w:val="0"/>
        <w:rPr>
          <w:rFonts w:ascii="Aptos" w:hAnsi="Aptos" w:cs="Arial"/>
          <w:sz w:val="22"/>
          <w:szCs w:val="22"/>
        </w:rPr>
      </w:pPr>
      <w:r w:rsidRPr="004F04E9">
        <w:rPr>
          <w:rFonts w:ascii="Aptos" w:hAnsi="Aptos" w:cs="Arial"/>
          <w:sz w:val="22"/>
          <w:szCs w:val="22"/>
        </w:rPr>
        <w:t xml:space="preserve">Wniosek, o którym mowa w ust. 2 składany jest przez Beneficjenta w terminie 10 dni roboczych od ostatecznego rozliczenia Umowy/zwrotu środków/zatwierdzenia </w:t>
      </w:r>
      <w:r w:rsidRPr="004F04E9">
        <w:rPr>
          <w:rFonts w:ascii="Aptos" w:hAnsi="Aptos" w:cs="Arial"/>
          <w:sz w:val="22"/>
          <w:szCs w:val="22"/>
        </w:rPr>
        <w:lastRenderedPageBreak/>
        <w:t>sprawozdania z trwałości. W przypadku niezłożenia w wymaganym terminie wniosku o</w:t>
      </w:r>
      <w:r w:rsidR="0029336D">
        <w:rPr>
          <w:rFonts w:ascii="Aptos" w:hAnsi="Aptos" w:cs="Arial"/>
          <w:sz w:val="22"/>
          <w:szCs w:val="22"/>
        </w:rPr>
        <w:t> </w:t>
      </w:r>
      <w:r w:rsidRPr="004F04E9">
        <w:rPr>
          <w:rFonts w:ascii="Aptos" w:hAnsi="Aptos" w:cs="Arial"/>
          <w:sz w:val="22"/>
          <w:szCs w:val="22"/>
        </w:rPr>
        <w:t xml:space="preserve">zniszczenie zabezpieczenia </w:t>
      </w:r>
      <w:r w:rsidR="00C65E50" w:rsidRPr="004F04E9">
        <w:rPr>
          <w:rFonts w:ascii="Aptos" w:hAnsi="Aptos" w:cs="Arial"/>
          <w:sz w:val="22"/>
          <w:szCs w:val="22"/>
        </w:rPr>
        <w:t>Instytucja Pośrednicząca</w:t>
      </w:r>
      <w:r w:rsidRPr="004F04E9">
        <w:rPr>
          <w:rFonts w:ascii="Aptos" w:hAnsi="Aptos" w:cs="Arial"/>
          <w:sz w:val="22"/>
          <w:szCs w:val="22"/>
        </w:rPr>
        <w:t xml:space="preserve"> dokonuje komisyjnego zniszczenia zabezpieczenia, o którym mowa w ust. 1, o czym pisemnie powiadamia Beneficjenta.</w:t>
      </w:r>
    </w:p>
    <w:p w14:paraId="0F870F58" w14:textId="4B663D53" w:rsidR="008800A7" w:rsidRPr="004F04E9" w:rsidRDefault="008800A7" w:rsidP="00534B1E">
      <w:pPr>
        <w:pStyle w:val="Nagwek2"/>
        <w:rPr>
          <w:rFonts w:ascii="Aptos" w:hAnsi="Aptos"/>
          <w:sz w:val="22"/>
          <w:szCs w:val="22"/>
        </w:rPr>
      </w:pPr>
      <w:r w:rsidRPr="004F04E9">
        <w:rPr>
          <w:rFonts w:ascii="Aptos" w:hAnsi="Aptos"/>
          <w:sz w:val="22"/>
          <w:szCs w:val="22"/>
        </w:rPr>
        <w:t>Zasady wykorzystywania systemu teleinformatycznego</w:t>
      </w:r>
    </w:p>
    <w:p w14:paraId="4B6451A6" w14:textId="75D5A97C" w:rsidR="00283154" w:rsidRPr="004F04E9" w:rsidRDefault="008800A7" w:rsidP="00CC3BEF">
      <w:pPr>
        <w:pStyle w:val="Nagwek3"/>
        <w:rPr>
          <w:rFonts w:ascii="Aptos" w:hAnsi="Aptos"/>
          <w:sz w:val="22"/>
          <w:szCs w:val="22"/>
        </w:rPr>
      </w:pPr>
      <w:r w:rsidRPr="004F04E9">
        <w:rPr>
          <w:rFonts w:ascii="Aptos" w:hAnsi="Aptos"/>
          <w:sz w:val="22"/>
          <w:szCs w:val="22"/>
        </w:rPr>
        <w:t xml:space="preserve">§ </w:t>
      </w:r>
      <w:r w:rsidR="00E74B2E" w:rsidRPr="004F04E9">
        <w:rPr>
          <w:rFonts w:ascii="Aptos" w:hAnsi="Aptos"/>
          <w:sz w:val="22"/>
          <w:szCs w:val="22"/>
        </w:rPr>
        <w:t>17</w:t>
      </w:r>
      <w:r w:rsidR="00B37545" w:rsidRPr="004F04E9">
        <w:rPr>
          <w:rFonts w:ascii="Aptos" w:hAnsi="Aptos"/>
          <w:sz w:val="22"/>
          <w:szCs w:val="22"/>
        </w:rPr>
        <w:t>.</w:t>
      </w:r>
    </w:p>
    <w:p w14:paraId="26606D3F" w14:textId="1AE906AC" w:rsidR="00E4160A" w:rsidRPr="004F04E9"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4F04E9">
        <w:rPr>
          <w:rFonts w:ascii="Aptos" w:hAnsi="Aptos" w:cs="Arial"/>
          <w:sz w:val="22"/>
          <w:szCs w:val="22"/>
        </w:rPr>
        <w:t>Beneficjent zobowiązuje się do wykorzystywania CST2021 w procesie rozliczania Projektu</w:t>
      </w:r>
      <w:r w:rsidR="00704EF6" w:rsidRPr="004F04E9">
        <w:rPr>
          <w:rFonts w:ascii="Aptos" w:hAnsi="Aptos" w:cs="Arial"/>
          <w:sz w:val="22"/>
          <w:szCs w:val="22"/>
        </w:rPr>
        <w:t xml:space="preserve"> oraz komunikowania się z </w:t>
      </w:r>
      <w:bookmarkStart w:id="34" w:name="_Hlk147820309"/>
      <w:r w:rsidR="00C65E50" w:rsidRPr="004F04E9">
        <w:rPr>
          <w:rFonts w:ascii="Aptos" w:hAnsi="Aptos" w:cs="Arial"/>
          <w:sz w:val="22"/>
          <w:szCs w:val="22"/>
        </w:rPr>
        <w:t>Instytucją Pośredniczącą</w:t>
      </w:r>
      <w:bookmarkEnd w:id="34"/>
      <w:r w:rsidRPr="004F04E9">
        <w:rPr>
          <w:rFonts w:ascii="Aptos" w:hAnsi="Aptos" w:cs="Arial"/>
          <w:sz w:val="22"/>
          <w:szCs w:val="22"/>
        </w:rPr>
        <w:t xml:space="preserve">, zgodnie z aktualną Instrukcją Użytkownika Zewnętrznego udostępnioną przez </w:t>
      </w:r>
      <w:r w:rsidR="00C65E50" w:rsidRPr="004F04E9">
        <w:rPr>
          <w:rFonts w:ascii="Aptos" w:hAnsi="Aptos" w:cs="Arial"/>
          <w:sz w:val="22"/>
          <w:szCs w:val="22"/>
        </w:rPr>
        <w:t>Instytucję Pośredniczącą</w:t>
      </w:r>
      <w:r w:rsidRPr="004F04E9">
        <w:rPr>
          <w:rFonts w:ascii="Aptos" w:hAnsi="Aptos" w:cs="Arial"/>
          <w:sz w:val="22"/>
          <w:szCs w:val="22"/>
        </w:rPr>
        <w:t xml:space="preserve">. </w:t>
      </w:r>
    </w:p>
    <w:p w14:paraId="5C4BDABC" w14:textId="5096AB02" w:rsidR="00E4160A" w:rsidRPr="004F04E9"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4F04E9">
        <w:rPr>
          <w:rFonts w:ascii="Aptos" w:hAnsi="Aptos" w:cs="Arial"/>
          <w:sz w:val="22"/>
          <w:szCs w:val="22"/>
        </w:rPr>
        <w:t xml:space="preserve">Beneficjent i </w:t>
      </w:r>
      <w:r w:rsidR="00C65E50" w:rsidRPr="004F04E9">
        <w:rPr>
          <w:rFonts w:ascii="Aptos" w:hAnsi="Aptos" w:cs="Arial"/>
          <w:sz w:val="22"/>
          <w:szCs w:val="22"/>
        </w:rPr>
        <w:t>Instytucja Pośrednicząca</w:t>
      </w:r>
      <w:r w:rsidRPr="004F04E9">
        <w:rPr>
          <w:rFonts w:ascii="Aptos" w:hAnsi="Aptos" w:cs="Arial"/>
          <w:sz w:val="22"/>
          <w:szCs w:val="22"/>
        </w:rPr>
        <w:t xml:space="preserve"> uznają za prawnie wiążące przyjęte w Umowie rozwiązania stosowane w zakresie komunikacji i wymiany danych w CST2021, bez możliwości kwestionowania skutków ich stosowania.</w:t>
      </w:r>
    </w:p>
    <w:p w14:paraId="5FF1BF4B" w14:textId="193EC8E0" w:rsidR="001269F3" w:rsidRPr="004F04E9" w:rsidRDefault="00704EF6" w:rsidP="00C26875">
      <w:pPr>
        <w:pStyle w:val="Akapitzlist"/>
        <w:numPr>
          <w:ilvl w:val="0"/>
          <w:numId w:val="59"/>
        </w:numPr>
        <w:tabs>
          <w:tab w:val="clear" w:pos="360"/>
        </w:tabs>
        <w:spacing w:line="276" w:lineRule="auto"/>
        <w:contextualSpacing w:val="0"/>
        <w:rPr>
          <w:rFonts w:ascii="Aptos" w:hAnsi="Aptos" w:cs="Arial"/>
          <w:sz w:val="22"/>
          <w:szCs w:val="22"/>
        </w:rPr>
      </w:pPr>
      <w:r w:rsidRPr="004F04E9">
        <w:rPr>
          <w:rFonts w:ascii="Aptos" w:hAnsi="Aptos" w:cs="Arial"/>
          <w:sz w:val="22"/>
          <w:szCs w:val="22"/>
        </w:rPr>
        <w:t>Beneficjent/Partnerzy</w:t>
      </w:r>
      <w:r w:rsidR="00007805" w:rsidRPr="004F04E9">
        <w:rPr>
          <w:rStyle w:val="Odwoanieprzypisudolnego"/>
          <w:rFonts w:ascii="Aptos" w:hAnsi="Aptos" w:cs="Arial"/>
          <w:sz w:val="22"/>
          <w:szCs w:val="22"/>
        </w:rPr>
        <w:footnoteReference w:id="35"/>
      </w:r>
      <w:r w:rsidR="00B27734" w:rsidRPr="004F04E9">
        <w:rPr>
          <w:rFonts w:ascii="Aptos" w:hAnsi="Aptos" w:cs="Arial"/>
          <w:sz w:val="22"/>
          <w:szCs w:val="22"/>
          <w:vertAlign w:val="superscript"/>
        </w:rPr>
        <w:t>)</w:t>
      </w:r>
      <w:r w:rsidRPr="004F04E9">
        <w:rPr>
          <w:rFonts w:ascii="Aptos" w:hAnsi="Aptos" w:cs="Arial"/>
          <w:sz w:val="22"/>
          <w:szCs w:val="22"/>
        </w:rPr>
        <w:t xml:space="preserve"> wyznacza/ją osoby uprawnione do wykonywania w</w:t>
      </w:r>
      <w:r w:rsidR="001F0D14" w:rsidRPr="004F04E9">
        <w:rPr>
          <w:rFonts w:ascii="Aptos" w:hAnsi="Aptos" w:cs="Arial"/>
          <w:sz w:val="22"/>
          <w:szCs w:val="22"/>
        </w:rPr>
        <w:t> </w:t>
      </w:r>
      <w:r w:rsidRPr="004F04E9">
        <w:rPr>
          <w:rFonts w:ascii="Aptos" w:hAnsi="Aptos" w:cs="Arial"/>
          <w:sz w:val="22"/>
          <w:szCs w:val="22"/>
        </w:rPr>
        <w:t>jego/ich imieniu czynności związanych z realizacją Projektu, w tym – zgłoszenia do pracy w ramach CST2021 osoby upoważnionej do zarządzania uprawnieniami użytkowników CST2021 po stronie Beneficjenta/Partnerów</w:t>
      </w:r>
      <w:r w:rsidR="00007805" w:rsidRPr="004F04E9">
        <w:rPr>
          <w:rStyle w:val="Odwoanieprzypisudolnego"/>
          <w:rFonts w:ascii="Aptos" w:hAnsi="Aptos" w:cs="Arial"/>
          <w:sz w:val="22"/>
          <w:szCs w:val="22"/>
        </w:rPr>
        <w:footnoteReference w:id="36"/>
      </w:r>
      <w:r w:rsidR="00B27734" w:rsidRPr="004F04E9">
        <w:rPr>
          <w:rFonts w:ascii="Aptos" w:hAnsi="Aptos" w:cs="Arial"/>
          <w:sz w:val="22"/>
          <w:szCs w:val="22"/>
          <w:vertAlign w:val="superscript"/>
        </w:rPr>
        <w:t>)</w:t>
      </w:r>
      <w:r w:rsidRPr="004F04E9">
        <w:rPr>
          <w:rFonts w:ascii="Aptos" w:hAnsi="Aptos" w:cs="Arial"/>
          <w:sz w:val="22"/>
          <w:szCs w:val="22"/>
        </w:rPr>
        <w:t>. Zgłoszenie osób zarządzających uprawnieniami użytkowników odbywa się w</w:t>
      </w:r>
      <w:r w:rsidR="001F0D14" w:rsidRPr="004F04E9">
        <w:rPr>
          <w:rFonts w:ascii="Aptos" w:hAnsi="Aptos" w:cs="Arial"/>
          <w:sz w:val="22"/>
          <w:szCs w:val="22"/>
        </w:rPr>
        <w:t> </w:t>
      </w:r>
      <w:r w:rsidRPr="004F04E9">
        <w:rPr>
          <w:rFonts w:ascii="Aptos" w:hAnsi="Aptos" w:cs="Arial"/>
          <w:sz w:val="22"/>
          <w:szCs w:val="22"/>
        </w:rPr>
        <w:t>oparciu o formularz stanowiący załącznik 5 do Wytycznych dotyczących warunków gromadzenia i</w:t>
      </w:r>
      <w:r w:rsidR="00BE2F1E" w:rsidRPr="004F04E9">
        <w:rPr>
          <w:rFonts w:ascii="Aptos" w:hAnsi="Aptos" w:cs="Arial"/>
          <w:sz w:val="22"/>
          <w:szCs w:val="22"/>
        </w:rPr>
        <w:t> </w:t>
      </w:r>
      <w:r w:rsidRPr="004F04E9">
        <w:rPr>
          <w:rFonts w:ascii="Aptos" w:hAnsi="Aptos" w:cs="Arial"/>
          <w:sz w:val="22"/>
          <w:szCs w:val="22"/>
        </w:rPr>
        <w:t>przekazywania danych w postaci elektronicznej na lata 2021-2027. Wszelkie działania w CST2021 osób uprawnionych są traktowane w sensie prawnym jako działanie Beneficjenta/Partnerów</w:t>
      </w:r>
      <w:r w:rsidR="00B378F6" w:rsidRPr="004F04E9">
        <w:rPr>
          <w:rFonts w:ascii="Aptos" w:hAnsi="Aptos" w:cs="Arial"/>
          <w:sz w:val="22"/>
          <w:szCs w:val="22"/>
        </w:rPr>
        <w:t>.</w:t>
      </w:r>
    </w:p>
    <w:p w14:paraId="5E6179B0" w14:textId="1B00D02C" w:rsidR="001269F3" w:rsidRPr="004F04E9"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4F04E9">
        <w:rPr>
          <w:rFonts w:ascii="Aptos" w:hAnsi="Aptos" w:cs="Arial"/>
          <w:sz w:val="22"/>
          <w:szCs w:val="22"/>
        </w:rPr>
        <w:t xml:space="preserve">Beneficjent zapewnia, że osoby, o których mowa w ust. 3, wykorzystują kwalifikowany podpis elektroniczny do podpisywania wniosków o płatność w CST2021 lub certyfikat </w:t>
      </w:r>
      <w:r w:rsidR="008824BD" w:rsidRPr="004F04E9">
        <w:rPr>
          <w:rFonts w:ascii="Aptos" w:hAnsi="Aptos" w:cs="Arial"/>
          <w:sz w:val="22"/>
          <w:szCs w:val="22"/>
        </w:rPr>
        <w:t xml:space="preserve">niekwalifikowany </w:t>
      </w:r>
      <w:r w:rsidR="005014C7" w:rsidRPr="004F04E9">
        <w:rPr>
          <w:rFonts w:ascii="Aptos" w:hAnsi="Aptos" w:cs="Arial"/>
          <w:sz w:val="22"/>
          <w:szCs w:val="22"/>
        </w:rPr>
        <w:t xml:space="preserve">generowany </w:t>
      </w:r>
      <w:r w:rsidRPr="004F04E9">
        <w:rPr>
          <w:rFonts w:ascii="Aptos" w:hAnsi="Aptos" w:cs="Arial"/>
          <w:sz w:val="22"/>
          <w:szCs w:val="22"/>
        </w:rPr>
        <w:t xml:space="preserve">przez </w:t>
      </w:r>
      <w:r w:rsidR="005014C7" w:rsidRPr="004F04E9">
        <w:rPr>
          <w:rFonts w:ascii="Aptos" w:hAnsi="Aptos" w:cs="Arial"/>
          <w:sz w:val="22"/>
          <w:szCs w:val="22"/>
        </w:rPr>
        <w:t xml:space="preserve">SL2021 </w:t>
      </w:r>
      <w:r w:rsidRPr="004F04E9">
        <w:rPr>
          <w:rFonts w:ascii="Aptos" w:hAnsi="Aptos" w:cs="Arial"/>
          <w:sz w:val="22"/>
          <w:szCs w:val="22"/>
        </w:rPr>
        <w:t>(jako kod autoryzacyjny przesyłany na adres email danej osoby uprawnionej)</w:t>
      </w:r>
      <w:r w:rsidRPr="004F04E9">
        <w:rPr>
          <w:rFonts w:ascii="Aptos" w:hAnsi="Aptos"/>
          <w:sz w:val="22"/>
          <w:szCs w:val="22"/>
          <w:vertAlign w:val="superscript"/>
        </w:rPr>
        <w:footnoteReference w:id="37"/>
      </w:r>
      <w:r w:rsidRPr="004F04E9">
        <w:rPr>
          <w:rFonts w:ascii="Aptos" w:hAnsi="Aptos" w:cs="Arial"/>
          <w:sz w:val="22"/>
          <w:szCs w:val="22"/>
          <w:vertAlign w:val="superscript"/>
        </w:rPr>
        <w:t>)</w:t>
      </w:r>
      <w:r w:rsidRPr="004F04E9">
        <w:rPr>
          <w:rFonts w:ascii="Aptos" w:hAnsi="Aptos" w:cs="Arial"/>
          <w:sz w:val="22"/>
          <w:szCs w:val="22"/>
        </w:rPr>
        <w:t>.</w:t>
      </w:r>
    </w:p>
    <w:p w14:paraId="4021A32B" w14:textId="5007191E" w:rsidR="001269F3" w:rsidRPr="004F04E9"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4F04E9">
        <w:rPr>
          <w:rFonts w:ascii="Aptos" w:hAnsi="Aptos" w:cs="Arial"/>
          <w:sz w:val="22"/>
          <w:szCs w:val="22"/>
        </w:rPr>
        <w:t xml:space="preserve">Beneficjent zapewnia, że wszystkie osoby, o których mowa w ust. 3, przestrzegają Regulaminu </w:t>
      </w:r>
      <w:r w:rsidR="008E2A15" w:rsidRPr="004F04E9">
        <w:rPr>
          <w:rFonts w:ascii="Aptos" w:hAnsi="Aptos" w:cs="Arial"/>
          <w:sz w:val="22"/>
          <w:szCs w:val="22"/>
        </w:rPr>
        <w:t xml:space="preserve">bezpiecznego użytkowania </w:t>
      </w:r>
      <w:r w:rsidR="00402D30">
        <w:rPr>
          <w:rFonts w:ascii="Aptos" w:hAnsi="Aptos" w:cs="Arial"/>
          <w:sz w:val="22"/>
          <w:szCs w:val="22"/>
        </w:rPr>
        <w:t>Centralnego Systemu Teleinformatycznego (</w:t>
      </w:r>
      <w:r w:rsidR="008E2A15" w:rsidRPr="004F04E9">
        <w:rPr>
          <w:rFonts w:ascii="Aptos" w:hAnsi="Aptos" w:cs="Arial"/>
          <w:sz w:val="22"/>
          <w:szCs w:val="22"/>
        </w:rPr>
        <w:t>CST2021</w:t>
      </w:r>
      <w:r w:rsidR="00402D30">
        <w:rPr>
          <w:rFonts w:ascii="Aptos" w:hAnsi="Aptos" w:cs="Arial"/>
          <w:sz w:val="22"/>
          <w:szCs w:val="22"/>
        </w:rPr>
        <w:t xml:space="preserve">) (w ramach tego dokumentu szczególnie Poradnika </w:t>
      </w:r>
      <w:r w:rsidR="00FC6348">
        <w:rPr>
          <w:rFonts w:ascii="Aptos" w:hAnsi="Aptos" w:cs="Arial"/>
          <w:sz w:val="22"/>
          <w:szCs w:val="22"/>
        </w:rPr>
        <w:t xml:space="preserve">pn. </w:t>
      </w:r>
      <w:r w:rsidR="00402D30">
        <w:rPr>
          <w:rFonts w:ascii="Aptos" w:hAnsi="Aptos" w:cs="Arial"/>
          <w:i/>
          <w:iCs/>
          <w:sz w:val="22"/>
          <w:szCs w:val="22"/>
        </w:rPr>
        <w:t>Cyberbezpieczeństwo jest obowiązkiem każdego)</w:t>
      </w:r>
      <w:r w:rsidR="008E2A15" w:rsidRPr="004F04E9">
        <w:rPr>
          <w:rFonts w:ascii="Aptos" w:hAnsi="Aptos" w:cs="Arial"/>
          <w:sz w:val="22"/>
          <w:szCs w:val="22"/>
        </w:rPr>
        <w:t xml:space="preserve">, </w:t>
      </w:r>
      <w:r w:rsidRPr="004F04E9">
        <w:rPr>
          <w:rFonts w:ascii="Aptos" w:hAnsi="Aptos" w:cs="Arial"/>
          <w:sz w:val="22"/>
          <w:szCs w:val="22"/>
        </w:rPr>
        <w:t>oraz</w:t>
      </w:r>
      <w:r w:rsidR="00402D30">
        <w:rPr>
          <w:rFonts w:ascii="Aptos" w:hAnsi="Aptos" w:cs="Arial"/>
          <w:sz w:val="22"/>
          <w:szCs w:val="22"/>
        </w:rPr>
        <w:t xml:space="preserve"> aktualnej</w:t>
      </w:r>
      <w:r w:rsidRPr="004F04E9">
        <w:rPr>
          <w:rFonts w:ascii="Aptos" w:hAnsi="Aptos" w:cs="Arial"/>
          <w:sz w:val="22"/>
          <w:szCs w:val="22"/>
        </w:rPr>
        <w:t xml:space="preserve"> </w:t>
      </w:r>
      <w:r w:rsidR="00402D30">
        <w:rPr>
          <w:rFonts w:ascii="Aptos" w:hAnsi="Aptos" w:cs="Arial"/>
          <w:sz w:val="22"/>
          <w:szCs w:val="22"/>
        </w:rPr>
        <w:t xml:space="preserve">wersji </w:t>
      </w:r>
      <w:r w:rsidRPr="004F04E9">
        <w:rPr>
          <w:rFonts w:ascii="Aptos" w:hAnsi="Aptos" w:cs="Arial"/>
          <w:sz w:val="22"/>
          <w:szCs w:val="22"/>
        </w:rPr>
        <w:t xml:space="preserve">Instrukcji Użytkownika Zewnętrznego udostępnionej przez </w:t>
      </w:r>
      <w:r w:rsidR="00C65E50" w:rsidRPr="004F04E9">
        <w:rPr>
          <w:rFonts w:ascii="Aptos" w:hAnsi="Aptos" w:cs="Arial"/>
          <w:sz w:val="22"/>
          <w:szCs w:val="22"/>
        </w:rPr>
        <w:t>Instytucję Pośredniczącą</w:t>
      </w:r>
      <w:r w:rsidRPr="004F04E9">
        <w:rPr>
          <w:rFonts w:ascii="Aptos" w:hAnsi="Aptos" w:cs="Arial"/>
          <w:sz w:val="22"/>
          <w:szCs w:val="22"/>
        </w:rPr>
        <w:t>.</w:t>
      </w:r>
    </w:p>
    <w:p w14:paraId="219C2E3C" w14:textId="4E6FCD44" w:rsidR="001269F3" w:rsidRPr="004F04E9"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4F04E9">
        <w:rPr>
          <w:rFonts w:ascii="Aptos" w:hAnsi="Aptos" w:cs="Arial"/>
          <w:sz w:val="22"/>
          <w:szCs w:val="22"/>
        </w:rPr>
        <w:t xml:space="preserve">Beneficjent zobowiązuje się do każdorazowego informowania </w:t>
      </w:r>
      <w:r w:rsidR="00C65E50" w:rsidRPr="004F04E9">
        <w:rPr>
          <w:rFonts w:ascii="Aptos" w:hAnsi="Aptos" w:cs="Arial"/>
          <w:sz w:val="22"/>
          <w:szCs w:val="22"/>
        </w:rPr>
        <w:t>Instytucji Pośredniczącej</w:t>
      </w:r>
      <w:r w:rsidRPr="004F04E9">
        <w:rPr>
          <w:rFonts w:ascii="Aptos" w:hAnsi="Aptos" w:cs="Arial"/>
          <w:sz w:val="22"/>
          <w:szCs w:val="22"/>
        </w:rPr>
        <w:t xml:space="preserve"> o</w:t>
      </w:r>
      <w:r w:rsidR="0029336D">
        <w:rPr>
          <w:rFonts w:ascii="Aptos" w:hAnsi="Aptos" w:cs="Arial"/>
          <w:sz w:val="22"/>
          <w:szCs w:val="22"/>
        </w:rPr>
        <w:t> </w:t>
      </w:r>
      <w:r w:rsidRPr="004F04E9">
        <w:rPr>
          <w:rFonts w:ascii="Aptos" w:hAnsi="Aptos" w:cs="Arial"/>
          <w:sz w:val="22"/>
          <w:szCs w:val="22"/>
        </w:rPr>
        <w:t>nieautoryzowanym dostępie do danych Beneficjenta w CST2021.</w:t>
      </w:r>
    </w:p>
    <w:p w14:paraId="1D57036E" w14:textId="23522683" w:rsidR="00E4160A" w:rsidRPr="004F04E9" w:rsidRDefault="00704EF6" w:rsidP="00C26875">
      <w:pPr>
        <w:pStyle w:val="Akapitzlist"/>
        <w:numPr>
          <w:ilvl w:val="0"/>
          <w:numId w:val="59"/>
        </w:numPr>
        <w:tabs>
          <w:tab w:val="clear" w:pos="360"/>
        </w:tabs>
        <w:spacing w:line="276" w:lineRule="auto"/>
        <w:contextualSpacing w:val="0"/>
        <w:rPr>
          <w:rFonts w:ascii="Aptos" w:hAnsi="Aptos" w:cs="Arial"/>
          <w:sz w:val="22"/>
          <w:szCs w:val="22"/>
        </w:rPr>
      </w:pPr>
      <w:r w:rsidRPr="004F04E9">
        <w:rPr>
          <w:rFonts w:ascii="Aptos" w:hAnsi="Aptos" w:cs="Arial"/>
          <w:sz w:val="22"/>
          <w:szCs w:val="22"/>
        </w:rPr>
        <w:t>Wykorzystanie CST2021 obejmuje co najmniej</w:t>
      </w:r>
      <w:r w:rsidR="00E4160A" w:rsidRPr="004F04E9">
        <w:rPr>
          <w:rFonts w:ascii="Aptos" w:hAnsi="Aptos" w:cs="Arial"/>
          <w:sz w:val="22"/>
          <w:szCs w:val="22"/>
        </w:rPr>
        <w:t xml:space="preserve"> przesyłanie:</w:t>
      </w:r>
    </w:p>
    <w:p w14:paraId="2E2B52E0" w14:textId="77777777" w:rsidR="00E4160A" w:rsidRPr="004F04E9" w:rsidRDefault="00E4160A" w:rsidP="00C26875">
      <w:pPr>
        <w:numPr>
          <w:ilvl w:val="1"/>
          <w:numId w:val="60"/>
        </w:numPr>
        <w:tabs>
          <w:tab w:val="clear" w:pos="1440"/>
          <w:tab w:val="left" w:pos="357"/>
          <w:tab w:val="num" w:pos="851"/>
        </w:tabs>
        <w:spacing w:line="276" w:lineRule="auto"/>
        <w:ind w:hanging="1014"/>
        <w:rPr>
          <w:rFonts w:ascii="Aptos" w:hAnsi="Aptos" w:cs="Arial"/>
          <w:sz w:val="22"/>
          <w:szCs w:val="22"/>
        </w:rPr>
      </w:pPr>
      <w:r w:rsidRPr="004F04E9">
        <w:rPr>
          <w:rFonts w:ascii="Aptos" w:hAnsi="Aptos" w:cs="Arial"/>
          <w:sz w:val="22"/>
          <w:szCs w:val="22"/>
        </w:rPr>
        <w:t>wniosków o płatność;</w:t>
      </w:r>
    </w:p>
    <w:p w14:paraId="4F1732E4" w14:textId="1CF64982" w:rsidR="00E4160A" w:rsidRPr="004F04E9" w:rsidRDefault="00E4160A" w:rsidP="00C26875">
      <w:pPr>
        <w:numPr>
          <w:ilvl w:val="1"/>
          <w:numId w:val="60"/>
        </w:numPr>
        <w:tabs>
          <w:tab w:val="left" w:pos="357"/>
        </w:tabs>
        <w:spacing w:line="276" w:lineRule="auto"/>
        <w:ind w:left="851" w:hanging="425"/>
        <w:rPr>
          <w:rFonts w:ascii="Aptos" w:hAnsi="Aptos" w:cs="Arial"/>
          <w:sz w:val="22"/>
          <w:szCs w:val="22"/>
        </w:rPr>
      </w:pPr>
      <w:r w:rsidRPr="004F04E9">
        <w:rPr>
          <w:rFonts w:ascii="Aptos" w:hAnsi="Aptos" w:cs="Arial"/>
          <w:sz w:val="22"/>
          <w:szCs w:val="22"/>
        </w:rPr>
        <w:t>dokumentów potwierdzających kwalifikowalność wydatków ponoszonych w ramach Projektu i wykazywanych we wnioskach o płatność;</w:t>
      </w:r>
    </w:p>
    <w:p w14:paraId="480834A9" w14:textId="77777777" w:rsidR="00E4160A" w:rsidRPr="004F04E9" w:rsidRDefault="00E4160A" w:rsidP="00C26875">
      <w:pPr>
        <w:numPr>
          <w:ilvl w:val="1"/>
          <w:numId w:val="60"/>
        </w:numPr>
        <w:tabs>
          <w:tab w:val="left" w:pos="357"/>
        </w:tabs>
        <w:spacing w:line="276" w:lineRule="auto"/>
        <w:ind w:left="851" w:hanging="425"/>
        <w:rPr>
          <w:rFonts w:ascii="Aptos" w:hAnsi="Aptos" w:cs="Arial"/>
          <w:sz w:val="22"/>
          <w:szCs w:val="22"/>
        </w:rPr>
      </w:pPr>
      <w:r w:rsidRPr="004F04E9">
        <w:rPr>
          <w:rFonts w:ascii="Aptos" w:hAnsi="Aptos" w:cs="Arial"/>
          <w:sz w:val="22"/>
          <w:szCs w:val="22"/>
        </w:rPr>
        <w:t>danych uczestników Projektu;</w:t>
      </w:r>
    </w:p>
    <w:p w14:paraId="7DD91D72" w14:textId="77777777" w:rsidR="00E4160A" w:rsidRPr="004F04E9" w:rsidRDefault="00E4160A" w:rsidP="00C26875">
      <w:pPr>
        <w:numPr>
          <w:ilvl w:val="1"/>
          <w:numId w:val="60"/>
        </w:numPr>
        <w:tabs>
          <w:tab w:val="left" w:pos="357"/>
        </w:tabs>
        <w:spacing w:line="276" w:lineRule="auto"/>
        <w:ind w:left="851" w:hanging="425"/>
        <w:rPr>
          <w:rFonts w:ascii="Aptos" w:hAnsi="Aptos" w:cs="Arial"/>
          <w:sz w:val="22"/>
          <w:szCs w:val="22"/>
        </w:rPr>
      </w:pPr>
      <w:r w:rsidRPr="004F04E9">
        <w:rPr>
          <w:rFonts w:ascii="Aptos" w:hAnsi="Aptos" w:cs="Arial"/>
          <w:sz w:val="22"/>
          <w:szCs w:val="22"/>
        </w:rPr>
        <w:t>harmonogramu płatności;</w:t>
      </w:r>
    </w:p>
    <w:p w14:paraId="0D4B8764" w14:textId="77777777" w:rsidR="00E4160A" w:rsidRPr="004F04E9" w:rsidRDefault="00E4160A" w:rsidP="00C26875">
      <w:pPr>
        <w:numPr>
          <w:ilvl w:val="1"/>
          <w:numId w:val="60"/>
        </w:numPr>
        <w:tabs>
          <w:tab w:val="left" w:pos="357"/>
        </w:tabs>
        <w:spacing w:line="276" w:lineRule="auto"/>
        <w:ind w:left="851" w:hanging="425"/>
        <w:rPr>
          <w:rFonts w:ascii="Aptos" w:hAnsi="Aptos" w:cs="Arial"/>
          <w:sz w:val="22"/>
          <w:szCs w:val="22"/>
        </w:rPr>
      </w:pPr>
      <w:r w:rsidRPr="004F04E9">
        <w:rPr>
          <w:rFonts w:ascii="Aptos" w:hAnsi="Aptos" w:cs="Arial"/>
          <w:sz w:val="22"/>
          <w:szCs w:val="22"/>
        </w:rPr>
        <w:t>innych dokumentów związanych z realizacją Projektu, w tym niezbędnych do przeprowadzenia kontroli Projektu.</w:t>
      </w:r>
    </w:p>
    <w:p w14:paraId="5C4A769A" w14:textId="558F3D47" w:rsidR="00741668" w:rsidRPr="004F04E9" w:rsidRDefault="00E4160A" w:rsidP="00FA557F">
      <w:pPr>
        <w:tabs>
          <w:tab w:val="num" w:pos="717"/>
        </w:tabs>
        <w:spacing w:line="276" w:lineRule="auto"/>
        <w:ind w:left="357"/>
        <w:rPr>
          <w:rFonts w:ascii="Aptos" w:hAnsi="Aptos" w:cs="Arial"/>
          <w:sz w:val="22"/>
          <w:szCs w:val="22"/>
        </w:rPr>
      </w:pPr>
      <w:r w:rsidRPr="004F04E9">
        <w:rPr>
          <w:rFonts w:ascii="Aptos" w:hAnsi="Aptos" w:cs="Arial"/>
          <w:sz w:val="22"/>
          <w:szCs w:val="22"/>
        </w:rPr>
        <w:t xml:space="preserve">Przekazanie dokumentów, o których mowa w pkt 2, 3 i 5, drogą elektroniczną nie </w:t>
      </w:r>
      <w:r w:rsidR="002C7F08" w:rsidRPr="004F04E9">
        <w:rPr>
          <w:rFonts w:ascii="Aptos" w:hAnsi="Aptos" w:cs="Arial"/>
          <w:sz w:val="22"/>
          <w:szCs w:val="22"/>
        </w:rPr>
        <w:t xml:space="preserve">zwalnia </w:t>
      </w:r>
      <w:r w:rsidRPr="004F04E9">
        <w:rPr>
          <w:rFonts w:ascii="Aptos" w:hAnsi="Aptos" w:cs="Arial"/>
          <w:sz w:val="22"/>
          <w:szCs w:val="22"/>
        </w:rPr>
        <w:t>Beneficjenta i Partnerów</w:t>
      </w:r>
      <w:r w:rsidRPr="004F04E9">
        <w:rPr>
          <w:rFonts w:ascii="Aptos" w:hAnsi="Aptos" w:cs="Arial"/>
          <w:sz w:val="22"/>
          <w:szCs w:val="22"/>
          <w:vertAlign w:val="superscript"/>
        </w:rPr>
        <w:footnoteReference w:id="38"/>
      </w:r>
      <w:r w:rsidRPr="004F04E9">
        <w:rPr>
          <w:rFonts w:ascii="Aptos" w:hAnsi="Aptos" w:cs="Arial"/>
          <w:sz w:val="22"/>
          <w:szCs w:val="22"/>
          <w:vertAlign w:val="superscript"/>
        </w:rPr>
        <w:t>)</w:t>
      </w:r>
      <w:r w:rsidRPr="004F04E9">
        <w:rPr>
          <w:rFonts w:ascii="Aptos" w:hAnsi="Aptos" w:cs="Arial"/>
          <w:sz w:val="22"/>
          <w:szCs w:val="22"/>
        </w:rPr>
        <w:t xml:space="preserve"> </w:t>
      </w:r>
      <w:r w:rsidR="00025E1A" w:rsidRPr="004F04E9">
        <w:rPr>
          <w:rFonts w:ascii="Aptos" w:hAnsi="Aptos" w:cs="Arial"/>
          <w:sz w:val="22"/>
          <w:szCs w:val="22"/>
        </w:rPr>
        <w:t xml:space="preserve">z </w:t>
      </w:r>
      <w:r w:rsidRPr="004F04E9">
        <w:rPr>
          <w:rFonts w:ascii="Aptos" w:hAnsi="Aptos" w:cs="Arial"/>
          <w:sz w:val="22"/>
          <w:szCs w:val="22"/>
        </w:rPr>
        <w:t>obowiązku przechowywania oryginałów dokumentów i ich udostępniania podczas kontroli na miejscu.</w:t>
      </w:r>
    </w:p>
    <w:p w14:paraId="48D722A9" w14:textId="69D7CA1A" w:rsidR="00741668" w:rsidRPr="004F04E9"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4F04E9">
        <w:rPr>
          <w:rFonts w:ascii="Aptos" w:hAnsi="Aptos" w:cs="Arial"/>
          <w:sz w:val="22"/>
          <w:szCs w:val="22"/>
        </w:rPr>
        <w:lastRenderedPageBreak/>
        <w:t xml:space="preserve">W przypadku niedostępności </w:t>
      </w:r>
      <w:r w:rsidR="00704EF6" w:rsidRPr="004F04E9">
        <w:rPr>
          <w:rFonts w:ascii="Aptos" w:hAnsi="Aptos" w:cs="Arial"/>
          <w:sz w:val="22"/>
          <w:szCs w:val="22"/>
        </w:rPr>
        <w:t>CST</w:t>
      </w:r>
      <w:r w:rsidRPr="004F04E9">
        <w:rPr>
          <w:rFonts w:ascii="Aptos" w:hAnsi="Aptos" w:cs="Arial"/>
          <w:sz w:val="22"/>
          <w:szCs w:val="22"/>
        </w:rPr>
        <w:t xml:space="preserve">2021 Beneficjent zgłasza </w:t>
      </w:r>
      <w:r w:rsidR="00C65E50" w:rsidRPr="004F04E9">
        <w:rPr>
          <w:rFonts w:ascii="Aptos" w:hAnsi="Aptos" w:cs="Arial"/>
          <w:sz w:val="22"/>
          <w:szCs w:val="22"/>
        </w:rPr>
        <w:t>Instytucji Pośredniczącej</w:t>
      </w:r>
      <w:r w:rsidRPr="004F04E9">
        <w:rPr>
          <w:rFonts w:ascii="Aptos" w:hAnsi="Aptos" w:cs="Arial"/>
          <w:sz w:val="22"/>
          <w:szCs w:val="22"/>
        </w:rPr>
        <w:t xml:space="preserve"> o</w:t>
      </w:r>
      <w:r w:rsidR="0029336D">
        <w:rPr>
          <w:rFonts w:ascii="Aptos" w:hAnsi="Aptos" w:cs="Arial"/>
          <w:sz w:val="22"/>
          <w:szCs w:val="22"/>
        </w:rPr>
        <w:t> </w:t>
      </w:r>
      <w:r w:rsidRPr="004F04E9">
        <w:rPr>
          <w:rFonts w:ascii="Aptos" w:hAnsi="Aptos" w:cs="Arial"/>
          <w:sz w:val="22"/>
          <w:szCs w:val="22"/>
        </w:rPr>
        <w:t>zaistniałym problemie na adres e-mail</w:t>
      </w:r>
      <w:r w:rsidR="00007805" w:rsidRPr="004F04E9">
        <w:rPr>
          <w:rFonts w:ascii="Aptos" w:hAnsi="Aptos" w:cs="Arial"/>
          <w:sz w:val="22"/>
          <w:szCs w:val="22"/>
        </w:rPr>
        <w:t>:</w:t>
      </w:r>
      <w:r w:rsidRPr="004F04E9">
        <w:rPr>
          <w:rFonts w:ascii="Aptos" w:hAnsi="Aptos" w:cs="Arial"/>
          <w:sz w:val="22"/>
          <w:szCs w:val="22"/>
        </w:rPr>
        <w:t xml:space="preserve"> </w:t>
      </w:r>
      <w:hyperlink r:id="rId12" w:history="1">
        <w:r w:rsidR="00505923" w:rsidRPr="004F04E9">
          <w:rPr>
            <w:rStyle w:val="Hipercze"/>
            <w:rFonts w:ascii="Aptos" w:hAnsi="Aptos" w:cs="Arial"/>
            <w:sz w:val="22"/>
            <w:szCs w:val="22"/>
          </w:rPr>
          <w:t>ami.fema@mazowia.eu</w:t>
        </w:r>
      </w:hyperlink>
      <w:r w:rsidR="00E97A21" w:rsidRPr="004F04E9">
        <w:rPr>
          <w:rFonts w:ascii="Aptos" w:hAnsi="Aptos" w:cs="Arial"/>
          <w:sz w:val="22"/>
          <w:szCs w:val="22"/>
        </w:rPr>
        <w:t>.</w:t>
      </w:r>
      <w:r w:rsidRPr="004F04E9">
        <w:rPr>
          <w:rFonts w:ascii="Aptos" w:hAnsi="Aptos" w:cs="Arial"/>
          <w:sz w:val="22"/>
          <w:szCs w:val="22"/>
        </w:rPr>
        <w:t xml:space="preserve"> W przypadku potwierdzenia awarii </w:t>
      </w:r>
      <w:r w:rsidR="0075508F" w:rsidRPr="004F04E9">
        <w:rPr>
          <w:rFonts w:ascii="Aptos" w:hAnsi="Aptos" w:cs="Arial"/>
          <w:sz w:val="22"/>
          <w:szCs w:val="22"/>
        </w:rPr>
        <w:t>CST</w:t>
      </w:r>
      <w:r w:rsidRPr="004F04E9">
        <w:rPr>
          <w:rFonts w:ascii="Aptos" w:hAnsi="Aptos" w:cs="Arial"/>
          <w:sz w:val="22"/>
          <w:szCs w:val="22"/>
        </w:rPr>
        <w:t xml:space="preserve">2021 przez pracownika </w:t>
      </w:r>
      <w:r w:rsidR="00C65E50" w:rsidRPr="004F04E9">
        <w:rPr>
          <w:rFonts w:ascii="Aptos" w:hAnsi="Aptos" w:cs="Arial"/>
          <w:sz w:val="22"/>
          <w:szCs w:val="22"/>
        </w:rPr>
        <w:t>Instytucji Pośredniczącej</w:t>
      </w:r>
      <w:r w:rsidRPr="004F04E9">
        <w:rPr>
          <w:rFonts w:ascii="Aptos" w:hAnsi="Aptos" w:cs="Arial"/>
          <w:sz w:val="22"/>
          <w:szCs w:val="22"/>
        </w:rPr>
        <w:t xml:space="preserve"> proces rozliczania Projektu oraz komunikowania z </w:t>
      </w:r>
      <w:r w:rsidR="00C65E50" w:rsidRPr="004F04E9">
        <w:rPr>
          <w:rFonts w:ascii="Aptos" w:hAnsi="Aptos" w:cs="Arial"/>
          <w:sz w:val="22"/>
          <w:szCs w:val="22"/>
        </w:rPr>
        <w:t>Instytucją Pośredniczącą</w:t>
      </w:r>
      <w:r w:rsidRPr="004F04E9">
        <w:rPr>
          <w:rFonts w:ascii="Aptos" w:hAnsi="Aptos" w:cs="Arial"/>
          <w:sz w:val="22"/>
          <w:szCs w:val="22"/>
        </w:rPr>
        <w:t xml:space="preserve"> odbywa się drogą pisemną. Wszelka korespondencja papierowa, aby została uznana za wiążącą, musi zostać podpisana przez osoby uprawnione do składania oświadczeń w imieniu Beneficjenta. O</w:t>
      </w:r>
      <w:r w:rsidR="0029336D">
        <w:rPr>
          <w:rFonts w:ascii="Aptos" w:hAnsi="Aptos" w:cs="Arial"/>
          <w:sz w:val="22"/>
          <w:szCs w:val="22"/>
        </w:rPr>
        <w:t> </w:t>
      </w:r>
      <w:r w:rsidRPr="004F04E9">
        <w:rPr>
          <w:rFonts w:ascii="Aptos" w:hAnsi="Aptos" w:cs="Arial"/>
          <w:sz w:val="22"/>
          <w:szCs w:val="22"/>
        </w:rPr>
        <w:t xml:space="preserve">usunięciu awarii </w:t>
      </w:r>
      <w:r w:rsidR="00704EF6" w:rsidRPr="004F04E9">
        <w:rPr>
          <w:rFonts w:ascii="Aptos" w:hAnsi="Aptos" w:cs="Arial"/>
          <w:sz w:val="22"/>
          <w:szCs w:val="22"/>
        </w:rPr>
        <w:t>CST</w:t>
      </w:r>
      <w:r w:rsidRPr="004F04E9">
        <w:rPr>
          <w:rFonts w:ascii="Aptos" w:hAnsi="Aptos" w:cs="Arial"/>
          <w:sz w:val="22"/>
          <w:szCs w:val="22"/>
        </w:rPr>
        <w:t xml:space="preserve">2021 </w:t>
      </w:r>
      <w:r w:rsidR="00C65E50" w:rsidRPr="004F04E9">
        <w:rPr>
          <w:rFonts w:ascii="Aptos" w:hAnsi="Aptos" w:cs="Arial"/>
          <w:sz w:val="22"/>
          <w:szCs w:val="22"/>
        </w:rPr>
        <w:t>Instytucja Pośrednicząca</w:t>
      </w:r>
      <w:r w:rsidRPr="004F04E9">
        <w:rPr>
          <w:rFonts w:ascii="Aptos" w:hAnsi="Aptos" w:cs="Arial"/>
          <w:sz w:val="22"/>
          <w:szCs w:val="22"/>
        </w:rPr>
        <w:t xml:space="preserve"> informuje Beneficjenta na adres</w:t>
      </w:r>
      <w:r w:rsidR="00D478EC">
        <w:rPr>
          <w:rFonts w:ascii="Aptos" w:hAnsi="Aptos" w:cs="Arial"/>
          <w:sz w:val="22"/>
          <w:szCs w:val="22"/>
        </w:rPr>
        <w:t> </w:t>
      </w:r>
      <w:r w:rsidRPr="004F04E9">
        <w:rPr>
          <w:rFonts w:ascii="Aptos" w:hAnsi="Aptos" w:cs="Arial"/>
          <w:sz w:val="22"/>
          <w:szCs w:val="22"/>
        </w:rPr>
        <w:t xml:space="preserve"> e-</w:t>
      </w:r>
      <w:r w:rsidR="00D478EC">
        <w:rPr>
          <w:rFonts w:ascii="Aptos" w:hAnsi="Aptos" w:cs="Arial"/>
          <w:sz w:val="22"/>
          <w:szCs w:val="22"/>
        </w:rPr>
        <w:t> </w:t>
      </w:r>
      <w:r w:rsidRPr="004F04E9">
        <w:rPr>
          <w:rFonts w:ascii="Aptos" w:hAnsi="Aptos" w:cs="Arial"/>
          <w:sz w:val="22"/>
          <w:szCs w:val="22"/>
        </w:rPr>
        <w:t xml:space="preserve">mail wskazany we </w:t>
      </w:r>
      <w:r w:rsidR="00224220" w:rsidRPr="004F04E9">
        <w:rPr>
          <w:rFonts w:ascii="Aptos" w:hAnsi="Aptos" w:cs="Arial"/>
          <w:sz w:val="22"/>
          <w:szCs w:val="22"/>
        </w:rPr>
        <w:t>w</w:t>
      </w:r>
      <w:r w:rsidRPr="004F04E9">
        <w:rPr>
          <w:rFonts w:ascii="Aptos" w:hAnsi="Aptos" w:cs="Arial"/>
          <w:sz w:val="22"/>
          <w:szCs w:val="22"/>
        </w:rPr>
        <w:t>niosku, Beneficjent zaś zobowiązuje się uzupełnić dane w</w:t>
      </w:r>
      <w:r w:rsidR="00D478EC">
        <w:rPr>
          <w:rFonts w:ascii="Aptos" w:hAnsi="Aptos" w:cs="Arial"/>
          <w:sz w:val="22"/>
          <w:szCs w:val="22"/>
        </w:rPr>
        <w:t> </w:t>
      </w:r>
      <w:r w:rsidR="00704EF6" w:rsidRPr="004F04E9">
        <w:rPr>
          <w:rFonts w:ascii="Aptos" w:hAnsi="Aptos" w:cs="Arial"/>
          <w:sz w:val="22"/>
          <w:szCs w:val="22"/>
        </w:rPr>
        <w:t>CST</w:t>
      </w:r>
      <w:r w:rsidRPr="004F04E9">
        <w:rPr>
          <w:rFonts w:ascii="Aptos" w:hAnsi="Aptos" w:cs="Arial"/>
          <w:sz w:val="22"/>
          <w:szCs w:val="22"/>
        </w:rPr>
        <w:t>2021 w</w:t>
      </w:r>
      <w:r w:rsidR="0029336D">
        <w:rPr>
          <w:rFonts w:ascii="Aptos" w:hAnsi="Aptos" w:cs="Arial"/>
          <w:sz w:val="22"/>
          <w:szCs w:val="22"/>
        </w:rPr>
        <w:t> </w:t>
      </w:r>
      <w:r w:rsidRPr="004F04E9">
        <w:rPr>
          <w:rFonts w:ascii="Aptos" w:hAnsi="Aptos" w:cs="Arial"/>
          <w:sz w:val="22"/>
          <w:szCs w:val="22"/>
        </w:rPr>
        <w:t>zakresie dokumentów przekazanych drogą pisemną w terminie 5 dni roboczych od otrzymania tej informacji.</w:t>
      </w:r>
    </w:p>
    <w:p w14:paraId="5C17F6DD" w14:textId="77777777" w:rsidR="00741668" w:rsidRPr="004F04E9" w:rsidRDefault="009D6036" w:rsidP="00C26875">
      <w:pPr>
        <w:pStyle w:val="Akapitzlist"/>
        <w:numPr>
          <w:ilvl w:val="0"/>
          <w:numId w:val="59"/>
        </w:numPr>
        <w:tabs>
          <w:tab w:val="clear" w:pos="360"/>
        </w:tabs>
        <w:spacing w:line="276" w:lineRule="auto"/>
        <w:contextualSpacing w:val="0"/>
        <w:rPr>
          <w:rFonts w:ascii="Aptos" w:hAnsi="Aptos" w:cs="Arial"/>
          <w:sz w:val="22"/>
          <w:szCs w:val="22"/>
        </w:rPr>
      </w:pPr>
      <w:r w:rsidRPr="004F04E9">
        <w:rPr>
          <w:rFonts w:ascii="Aptos" w:hAnsi="Aptos" w:cs="Arial"/>
          <w:sz w:val="22"/>
          <w:szCs w:val="22"/>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4F04E9" w:rsidRDefault="00E4160A" w:rsidP="00C26875">
      <w:pPr>
        <w:pStyle w:val="Akapitzlist"/>
        <w:numPr>
          <w:ilvl w:val="0"/>
          <w:numId w:val="59"/>
        </w:numPr>
        <w:tabs>
          <w:tab w:val="clear" w:pos="360"/>
        </w:tabs>
        <w:spacing w:line="276" w:lineRule="auto"/>
        <w:contextualSpacing w:val="0"/>
        <w:rPr>
          <w:rFonts w:ascii="Aptos" w:hAnsi="Aptos" w:cs="Arial"/>
          <w:sz w:val="22"/>
          <w:szCs w:val="22"/>
        </w:rPr>
      </w:pPr>
      <w:r w:rsidRPr="004F04E9">
        <w:rPr>
          <w:rFonts w:ascii="Aptos" w:hAnsi="Aptos" w:cs="Arial"/>
          <w:sz w:val="22"/>
          <w:szCs w:val="22"/>
        </w:rPr>
        <w:t xml:space="preserve">Nie mogą być przedmiotem komunikacji wyłącznie przy wykorzystaniu </w:t>
      </w:r>
      <w:r w:rsidR="00704EF6" w:rsidRPr="004F04E9">
        <w:rPr>
          <w:rFonts w:ascii="Aptos" w:hAnsi="Aptos" w:cs="Arial"/>
          <w:sz w:val="22"/>
          <w:szCs w:val="22"/>
        </w:rPr>
        <w:t>CST</w:t>
      </w:r>
      <w:r w:rsidRPr="004F04E9">
        <w:rPr>
          <w:rFonts w:ascii="Aptos" w:hAnsi="Aptos" w:cs="Arial"/>
          <w:sz w:val="22"/>
          <w:szCs w:val="22"/>
        </w:rPr>
        <w:t>2021:</w:t>
      </w:r>
    </w:p>
    <w:p w14:paraId="5729E394" w14:textId="1ACF9258" w:rsidR="00E4160A" w:rsidRPr="004F04E9" w:rsidRDefault="00E4160A" w:rsidP="00C26875">
      <w:pPr>
        <w:numPr>
          <w:ilvl w:val="1"/>
          <w:numId w:val="13"/>
        </w:numPr>
        <w:tabs>
          <w:tab w:val="left" w:pos="357"/>
          <w:tab w:val="num" w:pos="720"/>
        </w:tabs>
        <w:spacing w:line="276" w:lineRule="auto"/>
        <w:ind w:left="720"/>
        <w:rPr>
          <w:rFonts w:ascii="Aptos" w:hAnsi="Aptos" w:cs="Arial"/>
          <w:sz w:val="22"/>
          <w:szCs w:val="22"/>
        </w:rPr>
      </w:pPr>
      <w:r w:rsidRPr="004F04E9">
        <w:rPr>
          <w:rFonts w:ascii="Aptos" w:hAnsi="Aptos" w:cs="Arial"/>
          <w:sz w:val="22"/>
          <w:szCs w:val="22"/>
        </w:rPr>
        <w:t>kontrole na miejscu przeprowadzane w ramach Projektu;</w:t>
      </w:r>
    </w:p>
    <w:p w14:paraId="7D0C8785" w14:textId="1538E1F4" w:rsidR="00E4160A" w:rsidRPr="004F04E9" w:rsidRDefault="00E4160A" w:rsidP="00C26875">
      <w:pPr>
        <w:numPr>
          <w:ilvl w:val="1"/>
          <w:numId w:val="13"/>
        </w:numPr>
        <w:tabs>
          <w:tab w:val="left" w:pos="357"/>
          <w:tab w:val="num" w:pos="720"/>
        </w:tabs>
        <w:spacing w:line="276" w:lineRule="auto"/>
        <w:ind w:left="720"/>
        <w:rPr>
          <w:rFonts w:ascii="Aptos" w:hAnsi="Aptos" w:cs="Arial"/>
          <w:sz w:val="22"/>
          <w:szCs w:val="22"/>
        </w:rPr>
      </w:pPr>
      <w:r w:rsidRPr="004F04E9">
        <w:rPr>
          <w:rFonts w:ascii="Aptos" w:hAnsi="Aptos" w:cs="Arial"/>
          <w:sz w:val="22"/>
          <w:szCs w:val="22"/>
        </w:rPr>
        <w:t>dochodzenie zwrotu środków od Beneficjenta, w tym prowadzenie postępowania administracyjnego w celu wydania decyzji o zwrocie środków.</w:t>
      </w:r>
    </w:p>
    <w:p w14:paraId="78640AB6" w14:textId="124640C9" w:rsidR="003E5668" w:rsidRPr="004F04E9" w:rsidRDefault="003E5668" w:rsidP="00534B1E">
      <w:pPr>
        <w:pStyle w:val="Nagwek2"/>
        <w:rPr>
          <w:rFonts w:ascii="Aptos" w:hAnsi="Aptos"/>
          <w:sz w:val="22"/>
          <w:szCs w:val="22"/>
        </w:rPr>
      </w:pPr>
      <w:r w:rsidRPr="004F04E9">
        <w:rPr>
          <w:rFonts w:ascii="Aptos" w:hAnsi="Aptos"/>
          <w:sz w:val="22"/>
          <w:szCs w:val="22"/>
        </w:rPr>
        <w:t>Monitoring</w:t>
      </w:r>
    </w:p>
    <w:p w14:paraId="30FBE134" w14:textId="2081FFD3" w:rsidR="003E5668" w:rsidRPr="004F04E9" w:rsidRDefault="003E5668" w:rsidP="00CC3BEF">
      <w:pPr>
        <w:pStyle w:val="Nagwek3"/>
        <w:rPr>
          <w:rFonts w:ascii="Aptos" w:hAnsi="Aptos"/>
          <w:sz w:val="22"/>
          <w:szCs w:val="22"/>
        </w:rPr>
      </w:pPr>
      <w:r w:rsidRPr="004F04E9">
        <w:rPr>
          <w:rFonts w:ascii="Aptos" w:hAnsi="Aptos"/>
          <w:sz w:val="22"/>
          <w:szCs w:val="22"/>
        </w:rPr>
        <w:t xml:space="preserve">§ </w:t>
      </w:r>
      <w:r w:rsidR="00505923" w:rsidRPr="004F04E9">
        <w:rPr>
          <w:rFonts w:ascii="Aptos" w:hAnsi="Aptos"/>
          <w:sz w:val="22"/>
          <w:szCs w:val="22"/>
        </w:rPr>
        <w:t>18</w:t>
      </w:r>
      <w:r w:rsidR="00377828" w:rsidRPr="004F04E9">
        <w:rPr>
          <w:rFonts w:ascii="Aptos" w:hAnsi="Aptos"/>
          <w:sz w:val="22"/>
          <w:szCs w:val="22"/>
        </w:rPr>
        <w:t>.</w:t>
      </w:r>
    </w:p>
    <w:p w14:paraId="49FB4FBF" w14:textId="77777777" w:rsidR="003E5668" w:rsidRPr="004F04E9" w:rsidRDefault="003E5668" w:rsidP="00FA557F">
      <w:pPr>
        <w:spacing w:line="276" w:lineRule="auto"/>
        <w:rPr>
          <w:rFonts w:ascii="Aptos" w:hAnsi="Aptos" w:cs="Arial"/>
          <w:sz w:val="22"/>
          <w:szCs w:val="22"/>
        </w:rPr>
      </w:pPr>
      <w:r w:rsidRPr="004F04E9">
        <w:rPr>
          <w:rFonts w:ascii="Aptos" w:hAnsi="Aptos" w:cs="Arial"/>
          <w:sz w:val="22"/>
          <w:szCs w:val="22"/>
        </w:rPr>
        <w:t>Beneficjent zobowiązuje się do:</w:t>
      </w:r>
    </w:p>
    <w:p w14:paraId="492F33A5" w14:textId="363FF893" w:rsidR="003E5668" w:rsidRPr="004F04E9" w:rsidRDefault="004B2887" w:rsidP="00C26875">
      <w:pPr>
        <w:pStyle w:val="Akapitzlist"/>
        <w:keepNext/>
        <w:numPr>
          <w:ilvl w:val="0"/>
          <w:numId w:val="14"/>
        </w:numPr>
        <w:spacing w:line="276" w:lineRule="auto"/>
        <w:ind w:left="284" w:hanging="284"/>
        <w:contextualSpacing w:val="0"/>
        <w:rPr>
          <w:rFonts w:ascii="Aptos" w:hAnsi="Aptos" w:cs="Arial"/>
          <w:sz w:val="22"/>
          <w:szCs w:val="22"/>
        </w:rPr>
      </w:pPr>
      <w:r w:rsidRPr="004F04E9">
        <w:rPr>
          <w:rFonts w:ascii="Aptos" w:hAnsi="Aptos" w:cs="Arial"/>
          <w:sz w:val="22"/>
          <w:szCs w:val="22"/>
        </w:rPr>
        <w:t>n</w:t>
      </w:r>
      <w:r w:rsidR="003E5668" w:rsidRPr="004F04E9">
        <w:rPr>
          <w:rFonts w:ascii="Aptos" w:hAnsi="Aptos" w:cs="Arial"/>
          <w:sz w:val="22"/>
          <w:szCs w:val="22"/>
        </w:rPr>
        <w:t xml:space="preserve">iezwłocznego informowania w formie pisemnej </w:t>
      </w:r>
      <w:r w:rsidR="00C65E50" w:rsidRPr="004F04E9">
        <w:rPr>
          <w:rFonts w:ascii="Aptos" w:hAnsi="Aptos" w:cs="Arial"/>
          <w:sz w:val="22"/>
          <w:szCs w:val="22"/>
        </w:rPr>
        <w:t>Instytuc</w:t>
      </w:r>
      <w:r w:rsidR="00D941D9" w:rsidRPr="004F04E9">
        <w:rPr>
          <w:rFonts w:ascii="Aptos" w:hAnsi="Aptos" w:cs="Arial"/>
          <w:sz w:val="22"/>
          <w:szCs w:val="22"/>
        </w:rPr>
        <w:t>ję</w:t>
      </w:r>
      <w:r w:rsidR="00C65E50" w:rsidRPr="004F04E9">
        <w:rPr>
          <w:rFonts w:ascii="Aptos" w:hAnsi="Aptos" w:cs="Arial"/>
          <w:sz w:val="22"/>
          <w:szCs w:val="22"/>
        </w:rPr>
        <w:t xml:space="preserve"> Pośrednicząc</w:t>
      </w:r>
      <w:r w:rsidR="00D941D9" w:rsidRPr="004F04E9">
        <w:rPr>
          <w:rFonts w:ascii="Aptos" w:hAnsi="Aptos" w:cs="Arial"/>
          <w:sz w:val="22"/>
          <w:szCs w:val="22"/>
        </w:rPr>
        <w:t>ą</w:t>
      </w:r>
      <w:r w:rsidR="003E5668" w:rsidRPr="004F04E9">
        <w:rPr>
          <w:rFonts w:ascii="Aptos" w:hAnsi="Aptos" w:cs="Arial"/>
          <w:sz w:val="22"/>
          <w:szCs w:val="22"/>
        </w:rPr>
        <w:t xml:space="preserve"> </w:t>
      </w:r>
      <w:r w:rsidR="0044257A" w:rsidRPr="004F04E9">
        <w:rPr>
          <w:rFonts w:ascii="Aptos" w:hAnsi="Aptos" w:cs="Arial"/>
          <w:sz w:val="22"/>
          <w:szCs w:val="22"/>
        </w:rPr>
        <w:br/>
      </w:r>
      <w:r w:rsidR="003E5668" w:rsidRPr="004F04E9">
        <w:rPr>
          <w:rFonts w:ascii="Aptos" w:hAnsi="Aptos" w:cs="Arial"/>
          <w:sz w:val="22"/>
          <w:szCs w:val="22"/>
        </w:rPr>
        <w:t>o problemach w realizacji Projektu, w</w:t>
      </w:r>
      <w:r w:rsidR="00EF7A8D" w:rsidRPr="004F04E9">
        <w:rPr>
          <w:rFonts w:ascii="Aptos" w:hAnsi="Aptos" w:cs="Arial"/>
          <w:sz w:val="22"/>
          <w:szCs w:val="22"/>
        </w:rPr>
        <w:t xml:space="preserve"> </w:t>
      </w:r>
      <w:r w:rsidR="003E5668" w:rsidRPr="004F04E9">
        <w:rPr>
          <w:rFonts w:ascii="Aptos" w:hAnsi="Aptos" w:cs="Arial"/>
          <w:sz w:val="22"/>
          <w:szCs w:val="22"/>
        </w:rPr>
        <w:t>szczególności o zamiarze zaprzestania jego realizacji</w:t>
      </w:r>
      <w:r w:rsidRPr="004F04E9">
        <w:rPr>
          <w:rFonts w:ascii="Aptos" w:hAnsi="Aptos" w:cs="Arial"/>
          <w:sz w:val="22"/>
          <w:szCs w:val="22"/>
        </w:rPr>
        <w:t>;</w:t>
      </w:r>
      <w:r w:rsidR="003E5668" w:rsidRPr="004F04E9">
        <w:rPr>
          <w:rFonts w:ascii="Aptos" w:hAnsi="Aptos" w:cs="Arial"/>
          <w:sz w:val="22"/>
          <w:szCs w:val="22"/>
        </w:rPr>
        <w:t xml:space="preserve"> </w:t>
      </w:r>
    </w:p>
    <w:p w14:paraId="32DD11F1" w14:textId="17F7048D" w:rsidR="003E5668" w:rsidRPr="004F04E9" w:rsidRDefault="004B2887" w:rsidP="00C26875">
      <w:pPr>
        <w:pStyle w:val="Akapitzlist"/>
        <w:keepNext/>
        <w:numPr>
          <w:ilvl w:val="0"/>
          <w:numId w:val="14"/>
        </w:numPr>
        <w:spacing w:line="276" w:lineRule="auto"/>
        <w:ind w:left="284" w:hanging="284"/>
        <w:contextualSpacing w:val="0"/>
        <w:rPr>
          <w:rFonts w:ascii="Aptos" w:hAnsi="Aptos" w:cs="Arial"/>
          <w:sz w:val="22"/>
          <w:szCs w:val="22"/>
        </w:rPr>
      </w:pPr>
      <w:r w:rsidRPr="004F04E9">
        <w:rPr>
          <w:rFonts w:ascii="Aptos" w:hAnsi="Aptos" w:cs="Arial"/>
          <w:sz w:val="22"/>
          <w:szCs w:val="22"/>
        </w:rPr>
        <w:t>p</w:t>
      </w:r>
      <w:r w:rsidR="003E5668" w:rsidRPr="004F04E9">
        <w:rPr>
          <w:rFonts w:ascii="Aptos" w:hAnsi="Aptos" w:cs="Arial"/>
          <w:sz w:val="22"/>
          <w:szCs w:val="22"/>
        </w:rPr>
        <w:t xml:space="preserve">rzekazania, w formie elektronicznej, wraz z </w:t>
      </w:r>
      <w:r w:rsidR="00224220" w:rsidRPr="004F04E9">
        <w:rPr>
          <w:rFonts w:ascii="Aptos" w:hAnsi="Aptos" w:cs="Arial"/>
          <w:sz w:val="22"/>
          <w:szCs w:val="22"/>
        </w:rPr>
        <w:t>w</w:t>
      </w:r>
      <w:r w:rsidR="003E5668" w:rsidRPr="004F04E9">
        <w:rPr>
          <w:rFonts w:ascii="Aptos" w:hAnsi="Aptos" w:cs="Arial"/>
          <w:sz w:val="22"/>
          <w:szCs w:val="22"/>
        </w:rPr>
        <w:t xml:space="preserve">nioskiem o płatność, informacji o wszystkich uczestnikach Projektu, zgodnie z zakresem informacji określonym w załączniku nr </w:t>
      </w:r>
      <w:r w:rsidR="004A5BEF" w:rsidRPr="004F04E9">
        <w:rPr>
          <w:rFonts w:ascii="Aptos" w:hAnsi="Aptos" w:cs="Arial"/>
          <w:sz w:val="22"/>
          <w:szCs w:val="22"/>
        </w:rPr>
        <w:t>6</w:t>
      </w:r>
      <w:r w:rsidR="003E5668" w:rsidRPr="004F04E9">
        <w:rPr>
          <w:rFonts w:ascii="Aptos" w:hAnsi="Aptos" w:cs="Arial"/>
          <w:sz w:val="22"/>
          <w:szCs w:val="22"/>
        </w:rPr>
        <w:t xml:space="preserve"> do</w:t>
      </w:r>
      <w:r w:rsidR="0055571A">
        <w:rPr>
          <w:rFonts w:ascii="Aptos" w:hAnsi="Aptos" w:cs="Arial"/>
          <w:sz w:val="22"/>
          <w:szCs w:val="22"/>
        </w:rPr>
        <w:t> </w:t>
      </w:r>
      <w:r w:rsidR="003E5668" w:rsidRPr="004F04E9">
        <w:rPr>
          <w:rFonts w:ascii="Aptos" w:hAnsi="Aptos" w:cs="Arial"/>
          <w:sz w:val="22"/>
          <w:szCs w:val="22"/>
        </w:rPr>
        <w:t>Umowy</w:t>
      </w:r>
      <w:r w:rsidRPr="004F04E9">
        <w:rPr>
          <w:rFonts w:ascii="Aptos" w:hAnsi="Aptos" w:cs="Arial"/>
          <w:sz w:val="22"/>
          <w:szCs w:val="22"/>
        </w:rPr>
        <w:t>;</w:t>
      </w:r>
    </w:p>
    <w:p w14:paraId="0E032C5E" w14:textId="3BD596AA" w:rsidR="00B75DD1" w:rsidRPr="004F04E9" w:rsidRDefault="00B75DD1" w:rsidP="00C26875">
      <w:pPr>
        <w:pStyle w:val="Akapitzlist"/>
        <w:keepNext/>
        <w:numPr>
          <w:ilvl w:val="0"/>
          <w:numId w:val="14"/>
        </w:numPr>
        <w:spacing w:line="276" w:lineRule="auto"/>
        <w:ind w:left="284" w:hanging="284"/>
        <w:contextualSpacing w:val="0"/>
        <w:rPr>
          <w:rFonts w:ascii="Aptos" w:hAnsi="Aptos" w:cs="Arial"/>
          <w:sz w:val="22"/>
          <w:szCs w:val="22"/>
        </w:rPr>
      </w:pPr>
      <w:r w:rsidRPr="004F04E9">
        <w:rPr>
          <w:rFonts w:ascii="Aptos" w:hAnsi="Aptos" w:cs="Arial"/>
          <w:sz w:val="22"/>
          <w:szCs w:val="22"/>
        </w:rPr>
        <w:t>przesyłania aktualnego harmonogramu zajęć/wsparcia Uczestników Projektu z</w:t>
      </w:r>
      <w:r w:rsidR="00C95F00">
        <w:rPr>
          <w:rFonts w:ascii="Aptos" w:hAnsi="Aptos" w:cs="Arial"/>
          <w:sz w:val="22"/>
          <w:szCs w:val="22"/>
        </w:rPr>
        <w:t> </w:t>
      </w:r>
      <w:r w:rsidRPr="004F04E9">
        <w:rPr>
          <w:rFonts w:ascii="Aptos" w:hAnsi="Aptos" w:cs="Arial"/>
          <w:sz w:val="22"/>
          <w:szCs w:val="22"/>
        </w:rPr>
        <w:t xml:space="preserve">uwzględnieniem informacji wymaganych przez </w:t>
      </w:r>
      <w:r w:rsidR="00C65E50" w:rsidRPr="004F04E9">
        <w:rPr>
          <w:rFonts w:ascii="Aptos" w:hAnsi="Aptos" w:cs="Arial"/>
          <w:sz w:val="22"/>
          <w:szCs w:val="22"/>
        </w:rPr>
        <w:t>Instytucję Pośredniczącą</w:t>
      </w:r>
      <w:r w:rsidRPr="004F04E9">
        <w:rPr>
          <w:rFonts w:ascii="Aptos" w:hAnsi="Aptos" w:cs="Arial"/>
          <w:sz w:val="22"/>
          <w:szCs w:val="22"/>
        </w:rPr>
        <w:t xml:space="preserve">. Harmonogramy zajęć należy przesyłać na każdy miesiąc/kwartał realizacji projektu na adres </w:t>
      </w:r>
      <w:hyperlink r:id="rId13" w:history="1">
        <w:r w:rsidRPr="004F04E9">
          <w:rPr>
            <w:rStyle w:val="Hipercze"/>
            <w:rFonts w:ascii="Aptos" w:hAnsi="Aptos" w:cs="Arial"/>
            <w:color w:val="auto"/>
            <w:sz w:val="22"/>
            <w:szCs w:val="22"/>
            <w:u w:val="none"/>
          </w:rPr>
          <w:t>harmonogramyefs@mazowia.eu</w:t>
        </w:r>
      </w:hyperlink>
      <w:r w:rsidRPr="004F04E9">
        <w:rPr>
          <w:rFonts w:ascii="Aptos" w:hAnsi="Aptos" w:cs="Arial"/>
          <w:sz w:val="22"/>
          <w:szCs w:val="22"/>
        </w:rPr>
        <w:t xml:space="preserve"> oraz do wiadomości opiekuna </w:t>
      </w:r>
      <w:r w:rsidR="00505923" w:rsidRPr="004F04E9">
        <w:rPr>
          <w:rFonts w:ascii="Aptos" w:hAnsi="Aptos" w:cs="Arial"/>
          <w:sz w:val="22"/>
          <w:szCs w:val="22"/>
        </w:rPr>
        <w:t xml:space="preserve">Projektu </w:t>
      </w:r>
      <w:r w:rsidRPr="004F04E9">
        <w:rPr>
          <w:rFonts w:ascii="Aptos" w:hAnsi="Aptos" w:cs="Arial"/>
          <w:sz w:val="22"/>
          <w:szCs w:val="22"/>
        </w:rPr>
        <w:t xml:space="preserve">na jego adres e-mail na minimum 5 dni roboczych przed rozpoczęciem miesiąca. Wszelkie aktualizacje harmonogramu należy przesyłać niezwłocznie, nie później jednak niż na 1 dzień roboczy przed zmianą (np. w przypadku odwołania zajęć/wsparcia). W przypadku niewywiązywania się z </w:t>
      </w:r>
      <w:r w:rsidR="00505923" w:rsidRPr="004F04E9">
        <w:rPr>
          <w:rFonts w:ascii="Aptos" w:hAnsi="Aptos" w:cs="Arial"/>
          <w:sz w:val="22"/>
          <w:szCs w:val="22"/>
        </w:rPr>
        <w:t xml:space="preserve">ww. </w:t>
      </w:r>
      <w:r w:rsidRPr="004F04E9">
        <w:rPr>
          <w:rFonts w:ascii="Aptos" w:hAnsi="Aptos" w:cs="Arial"/>
          <w:sz w:val="22"/>
          <w:szCs w:val="22"/>
        </w:rPr>
        <w:t>obowiązku</w:t>
      </w:r>
      <w:r w:rsidR="00505923" w:rsidRPr="004F04E9">
        <w:rPr>
          <w:rFonts w:ascii="Aptos" w:hAnsi="Aptos" w:cs="Arial"/>
          <w:sz w:val="22"/>
          <w:szCs w:val="22"/>
        </w:rPr>
        <w:t xml:space="preserve"> </w:t>
      </w:r>
      <w:r w:rsidR="00C65E50" w:rsidRPr="004F04E9">
        <w:rPr>
          <w:rFonts w:ascii="Aptos" w:hAnsi="Aptos" w:cs="Arial"/>
          <w:sz w:val="22"/>
          <w:szCs w:val="22"/>
        </w:rPr>
        <w:t>Instytucja Pośrednicząca</w:t>
      </w:r>
      <w:r w:rsidRPr="004F04E9">
        <w:rPr>
          <w:rFonts w:ascii="Aptos" w:hAnsi="Aptos" w:cs="Arial"/>
          <w:sz w:val="22"/>
          <w:szCs w:val="22"/>
        </w:rPr>
        <w:t xml:space="preserve"> może zastosować sankcje, o których mowa w</w:t>
      </w:r>
      <w:r w:rsidR="0029336D">
        <w:rPr>
          <w:rFonts w:ascii="Aptos" w:hAnsi="Aptos" w:cs="Arial"/>
          <w:sz w:val="22"/>
          <w:szCs w:val="22"/>
        </w:rPr>
        <w:t> </w:t>
      </w:r>
      <w:r w:rsidRPr="004F04E9">
        <w:rPr>
          <w:rFonts w:ascii="Aptos" w:hAnsi="Aptos" w:cs="Arial"/>
          <w:sz w:val="22"/>
          <w:szCs w:val="22"/>
        </w:rPr>
        <w:t xml:space="preserve">§ 5 ust. </w:t>
      </w:r>
      <w:r w:rsidR="00B378F6" w:rsidRPr="004F04E9">
        <w:rPr>
          <w:rFonts w:ascii="Aptos" w:hAnsi="Aptos" w:cs="Arial"/>
          <w:sz w:val="22"/>
          <w:szCs w:val="22"/>
        </w:rPr>
        <w:t xml:space="preserve">5 </w:t>
      </w:r>
      <w:r w:rsidRPr="004F04E9">
        <w:rPr>
          <w:rFonts w:ascii="Aptos" w:hAnsi="Aptos" w:cs="Arial"/>
          <w:sz w:val="22"/>
          <w:szCs w:val="22"/>
        </w:rPr>
        <w:t>Umowy</w:t>
      </w:r>
      <w:r w:rsidR="00505923" w:rsidRPr="004F04E9">
        <w:rPr>
          <w:rFonts w:ascii="Aptos" w:hAnsi="Aptos" w:cs="Arial"/>
          <w:sz w:val="22"/>
          <w:szCs w:val="22"/>
        </w:rPr>
        <w:t>;</w:t>
      </w:r>
    </w:p>
    <w:p w14:paraId="336AC19B" w14:textId="560B98B5" w:rsidR="00C24CFE" w:rsidRPr="004F04E9" w:rsidRDefault="004B2887" w:rsidP="00C26875">
      <w:pPr>
        <w:pStyle w:val="Akapitzlist"/>
        <w:keepNext/>
        <w:numPr>
          <w:ilvl w:val="0"/>
          <w:numId w:val="14"/>
        </w:numPr>
        <w:spacing w:line="276" w:lineRule="auto"/>
        <w:ind w:left="284" w:hanging="284"/>
        <w:rPr>
          <w:rFonts w:ascii="Aptos" w:hAnsi="Aptos" w:cs="Arial"/>
          <w:sz w:val="22"/>
          <w:szCs w:val="22"/>
        </w:rPr>
      </w:pPr>
      <w:r w:rsidRPr="004F04E9">
        <w:rPr>
          <w:rFonts w:ascii="Aptos" w:eastAsiaTheme="minorEastAsia" w:hAnsi="Aptos" w:cs="Arial"/>
          <w:sz w:val="22"/>
          <w:szCs w:val="22"/>
          <w:lang w:eastAsia="en-US"/>
        </w:rPr>
        <w:t>p</w:t>
      </w:r>
      <w:r w:rsidR="003E5668" w:rsidRPr="004F04E9">
        <w:rPr>
          <w:rFonts w:ascii="Aptos" w:eastAsiaTheme="minorEastAsia" w:hAnsi="Aptos" w:cs="Arial"/>
          <w:sz w:val="22"/>
          <w:szCs w:val="22"/>
          <w:lang w:eastAsia="en-US"/>
        </w:rPr>
        <w:t xml:space="preserve">rzedstawiania na wezwanie </w:t>
      </w:r>
      <w:r w:rsidR="00C65E50" w:rsidRPr="004F04E9">
        <w:rPr>
          <w:rFonts w:ascii="Aptos" w:hAnsi="Aptos" w:cs="Arial"/>
          <w:sz w:val="22"/>
          <w:szCs w:val="22"/>
        </w:rPr>
        <w:t>Instytucji Pośredniczącej</w:t>
      </w:r>
      <w:r w:rsidR="003E5668" w:rsidRPr="004F04E9">
        <w:rPr>
          <w:rFonts w:ascii="Aptos" w:eastAsiaTheme="minorEastAsia" w:hAnsi="Aptos" w:cs="Arial"/>
          <w:sz w:val="22"/>
          <w:szCs w:val="22"/>
          <w:lang w:eastAsia="en-US"/>
        </w:rPr>
        <w:t xml:space="preserve"> wszelkich informacji</w:t>
      </w:r>
      <w:r w:rsidR="6BC15154" w:rsidRPr="004F04E9">
        <w:rPr>
          <w:rFonts w:ascii="Aptos" w:eastAsiaTheme="minorEastAsia" w:hAnsi="Aptos" w:cs="Arial"/>
          <w:sz w:val="22"/>
          <w:szCs w:val="22"/>
          <w:lang w:eastAsia="en-US"/>
        </w:rPr>
        <w:t>, dokumentów</w:t>
      </w:r>
      <w:r w:rsidR="15134D1A" w:rsidRPr="004F04E9">
        <w:rPr>
          <w:rFonts w:ascii="Aptos" w:eastAsiaTheme="minorEastAsia" w:hAnsi="Aptos" w:cs="Arial"/>
          <w:sz w:val="22"/>
          <w:szCs w:val="22"/>
          <w:lang w:eastAsia="en-US"/>
        </w:rPr>
        <w:t xml:space="preserve"> </w:t>
      </w:r>
      <w:r w:rsidR="003E5668" w:rsidRPr="004F04E9">
        <w:rPr>
          <w:rFonts w:ascii="Aptos" w:eastAsiaTheme="minorEastAsia" w:hAnsi="Aptos" w:cs="Arial"/>
          <w:sz w:val="22"/>
          <w:szCs w:val="22"/>
          <w:lang w:eastAsia="en-US"/>
        </w:rPr>
        <w:t>i</w:t>
      </w:r>
      <w:r w:rsidR="0029336D">
        <w:rPr>
          <w:rFonts w:ascii="Aptos" w:eastAsiaTheme="minorEastAsia" w:hAnsi="Aptos" w:cs="Arial"/>
          <w:sz w:val="22"/>
          <w:szCs w:val="22"/>
          <w:lang w:eastAsia="en-US"/>
        </w:rPr>
        <w:t> </w:t>
      </w:r>
      <w:r w:rsidR="003E5668" w:rsidRPr="004F04E9">
        <w:rPr>
          <w:rFonts w:ascii="Aptos" w:eastAsiaTheme="minorEastAsia" w:hAnsi="Aptos" w:cs="Arial"/>
          <w:sz w:val="22"/>
          <w:szCs w:val="22"/>
          <w:lang w:eastAsia="en-US"/>
        </w:rPr>
        <w:t>wyjaśnień związanych z realizacją Projektu, w terminie określonym w wezwaniu</w:t>
      </w:r>
      <w:r w:rsidRPr="004F04E9">
        <w:rPr>
          <w:rFonts w:ascii="Aptos" w:eastAsiaTheme="minorEastAsia" w:hAnsi="Aptos" w:cs="Arial"/>
          <w:sz w:val="22"/>
          <w:szCs w:val="22"/>
          <w:lang w:eastAsia="en-US"/>
        </w:rPr>
        <w:t>;</w:t>
      </w:r>
    </w:p>
    <w:p w14:paraId="0D331CC8" w14:textId="66BE2AFB" w:rsidR="00E0158E" w:rsidRPr="004F04E9" w:rsidRDefault="00505923" w:rsidP="00C26875">
      <w:pPr>
        <w:pStyle w:val="Akapitzlist"/>
        <w:keepNext/>
        <w:numPr>
          <w:ilvl w:val="0"/>
          <w:numId w:val="14"/>
        </w:numPr>
        <w:spacing w:line="276" w:lineRule="auto"/>
        <w:ind w:left="284" w:hanging="284"/>
        <w:rPr>
          <w:rFonts w:ascii="Aptos" w:hAnsi="Aptos" w:cs="Arial"/>
          <w:sz w:val="22"/>
          <w:szCs w:val="22"/>
        </w:rPr>
      </w:pPr>
      <w:r w:rsidRPr="004F04E9">
        <w:rPr>
          <w:rFonts w:ascii="Aptos" w:hAnsi="Aptos" w:cs="Arial"/>
          <w:sz w:val="22"/>
          <w:szCs w:val="22"/>
        </w:rPr>
        <w:t>zapewnienia</w:t>
      </w:r>
      <w:r w:rsidR="00E0158E" w:rsidRPr="004F04E9">
        <w:rPr>
          <w:rFonts w:ascii="Aptos" w:hAnsi="Aptos" w:cs="Arial"/>
          <w:sz w:val="22"/>
          <w:szCs w:val="22"/>
        </w:rPr>
        <w:t xml:space="preserve">,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w:t>
      </w:r>
      <w:r w:rsidR="00E0158E" w:rsidRPr="004F04E9">
        <w:rPr>
          <w:rFonts w:ascii="Aptos" w:hAnsi="Aptos" w:cs="Arial"/>
          <w:sz w:val="22"/>
          <w:szCs w:val="22"/>
        </w:rPr>
        <w:lastRenderedPageBreak/>
        <w:t>oświadczeń ww. osób przed ich zaangażowaniem do realizacji Projektu</w:t>
      </w:r>
      <w:r w:rsidR="003A5526" w:rsidRPr="004F04E9">
        <w:rPr>
          <w:rFonts w:ascii="Aptos" w:hAnsi="Aptos" w:cs="Arial"/>
          <w:sz w:val="22"/>
          <w:szCs w:val="22"/>
        </w:rPr>
        <w:t>, które przechowuje dla celów kontroli</w:t>
      </w:r>
      <w:r w:rsidR="00E0158E" w:rsidRPr="004F04E9">
        <w:rPr>
          <w:rFonts w:ascii="Aptos" w:hAnsi="Aptos" w:cs="Arial"/>
          <w:sz w:val="22"/>
          <w:szCs w:val="22"/>
        </w:rPr>
        <w:t>;</w:t>
      </w:r>
    </w:p>
    <w:p w14:paraId="7CE3D80E" w14:textId="43ADD3E5" w:rsidR="00E0158E" w:rsidRPr="004F04E9" w:rsidRDefault="00E0158E" w:rsidP="00C26875">
      <w:pPr>
        <w:pStyle w:val="Akapitzlist"/>
        <w:keepNext/>
        <w:numPr>
          <w:ilvl w:val="0"/>
          <w:numId w:val="14"/>
        </w:numPr>
        <w:spacing w:line="276" w:lineRule="auto"/>
        <w:ind w:left="284" w:hanging="284"/>
        <w:rPr>
          <w:rFonts w:ascii="Aptos" w:hAnsi="Aptos" w:cs="Arial"/>
          <w:sz w:val="22"/>
          <w:szCs w:val="22"/>
        </w:rPr>
      </w:pPr>
      <w:r w:rsidRPr="004F04E9">
        <w:rPr>
          <w:rFonts w:ascii="Aptos" w:hAnsi="Aptos" w:cs="Arial"/>
          <w:sz w:val="22"/>
          <w:szCs w:val="22"/>
        </w:rPr>
        <w:t xml:space="preserve">informowania </w:t>
      </w:r>
      <w:r w:rsidR="00C65E50" w:rsidRPr="004F04E9">
        <w:rPr>
          <w:rFonts w:ascii="Aptos" w:hAnsi="Aptos" w:cs="Arial"/>
          <w:sz w:val="22"/>
          <w:szCs w:val="22"/>
        </w:rPr>
        <w:t>Instytucji Pośredniczącej</w:t>
      </w:r>
      <w:r w:rsidRPr="004F04E9">
        <w:rPr>
          <w:rFonts w:ascii="Aptos" w:hAnsi="Aptos" w:cs="Arial"/>
          <w:sz w:val="22"/>
          <w:szCs w:val="22"/>
        </w:rPr>
        <w:t xml:space="preserve"> </w:t>
      </w:r>
      <w:r w:rsidR="3E283D78" w:rsidRPr="004F04E9">
        <w:rPr>
          <w:rFonts w:ascii="Aptos" w:hAnsi="Aptos" w:cs="Arial"/>
          <w:sz w:val="22"/>
          <w:szCs w:val="22"/>
        </w:rPr>
        <w:t xml:space="preserve">o </w:t>
      </w:r>
      <w:r w:rsidR="18EC67DF" w:rsidRPr="004F04E9">
        <w:rPr>
          <w:rFonts w:ascii="Aptos" w:hAnsi="Aptos" w:cs="Arial"/>
          <w:sz w:val="22"/>
          <w:szCs w:val="22"/>
        </w:rPr>
        <w:t>uprawomocnieni</w:t>
      </w:r>
      <w:r w:rsidR="18C5E473" w:rsidRPr="004F04E9">
        <w:rPr>
          <w:rFonts w:ascii="Aptos" w:hAnsi="Aptos" w:cs="Arial"/>
          <w:sz w:val="22"/>
          <w:szCs w:val="22"/>
        </w:rPr>
        <w:t>u</w:t>
      </w:r>
      <w:r w:rsidRPr="004F04E9">
        <w:rPr>
          <w:rFonts w:ascii="Aptos" w:hAnsi="Aptos" w:cs="Arial"/>
          <w:sz w:val="22"/>
          <w:szCs w:val="22"/>
        </w:rPr>
        <w:t xml:space="preserve"> się skazującego wyroku sądowego z tytułu popełnienia </w:t>
      </w:r>
      <w:r w:rsidR="00225F64" w:rsidRPr="004F04E9">
        <w:rPr>
          <w:rFonts w:ascii="Aptos" w:hAnsi="Aptos" w:cs="Arial"/>
          <w:sz w:val="22"/>
          <w:szCs w:val="22"/>
        </w:rPr>
        <w:t>przestępstw</w:t>
      </w:r>
      <w:r w:rsidR="002C7F08" w:rsidRPr="004F04E9">
        <w:rPr>
          <w:rFonts w:ascii="Aptos" w:hAnsi="Aptos" w:cs="Arial"/>
          <w:sz w:val="22"/>
          <w:szCs w:val="22"/>
        </w:rPr>
        <w:t xml:space="preserve">, o których mowa </w:t>
      </w:r>
      <w:r w:rsidR="00225F64" w:rsidRPr="004F04E9">
        <w:rPr>
          <w:rFonts w:ascii="Aptos" w:hAnsi="Aptos" w:cs="Arial"/>
          <w:sz w:val="22"/>
          <w:szCs w:val="22"/>
        </w:rPr>
        <w:t xml:space="preserve">w pkt </w:t>
      </w:r>
      <w:r w:rsidR="007B2C18" w:rsidRPr="004F04E9">
        <w:rPr>
          <w:rFonts w:ascii="Aptos" w:hAnsi="Aptos" w:cs="Arial"/>
          <w:sz w:val="22"/>
          <w:szCs w:val="22"/>
        </w:rPr>
        <w:t>5</w:t>
      </w:r>
      <w:r w:rsidRPr="004F04E9">
        <w:rPr>
          <w:rFonts w:ascii="Aptos" w:hAnsi="Aptos" w:cs="Arial"/>
          <w:sz w:val="22"/>
          <w:szCs w:val="22"/>
        </w:rPr>
        <w:t xml:space="preserve"> </w:t>
      </w:r>
      <w:r w:rsidR="002C7F08" w:rsidRPr="004F04E9">
        <w:rPr>
          <w:rFonts w:ascii="Aptos" w:hAnsi="Aptos" w:cs="Arial"/>
          <w:sz w:val="22"/>
          <w:szCs w:val="22"/>
        </w:rPr>
        <w:t>w</w:t>
      </w:r>
      <w:r w:rsidR="0056653A" w:rsidRPr="004F04E9">
        <w:rPr>
          <w:rFonts w:ascii="Aptos" w:hAnsi="Aptos" w:cs="Arial"/>
          <w:sz w:val="22"/>
          <w:szCs w:val="22"/>
        </w:rPr>
        <w:t> </w:t>
      </w:r>
      <w:r w:rsidR="002C7F08" w:rsidRPr="004F04E9">
        <w:rPr>
          <w:rFonts w:ascii="Aptos" w:hAnsi="Aptos" w:cs="Arial"/>
          <w:sz w:val="22"/>
          <w:szCs w:val="22"/>
        </w:rPr>
        <w:t>trakcie realizacji Projektu i braku możliwości zastąpienia w Projekcie osoby skazanej inną osobą;</w:t>
      </w:r>
    </w:p>
    <w:p w14:paraId="5BABAC01" w14:textId="7A7648D8" w:rsidR="00484927" w:rsidRPr="004F04E9" w:rsidRDefault="004B2887" w:rsidP="00C26875">
      <w:pPr>
        <w:pStyle w:val="Akapitzlist"/>
        <w:keepNext/>
        <w:numPr>
          <w:ilvl w:val="0"/>
          <w:numId w:val="14"/>
        </w:numPr>
        <w:spacing w:line="276" w:lineRule="auto"/>
        <w:ind w:left="284" w:hanging="284"/>
        <w:rPr>
          <w:rFonts w:ascii="Aptos" w:hAnsi="Aptos" w:cs="Arial"/>
          <w:sz w:val="22"/>
          <w:szCs w:val="22"/>
        </w:rPr>
      </w:pPr>
      <w:r w:rsidRPr="004F04E9">
        <w:rPr>
          <w:rFonts w:ascii="Aptos" w:eastAsiaTheme="minorEastAsia" w:hAnsi="Aptos" w:cs="Arial"/>
          <w:sz w:val="22"/>
          <w:szCs w:val="22"/>
          <w:lang w:eastAsia="en-US"/>
        </w:rPr>
        <w:t>w</w:t>
      </w:r>
      <w:r w:rsidR="003E5668" w:rsidRPr="004F04E9">
        <w:rPr>
          <w:rFonts w:ascii="Aptos" w:eastAsiaTheme="minorEastAsia" w:hAnsi="Aptos" w:cs="Arial"/>
          <w:sz w:val="22"/>
          <w:szCs w:val="22"/>
          <w:lang w:eastAsia="en-US"/>
        </w:rPr>
        <w:t xml:space="preserve">spółpracy z podmiotami zewnętrznymi, realizującymi badanie ewaluacyjne na zlecenie Instytucji Zarządzającej, </w:t>
      </w:r>
      <w:r w:rsidR="00C65E50" w:rsidRPr="004F04E9">
        <w:rPr>
          <w:rFonts w:ascii="Aptos" w:hAnsi="Aptos" w:cs="Arial"/>
          <w:sz w:val="22"/>
          <w:szCs w:val="22"/>
        </w:rPr>
        <w:t>Instytucji Pośredniczącej</w:t>
      </w:r>
      <w:r w:rsidR="003E5668" w:rsidRPr="004F04E9">
        <w:rPr>
          <w:rFonts w:ascii="Aptos" w:eastAsiaTheme="minorEastAsia" w:hAnsi="Aptos" w:cs="Arial"/>
          <w:sz w:val="22"/>
          <w:szCs w:val="22"/>
          <w:lang w:eastAsia="en-US"/>
        </w:rPr>
        <w:t xml:space="preserve"> lub innego podmiotu</w:t>
      </w:r>
      <w:r w:rsidR="5FADF498" w:rsidRPr="004F04E9">
        <w:rPr>
          <w:rFonts w:ascii="Aptos" w:eastAsiaTheme="minorEastAsia" w:hAnsi="Aptos" w:cs="Arial"/>
          <w:sz w:val="22"/>
          <w:szCs w:val="22"/>
          <w:lang w:eastAsia="en-US"/>
        </w:rPr>
        <w:t>,</w:t>
      </w:r>
      <w:r w:rsidR="003E5668" w:rsidRPr="004F04E9">
        <w:rPr>
          <w:rFonts w:ascii="Aptos" w:eastAsiaTheme="minorEastAsia" w:hAnsi="Aptos" w:cs="Arial"/>
          <w:sz w:val="22"/>
          <w:szCs w:val="22"/>
          <w:lang w:eastAsia="en-US"/>
        </w:rPr>
        <w:t xml:space="preserve"> który zawarł umowę lub porozumienie z Instytucją Zarządzającą lub </w:t>
      </w:r>
      <w:r w:rsidR="00C65E50" w:rsidRPr="004F04E9">
        <w:rPr>
          <w:rFonts w:ascii="Aptos" w:hAnsi="Aptos" w:cs="Arial"/>
          <w:sz w:val="22"/>
          <w:szCs w:val="22"/>
        </w:rPr>
        <w:t>Instytucją Pośredniczącą</w:t>
      </w:r>
      <w:r w:rsidR="003E5668" w:rsidRPr="004F04E9">
        <w:rPr>
          <w:rFonts w:ascii="Aptos" w:eastAsiaTheme="minorEastAsia" w:hAnsi="Aptos" w:cs="Arial"/>
          <w:sz w:val="22"/>
          <w:szCs w:val="22"/>
          <w:lang w:eastAsia="en-US"/>
        </w:rPr>
        <w:t xml:space="preserve"> na realizację ewaluacji. Beneficjent jest zobowiązany do udzielania każdorazowo na wniosek tych podmiotów dokumentów i informacji na temat realizacji Projektu, niezbędnych do</w:t>
      </w:r>
      <w:r w:rsidR="0055571A">
        <w:rPr>
          <w:rFonts w:ascii="Aptos" w:eastAsiaTheme="minorEastAsia" w:hAnsi="Aptos" w:cs="Arial"/>
          <w:sz w:val="22"/>
          <w:szCs w:val="22"/>
          <w:lang w:eastAsia="en-US"/>
        </w:rPr>
        <w:t> </w:t>
      </w:r>
      <w:r w:rsidR="003E5668" w:rsidRPr="004F04E9">
        <w:rPr>
          <w:rFonts w:ascii="Aptos" w:eastAsiaTheme="minorEastAsia" w:hAnsi="Aptos" w:cs="Arial"/>
          <w:sz w:val="22"/>
          <w:szCs w:val="22"/>
          <w:lang w:eastAsia="en-US"/>
        </w:rPr>
        <w:t>przeprowadzenia badania ewaluacyjnego</w:t>
      </w:r>
      <w:r w:rsidR="003A3492" w:rsidRPr="004F04E9">
        <w:rPr>
          <w:rFonts w:ascii="Aptos" w:eastAsiaTheme="minorEastAsia" w:hAnsi="Aptos" w:cs="Arial"/>
          <w:sz w:val="22"/>
          <w:szCs w:val="22"/>
          <w:lang w:eastAsia="en-US"/>
        </w:rPr>
        <w:t>.</w:t>
      </w:r>
    </w:p>
    <w:p w14:paraId="5787736C" w14:textId="34621E7B" w:rsidR="00F35E4F" w:rsidRPr="004F04E9" w:rsidRDefault="001838F1" w:rsidP="00534B1E">
      <w:pPr>
        <w:pStyle w:val="Nagwek2"/>
        <w:rPr>
          <w:rFonts w:ascii="Aptos" w:hAnsi="Aptos"/>
          <w:sz w:val="22"/>
          <w:szCs w:val="22"/>
        </w:rPr>
      </w:pPr>
      <w:r w:rsidRPr="004F04E9">
        <w:rPr>
          <w:rFonts w:ascii="Aptos" w:hAnsi="Aptos"/>
          <w:sz w:val="22"/>
          <w:szCs w:val="22"/>
        </w:rPr>
        <w:t>Przechowywanie d</w:t>
      </w:r>
      <w:r w:rsidR="00F35E4F" w:rsidRPr="004F04E9">
        <w:rPr>
          <w:rFonts w:ascii="Aptos" w:hAnsi="Aptos"/>
          <w:sz w:val="22"/>
          <w:szCs w:val="22"/>
        </w:rPr>
        <w:t>okumentacj</w:t>
      </w:r>
      <w:r w:rsidRPr="004F04E9">
        <w:rPr>
          <w:rFonts w:ascii="Aptos" w:hAnsi="Aptos"/>
          <w:sz w:val="22"/>
          <w:szCs w:val="22"/>
        </w:rPr>
        <w:t>i</w:t>
      </w:r>
      <w:r w:rsidR="00F35E4F" w:rsidRPr="004F04E9">
        <w:rPr>
          <w:rFonts w:ascii="Aptos" w:hAnsi="Aptos"/>
          <w:sz w:val="22"/>
          <w:szCs w:val="22"/>
        </w:rPr>
        <w:t xml:space="preserve"> Projektu</w:t>
      </w:r>
    </w:p>
    <w:p w14:paraId="0263CCC8" w14:textId="737A1A8F" w:rsidR="00F35E4F" w:rsidRPr="004F04E9" w:rsidRDefault="00F35E4F" w:rsidP="00CC3BEF">
      <w:pPr>
        <w:pStyle w:val="Nagwek3"/>
        <w:rPr>
          <w:rFonts w:ascii="Aptos" w:hAnsi="Aptos"/>
          <w:sz w:val="22"/>
          <w:szCs w:val="22"/>
        </w:rPr>
      </w:pPr>
      <w:r w:rsidRPr="004F04E9">
        <w:rPr>
          <w:rFonts w:ascii="Aptos" w:hAnsi="Aptos"/>
          <w:sz w:val="22"/>
          <w:szCs w:val="22"/>
        </w:rPr>
        <w:t xml:space="preserve">§ </w:t>
      </w:r>
      <w:r w:rsidR="00505923" w:rsidRPr="004F04E9">
        <w:rPr>
          <w:rFonts w:ascii="Aptos" w:hAnsi="Aptos"/>
          <w:sz w:val="22"/>
          <w:szCs w:val="22"/>
        </w:rPr>
        <w:t>19</w:t>
      </w:r>
      <w:r w:rsidR="00B75B7E" w:rsidRPr="004F04E9">
        <w:rPr>
          <w:rFonts w:ascii="Aptos" w:hAnsi="Aptos"/>
          <w:sz w:val="22"/>
          <w:szCs w:val="22"/>
        </w:rPr>
        <w:t>.</w:t>
      </w:r>
    </w:p>
    <w:p w14:paraId="43FEC5ED" w14:textId="26D58C71" w:rsidR="006802FC" w:rsidRPr="004F04E9" w:rsidRDefault="006802FC"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4F04E9">
        <w:rPr>
          <w:rFonts w:ascii="Aptos" w:hAnsi="Aptos" w:cs="Arial"/>
          <w:sz w:val="22"/>
          <w:szCs w:val="22"/>
        </w:rPr>
        <w:t>Beneficjent przechowuje</w:t>
      </w:r>
      <w:r w:rsidR="2DD30DE8" w:rsidRPr="004F04E9">
        <w:rPr>
          <w:rFonts w:ascii="Aptos" w:hAnsi="Aptos" w:cs="Arial"/>
          <w:sz w:val="22"/>
          <w:szCs w:val="22"/>
        </w:rPr>
        <w:t xml:space="preserve"> </w:t>
      </w:r>
      <w:r w:rsidR="4FB333A7" w:rsidRPr="004F04E9">
        <w:rPr>
          <w:rFonts w:ascii="Aptos" w:hAnsi="Aptos" w:cs="Arial"/>
          <w:sz w:val="22"/>
          <w:szCs w:val="22"/>
        </w:rPr>
        <w:t>w swojej siedzibie</w:t>
      </w:r>
      <w:r w:rsidRPr="004F04E9">
        <w:rPr>
          <w:rFonts w:ascii="Aptos" w:hAnsi="Aptos" w:cs="Arial"/>
          <w:sz w:val="22"/>
          <w:szCs w:val="22"/>
        </w:rPr>
        <w:t xml:space="preserve"> wszelką dokumentację związaną z realizacją Projektu zgodnie z art. 82 Rozporządzenia 2021/1060 przez okres pięciu lat od dnia 31</w:t>
      </w:r>
      <w:r w:rsidR="0055571A">
        <w:rPr>
          <w:rFonts w:ascii="Aptos" w:hAnsi="Aptos" w:cs="Arial"/>
          <w:sz w:val="22"/>
          <w:szCs w:val="22"/>
        </w:rPr>
        <w:t> </w:t>
      </w:r>
      <w:r w:rsidRPr="004F04E9">
        <w:rPr>
          <w:rFonts w:ascii="Aptos" w:hAnsi="Aptos" w:cs="Arial"/>
          <w:sz w:val="22"/>
          <w:szCs w:val="22"/>
        </w:rPr>
        <w:t xml:space="preserve">grudnia roku, w którym </w:t>
      </w:r>
      <w:r w:rsidR="00C65E50" w:rsidRPr="004F04E9">
        <w:rPr>
          <w:rFonts w:ascii="Aptos" w:hAnsi="Aptos" w:cs="Arial"/>
          <w:sz w:val="22"/>
          <w:szCs w:val="22"/>
        </w:rPr>
        <w:t>Instytucja Pośrednicząca</w:t>
      </w:r>
      <w:r w:rsidRPr="004F04E9">
        <w:rPr>
          <w:rFonts w:ascii="Aptos" w:hAnsi="Aptos" w:cs="Arial"/>
          <w:sz w:val="22"/>
          <w:szCs w:val="22"/>
        </w:rPr>
        <w:t xml:space="preserve"> dokonała ostatniej płatności na rzecz Beneficjenta, z</w:t>
      </w:r>
      <w:r w:rsidR="00297F93" w:rsidRPr="004F04E9">
        <w:rPr>
          <w:rFonts w:ascii="Aptos" w:hAnsi="Aptos" w:cs="Arial"/>
          <w:sz w:val="22"/>
          <w:szCs w:val="22"/>
        </w:rPr>
        <w:t xml:space="preserve"> </w:t>
      </w:r>
      <w:r w:rsidRPr="004F04E9">
        <w:rPr>
          <w:rFonts w:ascii="Aptos" w:hAnsi="Aptos" w:cs="Arial"/>
          <w:sz w:val="22"/>
          <w:szCs w:val="22"/>
        </w:rPr>
        <w:t>zastrzeżeniem ust. 2 i 3.</w:t>
      </w:r>
    </w:p>
    <w:p w14:paraId="1FFBFE4D" w14:textId="78936C38" w:rsidR="006802FC" w:rsidRPr="004F04E9" w:rsidRDefault="006802FC"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4F04E9">
        <w:rPr>
          <w:rFonts w:ascii="Aptos" w:hAnsi="Aptos" w:cs="Arial"/>
          <w:sz w:val="22"/>
          <w:szCs w:val="22"/>
        </w:rPr>
        <w:t xml:space="preserve">Bieg okresu, o którym mowa w ust. 1, </w:t>
      </w:r>
      <w:r w:rsidR="008278D7" w:rsidRPr="004F04E9">
        <w:rPr>
          <w:rFonts w:ascii="Aptos" w:hAnsi="Aptos" w:cs="Arial"/>
          <w:sz w:val="22"/>
          <w:szCs w:val="22"/>
        </w:rPr>
        <w:t>wstrzymuje się</w:t>
      </w:r>
      <w:r w:rsidRPr="004F04E9">
        <w:rPr>
          <w:rFonts w:ascii="Aptos" w:hAnsi="Aptos" w:cs="Arial"/>
          <w:sz w:val="22"/>
          <w:szCs w:val="22"/>
        </w:rPr>
        <w:t xml:space="preserve"> w przypadku wszczęcia postępowania prawnego albo na wniosek Komisji Europejskiej.</w:t>
      </w:r>
    </w:p>
    <w:p w14:paraId="2157845A" w14:textId="77777777" w:rsidR="006802FC" w:rsidRPr="004F04E9" w:rsidRDefault="006802FC"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4F04E9">
        <w:rPr>
          <w:rFonts w:ascii="Aptos" w:hAnsi="Aptos" w:cs="Arial"/>
          <w:sz w:val="22"/>
          <w:szCs w:val="22"/>
        </w:rPr>
        <w:t>Beneficjent jest zobowiązany do przechowywania dokumentów dotyczących udzielonej pomocy publicznej lub pomocy de minimis przez okres 10 lat od dnia otrzymania pomocy.</w:t>
      </w:r>
    </w:p>
    <w:p w14:paraId="357D22E6" w14:textId="04C6FC5F" w:rsidR="006802FC" w:rsidRPr="004F04E9" w:rsidRDefault="00C65E50"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4F04E9">
        <w:rPr>
          <w:rFonts w:ascii="Aptos" w:hAnsi="Aptos" w:cs="Arial"/>
          <w:sz w:val="22"/>
          <w:szCs w:val="22"/>
        </w:rPr>
        <w:t>Instytucja Pośrednicząca</w:t>
      </w:r>
      <w:r w:rsidR="006802FC" w:rsidRPr="004F04E9">
        <w:rPr>
          <w:rFonts w:ascii="Aptos" w:hAnsi="Aptos" w:cs="Arial"/>
          <w:sz w:val="22"/>
          <w:szCs w:val="22"/>
        </w:rPr>
        <w:t xml:space="preserve"> może przedłużyć termin, o którym mowa w ust. 1, informując o</w:t>
      </w:r>
      <w:r w:rsidR="00C60F12">
        <w:rPr>
          <w:rFonts w:ascii="Aptos" w:hAnsi="Aptos" w:cs="Arial"/>
          <w:sz w:val="22"/>
          <w:szCs w:val="22"/>
        </w:rPr>
        <w:t> </w:t>
      </w:r>
      <w:r w:rsidR="006802FC" w:rsidRPr="004F04E9">
        <w:rPr>
          <w:rFonts w:ascii="Aptos" w:hAnsi="Aptos" w:cs="Arial"/>
          <w:sz w:val="22"/>
          <w:szCs w:val="22"/>
        </w:rPr>
        <w:t>tym Beneficjenta na piśmie przed upływem tego terminu.</w:t>
      </w:r>
    </w:p>
    <w:p w14:paraId="1CB09FDB" w14:textId="4C85632F" w:rsidR="006802FC" w:rsidRPr="004F04E9" w:rsidRDefault="006802FC"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4F04E9">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130D475B" w:rsidR="006802FC" w:rsidRPr="004F04E9" w:rsidRDefault="006802FC"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4F04E9">
        <w:rPr>
          <w:rFonts w:ascii="Aptos" w:hAnsi="Aptos" w:cs="Arial"/>
          <w:sz w:val="22"/>
          <w:szCs w:val="22"/>
        </w:rPr>
        <w:t xml:space="preserve">W przypadku zmiany miejsca przechowywania dokumentów związanych z realizacją Projektu </w:t>
      </w:r>
      <w:r w:rsidR="008278D7" w:rsidRPr="004F04E9">
        <w:rPr>
          <w:rFonts w:ascii="Aptos" w:hAnsi="Aptos" w:cs="Arial"/>
          <w:sz w:val="22"/>
          <w:szCs w:val="22"/>
        </w:rPr>
        <w:t>oraz</w:t>
      </w:r>
      <w:r w:rsidRPr="004F04E9">
        <w:rPr>
          <w:rFonts w:ascii="Aptos" w:hAnsi="Aptos" w:cs="Arial"/>
          <w:sz w:val="22"/>
          <w:szCs w:val="22"/>
        </w:rPr>
        <w:t xml:space="preserve"> w przypadku zawieszenia, zaprzestania lub likwidacji przez Beneficjenta działalności, przed upływem terminu, o którym mowa w ust. 1 i</w:t>
      </w:r>
      <w:r w:rsidR="0056653A" w:rsidRPr="004F04E9">
        <w:rPr>
          <w:rFonts w:ascii="Aptos" w:hAnsi="Aptos" w:cs="Arial"/>
          <w:sz w:val="22"/>
          <w:szCs w:val="22"/>
        </w:rPr>
        <w:t> </w:t>
      </w:r>
      <w:r w:rsidRPr="004F04E9">
        <w:rPr>
          <w:rFonts w:ascii="Aptos" w:hAnsi="Aptos" w:cs="Arial"/>
          <w:sz w:val="22"/>
          <w:szCs w:val="22"/>
        </w:rPr>
        <w:t xml:space="preserve">3, Beneficjent zobowiązuje się do poinformowania </w:t>
      </w:r>
      <w:r w:rsidR="00C65E50" w:rsidRPr="004F04E9">
        <w:rPr>
          <w:rFonts w:ascii="Aptos" w:hAnsi="Aptos" w:cs="Arial"/>
          <w:sz w:val="22"/>
          <w:szCs w:val="22"/>
        </w:rPr>
        <w:t>Instytucji Pośredniczącej</w:t>
      </w:r>
      <w:r w:rsidRPr="004F04E9">
        <w:rPr>
          <w:rFonts w:ascii="Aptos" w:hAnsi="Aptos" w:cs="Arial"/>
          <w:sz w:val="22"/>
          <w:szCs w:val="22"/>
        </w:rPr>
        <w:t xml:space="preserve"> z</w:t>
      </w:r>
      <w:r w:rsidR="0056653A" w:rsidRPr="004F04E9">
        <w:rPr>
          <w:rFonts w:ascii="Aptos" w:hAnsi="Aptos" w:cs="Arial"/>
          <w:sz w:val="22"/>
          <w:szCs w:val="22"/>
        </w:rPr>
        <w:t> </w:t>
      </w:r>
      <w:r w:rsidRPr="004F04E9">
        <w:rPr>
          <w:rFonts w:ascii="Aptos" w:hAnsi="Aptos" w:cs="Arial"/>
          <w:sz w:val="22"/>
          <w:szCs w:val="22"/>
        </w:rPr>
        <w:t>zachowaniem formy pisemnej o</w:t>
      </w:r>
      <w:r w:rsidR="00D478EC">
        <w:rPr>
          <w:rFonts w:ascii="Aptos" w:hAnsi="Aptos" w:cs="Arial"/>
          <w:sz w:val="22"/>
          <w:szCs w:val="22"/>
        </w:rPr>
        <w:t> </w:t>
      </w:r>
      <w:r w:rsidRPr="004F04E9">
        <w:rPr>
          <w:rFonts w:ascii="Aptos" w:hAnsi="Aptos" w:cs="Arial"/>
          <w:sz w:val="22"/>
          <w:szCs w:val="22"/>
        </w:rPr>
        <w:t>zawieszeniu, zaprzestaniu lub likwidacji prowadzonej przez niego działalności, z</w:t>
      </w:r>
      <w:r w:rsidR="00C60F12">
        <w:rPr>
          <w:rFonts w:ascii="Aptos" w:hAnsi="Aptos" w:cs="Arial"/>
          <w:sz w:val="22"/>
          <w:szCs w:val="22"/>
        </w:rPr>
        <w:t> </w:t>
      </w:r>
      <w:r w:rsidRPr="004F04E9">
        <w:rPr>
          <w:rFonts w:ascii="Aptos" w:hAnsi="Aptos" w:cs="Arial"/>
          <w:sz w:val="22"/>
          <w:szCs w:val="22"/>
        </w:rPr>
        <w:t xml:space="preserve">jednoczesnym wskazaniem nowego miejsca przechowywania, w terminie 14 dni od dnia zaistnienia ww. zdarzenia. </w:t>
      </w:r>
    </w:p>
    <w:p w14:paraId="4E13FD03" w14:textId="19766920" w:rsidR="006802FC" w:rsidRPr="004F04E9" w:rsidRDefault="006802FC" w:rsidP="00C26875">
      <w:pPr>
        <w:numPr>
          <w:ilvl w:val="0"/>
          <w:numId w:val="16"/>
        </w:numPr>
        <w:tabs>
          <w:tab w:val="left" w:pos="426"/>
        </w:tabs>
        <w:autoSpaceDE w:val="0"/>
        <w:autoSpaceDN w:val="0"/>
        <w:adjustRightInd w:val="0"/>
        <w:spacing w:line="276" w:lineRule="auto"/>
        <w:ind w:left="363" w:hanging="357"/>
        <w:rPr>
          <w:rFonts w:ascii="Aptos" w:hAnsi="Aptos" w:cs="Arial"/>
          <w:sz w:val="22"/>
          <w:szCs w:val="22"/>
        </w:rPr>
      </w:pPr>
      <w:r w:rsidRPr="004F04E9">
        <w:rPr>
          <w:rFonts w:ascii="Aptos" w:hAnsi="Aptos" w:cs="Arial"/>
          <w:sz w:val="22"/>
          <w:szCs w:val="22"/>
        </w:rPr>
        <w:t>Obowiązek, o którym mowa w ust. 1 i 3, dotyczy również Partnera realizującego Projekt, w</w:t>
      </w:r>
      <w:r w:rsidR="00C60F12">
        <w:rPr>
          <w:rFonts w:ascii="Aptos" w:hAnsi="Aptos" w:cs="Arial"/>
          <w:sz w:val="22"/>
          <w:szCs w:val="22"/>
        </w:rPr>
        <w:t> </w:t>
      </w:r>
      <w:r w:rsidRPr="004F04E9">
        <w:rPr>
          <w:rFonts w:ascii="Aptos" w:hAnsi="Aptos" w:cs="Arial"/>
          <w:sz w:val="22"/>
          <w:szCs w:val="22"/>
        </w:rPr>
        <w:t>zakresie tej części Projektu, za której realizację jest odpowiedzialny, zgodnie</w:t>
      </w:r>
      <w:r w:rsidR="00D478EC">
        <w:rPr>
          <w:rFonts w:ascii="Aptos" w:hAnsi="Aptos" w:cs="Arial"/>
          <w:sz w:val="22"/>
          <w:szCs w:val="22"/>
        </w:rPr>
        <w:t xml:space="preserve"> </w:t>
      </w:r>
      <w:r w:rsidRPr="004F04E9">
        <w:rPr>
          <w:rFonts w:ascii="Aptos" w:hAnsi="Aptos" w:cs="Arial"/>
          <w:sz w:val="22"/>
          <w:szCs w:val="22"/>
        </w:rPr>
        <w:t>z</w:t>
      </w:r>
      <w:r w:rsidR="00C60F12">
        <w:rPr>
          <w:rFonts w:ascii="Aptos" w:hAnsi="Aptos" w:cs="Arial"/>
          <w:sz w:val="22"/>
          <w:szCs w:val="22"/>
        </w:rPr>
        <w:t> </w:t>
      </w:r>
      <w:r w:rsidRPr="004F04E9">
        <w:rPr>
          <w:rFonts w:ascii="Aptos" w:hAnsi="Aptos" w:cs="Arial"/>
          <w:sz w:val="22"/>
          <w:szCs w:val="22"/>
        </w:rPr>
        <w:t>porozumieniem albo umową o partnerstwie zawartą z Beneficjentem</w:t>
      </w:r>
      <w:r w:rsidR="00007805" w:rsidRPr="004F04E9">
        <w:rPr>
          <w:rStyle w:val="Odwoanieprzypisudolnego"/>
          <w:rFonts w:ascii="Aptos" w:hAnsi="Aptos" w:cs="Arial"/>
          <w:sz w:val="22"/>
          <w:szCs w:val="22"/>
        </w:rPr>
        <w:footnoteReference w:id="39"/>
      </w:r>
      <w:r w:rsidR="004501C1" w:rsidRPr="004F04E9">
        <w:rPr>
          <w:rFonts w:ascii="Aptos" w:hAnsi="Aptos" w:cs="Arial"/>
          <w:sz w:val="22"/>
          <w:szCs w:val="22"/>
          <w:vertAlign w:val="superscript"/>
        </w:rPr>
        <w:t>)</w:t>
      </w:r>
      <w:r w:rsidRPr="004F04E9">
        <w:rPr>
          <w:rFonts w:ascii="Aptos" w:hAnsi="Aptos" w:cs="Arial"/>
          <w:sz w:val="22"/>
          <w:szCs w:val="22"/>
        </w:rPr>
        <w:t>.</w:t>
      </w:r>
    </w:p>
    <w:p w14:paraId="7A098992" w14:textId="2952874B" w:rsidR="00E07407" w:rsidRPr="004F04E9" w:rsidRDefault="00E07407" w:rsidP="00534B1E">
      <w:pPr>
        <w:pStyle w:val="Nagwek2"/>
        <w:rPr>
          <w:rFonts w:ascii="Aptos" w:hAnsi="Aptos"/>
          <w:sz w:val="22"/>
          <w:szCs w:val="22"/>
        </w:rPr>
      </w:pPr>
      <w:r w:rsidRPr="004F04E9">
        <w:rPr>
          <w:rFonts w:ascii="Aptos" w:hAnsi="Aptos"/>
          <w:sz w:val="22"/>
          <w:szCs w:val="22"/>
        </w:rPr>
        <w:t>Kontrola Projektu</w:t>
      </w:r>
    </w:p>
    <w:p w14:paraId="5AEFAF4E" w14:textId="07811007" w:rsidR="00E07407" w:rsidRPr="004F04E9" w:rsidRDefault="00E07407" w:rsidP="00CC3BEF">
      <w:pPr>
        <w:pStyle w:val="Nagwek3"/>
        <w:rPr>
          <w:rFonts w:ascii="Aptos" w:hAnsi="Aptos"/>
          <w:sz w:val="22"/>
          <w:szCs w:val="22"/>
        </w:rPr>
      </w:pPr>
      <w:r w:rsidRPr="004F04E9">
        <w:rPr>
          <w:rFonts w:ascii="Aptos" w:hAnsi="Aptos"/>
          <w:sz w:val="22"/>
          <w:szCs w:val="22"/>
        </w:rPr>
        <w:t xml:space="preserve">§ </w:t>
      </w:r>
      <w:r w:rsidR="00044E5F" w:rsidRPr="004F04E9">
        <w:rPr>
          <w:rFonts w:ascii="Aptos" w:hAnsi="Aptos"/>
          <w:sz w:val="22"/>
          <w:szCs w:val="22"/>
        </w:rPr>
        <w:t>20</w:t>
      </w:r>
      <w:r w:rsidR="00B75B7E" w:rsidRPr="004F04E9">
        <w:rPr>
          <w:rFonts w:ascii="Aptos" w:hAnsi="Aptos"/>
          <w:sz w:val="22"/>
          <w:szCs w:val="22"/>
        </w:rPr>
        <w:t>.</w:t>
      </w:r>
    </w:p>
    <w:p w14:paraId="6D2D1667" w14:textId="7A74F61F" w:rsidR="003566E0" w:rsidRPr="004F04E9" w:rsidRDefault="004D2914" w:rsidP="00C26875">
      <w:pPr>
        <w:pStyle w:val="Akapitzlist"/>
        <w:numPr>
          <w:ilvl w:val="0"/>
          <w:numId w:val="10"/>
        </w:numPr>
        <w:spacing w:line="276" w:lineRule="auto"/>
        <w:ind w:left="357" w:hanging="357"/>
        <w:contextualSpacing w:val="0"/>
        <w:rPr>
          <w:rFonts w:ascii="Aptos" w:hAnsi="Aptos" w:cs="Arial"/>
          <w:sz w:val="22"/>
          <w:szCs w:val="22"/>
        </w:rPr>
      </w:pPr>
      <w:r w:rsidRPr="004F04E9">
        <w:rPr>
          <w:rFonts w:ascii="Aptos" w:hAnsi="Aptos" w:cs="Arial"/>
          <w:sz w:val="22"/>
          <w:szCs w:val="22"/>
        </w:rPr>
        <w:t xml:space="preserve">Beneficjent poddaje się </w:t>
      </w:r>
      <w:r w:rsidR="00242536" w:rsidRPr="004F04E9">
        <w:rPr>
          <w:rFonts w:ascii="Aptos" w:hAnsi="Aptos" w:cs="Arial"/>
          <w:sz w:val="22"/>
          <w:szCs w:val="22"/>
        </w:rPr>
        <w:t xml:space="preserve">kontroli dokonywanej przez </w:t>
      </w:r>
      <w:r w:rsidR="00C65E50" w:rsidRPr="004F04E9">
        <w:rPr>
          <w:rFonts w:ascii="Aptos" w:hAnsi="Aptos" w:cs="Arial"/>
          <w:sz w:val="22"/>
          <w:szCs w:val="22"/>
        </w:rPr>
        <w:t>Instytucję Pośredniczącą</w:t>
      </w:r>
      <w:r w:rsidR="00242536" w:rsidRPr="004F04E9">
        <w:rPr>
          <w:rFonts w:ascii="Aptos" w:hAnsi="Aptos" w:cs="Arial"/>
          <w:sz w:val="22"/>
          <w:szCs w:val="22"/>
        </w:rPr>
        <w:t xml:space="preserve"> oraz instytucje nadzorujące prawidłowość realizacji </w:t>
      </w:r>
      <w:r w:rsidR="00044E5F" w:rsidRPr="004F04E9">
        <w:rPr>
          <w:rFonts w:ascii="Aptos" w:hAnsi="Aptos" w:cs="Arial"/>
          <w:sz w:val="22"/>
          <w:szCs w:val="22"/>
        </w:rPr>
        <w:t>Projektu</w:t>
      </w:r>
      <w:r w:rsidR="00242536" w:rsidRPr="004F04E9">
        <w:rPr>
          <w:rFonts w:ascii="Aptos" w:hAnsi="Aptos" w:cs="Arial"/>
          <w:sz w:val="22"/>
          <w:szCs w:val="22"/>
        </w:rPr>
        <w:t xml:space="preserve">, a także inne uprawnione instytucje zewnętrzne, w szczególności: Komisję Europejską, Europejski Trybunał Obrachunkowy, </w:t>
      </w:r>
      <w:r w:rsidR="00242536" w:rsidRPr="004F04E9">
        <w:rPr>
          <w:rFonts w:ascii="Aptos" w:hAnsi="Aptos" w:cs="Arial"/>
          <w:sz w:val="22"/>
          <w:szCs w:val="22"/>
        </w:rPr>
        <w:lastRenderedPageBreak/>
        <w:t xml:space="preserve">Europejski Urząd </w:t>
      </w:r>
      <w:r w:rsidR="00F465C0" w:rsidRPr="004F04E9">
        <w:rPr>
          <w:rFonts w:ascii="Aptos" w:hAnsi="Aptos" w:cs="Arial"/>
          <w:sz w:val="22"/>
          <w:szCs w:val="22"/>
        </w:rPr>
        <w:t>ds</w:t>
      </w:r>
      <w:r w:rsidR="00242536" w:rsidRPr="004F04E9">
        <w:rPr>
          <w:rFonts w:ascii="Aptos" w:hAnsi="Aptos" w:cs="Arial"/>
          <w:sz w:val="22"/>
          <w:szCs w:val="22"/>
        </w:rPr>
        <w:t>. Zwalczania Nadużyć Finansowych, Instytucję Audytową, Najwyższą Izbę Kontroli.</w:t>
      </w:r>
    </w:p>
    <w:p w14:paraId="6D7F6101" w14:textId="6F363746" w:rsidR="003566E0" w:rsidRPr="004F04E9" w:rsidRDefault="004D2914" w:rsidP="00C26875">
      <w:pPr>
        <w:pStyle w:val="Akapitzlist"/>
        <w:numPr>
          <w:ilvl w:val="0"/>
          <w:numId w:val="10"/>
        </w:numPr>
        <w:spacing w:line="276" w:lineRule="auto"/>
        <w:ind w:left="357" w:hanging="357"/>
        <w:contextualSpacing w:val="0"/>
        <w:rPr>
          <w:rFonts w:ascii="Aptos" w:hAnsi="Aptos" w:cs="Arial"/>
          <w:sz w:val="22"/>
          <w:szCs w:val="22"/>
        </w:rPr>
      </w:pPr>
      <w:r w:rsidRPr="004F04E9">
        <w:rPr>
          <w:rFonts w:ascii="Aptos" w:hAnsi="Aptos" w:cs="Arial"/>
          <w:sz w:val="22"/>
          <w:szCs w:val="22"/>
        </w:rPr>
        <w:t xml:space="preserve">Projekt w szczególności może zostać objęty kontrolami </w:t>
      </w:r>
      <w:r w:rsidR="50EA733F" w:rsidRPr="004F04E9">
        <w:rPr>
          <w:rFonts w:ascii="Aptos" w:hAnsi="Aptos" w:cs="Arial"/>
          <w:sz w:val="22"/>
          <w:szCs w:val="22"/>
        </w:rPr>
        <w:t xml:space="preserve">administracyjnymi obejmującymi weryfikację wniosków o płatność, o których mowa w § 11, </w:t>
      </w:r>
      <w:r w:rsidR="6E1EF129" w:rsidRPr="004F04E9">
        <w:rPr>
          <w:rFonts w:ascii="Aptos" w:hAnsi="Aptos" w:cs="Arial"/>
          <w:sz w:val="22"/>
          <w:szCs w:val="22"/>
        </w:rPr>
        <w:t xml:space="preserve">kontrolami </w:t>
      </w:r>
      <w:r w:rsidRPr="004F04E9">
        <w:rPr>
          <w:rFonts w:ascii="Aptos" w:hAnsi="Aptos" w:cs="Arial"/>
          <w:sz w:val="22"/>
          <w:szCs w:val="22"/>
        </w:rPr>
        <w:t xml:space="preserve">doraźnymi – o ile zaistnieją przesłanki ich przeprowadzenia, </w:t>
      </w:r>
      <w:r w:rsidR="00AA5B84" w:rsidRPr="004F04E9">
        <w:rPr>
          <w:rFonts w:ascii="Aptos" w:hAnsi="Aptos" w:cs="Arial"/>
          <w:sz w:val="22"/>
          <w:szCs w:val="22"/>
        </w:rPr>
        <w:t xml:space="preserve">kontrolami trwałości </w:t>
      </w:r>
      <w:r w:rsidRPr="004F04E9">
        <w:rPr>
          <w:rFonts w:ascii="Aptos" w:hAnsi="Aptos" w:cs="Arial"/>
          <w:sz w:val="22"/>
          <w:szCs w:val="22"/>
        </w:rPr>
        <w:t>a także wizytami monitor</w:t>
      </w:r>
      <w:r w:rsidR="008D7487" w:rsidRPr="004F04E9">
        <w:rPr>
          <w:rFonts w:ascii="Aptos" w:hAnsi="Aptos" w:cs="Arial"/>
          <w:sz w:val="22"/>
          <w:szCs w:val="22"/>
        </w:rPr>
        <w:t>ingowymi</w:t>
      </w:r>
      <w:r w:rsidR="00637C80" w:rsidRPr="004F04E9">
        <w:rPr>
          <w:rFonts w:ascii="Aptos" w:hAnsi="Aptos" w:cs="Arial"/>
          <w:sz w:val="22"/>
          <w:szCs w:val="22"/>
        </w:rPr>
        <w:t>,</w:t>
      </w:r>
      <w:r w:rsidRPr="004F04E9">
        <w:rPr>
          <w:rFonts w:ascii="Aptos" w:hAnsi="Aptos" w:cs="Arial"/>
          <w:sz w:val="22"/>
          <w:szCs w:val="22"/>
        </w:rPr>
        <w:t xml:space="preserve"> planowymi kontrolami w miejscu realizacji i w siedzibie Beneficjenta</w:t>
      </w:r>
      <w:r w:rsidR="00352D98" w:rsidRPr="004F04E9">
        <w:rPr>
          <w:rFonts w:ascii="Aptos" w:hAnsi="Aptos" w:cs="Arial"/>
          <w:sz w:val="22"/>
          <w:szCs w:val="22"/>
        </w:rPr>
        <w:t>/Partnera</w:t>
      </w:r>
      <w:r w:rsidR="00352D98" w:rsidRPr="004F04E9">
        <w:rPr>
          <w:rFonts w:ascii="Aptos" w:hAnsi="Aptos" w:cs="Arial"/>
          <w:sz w:val="22"/>
          <w:szCs w:val="22"/>
          <w:vertAlign w:val="superscript"/>
        </w:rPr>
        <w:t>39)</w:t>
      </w:r>
      <w:r w:rsidRPr="004F04E9">
        <w:rPr>
          <w:rFonts w:ascii="Aptos" w:hAnsi="Aptos" w:cs="Arial"/>
          <w:sz w:val="22"/>
          <w:szCs w:val="22"/>
        </w:rPr>
        <w:t xml:space="preserve"> lub na dokumentach mającymi na celu ocenę prawidłowości jego realizacji, w szczególności w zakresie zgodności z</w:t>
      </w:r>
      <w:r w:rsidR="00652A7C" w:rsidRPr="004F04E9">
        <w:rPr>
          <w:rFonts w:ascii="Aptos" w:hAnsi="Aptos" w:cs="Arial"/>
          <w:sz w:val="22"/>
          <w:szCs w:val="22"/>
        </w:rPr>
        <w:t> </w:t>
      </w:r>
      <w:r w:rsidRPr="004F04E9">
        <w:rPr>
          <w:rFonts w:ascii="Aptos" w:hAnsi="Aptos" w:cs="Arial"/>
          <w:sz w:val="22"/>
          <w:szCs w:val="22"/>
        </w:rPr>
        <w:t>Umową, przepisami prawa krajowego</w:t>
      </w:r>
      <w:r w:rsidR="004D7833" w:rsidRPr="004F04E9">
        <w:rPr>
          <w:rFonts w:ascii="Aptos" w:hAnsi="Aptos" w:cs="Arial"/>
          <w:sz w:val="22"/>
          <w:szCs w:val="22"/>
        </w:rPr>
        <w:t xml:space="preserve"> </w:t>
      </w:r>
      <w:r w:rsidRPr="004F04E9">
        <w:rPr>
          <w:rFonts w:ascii="Aptos" w:hAnsi="Aptos" w:cs="Arial"/>
          <w:sz w:val="22"/>
          <w:szCs w:val="22"/>
        </w:rPr>
        <w:t>i</w:t>
      </w:r>
      <w:r w:rsidR="0029336D">
        <w:rPr>
          <w:rFonts w:ascii="Aptos" w:hAnsi="Aptos" w:cs="Arial"/>
          <w:sz w:val="22"/>
          <w:szCs w:val="22"/>
        </w:rPr>
        <w:t> </w:t>
      </w:r>
      <w:r w:rsidRPr="004F04E9">
        <w:rPr>
          <w:rFonts w:ascii="Aptos" w:hAnsi="Aptos" w:cs="Arial"/>
          <w:sz w:val="22"/>
          <w:szCs w:val="22"/>
        </w:rPr>
        <w:t>unijnego, zasadami Programu oraz w</w:t>
      </w:r>
      <w:r w:rsidR="00652A7C" w:rsidRPr="004F04E9">
        <w:rPr>
          <w:rFonts w:ascii="Aptos" w:hAnsi="Aptos" w:cs="Arial"/>
          <w:sz w:val="22"/>
          <w:szCs w:val="22"/>
        </w:rPr>
        <w:t> </w:t>
      </w:r>
      <w:r w:rsidRPr="004F04E9">
        <w:rPr>
          <w:rFonts w:ascii="Aptos" w:hAnsi="Aptos" w:cs="Arial"/>
          <w:sz w:val="22"/>
          <w:szCs w:val="22"/>
        </w:rPr>
        <w:t>zakresie osiągnięcia zakładanych celów Projektu</w:t>
      </w:r>
      <w:r w:rsidR="18E4E7CA" w:rsidRPr="004F04E9">
        <w:rPr>
          <w:rFonts w:ascii="Aptos" w:hAnsi="Aptos" w:cs="Arial"/>
          <w:sz w:val="22"/>
          <w:szCs w:val="22"/>
        </w:rPr>
        <w:t>.</w:t>
      </w:r>
    </w:p>
    <w:p w14:paraId="52E7D358" w14:textId="0DF372DE" w:rsidR="004D2914" w:rsidRPr="004F04E9" w:rsidRDefault="00C65E50" w:rsidP="00C26875">
      <w:pPr>
        <w:pStyle w:val="Akapitzlist"/>
        <w:numPr>
          <w:ilvl w:val="0"/>
          <w:numId w:val="10"/>
        </w:numPr>
        <w:spacing w:line="276" w:lineRule="auto"/>
        <w:ind w:left="357" w:hanging="357"/>
        <w:contextualSpacing w:val="0"/>
        <w:rPr>
          <w:rFonts w:ascii="Aptos" w:hAnsi="Aptos" w:cs="Arial"/>
          <w:sz w:val="22"/>
          <w:szCs w:val="22"/>
        </w:rPr>
      </w:pPr>
      <w:r w:rsidRPr="004F04E9">
        <w:rPr>
          <w:rFonts w:ascii="Aptos" w:hAnsi="Aptos" w:cs="Arial"/>
          <w:sz w:val="22"/>
          <w:szCs w:val="22"/>
        </w:rPr>
        <w:t>Instytucja Pośrednicząca</w:t>
      </w:r>
      <w:r w:rsidR="004D2914" w:rsidRPr="004F04E9">
        <w:rPr>
          <w:rFonts w:ascii="Aptos" w:hAnsi="Aptos" w:cs="Arial"/>
          <w:sz w:val="22"/>
          <w:szCs w:val="22"/>
        </w:rPr>
        <w:t xml:space="preserve"> może dokonać kontroli na dokumentach, w</w:t>
      </w:r>
      <w:r w:rsidR="00BE2F1E" w:rsidRPr="004F04E9">
        <w:rPr>
          <w:rFonts w:ascii="Aptos" w:hAnsi="Aptos" w:cs="Arial"/>
          <w:sz w:val="22"/>
          <w:szCs w:val="22"/>
        </w:rPr>
        <w:t> </w:t>
      </w:r>
      <w:r w:rsidR="004D2914" w:rsidRPr="004F04E9">
        <w:rPr>
          <w:rFonts w:ascii="Aptos" w:hAnsi="Aptos" w:cs="Arial"/>
          <w:sz w:val="22"/>
          <w:szCs w:val="22"/>
        </w:rPr>
        <w:t>szczególności w</w:t>
      </w:r>
      <w:r w:rsidR="0029336D">
        <w:rPr>
          <w:rFonts w:ascii="Aptos" w:hAnsi="Aptos" w:cs="Arial"/>
          <w:sz w:val="22"/>
          <w:szCs w:val="22"/>
        </w:rPr>
        <w:t> </w:t>
      </w:r>
      <w:r w:rsidR="004D2914" w:rsidRPr="004F04E9">
        <w:rPr>
          <w:rFonts w:ascii="Aptos" w:hAnsi="Aptos" w:cs="Arial"/>
          <w:sz w:val="22"/>
          <w:szCs w:val="22"/>
        </w:rPr>
        <w:t>zakresie określonym w § 2</w:t>
      </w:r>
      <w:r w:rsidR="00CD10C1" w:rsidRPr="004F04E9">
        <w:rPr>
          <w:rFonts w:ascii="Aptos" w:hAnsi="Aptos" w:cs="Arial"/>
          <w:sz w:val="22"/>
          <w:szCs w:val="22"/>
        </w:rPr>
        <w:t>2</w:t>
      </w:r>
      <w:r w:rsidR="004D2914" w:rsidRPr="004F04E9">
        <w:rPr>
          <w:rFonts w:ascii="Aptos" w:hAnsi="Aptos" w:cs="Arial"/>
          <w:sz w:val="22"/>
          <w:szCs w:val="22"/>
        </w:rPr>
        <w:t>.</w:t>
      </w:r>
    </w:p>
    <w:p w14:paraId="3F091C11" w14:textId="05B1DF72" w:rsidR="003566E0" w:rsidRPr="004F04E9" w:rsidRDefault="00257CC2" w:rsidP="00C26875">
      <w:pPr>
        <w:pStyle w:val="Akapitzlist"/>
        <w:numPr>
          <w:ilvl w:val="0"/>
          <w:numId w:val="10"/>
        </w:numPr>
        <w:spacing w:line="276" w:lineRule="auto"/>
        <w:ind w:left="357" w:hanging="357"/>
        <w:contextualSpacing w:val="0"/>
        <w:rPr>
          <w:rFonts w:ascii="Aptos" w:hAnsi="Aptos" w:cs="Arial"/>
          <w:sz w:val="22"/>
          <w:szCs w:val="22"/>
        </w:rPr>
      </w:pPr>
      <w:r w:rsidRPr="004F04E9">
        <w:rPr>
          <w:rFonts w:ascii="Aptos" w:hAnsi="Aptos" w:cs="Arial"/>
          <w:sz w:val="22"/>
          <w:szCs w:val="22"/>
        </w:rPr>
        <w:t>K</w:t>
      </w:r>
      <w:r w:rsidR="00A248B6" w:rsidRPr="004F04E9">
        <w:rPr>
          <w:rFonts w:ascii="Aptos" w:hAnsi="Aptos" w:cs="Arial"/>
          <w:sz w:val="22"/>
          <w:szCs w:val="22"/>
        </w:rPr>
        <w:t xml:space="preserve">ontrolę, weryfikującą wydatki </w:t>
      </w:r>
      <w:r w:rsidRPr="004F04E9">
        <w:rPr>
          <w:rFonts w:ascii="Aptos" w:hAnsi="Aptos" w:cs="Arial"/>
          <w:sz w:val="22"/>
          <w:szCs w:val="22"/>
        </w:rPr>
        <w:t xml:space="preserve">lub wizytę monitoringową </w:t>
      </w:r>
      <w:r w:rsidR="00A248B6" w:rsidRPr="004F04E9">
        <w:rPr>
          <w:rFonts w:ascii="Aptos" w:hAnsi="Aptos" w:cs="Arial"/>
          <w:sz w:val="22"/>
          <w:szCs w:val="22"/>
        </w:rPr>
        <w:t>przeprowadza się w każdym miejscu związanym z realizacją Projektu, w tym w siedzibie Beneficjenta/Partnera</w:t>
      </w:r>
      <w:r w:rsidR="00A4363C" w:rsidRPr="004F04E9">
        <w:rPr>
          <w:rStyle w:val="Odwoanieprzypisudolnego"/>
          <w:rFonts w:ascii="Aptos" w:hAnsi="Aptos" w:cs="Arial"/>
          <w:sz w:val="22"/>
          <w:szCs w:val="22"/>
        </w:rPr>
        <w:footnoteReference w:id="40"/>
      </w:r>
      <w:r w:rsidR="004501C1" w:rsidRPr="004F04E9">
        <w:rPr>
          <w:rFonts w:ascii="Aptos" w:hAnsi="Aptos" w:cs="Arial"/>
          <w:sz w:val="22"/>
          <w:szCs w:val="22"/>
          <w:vertAlign w:val="superscript"/>
        </w:rPr>
        <w:t>)</w:t>
      </w:r>
      <w:r w:rsidR="00A248B6" w:rsidRPr="004F04E9">
        <w:rPr>
          <w:rFonts w:ascii="Aptos" w:hAnsi="Aptos" w:cs="Arial"/>
          <w:sz w:val="22"/>
          <w:szCs w:val="22"/>
        </w:rPr>
        <w:t>. Kontrole weryfikujące wydatki mogą być przeprowadzane w</w:t>
      </w:r>
      <w:r w:rsidR="0029336D">
        <w:rPr>
          <w:rFonts w:ascii="Aptos" w:hAnsi="Aptos" w:cs="Arial"/>
          <w:sz w:val="22"/>
          <w:szCs w:val="22"/>
        </w:rPr>
        <w:t> </w:t>
      </w:r>
      <w:r w:rsidR="00A248B6" w:rsidRPr="004F04E9">
        <w:rPr>
          <w:rFonts w:ascii="Aptos" w:hAnsi="Aptos" w:cs="Arial"/>
          <w:sz w:val="22"/>
          <w:szCs w:val="22"/>
        </w:rPr>
        <w:t>dowolnym terminie, w trakcie i</w:t>
      </w:r>
      <w:r w:rsidR="00D478EC">
        <w:rPr>
          <w:rFonts w:ascii="Aptos" w:hAnsi="Aptos" w:cs="Arial"/>
          <w:sz w:val="22"/>
          <w:szCs w:val="22"/>
        </w:rPr>
        <w:t> </w:t>
      </w:r>
      <w:r w:rsidR="00A248B6" w:rsidRPr="004F04E9">
        <w:rPr>
          <w:rFonts w:ascii="Aptos" w:hAnsi="Aptos" w:cs="Arial"/>
          <w:sz w:val="22"/>
          <w:szCs w:val="22"/>
        </w:rPr>
        <w:t xml:space="preserve">na Zakończenie realizacji Projektu oraz </w:t>
      </w:r>
      <w:r w:rsidR="00CD10C1" w:rsidRPr="004F04E9">
        <w:rPr>
          <w:rFonts w:ascii="Aptos" w:hAnsi="Aptos" w:cs="Arial"/>
          <w:sz w:val="22"/>
          <w:szCs w:val="22"/>
        </w:rPr>
        <w:t>przez okres</w:t>
      </w:r>
      <w:r w:rsidR="008278D7" w:rsidRPr="004F04E9">
        <w:rPr>
          <w:rFonts w:ascii="Aptos" w:hAnsi="Aptos" w:cs="Arial"/>
          <w:sz w:val="22"/>
          <w:szCs w:val="22"/>
        </w:rPr>
        <w:t>,</w:t>
      </w:r>
      <w:r w:rsidR="00CD10C1" w:rsidRPr="004F04E9">
        <w:rPr>
          <w:rFonts w:ascii="Aptos" w:hAnsi="Aptos" w:cs="Arial"/>
          <w:sz w:val="22"/>
          <w:szCs w:val="22"/>
        </w:rPr>
        <w:t xml:space="preserve"> </w:t>
      </w:r>
      <w:r w:rsidR="008278D7" w:rsidRPr="004F04E9">
        <w:rPr>
          <w:rFonts w:ascii="Aptos" w:hAnsi="Aptos" w:cs="Arial"/>
          <w:sz w:val="22"/>
          <w:szCs w:val="22"/>
        </w:rPr>
        <w:t>o</w:t>
      </w:r>
      <w:r w:rsidR="0029336D">
        <w:rPr>
          <w:rFonts w:ascii="Aptos" w:hAnsi="Aptos" w:cs="Arial"/>
          <w:sz w:val="22"/>
          <w:szCs w:val="22"/>
        </w:rPr>
        <w:t> </w:t>
      </w:r>
      <w:r w:rsidR="008278D7" w:rsidRPr="004F04E9">
        <w:rPr>
          <w:rFonts w:ascii="Aptos" w:hAnsi="Aptos" w:cs="Arial"/>
          <w:sz w:val="22"/>
          <w:szCs w:val="22"/>
        </w:rPr>
        <w:t xml:space="preserve">którym mowa </w:t>
      </w:r>
      <w:r w:rsidR="00CD10C1" w:rsidRPr="004F04E9">
        <w:rPr>
          <w:rFonts w:ascii="Aptos" w:hAnsi="Aptos" w:cs="Arial"/>
          <w:sz w:val="22"/>
          <w:szCs w:val="22"/>
        </w:rPr>
        <w:t xml:space="preserve">w § </w:t>
      </w:r>
      <w:r w:rsidR="004A2EE3" w:rsidRPr="004F04E9">
        <w:rPr>
          <w:rFonts w:ascii="Aptos" w:hAnsi="Aptos" w:cs="Arial"/>
          <w:sz w:val="22"/>
          <w:szCs w:val="22"/>
        </w:rPr>
        <w:t xml:space="preserve">19 </w:t>
      </w:r>
      <w:r w:rsidR="00CD10C1" w:rsidRPr="004F04E9">
        <w:rPr>
          <w:rFonts w:ascii="Aptos" w:hAnsi="Aptos" w:cs="Arial"/>
          <w:sz w:val="22"/>
          <w:szCs w:val="22"/>
        </w:rPr>
        <w:t>ust. 1 i 3.</w:t>
      </w:r>
      <w:r w:rsidR="00A248B6" w:rsidRPr="004F04E9">
        <w:rPr>
          <w:rFonts w:ascii="Aptos" w:hAnsi="Aptos" w:cs="Arial"/>
          <w:sz w:val="22"/>
          <w:szCs w:val="22"/>
        </w:rPr>
        <w:t xml:space="preserve"> Partner podlega kontroli w zakresie realizowanego Projektu na tych samych zasadach co Beneficjent</w:t>
      </w:r>
      <w:r w:rsidR="00A4363C" w:rsidRPr="004F04E9">
        <w:rPr>
          <w:rStyle w:val="Odwoanieprzypisudolnego"/>
          <w:rFonts w:ascii="Aptos" w:hAnsi="Aptos" w:cs="Arial"/>
          <w:sz w:val="22"/>
          <w:szCs w:val="22"/>
        </w:rPr>
        <w:footnoteReference w:id="41"/>
      </w:r>
      <w:r w:rsidR="004501C1" w:rsidRPr="004F04E9">
        <w:rPr>
          <w:rFonts w:ascii="Aptos" w:hAnsi="Aptos" w:cs="Arial"/>
          <w:sz w:val="22"/>
          <w:szCs w:val="22"/>
          <w:vertAlign w:val="superscript"/>
        </w:rPr>
        <w:t>)</w:t>
      </w:r>
      <w:r w:rsidR="00387442" w:rsidRPr="004F04E9">
        <w:rPr>
          <w:rFonts w:ascii="Aptos" w:hAnsi="Aptos" w:cs="Arial"/>
          <w:sz w:val="22"/>
          <w:szCs w:val="22"/>
        </w:rPr>
        <w:t>.</w:t>
      </w:r>
    </w:p>
    <w:p w14:paraId="7FC80414" w14:textId="364BDAEF" w:rsidR="004D2914" w:rsidRPr="004F04E9" w:rsidRDefault="004D2914" w:rsidP="00C26875">
      <w:pPr>
        <w:pStyle w:val="Akapitzlist"/>
        <w:numPr>
          <w:ilvl w:val="0"/>
          <w:numId w:val="10"/>
        </w:numPr>
        <w:spacing w:line="276" w:lineRule="auto"/>
        <w:ind w:left="357" w:hanging="357"/>
        <w:contextualSpacing w:val="0"/>
        <w:rPr>
          <w:rFonts w:ascii="Aptos" w:hAnsi="Aptos" w:cs="Arial"/>
          <w:sz w:val="22"/>
          <w:szCs w:val="22"/>
        </w:rPr>
      </w:pPr>
      <w:r w:rsidRPr="004F04E9">
        <w:rPr>
          <w:rFonts w:ascii="Aptos" w:hAnsi="Aptos" w:cs="Arial"/>
          <w:sz w:val="22"/>
          <w:szCs w:val="22"/>
        </w:rPr>
        <w:t>Beneficjent zapewnia zespołom kontrolującym, monitorującym i weryfikującym wydatki, o</w:t>
      </w:r>
      <w:r w:rsidR="0029336D">
        <w:rPr>
          <w:rFonts w:ascii="Aptos" w:hAnsi="Aptos" w:cs="Arial"/>
          <w:sz w:val="22"/>
          <w:szCs w:val="22"/>
        </w:rPr>
        <w:t> </w:t>
      </w:r>
      <w:r w:rsidRPr="004F04E9">
        <w:rPr>
          <w:rFonts w:ascii="Aptos" w:hAnsi="Aptos" w:cs="Arial"/>
          <w:sz w:val="22"/>
          <w:szCs w:val="22"/>
        </w:rPr>
        <w:t>których mowa w ust.1, w szczególności:</w:t>
      </w:r>
    </w:p>
    <w:p w14:paraId="0E18A617" w14:textId="77777777" w:rsidR="003566E0" w:rsidRPr="004F04E9" w:rsidRDefault="004D2914" w:rsidP="00C26875">
      <w:pPr>
        <w:pStyle w:val="Akapitzlist"/>
        <w:numPr>
          <w:ilvl w:val="2"/>
          <w:numId w:val="15"/>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4F04E9">
        <w:rPr>
          <w:rFonts w:ascii="Aptos" w:hAnsi="Aptos" w:cs="Arial"/>
          <w:sz w:val="22"/>
          <w:szCs w:val="22"/>
        </w:rPr>
        <w:t xml:space="preserve">nieograniczony wgląd we wszystkie </w:t>
      </w:r>
      <w:r w:rsidR="00217F78" w:rsidRPr="004F04E9">
        <w:rPr>
          <w:rFonts w:ascii="Aptos" w:hAnsi="Aptos" w:cs="Arial"/>
          <w:sz w:val="22"/>
          <w:szCs w:val="22"/>
        </w:rPr>
        <w:t xml:space="preserve">oryginalne </w:t>
      </w:r>
      <w:r w:rsidRPr="004F04E9">
        <w:rPr>
          <w:rFonts w:ascii="Aptos" w:hAnsi="Aptos" w:cs="Arial"/>
          <w:sz w:val="22"/>
          <w:szCs w:val="22"/>
        </w:rPr>
        <w:t>dokumenty</w:t>
      </w:r>
      <w:r w:rsidR="00217F78" w:rsidRPr="004F04E9">
        <w:rPr>
          <w:rFonts w:ascii="Aptos" w:hAnsi="Aptos" w:cs="Arial"/>
          <w:sz w:val="22"/>
          <w:szCs w:val="22"/>
        </w:rPr>
        <w:t xml:space="preserve"> lub uwierzytelnione ich odpisy</w:t>
      </w:r>
      <w:r w:rsidRPr="004F04E9">
        <w:rPr>
          <w:rFonts w:ascii="Aptos" w:hAnsi="Aptos" w:cs="Arial"/>
          <w:sz w:val="22"/>
          <w:szCs w:val="22"/>
        </w:rPr>
        <w:t xml:space="preserve">, w tym </w:t>
      </w:r>
      <w:r w:rsidR="00217F78" w:rsidRPr="004F04E9">
        <w:rPr>
          <w:rFonts w:ascii="Aptos" w:hAnsi="Aptos" w:cs="Arial"/>
          <w:sz w:val="22"/>
          <w:szCs w:val="22"/>
        </w:rPr>
        <w:t xml:space="preserve">elektroniczne wersje </w:t>
      </w:r>
      <w:r w:rsidRPr="004F04E9">
        <w:rPr>
          <w:rFonts w:ascii="Aptos" w:hAnsi="Aptos" w:cs="Arial"/>
          <w:sz w:val="22"/>
          <w:szCs w:val="22"/>
        </w:rPr>
        <w:t>dokument</w:t>
      </w:r>
      <w:r w:rsidR="00217F78" w:rsidRPr="004F04E9">
        <w:rPr>
          <w:rFonts w:ascii="Aptos" w:hAnsi="Aptos" w:cs="Arial"/>
          <w:sz w:val="22"/>
          <w:szCs w:val="22"/>
        </w:rPr>
        <w:t>ów</w:t>
      </w:r>
      <w:r w:rsidRPr="004F04E9">
        <w:rPr>
          <w:rFonts w:ascii="Aptos" w:hAnsi="Aptos" w:cs="Arial"/>
          <w:sz w:val="22"/>
          <w:szCs w:val="22"/>
        </w:rPr>
        <w:t xml:space="preserve"> </w:t>
      </w:r>
      <w:r w:rsidR="00217F78" w:rsidRPr="004F04E9">
        <w:rPr>
          <w:rFonts w:ascii="Aptos" w:hAnsi="Aptos" w:cs="Arial"/>
          <w:sz w:val="22"/>
          <w:szCs w:val="22"/>
        </w:rPr>
        <w:t xml:space="preserve">oryginalnych </w:t>
      </w:r>
      <w:r w:rsidRPr="004F04E9">
        <w:rPr>
          <w:rFonts w:ascii="Aptos" w:hAnsi="Aptos" w:cs="Arial"/>
          <w:sz w:val="22"/>
          <w:szCs w:val="22"/>
        </w:rPr>
        <w:t>związan</w:t>
      </w:r>
      <w:r w:rsidR="00217F78" w:rsidRPr="004F04E9">
        <w:rPr>
          <w:rFonts w:ascii="Aptos" w:hAnsi="Aptos" w:cs="Arial"/>
          <w:sz w:val="22"/>
          <w:szCs w:val="22"/>
        </w:rPr>
        <w:t>ych</w:t>
      </w:r>
      <w:r w:rsidRPr="004F04E9">
        <w:rPr>
          <w:rFonts w:ascii="Aptos" w:hAnsi="Aptos" w:cs="Arial"/>
          <w:sz w:val="22"/>
          <w:szCs w:val="22"/>
        </w:rPr>
        <w:t xml:space="preserve"> z realizacją Projektu;</w:t>
      </w:r>
    </w:p>
    <w:p w14:paraId="410B0CE2" w14:textId="77777777" w:rsidR="003566E0" w:rsidRPr="004F04E9" w:rsidRDefault="004D2914" w:rsidP="00C26875">
      <w:pPr>
        <w:pStyle w:val="Akapitzlist"/>
        <w:numPr>
          <w:ilvl w:val="2"/>
          <w:numId w:val="15"/>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4F04E9">
        <w:rPr>
          <w:rFonts w:ascii="Aptos" w:hAnsi="Aptos" w:cs="Arial"/>
          <w:sz w:val="22"/>
          <w:szCs w:val="22"/>
        </w:rPr>
        <w:t>tworzenie uwierzytelnionych kopii i odpisów dokumentów;</w:t>
      </w:r>
    </w:p>
    <w:p w14:paraId="6428861F" w14:textId="69799C32" w:rsidR="003566E0" w:rsidRPr="004F04E9" w:rsidRDefault="004D2914" w:rsidP="00C26875">
      <w:pPr>
        <w:pStyle w:val="Akapitzlist"/>
        <w:numPr>
          <w:ilvl w:val="2"/>
          <w:numId w:val="15"/>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4F04E9">
        <w:rPr>
          <w:rFonts w:ascii="Aptos" w:hAnsi="Aptos" w:cs="Arial"/>
          <w:sz w:val="22"/>
          <w:szCs w:val="22"/>
        </w:rPr>
        <w:t>nieograniczony dostęp, w szczególności do urządzeń, obiektów, terenów i</w:t>
      </w:r>
      <w:r w:rsidR="00D478EC">
        <w:rPr>
          <w:rFonts w:ascii="Aptos" w:hAnsi="Aptos" w:cs="Arial"/>
          <w:sz w:val="22"/>
          <w:szCs w:val="22"/>
        </w:rPr>
        <w:t> </w:t>
      </w:r>
      <w:r w:rsidRPr="004F04E9">
        <w:rPr>
          <w:rFonts w:ascii="Aptos" w:hAnsi="Aptos" w:cs="Arial"/>
          <w:sz w:val="22"/>
          <w:szCs w:val="22"/>
        </w:rPr>
        <w:t>pomieszczeń, w</w:t>
      </w:r>
      <w:r w:rsidR="00C34AA0" w:rsidRPr="004F04E9">
        <w:rPr>
          <w:rFonts w:ascii="Aptos" w:hAnsi="Aptos" w:cs="Arial"/>
          <w:sz w:val="22"/>
          <w:szCs w:val="22"/>
        </w:rPr>
        <w:t xml:space="preserve"> </w:t>
      </w:r>
      <w:r w:rsidRPr="004F04E9">
        <w:rPr>
          <w:rFonts w:ascii="Aptos" w:hAnsi="Aptos" w:cs="Arial"/>
          <w:sz w:val="22"/>
          <w:szCs w:val="22"/>
        </w:rPr>
        <w:t>których realizowany jest Projekt oraz ich dokumentacji oraz do</w:t>
      </w:r>
      <w:r w:rsidR="0055571A">
        <w:rPr>
          <w:rFonts w:ascii="Aptos" w:hAnsi="Aptos" w:cs="Arial"/>
          <w:sz w:val="22"/>
          <w:szCs w:val="22"/>
        </w:rPr>
        <w:t> </w:t>
      </w:r>
      <w:r w:rsidRPr="004F04E9">
        <w:rPr>
          <w:rFonts w:ascii="Aptos" w:hAnsi="Aptos" w:cs="Arial"/>
          <w:sz w:val="22"/>
          <w:szCs w:val="22"/>
        </w:rPr>
        <w:t>miejsc, gdzie zgromadzona jest dokumentacja dotycząca realizowanego Projektu;</w:t>
      </w:r>
    </w:p>
    <w:p w14:paraId="27B042AB" w14:textId="13D5D868" w:rsidR="003566E0" w:rsidRPr="004F04E9" w:rsidRDefault="004D2914" w:rsidP="00C26875">
      <w:pPr>
        <w:pStyle w:val="Akapitzlist"/>
        <w:numPr>
          <w:ilvl w:val="2"/>
          <w:numId w:val="15"/>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4F04E9">
        <w:rPr>
          <w:rFonts w:ascii="Aptos" w:hAnsi="Aptos" w:cs="Arial"/>
          <w:sz w:val="22"/>
          <w:szCs w:val="22"/>
        </w:rPr>
        <w:t>udzielanie wszelkich żądanych wyjaśnień dotyczących realizacji Projektu w formie pisemnej i</w:t>
      </w:r>
      <w:r w:rsidR="00C34AA0" w:rsidRPr="004F04E9">
        <w:rPr>
          <w:rFonts w:ascii="Aptos" w:hAnsi="Aptos" w:cs="Arial"/>
          <w:sz w:val="22"/>
          <w:szCs w:val="22"/>
        </w:rPr>
        <w:t xml:space="preserve"> </w:t>
      </w:r>
      <w:r w:rsidRPr="004F04E9">
        <w:rPr>
          <w:rFonts w:ascii="Aptos" w:hAnsi="Aptos" w:cs="Arial"/>
          <w:sz w:val="22"/>
          <w:szCs w:val="22"/>
        </w:rPr>
        <w:t>ustnej;</w:t>
      </w:r>
    </w:p>
    <w:p w14:paraId="3869066A" w14:textId="171AD1F4" w:rsidR="004D2914" w:rsidRPr="004F04E9" w:rsidRDefault="004D2914" w:rsidP="00C26875">
      <w:pPr>
        <w:pStyle w:val="Akapitzlist"/>
        <w:numPr>
          <w:ilvl w:val="2"/>
          <w:numId w:val="15"/>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4F04E9">
        <w:rPr>
          <w:rFonts w:ascii="Aptos" w:hAnsi="Aptos" w:cs="Arial"/>
          <w:sz w:val="22"/>
          <w:szCs w:val="22"/>
        </w:rPr>
        <w:t>tworzenie zestawień, opracowań, odpowiedzi na zapytania zespołów kontrolujących i</w:t>
      </w:r>
      <w:r w:rsidR="003F2FD5">
        <w:rPr>
          <w:rFonts w:ascii="Aptos" w:hAnsi="Aptos" w:cs="Arial"/>
          <w:sz w:val="22"/>
          <w:szCs w:val="22"/>
        </w:rPr>
        <w:t> </w:t>
      </w:r>
      <w:r w:rsidRPr="004F04E9">
        <w:rPr>
          <w:rFonts w:ascii="Aptos" w:hAnsi="Aptos" w:cs="Arial"/>
          <w:sz w:val="22"/>
          <w:szCs w:val="22"/>
        </w:rPr>
        <w:t>zespołów weryfikujących wydatki.</w:t>
      </w:r>
    </w:p>
    <w:p w14:paraId="3F344377" w14:textId="7AF529EC" w:rsidR="5D5188BD" w:rsidRPr="004F04E9" w:rsidRDefault="5A198E9E" w:rsidP="00C26875">
      <w:pPr>
        <w:pStyle w:val="Akapitzlist"/>
        <w:numPr>
          <w:ilvl w:val="0"/>
          <w:numId w:val="10"/>
        </w:numPr>
        <w:tabs>
          <w:tab w:val="left" w:pos="426"/>
        </w:tabs>
        <w:spacing w:line="276" w:lineRule="auto"/>
        <w:rPr>
          <w:rFonts w:ascii="Aptos" w:eastAsia="Arial" w:hAnsi="Aptos" w:cs="Arial"/>
          <w:sz w:val="22"/>
          <w:szCs w:val="22"/>
        </w:rPr>
      </w:pPr>
      <w:r w:rsidRPr="004F04E9">
        <w:rPr>
          <w:rFonts w:ascii="Aptos" w:eastAsia="Arial" w:hAnsi="Aptos" w:cs="Arial"/>
          <w:sz w:val="22"/>
          <w:szCs w:val="22"/>
        </w:rPr>
        <w:t>Jeżeli jest to konieczne do stwierdzenia kwalifikowalności wydatków ponoszonych w</w:t>
      </w:r>
      <w:r w:rsidR="003F2FD5">
        <w:rPr>
          <w:rFonts w:ascii="Aptos" w:eastAsia="Arial" w:hAnsi="Aptos" w:cs="Arial"/>
          <w:sz w:val="22"/>
          <w:szCs w:val="22"/>
        </w:rPr>
        <w:t> </w:t>
      </w:r>
      <w:r w:rsidRPr="004F04E9">
        <w:rPr>
          <w:rFonts w:ascii="Aptos" w:eastAsia="Arial" w:hAnsi="Aptos" w:cs="Arial"/>
          <w:sz w:val="22"/>
          <w:szCs w:val="22"/>
        </w:rPr>
        <w:t>ramach realizacji Projektu, Beneficjent jest obowiązany udostępnić instytucji kontrolującej również dokumenty niezwiązane bezpośrednio z jego realizacją.</w:t>
      </w:r>
    </w:p>
    <w:p w14:paraId="22C4AEAA" w14:textId="2A5629FD" w:rsidR="00C34AA0" w:rsidRPr="004F04E9" w:rsidRDefault="004D2914" w:rsidP="00C26875">
      <w:pPr>
        <w:numPr>
          <w:ilvl w:val="0"/>
          <w:numId w:val="10"/>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Niewywiązanie się przez Beneficjenta z któregokolwiek z obowiązków</w:t>
      </w:r>
      <w:r w:rsidR="005A2891" w:rsidRPr="004F04E9">
        <w:rPr>
          <w:rFonts w:ascii="Aptos" w:hAnsi="Aptos" w:cs="Arial"/>
          <w:sz w:val="22"/>
          <w:szCs w:val="22"/>
        </w:rPr>
        <w:t>,</w:t>
      </w:r>
      <w:r w:rsidRPr="004F04E9">
        <w:rPr>
          <w:rFonts w:ascii="Aptos" w:hAnsi="Aptos" w:cs="Arial"/>
          <w:sz w:val="22"/>
          <w:szCs w:val="22"/>
        </w:rPr>
        <w:t xml:space="preserve"> </w:t>
      </w:r>
      <w:r w:rsidR="005A2891" w:rsidRPr="004F04E9">
        <w:rPr>
          <w:rFonts w:ascii="Aptos" w:hAnsi="Aptos" w:cs="Arial"/>
          <w:sz w:val="22"/>
          <w:szCs w:val="22"/>
        </w:rPr>
        <w:t xml:space="preserve">o których mowa </w:t>
      </w:r>
      <w:r w:rsidRPr="004F04E9">
        <w:rPr>
          <w:rFonts w:ascii="Aptos" w:hAnsi="Aptos" w:cs="Arial"/>
          <w:sz w:val="22"/>
          <w:szCs w:val="22"/>
        </w:rPr>
        <w:t>w</w:t>
      </w:r>
      <w:r w:rsidR="003F2FD5">
        <w:rPr>
          <w:rFonts w:ascii="Aptos" w:hAnsi="Aptos" w:cs="Arial"/>
          <w:sz w:val="22"/>
          <w:szCs w:val="22"/>
        </w:rPr>
        <w:t> </w:t>
      </w:r>
      <w:r w:rsidRPr="004F04E9">
        <w:rPr>
          <w:rFonts w:ascii="Aptos" w:hAnsi="Aptos" w:cs="Arial"/>
          <w:sz w:val="22"/>
          <w:szCs w:val="22"/>
        </w:rPr>
        <w:t xml:space="preserve">ust. </w:t>
      </w:r>
      <w:r w:rsidR="0D906EB6" w:rsidRPr="004F04E9">
        <w:rPr>
          <w:rFonts w:ascii="Aptos" w:hAnsi="Aptos" w:cs="Arial"/>
          <w:sz w:val="22"/>
          <w:szCs w:val="22"/>
        </w:rPr>
        <w:t>4</w:t>
      </w:r>
      <w:r w:rsidR="003F6EBC" w:rsidRPr="004F04E9">
        <w:rPr>
          <w:rFonts w:ascii="Aptos" w:hAnsi="Aptos" w:cs="Arial"/>
          <w:sz w:val="22"/>
          <w:szCs w:val="22"/>
        </w:rPr>
        <w:t>-</w:t>
      </w:r>
      <w:r w:rsidR="004A2EE3" w:rsidRPr="004F04E9">
        <w:rPr>
          <w:rFonts w:ascii="Aptos" w:hAnsi="Aptos" w:cs="Arial"/>
          <w:sz w:val="22"/>
          <w:szCs w:val="22"/>
        </w:rPr>
        <w:t>6</w:t>
      </w:r>
      <w:r w:rsidRPr="004F04E9">
        <w:rPr>
          <w:rFonts w:ascii="Aptos" w:hAnsi="Aptos" w:cs="Arial"/>
          <w:sz w:val="22"/>
          <w:szCs w:val="22"/>
        </w:rPr>
        <w:t>, traktowane jest jako utrudnianie kontroli</w:t>
      </w:r>
      <w:r w:rsidR="00857292" w:rsidRPr="004F04E9">
        <w:rPr>
          <w:rFonts w:ascii="Aptos" w:hAnsi="Aptos" w:cs="Arial"/>
          <w:sz w:val="22"/>
          <w:szCs w:val="22"/>
        </w:rPr>
        <w:t xml:space="preserve"> </w:t>
      </w:r>
      <w:r w:rsidRPr="004F04E9">
        <w:rPr>
          <w:rFonts w:ascii="Aptos" w:hAnsi="Aptos" w:cs="Arial"/>
          <w:sz w:val="22"/>
          <w:szCs w:val="22"/>
        </w:rPr>
        <w:t xml:space="preserve">oraz może zostać potraktowane jako odmowa poddania się kontroli. </w:t>
      </w:r>
    </w:p>
    <w:p w14:paraId="44D463D1" w14:textId="7AA891D6" w:rsidR="00C34AA0" w:rsidRPr="004F04E9" w:rsidRDefault="004D2914" w:rsidP="00C26875">
      <w:pPr>
        <w:numPr>
          <w:ilvl w:val="0"/>
          <w:numId w:val="10"/>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Beneficjent dostarcza dokumenty, wyjaśnienia na wniosek </w:t>
      </w:r>
      <w:r w:rsidR="00C65E50" w:rsidRPr="004F04E9">
        <w:rPr>
          <w:rFonts w:ascii="Aptos" w:hAnsi="Aptos" w:cs="Arial"/>
          <w:sz w:val="22"/>
          <w:szCs w:val="22"/>
        </w:rPr>
        <w:t>Instytucji Pośredniczącej</w:t>
      </w:r>
      <w:r w:rsidRPr="004F04E9">
        <w:rPr>
          <w:rFonts w:ascii="Aptos" w:hAnsi="Aptos" w:cs="Arial"/>
          <w:sz w:val="22"/>
          <w:szCs w:val="22"/>
        </w:rPr>
        <w:t xml:space="preserve"> lub I</w:t>
      </w:r>
      <w:r w:rsidR="000F31D4" w:rsidRPr="004F04E9">
        <w:rPr>
          <w:rFonts w:ascii="Aptos" w:hAnsi="Aptos" w:cs="Arial"/>
          <w:sz w:val="22"/>
          <w:szCs w:val="22"/>
        </w:rPr>
        <w:t>nstytucji Zarządzającej</w:t>
      </w:r>
      <w:r w:rsidRPr="004F04E9">
        <w:rPr>
          <w:rFonts w:ascii="Aptos" w:hAnsi="Aptos" w:cs="Arial"/>
          <w:sz w:val="22"/>
          <w:szCs w:val="22"/>
        </w:rPr>
        <w:t xml:space="preserve"> w trakcie realizacji Projektu oraz przez okres</w:t>
      </w:r>
      <w:r w:rsidR="005A2891" w:rsidRPr="004F04E9">
        <w:rPr>
          <w:rFonts w:ascii="Aptos" w:hAnsi="Aptos" w:cs="Arial"/>
          <w:sz w:val="22"/>
          <w:szCs w:val="22"/>
        </w:rPr>
        <w:t>,</w:t>
      </w:r>
      <w:r w:rsidRPr="004F04E9">
        <w:rPr>
          <w:rFonts w:ascii="Aptos" w:hAnsi="Aptos" w:cs="Arial"/>
          <w:sz w:val="22"/>
          <w:szCs w:val="22"/>
        </w:rPr>
        <w:t xml:space="preserve"> </w:t>
      </w:r>
      <w:r w:rsidR="005A2891" w:rsidRPr="004F04E9">
        <w:rPr>
          <w:rFonts w:ascii="Aptos" w:hAnsi="Aptos" w:cs="Arial"/>
          <w:sz w:val="22"/>
          <w:szCs w:val="22"/>
        </w:rPr>
        <w:t xml:space="preserve">o którym mowa </w:t>
      </w:r>
      <w:r w:rsidR="001564EF" w:rsidRPr="004F04E9">
        <w:rPr>
          <w:rFonts w:ascii="Aptos" w:hAnsi="Aptos" w:cs="Arial"/>
          <w:sz w:val="22"/>
          <w:szCs w:val="22"/>
        </w:rPr>
        <w:t>w §</w:t>
      </w:r>
      <w:r w:rsidR="00E46DC5" w:rsidRPr="004F04E9">
        <w:rPr>
          <w:rFonts w:ascii="Aptos" w:hAnsi="Aptos" w:cs="Arial"/>
          <w:sz w:val="22"/>
          <w:szCs w:val="22"/>
        </w:rPr>
        <w:t xml:space="preserve"> </w:t>
      </w:r>
      <w:r w:rsidR="004A2EE3" w:rsidRPr="004F04E9">
        <w:rPr>
          <w:rFonts w:ascii="Aptos" w:hAnsi="Aptos" w:cs="Arial"/>
          <w:sz w:val="22"/>
          <w:szCs w:val="22"/>
        </w:rPr>
        <w:t xml:space="preserve">19 </w:t>
      </w:r>
      <w:r w:rsidR="00E46DC5" w:rsidRPr="004F04E9">
        <w:rPr>
          <w:rFonts w:ascii="Aptos" w:hAnsi="Aptos" w:cs="Arial"/>
          <w:sz w:val="22"/>
          <w:szCs w:val="22"/>
        </w:rPr>
        <w:t>ust. 1 i 3</w:t>
      </w:r>
      <w:r w:rsidRPr="004F04E9">
        <w:rPr>
          <w:rFonts w:ascii="Aptos" w:hAnsi="Aptos" w:cs="Arial"/>
          <w:sz w:val="22"/>
          <w:szCs w:val="22"/>
        </w:rPr>
        <w:t>.</w:t>
      </w:r>
      <w:r w:rsidR="00C34AA0" w:rsidRPr="004F04E9">
        <w:rPr>
          <w:rFonts w:ascii="Aptos" w:hAnsi="Aptos" w:cs="Arial"/>
          <w:sz w:val="22"/>
          <w:szCs w:val="22"/>
        </w:rPr>
        <w:t xml:space="preserve"> </w:t>
      </w:r>
      <w:r w:rsidR="007808C5" w:rsidRPr="004F04E9">
        <w:rPr>
          <w:rFonts w:ascii="Aptos" w:hAnsi="Aptos" w:cs="Arial"/>
          <w:sz w:val="22"/>
          <w:szCs w:val="22"/>
        </w:rPr>
        <w:t xml:space="preserve">Bieg okresu, o którym mowa w </w:t>
      </w:r>
      <w:r w:rsidR="00BD1768" w:rsidRPr="004F04E9">
        <w:rPr>
          <w:rFonts w:ascii="Aptos" w:hAnsi="Aptos" w:cs="Arial"/>
          <w:sz w:val="22"/>
          <w:szCs w:val="22"/>
        </w:rPr>
        <w:t xml:space="preserve">§ </w:t>
      </w:r>
      <w:r w:rsidR="004A2EE3" w:rsidRPr="004F04E9">
        <w:rPr>
          <w:rFonts w:ascii="Aptos" w:hAnsi="Aptos" w:cs="Arial"/>
          <w:sz w:val="22"/>
          <w:szCs w:val="22"/>
        </w:rPr>
        <w:t xml:space="preserve">19 </w:t>
      </w:r>
      <w:r w:rsidR="00BD1768" w:rsidRPr="004F04E9">
        <w:rPr>
          <w:rFonts w:ascii="Aptos" w:hAnsi="Aptos" w:cs="Arial"/>
          <w:sz w:val="22"/>
          <w:szCs w:val="22"/>
        </w:rPr>
        <w:t>ust. 1 i 3</w:t>
      </w:r>
      <w:r w:rsidR="007808C5" w:rsidRPr="004F04E9">
        <w:rPr>
          <w:rFonts w:ascii="Aptos" w:hAnsi="Aptos" w:cs="Arial"/>
          <w:sz w:val="22"/>
          <w:szCs w:val="22"/>
        </w:rPr>
        <w:t xml:space="preserve">, </w:t>
      </w:r>
      <w:r w:rsidR="005A2891" w:rsidRPr="004F04E9">
        <w:rPr>
          <w:rFonts w:ascii="Aptos" w:hAnsi="Aptos" w:cs="Arial"/>
          <w:sz w:val="22"/>
          <w:szCs w:val="22"/>
        </w:rPr>
        <w:t>wstrzymuje się</w:t>
      </w:r>
      <w:r w:rsidR="007808C5" w:rsidRPr="004F04E9">
        <w:rPr>
          <w:rFonts w:ascii="Aptos" w:hAnsi="Aptos" w:cs="Arial"/>
          <w:sz w:val="22"/>
          <w:szCs w:val="22"/>
        </w:rPr>
        <w:t xml:space="preserve"> w przypadku wszczęcia postępowania prawnego albo na wniosek Komisji Europejskiej.</w:t>
      </w:r>
    </w:p>
    <w:p w14:paraId="4B855F61" w14:textId="61A1F136" w:rsidR="00C34AA0" w:rsidRPr="004F04E9" w:rsidRDefault="00FC1743" w:rsidP="00C26875">
      <w:pPr>
        <w:numPr>
          <w:ilvl w:val="0"/>
          <w:numId w:val="10"/>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B</w:t>
      </w:r>
      <w:r w:rsidR="004D2914" w:rsidRPr="004F04E9">
        <w:rPr>
          <w:rFonts w:ascii="Aptos" w:hAnsi="Aptos" w:cs="Arial"/>
          <w:sz w:val="22"/>
          <w:szCs w:val="22"/>
        </w:rPr>
        <w:t xml:space="preserve">eneficjent niezwłocznie przekazuje do </w:t>
      </w:r>
      <w:r w:rsidR="00C65E50" w:rsidRPr="004F04E9">
        <w:rPr>
          <w:rFonts w:ascii="Aptos" w:hAnsi="Aptos" w:cs="Arial"/>
          <w:sz w:val="22"/>
          <w:szCs w:val="22"/>
        </w:rPr>
        <w:t>Instytucji Pośredniczącej</w:t>
      </w:r>
      <w:r w:rsidR="004D2914" w:rsidRPr="004F04E9">
        <w:rPr>
          <w:rFonts w:ascii="Aptos" w:hAnsi="Aptos" w:cs="Arial"/>
          <w:sz w:val="22"/>
          <w:szCs w:val="22"/>
        </w:rPr>
        <w:t xml:space="preserve"> kopie ostatecznych wersji dokumentów (</w:t>
      </w:r>
      <w:r w:rsidR="00832E6C" w:rsidRPr="004F04E9">
        <w:rPr>
          <w:rFonts w:ascii="Aptos" w:hAnsi="Aptos" w:cs="Arial"/>
          <w:sz w:val="22"/>
          <w:szCs w:val="22"/>
        </w:rPr>
        <w:t>raportów</w:t>
      </w:r>
      <w:r w:rsidR="004D2914" w:rsidRPr="004F04E9">
        <w:rPr>
          <w:rFonts w:ascii="Aptos" w:hAnsi="Aptos" w:cs="Arial"/>
          <w:sz w:val="22"/>
          <w:szCs w:val="22"/>
        </w:rPr>
        <w:t xml:space="preserve">, </w:t>
      </w:r>
      <w:r w:rsidR="00832E6C" w:rsidRPr="004F04E9">
        <w:rPr>
          <w:rFonts w:ascii="Aptos" w:hAnsi="Aptos" w:cs="Arial"/>
          <w:sz w:val="22"/>
          <w:szCs w:val="22"/>
        </w:rPr>
        <w:t>wystąpień pokontrolnych</w:t>
      </w:r>
      <w:r w:rsidR="004D2914" w:rsidRPr="004F04E9">
        <w:rPr>
          <w:rFonts w:ascii="Aptos" w:hAnsi="Aptos" w:cs="Arial"/>
          <w:sz w:val="22"/>
          <w:szCs w:val="22"/>
        </w:rPr>
        <w:t xml:space="preserve">, </w:t>
      </w:r>
      <w:r w:rsidR="00832E6C" w:rsidRPr="004F04E9">
        <w:rPr>
          <w:rFonts w:ascii="Aptos" w:hAnsi="Aptos" w:cs="Arial"/>
          <w:sz w:val="22"/>
          <w:szCs w:val="22"/>
        </w:rPr>
        <w:t xml:space="preserve">sprawozdań </w:t>
      </w:r>
      <w:r w:rsidR="004D2914" w:rsidRPr="004F04E9">
        <w:rPr>
          <w:rFonts w:ascii="Aptos" w:hAnsi="Aptos" w:cs="Arial"/>
          <w:sz w:val="22"/>
          <w:szCs w:val="22"/>
        </w:rPr>
        <w:t xml:space="preserve">itp.) powstałych w wyniku kontroli lub audytu przeprowadzonych przez podmioty uprawnione do audytu lub kontroli </w:t>
      </w:r>
      <w:r w:rsidR="004D2914" w:rsidRPr="004F04E9">
        <w:rPr>
          <w:rFonts w:ascii="Aptos" w:hAnsi="Aptos" w:cs="Arial"/>
          <w:sz w:val="22"/>
          <w:szCs w:val="22"/>
        </w:rPr>
        <w:lastRenderedPageBreak/>
        <w:t xml:space="preserve">projektów realizowanych w ramach </w:t>
      </w:r>
      <w:r w:rsidR="000C7EE4" w:rsidRPr="004F04E9">
        <w:rPr>
          <w:rFonts w:ascii="Aptos" w:hAnsi="Aptos" w:cs="Arial"/>
          <w:sz w:val="22"/>
          <w:szCs w:val="22"/>
        </w:rPr>
        <w:t>FEM 2021-2027</w:t>
      </w:r>
      <w:r w:rsidR="004D2914" w:rsidRPr="004F04E9">
        <w:rPr>
          <w:rFonts w:ascii="Aptos" w:hAnsi="Aptos" w:cs="Arial"/>
          <w:sz w:val="22"/>
          <w:szCs w:val="22"/>
        </w:rPr>
        <w:t xml:space="preserve">, </w:t>
      </w:r>
      <w:r w:rsidR="00832E6C" w:rsidRPr="004F04E9">
        <w:rPr>
          <w:rFonts w:ascii="Aptos" w:hAnsi="Aptos" w:cs="Arial"/>
          <w:sz w:val="22"/>
          <w:szCs w:val="22"/>
        </w:rPr>
        <w:t>zawierających</w:t>
      </w:r>
      <w:r w:rsidR="004D2914" w:rsidRPr="004F04E9">
        <w:rPr>
          <w:rFonts w:ascii="Aptos" w:hAnsi="Aptos" w:cs="Arial"/>
          <w:sz w:val="22"/>
          <w:szCs w:val="22"/>
        </w:rPr>
        <w:t xml:space="preserve"> uwagi i wnioski,</w:t>
      </w:r>
      <w:r w:rsidR="00D478EC">
        <w:rPr>
          <w:rFonts w:ascii="Aptos" w:hAnsi="Aptos" w:cs="Arial"/>
          <w:sz w:val="22"/>
          <w:szCs w:val="22"/>
        </w:rPr>
        <w:t xml:space="preserve"> </w:t>
      </w:r>
      <w:r w:rsidR="004D2914" w:rsidRPr="004F04E9">
        <w:rPr>
          <w:rFonts w:ascii="Aptos" w:hAnsi="Aptos" w:cs="Arial"/>
          <w:sz w:val="22"/>
          <w:szCs w:val="22"/>
        </w:rPr>
        <w:t>rekomendacje dotyczące realizacji badanego Projektu.</w:t>
      </w:r>
      <w:r w:rsidR="00896039" w:rsidRPr="004F04E9">
        <w:rPr>
          <w:rFonts w:ascii="Aptos" w:hAnsi="Aptos" w:cs="Arial"/>
          <w:sz w:val="22"/>
          <w:szCs w:val="22"/>
        </w:rPr>
        <w:t xml:space="preserve"> </w:t>
      </w:r>
    </w:p>
    <w:p w14:paraId="5A6B7EFB" w14:textId="56F45DA6" w:rsidR="00C34AA0" w:rsidRPr="004F04E9" w:rsidRDefault="004D2914" w:rsidP="00C26875">
      <w:pPr>
        <w:numPr>
          <w:ilvl w:val="0"/>
          <w:numId w:val="10"/>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Beneficjent stosuje Wytyczne </w:t>
      </w:r>
      <w:r w:rsidR="000C7EE4" w:rsidRPr="004F04E9">
        <w:rPr>
          <w:rFonts w:ascii="Aptos" w:hAnsi="Aptos" w:cs="Arial"/>
          <w:sz w:val="22"/>
          <w:szCs w:val="22"/>
        </w:rPr>
        <w:t>dotyczące</w:t>
      </w:r>
      <w:r w:rsidRPr="004F04E9">
        <w:rPr>
          <w:rFonts w:ascii="Aptos" w:hAnsi="Aptos" w:cs="Arial"/>
          <w:sz w:val="22"/>
          <w:szCs w:val="22"/>
        </w:rPr>
        <w:t xml:space="preserve"> kontroli realizacji programów </w:t>
      </w:r>
      <w:r w:rsidR="000C7EE4" w:rsidRPr="004F04E9">
        <w:rPr>
          <w:rFonts w:ascii="Aptos" w:hAnsi="Aptos" w:cs="Arial"/>
          <w:sz w:val="22"/>
          <w:szCs w:val="22"/>
        </w:rPr>
        <w:t xml:space="preserve">polityki spójności </w:t>
      </w:r>
      <w:r w:rsidRPr="004F04E9">
        <w:rPr>
          <w:rFonts w:ascii="Aptos" w:hAnsi="Aptos" w:cs="Arial"/>
          <w:sz w:val="22"/>
          <w:szCs w:val="22"/>
        </w:rPr>
        <w:t>na lata 20</w:t>
      </w:r>
      <w:r w:rsidR="000C7EE4" w:rsidRPr="004F04E9">
        <w:rPr>
          <w:rFonts w:ascii="Aptos" w:hAnsi="Aptos" w:cs="Arial"/>
          <w:sz w:val="22"/>
          <w:szCs w:val="22"/>
        </w:rPr>
        <w:t>21</w:t>
      </w:r>
      <w:r w:rsidRPr="004F04E9">
        <w:rPr>
          <w:rFonts w:ascii="Aptos" w:hAnsi="Aptos" w:cs="Arial"/>
          <w:sz w:val="22"/>
          <w:szCs w:val="22"/>
        </w:rPr>
        <w:t>-202</w:t>
      </w:r>
      <w:r w:rsidR="000C7EE4" w:rsidRPr="004F04E9">
        <w:rPr>
          <w:rFonts w:ascii="Aptos" w:hAnsi="Aptos" w:cs="Arial"/>
          <w:sz w:val="22"/>
          <w:szCs w:val="22"/>
        </w:rPr>
        <w:t>7</w:t>
      </w:r>
      <w:r w:rsidRPr="004F04E9">
        <w:rPr>
          <w:rFonts w:ascii="Aptos" w:hAnsi="Aptos" w:cs="Arial"/>
          <w:sz w:val="22"/>
          <w:szCs w:val="22"/>
        </w:rPr>
        <w:t xml:space="preserve"> w zakresie go dotyczącym,</w:t>
      </w:r>
      <w:r w:rsidR="00ED28C2" w:rsidRPr="004F04E9">
        <w:rPr>
          <w:rFonts w:ascii="Aptos" w:hAnsi="Aptos" w:cs="Arial"/>
          <w:sz w:val="22"/>
          <w:szCs w:val="22"/>
        </w:rPr>
        <w:t xml:space="preserve"> </w:t>
      </w:r>
      <w:r w:rsidRPr="004F04E9">
        <w:rPr>
          <w:rFonts w:ascii="Aptos" w:hAnsi="Aptos" w:cs="Arial"/>
          <w:sz w:val="22"/>
          <w:szCs w:val="22"/>
        </w:rPr>
        <w:t>a także respektuje uprawnienia I</w:t>
      </w:r>
      <w:r w:rsidR="000F31D4" w:rsidRPr="004F04E9">
        <w:rPr>
          <w:rFonts w:ascii="Aptos" w:hAnsi="Aptos" w:cs="Arial"/>
          <w:sz w:val="22"/>
          <w:szCs w:val="22"/>
        </w:rPr>
        <w:t xml:space="preserve">nstytucji </w:t>
      </w:r>
      <w:r w:rsidRPr="004F04E9">
        <w:rPr>
          <w:rFonts w:ascii="Aptos" w:hAnsi="Aptos" w:cs="Arial"/>
          <w:sz w:val="22"/>
          <w:szCs w:val="22"/>
        </w:rPr>
        <w:t>Z</w:t>
      </w:r>
      <w:r w:rsidR="000F31D4" w:rsidRPr="004F04E9">
        <w:rPr>
          <w:rFonts w:ascii="Aptos" w:hAnsi="Aptos" w:cs="Arial"/>
          <w:sz w:val="22"/>
          <w:szCs w:val="22"/>
        </w:rPr>
        <w:t>arządzającej</w:t>
      </w:r>
      <w:r w:rsidRPr="004F04E9">
        <w:rPr>
          <w:rFonts w:ascii="Aptos" w:hAnsi="Aptos" w:cs="Arial"/>
          <w:sz w:val="22"/>
          <w:szCs w:val="22"/>
        </w:rPr>
        <w:t xml:space="preserve">, </w:t>
      </w:r>
      <w:r w:rsidR="00C65E50" w:rsidRPr="004F04E9">
        <w:rPr>
          <w:rFonts w:ascii="Aptos" w:hAnsi="Aptos" w:cs="Arial"/>
          <w:sz w:val="22"/>
          <w:szCs w:val="22"/>
        </w:rPr>
        <w:t>Instytucji Pośredniczącej</w:t>
      </w:r>
      <w:r w:rsidRPr="004F04E9">
        <w:rPr>
          <w:rFonts w:ascii="Aptos" w:hAnsi="Aptos" w:cs="Arial"/>
          <w:sz w:val="22"/>
          <w:szCs w:val="22"/>
        </w:rPr>
        <w:t xml:space="preserve"> oraz powoływanych przez te instytucje zespołów kontrolujących, wynikające z ww. </w:t>
      </w:r>
      <w:r w:rsidR="00000BD4" w:rsidRPr="004F04E9">
        <w:rPr>
          <w:rFonts w:ascii="Aptos" w:hAnsi="Aptos" w:cs="Arial"/>
          <w:sz w:val="22"/>
          <w:szCs w:val="22"/>
        </w:rPr>
        <w:t>W</w:t>
      </w:r>
      <w:r w:rsidRPr="004F04E9">
        <w:rPr>
          <w:rFonts w:ascii="Aptos" w:hAnsi="Aptos" w:cs="Arial"/>
          <w:sz w:val="22"/>
          <w:szCs w:val="22"/>
        </w:rPr>
        <w:t>ytycznych, Umowy oraz posiadanych upoważnień.</w:t>
      </w:r>
    </w:p>
    <w:p w14:paraId="270DD715" w14:textId="6FB2CC75" w:rsidR="000B2901" w:rsidRPr="004F04E9" w:rsidRDefault="004D2914" w:rsidP="00C26875">
      <w:pPr>
        <w:numPr>
          <w:ilvl w:val="0"/>
          <w:numId w:val="10"/>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W przypadku niewywiązywania się Beneficjenta, którego Projekt znajduje się w okresie trwałości</w:t>
      </w:r>
      <w:r w:rsidR="00A30A14" w:rsidRPr="004F04E9">
        <w:rPr>
          <w:rFonts w:ascii="Aptos" w:hAnsi="Aptos" w:cs="Arial"/>
          <w:sz w:val="22"/>
          <w:szCs w:val="22"/>
        </w:rPr>
        <w:t xml:space="preserve"> z obowiązku</w:t>
      </w:r>
      <w:r w:rsidR="79336269" w:rsidRPr="004F04E9">
        <w:rPr>
          <w:rFonts w:ascii="Aptos" w:hAnsi="Aptos" w:cs="Arial"/>
          <w:sz w:val="22"/>
          <w:szCs w:val="22"/>
        </w:rPr>
        <w:t>,</w:t>
      </w:r>
      <w:r w:rsidR="00A30A14" w:rsidRPr="004F04E9">
        <w:rPr>
          <w:rFonts w:ascii="Aptos" w:hAnsi="Aptos" w:cs="Arial"/>
          <w:sz w:val="22"/>
          <w:szCs w:val="22"/>
        </w:rPr>
        <w:t xml:space="preserve"> o którym mowa </w:t>
      </w:r>
      <w:r w:rsidR="001D487A" w:rsidRPr="004F04E9">
        <w:rPr>
          <w:rFonts w:ascii="Aptos" w:hAnsi="Aptos" w:cs="Arial"/>
          <w:sz w:val="22"/>
          <w:szCs w:val="22"/>
        </w:rPr>
        <w:t>w ust. 7</w:t>
      </w:r>
      <w:r w:rsidRPr="004F04E9">
        <w:rPr>
          <w:rFonts w:ascii="Aptos" w:hAnsi="Aptos" w:cs="Arial"/>
          <w:sz w:val="22"/>
          <w:szCs w:val="22"/>
        </w:rPr>
        <w:t xml:space="preserve">, </w:t>
      </w:r>
      <w:r w:rsidR="00C65E50" w:rsidRPr="004F04E9">
        <w:rPr>
          <w:rFonts w:ascii="Aptos" w:hAnsi="Aptos" w:cs="Arial"/>
          <w:sz w:val="22"/>
          <w:szCs w:val="22"/>
        </w:rPr>
        <w:t>Instytucja Pośrednicząca</w:t>
      </w:r>
      <w:r w:rsidRPr="004F04E9">
        <w:rPr>
          <w:rFonts w:ascii="Aptos" w:hAnsi="Aptos" w:cs="Arial"/>
          <w:sz w:val="22"/>
          <w:szCs w:val="22"/>
        </w:rPr>
        <w:t xml:space="preserve"> przeprowadza</w:t>
      </w:r>
      <w:r w:rsidR="004D7833" w:rsidRPr="004F04E9">
        <w:rPr>
          <w:rFonts w:ascii="Aptos" w:hAnsi="Aptos" w:cs="Arial"/>
          <w:sz w:val="22"/>
          <w:szCs w:val="22"/>
        </w:rPr>
        <w:t xml:space="preserve"> </w:t>
      </w:r>
      <w:r w:rsidRPr="004F04E9">
        <w:rPr>
          <w:rFonts w:ascii="Aptos" w:hAnsi="Aptos" w:cs="Arial"/>
          <w:sz w:val="22"/>
          <w:szCs w:val="22"/>
        </w:rPr>
        <w:t>u</w:t>
      </w:r>
      <w:r w:rsidR="00D478EC">
        <w:rPr>
          <w:rFonts w:ascii="Aptos" w:hAnsi="Aptos" w:cs="Arial"/>
          <w:sz w:val="22"/>
          <w:szCs w:val="22"/>
        </w:rPr>
        <w:t> </w:t>
      </w:r>
      <w:r w:rsidRPr="004F04E9">
        <w:rPr>
          <w:rFonts w:ascii="Aptos" w:hAnsi="Aptos" w:cs="Arial"/>
          <w:sz w:val="22"/>
          <w:szCs w:val="22"/>
        </w:rPr>
        <w:t>Beneficjenta obligatoryjną kontrolę trwałośc</w:t>
      </w:r>
      <w:r w:rsidR="00F60BB1" w:rsidRPr="004F04E9">
        <w:rPr>
          <w:rFonts w:ascii="Aptos" w:hAnsi="Aptos" w:cs="Arial"/>
          <w:sz w:val="22"/>
          <w:szCs w:val="22"/>
        </w:rPr>
        <w:t>i w miejscu realizacji P</w:t>
      </w:r>
      <w:r w:rsidRPr="004F04E9">
        <w:rPr>
          <w:rFonts w:ascii="Aptos" w:hAnsi="Aptos" w:cs="Arial"/>
          <w:sz w:val="22"/>
          <w:szCs w:val="22"/>
        </w:rPr>
        <w:t xml:space="preserve">rojektu na zasadach określonych w </w:t>
      </w:r>
      <w:r w:rsidR="000E66AA" w:rsidRPr="004F04E9">
        <w:rPr>
          <w:rFonts w:ascii="Aptos" w:hAnsi="Aptos" w:cs="Arial"/>
          <w:sz w:val="22"/>
          <w:szCs w:val="22"/>
        </w:rPr>
        <w:t>U</w:t>
      </w:r>
      <w:r w:rsidRPr="004F04E9">
        <w:rPr>
          <w:rFonts w:ascii="Aptos" w:hAnsi="Aptos" w:cs="Arial"/>
          <w:sz w:val="22"/>
          <w:szCs w:val="22"/>
        </w:rPr>
        <w:t>mowie</w:t>
      </w:r>
      <w:r w:rsidR="00870712" w:rsidRPr="004F04E9">
        <w:rPr>
          <w:rStyle w:val="Odwoanieprzypisudolnego"/>
          <w:rFonts w:ascii="Aptos" w:hAnsi="Aptos" w:cs="Arial"/>
          <w:sz w:val="22"/>
          <w:szCs w:val="22"/>
        </w:rPr>
        <w:footnoteReference w:id="42"/>
      </w:r>
      <w:r w:rsidR="00D83A50" w:rsidRPr="004F04E9">
        <w:rPr>
          <w:rFonts w:ascii="Aptos" w:hAnsi="Aptos" w:cs="Arial"/>
          <w:sz w:val="22"/>
          <w:szCs w:val="22"/>
          <w:vertAlign w:val="superscript"/>
        </w:rPr>
        <w:t>)</w:t>
      </w:r>
      <w:r w:rsidRPr="004F04E9">
        <w:rPr>
          <w:rFonts w:ascii="Aptos" w:hAnsi="Aptos" w:cs="Arial"/>
          <w:sz w:val="22"/>
          <w:szCs w:val="22"/>
        </w:rPr>
        <w:t>.</w:t>
      </w:r>
    </w:p>
    <w:p w14:paraId="2F0B7F4C" w14:textId="6196D687" w:rsidR="008F7D17" w:rsidRPr="004F04E9" w:rsidRDefault="008F7D17" w:rsidP="00534B1E">
      <w:pPr>
        <w:pStyle w:val="Nagwek2"/>
        <w:rPr>
          <w:rFonts w:ascii="Aptos" w:hAnsi="Aptos"/>
          <w:sz w:val="22"/>
          <w:szCs w:val="22"/>
        </w:rPr>
      </w:pPr>
      <w:r w:rsidRPr="004F04E9">
        <w:rPr>
          <w:rFonts w:ascii="Aptos" w:hAnsi="Aptos"/>
          <w:sz w:val="22"/>
          <w:szCs w:val="22"/>
        </w:rPr>
        <w:t>Konkurencyjność wydatków</w:t>
      </w:r>
    </w:p>
    <w:p w14:paraId="671F4B9E" w14:textId="0917AF96" w:rsidR="008F7D17" w:rsidRPr="004F04E9" w:rsidRDefault="00176913" w:rsidP="00CC3BEF">
      <w:pPr>
        <w:pStyle w:val="Nagwek3"/>
        <w:rPr>
          <w:rFonts w:ascii="Aptos" w:hAnsi="Aptos"/>
          <w:sz w:val="22"/>
          <w:szCs w:val="22"/>
        </w:rPr>
      </w:pPr>
      <w:r w:rsidRPr="004F04E9">
        <w:rPr>
          <w:rFonts w:ascii="Aptos" w:hAnsi="Aptos"/>
          <w:sz w:val="22"/>
          <w:szCs w:val="22"/>
        </w:rPr>
        <w:t xml:space="preserve">§ </w:t>
      </w:r>
      <w:r w:rsidR="00B71104" w:rsidRPr="004F04E9">
        <w:rPr>
          <w:rFonts w:ascii="Aptos" w:hAnsi="Aptos"/>
          <w:sz w:val="22"/>
          <w:szCs w:val="22"/>
        </w:rPr>
        <w:t>21</w:t>
      </w:r>
      <w:r w:rsidR="00B75B7E" w:rsidRPr="004F04E9">
        <w:rPr>
          <w:rFonts w:ascii="Aptos" w:hAnsi="Aptos"/>
          <w:sz w:val="22"/>
          <w:szCs w:val="22"/>
        </w:rPr>
        <w:t>.</w:t>
      </w:r>
    </w:p>
    <w:p w14:paraId="36A4D167" w14:textId="701B858D" w:rsidR="008F7D17" w:rsidRPr="004F04E9" w:rsidRDefault="00176913" w:rsidP="00C26875">
      <w:pPr>
        <w:pStyle w:val="Akapitzlist"/>
        <w:numPr>
          <w:ilvl w:val="0"/>
          <w:numId w:val="45"/>
        </w:numPr>
        <w:spacing w:line="276" w:lineRule="auto"/>
        <w:contextualSpacing w:val="0"/>
        <w:rPr>
          <w:rFonts w:ascii="Aptos" w:hAnsi="Aptos" w:cs="Arial"/>
          <w:sz w:val="22"/>
          <w:szCs w:val="22"/>
        </w:rPr>
      </w:pPr>
      <w:r w:rsidRPr="004F04E9">
        <w:rPr>
          <w:rFonts w:ascii="Aptos" w:hAnsi="Aptos" w:cs="Arial"/>
          <w:sz w:val="22"/>
          <w:szCs w:val="22"/>
        </w:rPr>
        <w:t xml:space="preserve">Przy </w:t>
      </w:r>
      <w:r w:rsidR="00F60BB1" w:rsidRPr="004F04E9">
        <w:rPr>
          <w:rFonts w:ascii="Aptos" w:hAnsi="Aptos" w:cs="Arial"/>
          <w:sz w:val="22"/>
          <w:szCs w:val="22"/>
        </w:rPr>
        <w:t>udzielaniu zamówienia w ramach P</w:t>
      </w:r>
      <w:r w:rsidRPr="004F04E9">
        <w:rPr>
          <w:rFonts w:ascii="Aptos" w:hAnsi="Aptos" w:cs="Arial"/>
          <w:sz w:val="22"/>
          <w:szCs w:val="22"/>
        </w:rPr>
        <w:t xml:space="preserve">rojektu Beneficjent stosuje </w:t>
      </w:r>
      <w:r w:rsidR="00E3333B" w:rsidRPr="004F04E9">
        <w:rPr>
          <w:rFonts w:ascii="Aptos" w:hAnsi="Aptos" w:cs="Arial"/>
          <w:sz w:val="22"/>
          <w:szCs w:val="22"/>
        </w:rPr>
        <w:t>przepisy o</w:t>
      </w:r>
      <w:r w:rsidR="00DD0089">
        <w:rPr>
          <w:rFonts w:ascii="Aptos" w:hAnsi="Aptos" w:cs="Arial"/>
          <w:sz w:val="22"/>
          <w:szCs w:val="22"/>
        </w:rPr>
        <w:t> </w:t>
      </w:r>
      <w:r w:rsidR="00E3333B" w:rsidRPr="004F04E9">
        <w:rPr>
          <w:rFonts w:ascii="Aptos" w:hAnsi="Aptos" w:cs="Arial"/>
          <w:sz w:val="22"/>
          <w:szCs w:val="22"/>
        </w:rPr>
        <w:t>zamówieniach publicznych w zakresie, w jakim ustawa z dnia 11 września 2019 r. – Prawo zamówień publicznych</w:t>
      </w:r>
      <w:r w:rsidR="00DC5785" w:rsidRPr="004F04E9">
        <w:rPr>
          <w:rFonts w:ascii="Aptos" w:hAnsi="Aptos" w:cs="Arial"/>
          <w:sz w:val="22"/>
          <w:szCs w:val="22"/>
        </w:rPr>
        <w:t xml:space="preserve"> </w:t>
      </w:r>
      <w:r w:rsidR="00E3333B" w:rsidRPr="004F04E9">
        <w:rPr>
          <w:rFonts w:ascii="Aptos" w:hAnsi="Aptos" w:cs="Arial"/>
          <w:sz w:val="22"/>
          <w:szCs w:val="22"/>
        </w:rPr>
        <w:t xml:space="preserve">i prawo unijne mają zastosowanie do Beneficjenta i realizowanego Projektu </w:t>
      </w:r>
      <w:r w:rsidRPr="004F04E9">
        <w:rPr>
          <w:rFonts w:ascii="Aptos" w:hAnsi="Aptos" w:cs="Arial"/>
          <w:sz w:val="22"/>
          <w:szCs w:val="22"/>
        </w:rPr>
        <w:t xml:space="preserve">oraz </w:t>
      </w:r>
      <w:r w:rsidR="00D14F5A" w:rsidRPr="004F04E9">
        <w:rPr>
          <w:rFonts w:ascii="Aptos" w:hAnsi="Aptos" w:cs="Arial"/>
          <w:sz w:val="22"/>
          <w:szCs w:val="22"/>
        </w:rPr>
        <w:t xml:space="preserve">Wytyczne </w:t>
      </w:r>
      <w:r w:rsidR="00394BB6" w:rsidRPr="004F04E9">
        <w:rPr>
          <w:rFonts w:ascii="Aptos" w:hAnsi="Aptos" w:cs="Arial"/>
          <w:sz w:val="22"/>
          <w:szCs w:val="22"/>
        </w:rPr>
        <w:t>dotyczące</w:t>
      </w:r>
      <w:r w:rsidR="00D14F5A" w:rsidRPr="004F04E9">
        <w:rPr>
          <w:rFonts w:ascii="Aptos" w:hAnsi="Aptos" w:cs="Arial"/>
          <w:sz w:val="22"/>
          <w:szCs w:val="22"/>
        </w:rPr>
        <w:t xml:space="preserve"> kwalifikowalności wydatków na lata </w:t>
      </w:r>
      <w:r w:rsidR="00394BB6" w:rsidRPr="004F04E9">
        <w:rPr>
          <w:rFonts w:ascii="Aptos" w:hAnsi="Aptos" w:cs="Arial"/>
          <w:sz w:val="22"/>
          <w:szCs w:val="22"/>
        </w:rPr>
        <w:t>2021-2027</w:t>
      </w:r>
      <w:r w:rsidRPr="004F04E9">
        <w:rPr>
          <w:rFonts w:ascii="Aptos" w:hAnsi="Aptos" w:cs="Arial"/>
          <w:sz w:val="22"/>
          <w:szCs w:val="22"/>
        </w:rPr>
        <w:t>.</w:t>
      </w:r>
    </w:p>
    <w:p w14:paraId="6C02308F" w14:textId="3D98F102" w:rsidR="008B742C" w:rsidRPr="004F04E9" w:rsidRDefault="008B742C" w:rsidP="00C26875">
      <w:pPr>
        <w:pStyle w:val="Akapitzlist"/>
        <w:numPr>
          <w:ilvl w:val="0"/>
          <w:numId w:val="45"/>
        </w:numPr>
        <w:spacing w:line="276" w:lineRule="auto"/>
        <w:ind w:left="357" w:hanging="357"/>
        <w:rPr>
          <w:rFonts w:ascii="Aptos" w:hAnsi="Aptos" w:cs="Arial"/>
          <w:sz w:val="22"/>
          <w:szCs w:val="22"/>
        </w:rPr>
      </w:pPr>
      <w:r w:rsidRPr="004F04E9">
        <w:rPr>
          <w:rFonts w:ascii="Aptos" w:hAnsi="Aptos"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4F04E9">
        <w:rPr>
          <w:rFonts w:ascii="Aptos" w:hAnsi="Aptos" w:cs="Arial"/>
          <w:sz w:val="22"/>
          <w:szCs w:val="22"/>
        </w:rPr>
        <w:t xml:space="preserve"> </w:t>
      </w:r>
      <w:r w:rsidRPr="004F04E9">
        <w:rPr>
          <w:rFonts w:ascii="Aptos" w:hAnsi="Aptos" w:cs="Arial"/>
          <w:sz w:val="22"/>
          <w:szCs w:val="22"/>
        </w:rPr>
        <w:t xml:space="preserve">z zachowaniem zasady konkurencyjności zgodnie z Wytycznymi </w:t>
      </w:r>
      <w:r w:rsidR="00B86F2D" w:rsidRPr="004F04E9">
        <w:rPr>
          <w:rFonts w:ascii="Aptos" w:hAnsi="Aptos" w:cs="Arial"/>
          <w:sz w:val="22"/>
          <w:szCs w:val="22"/>
        </w:rPr>
        <w:t>dotyczącymi</w:t>
      </w:r>
      <w:r w:rsidRPr="004F04E9">
        <w:rPr>
          <w:rFonts w:ascii="Aptos" w:hAnsi="Aptos" w:cs="Arial"/>
          <w:sz w:val="22"/>
          <w:szCs w:val="22"/>
        </w:rPr>
        <w:t xml:space="preserve"> kwalifikowalności wydatków na lata </w:t>
      </w:r>
      <w:r w:rsidR="00B86F2D" w:rsidRPr="004F04E9">
        <w:rPr>
          <w:rFonts w:ascii="Aptos" w:hAnsi="Aptos" w:cs="Arial"/>
          <w:sz w:val="22"/>
          <w:szCs w:val="22"/>
        </w:rPr>
        <w:t>2021-2027</w:t>
      </w:r>
      <w:r w:rsidRPr="004F04E9">
        <w:rPr>
          <w:rFonts w:ascii="Aptos" w:hAnsi="Aptos" w:cs="Arial"/>
          <w:sz w:val="22"/>
          <w:szCs w:val="22"/>
        </w:rPr>
        <w:t xml:space="preserve">. </w:t>
      </w:r>
    </w:p>
    <w:p w14:paraId="42DCCD40" w14:textId="189F8434" w:rsidR="004B5CCF" w:rsidRPr="004F04E9" w:rsidRDefault="00CA6EBF" w:rsidP="004B5CCF">
      <w:pPr>
        <w:pStyle w:val="Akapitzlist"/>
        <w:numPr>
          <w:ilvl w:val="0"/>
          <w:numId w:val="45"/>
        </w:numPr>
        <w:spacing w:line="276" w:lineRule="auto"/>
        <w:rPr>
          <w:rFonts w:ascii="Aptos" w:hAnsi="Aptos" w:cs="Arial"/>
          <w:sz w:val="22"/>
          <w:szCs w:val="22"/>
        </w:rPr>
      </w:pPr>
      <w:r w:rsidRPr="004F04E9">
        <w:rPr>
          <w:rFonts w:ascii="Aptos" w:hAnsi="Aptos" w:cs="Arial"/>
          <w:sz w:val="22"/>
          <w:szCs w:val="22"/>
        </w:rPr>
        <w:t xml:space="preserve">Przy udzielaniu zamówienia w ramach Projektu Beneficjent ma </w:t>
      </w:r>
      <w:r w:rsidR="00402FA2" w:rsidRPr="004F04E9">
        <w:rPr>
          <w:rFonts w:ascii="Aptos" w:hAnsi="Aptos" w:cs="Arial"/>
          <w:sz w:val="22"/>
          <w:szCs w:val="22"/>
        </w:rPr>
        <w:t>obowiązek</w:t>
      </w:r>
      <w:r w:rsidR="00275A67" w:rsidRPr="004F04E9">
        <w:rPr>
          <w:rFonts w:ascii="Aptos" w:hAnsi="Aptos" w:cs="Arial"/>
          <w:sz w:val="22"/>
          <w:szCs w:val="22"/>
        </w:rPr>
        <w:t xml:space="preserve"> (jeśli dotyczy)</w:t>
      </w:r>
      <w:r w:rsidRPr="004F04E9">
        <w:rPr>
          <w:rFonts w:ascii="Aptos" w:hAnsi="Aptos" w:cs="Arial"/>
          <w:sz w:val="22"/>
          <w:szCs w:val="22"/>
        </w:rPr>
        <w:t xml:space="preserve"> zlecania zadań na zasadach określonych w art.11 ust.1 pkt 2 oraz ust.2 ustawy z dnia 24 kwietnia 2003 r. o działalności pożytku publicznego i</w:t>
      </w:r>
      <w:r w:rsidR="00EA3864" w:rsidRPr="004F04E9">
        <w:rPr>
          <w:rFonts w:ascii="Aptos" w:hAnsi="Aptos" w:cs="Arial"/>
          <w:sz w:val="22"/>
          <w:szCs w:val="22"/>
        </w:rPr>
        <w:t> </w:t>
      </w:r>
      <w:r w:rsidRPr="004F04E9">
        <w:rPr>
          <w:rFonts w:ascii="Aptos" w:hAnsi="Aptos" w:cs="Arial"/>
          <w:sz w:val="22"/>
          <w:szCs w:val="22"/>
        </w:rPr>
        <w:t>o</w:t>
      </w:r>
      <w:r w:rsidR="00EA3864" w:rsidRPr="004F04E9">
        <w:rPr>
          <w:rFonts w:ascii="Aptos" w:hAnsi="Aptos" w:cs="Arial"/>
          <w:sz w:val="22"/>
          <w:szCs w:val="22"/>
        </w:rPr>
        <w:t> </w:t>
      </w:r>
      <w:r w:rsidRPr="004F04E9">
        <w:rPr>
          <w:rFonts w:ascii="Aptos" w:hAnsi="Aptos" w:cs="Arial"/>
          <w:sz w:val="22"/>
          <w:szCs w:val="22"/>
        </w:rPr>
        <w:t xml:space="preserve">wolontariacie </w:t>
      </w:r>
      <w:r w:rsidR="008E7710">
        <w:rPr>
          <w:rFonts w:ascii="Aptos" w:hAnsi="Aptos" w:cs="Arial"/>
          <w:sz w:val="22"/>
          <w:szCs w:val="22"/>
        </w:rPr>
        <w:t xml:space="preserve">(Dz.U. z </w:t>
      </w:r>
      <w:r w:rsidR="008E07AC">
        <w:rPr>
          <w:rFonts w:ascii="Aptos" w:hAnsi="Aptos" w:cs="Arial"/>
          <w:sz w:val="22"/>
          <w:szCs w:val="22"/>
        </w:rPr>
        <w:t xml:space="preserve">2025 </w:t>
      </w:r>
      <w:r w:rsidR="008E7710">
        <w:rPr>
          <w:rFonts w:ascii="Aptos" w:hAnsi="Aptos" w:cs="Arial"/>
          <w:sz w:val="22"/>
          <w:szCs w:val="22"/>
        </w:rPr>
        <w:t xml:space="preserve">r. </w:t>
      </w:r>
      <w:r w:rsidR="008E07AC">
        <w:rPr>
          <w:rFonts w:ascii="Aptos" w:hAnsi="Aptos" w:cs="Arial"/>
          <w:sz w:val="22"/>
          <w:szCs w:val="22"/>
        </w:rPr>
        <w:t>1338</w:t>
      </w:r>
      <w:r w:rsidR="008E7710">
        <w:rPr>
          <w:rFonts w:ascii="Aptos" w:hAnsi="Aptos" w:cs="Arial"/>
          <w:sz w:val="22"/>
          <w:szCs w:val="22"/>
        </w:rPr>
        <w:t xml:space="preserve">) </w:t>
      </w:r>
      <w:r w:rsidRPr="004F04E9">
        <w:rPr>
          <w:rFonts w:ascii="Aptos" w:hAnsi="Aptos" w:cs="Arial"/>
          <w:sz w:val="22"/>
          <w:szCs w:val="22"/>
        </w:rPr>
        <w:t>lub stosowania innych przewidzianych prawem trybów, w tym z</w:t>
      </w:r>
      <w:r w:rsidR="00EA3864" w:rsidRPr="004F04E9">
        <w:rPr>
          <w:rFonts w:ascii="Aptos" w:hAnsi="Aptos" w:cs="Arial"/>
          <w:sz w:val="22"/>
          <w:szCs w:val="22"/>
        </w:rPr>
        <w:t> </w:t>
      </w:r>
      <w:r w:rsidRPr="004F04E9">
        <w:rPr>
          <w:rFonts w:ascii="Aptos" w:hAnsi="Aptos" w:cs="Arial"/>
          <w:sz w:val="22"/>
          <w:szCs w:val="22"/>
        </w:rPr>
        <w:t>art.26 ustawy z dnia 5 sierpnia 2022 r. o ekonomii społecznej</w:t>
      </w:r>
      <w:r w:rsidR="008E7710">
        <w:rPr>
          <w:rFonts w:ascii="Aptos" w:hAnsi="Aptos" w:cs="Arial"/>
          <w:sz w:val="22"/>
          <w:szCs w:val="22"/>
        </w:rPr>
        <w:t xml:space="preserve"> (Dz. U. z </w:t>
      </w:r>
      <w:r w:rsidR="00E61A78">
        <w:rPr>
          <w:rFonts w:ascii="Aptos" w:hAnsi="Aptos" w:cs="Arial"/>
          <w:sz w:val="22"/>
          <w:szCs w:val="22"/>
        </w:rPr>
        <w:t xml:space="preserve">2025 </w:t>
      </w:r>
      <w:r w:rsidR="008E7710">
        <w:rPr>
          <w:rFonts w:ascii="Aptos" w:hAnsi="Aptos" w:cs="Arial"/>
          <w:sz w:val="22"/>
          <w:szCs w:val="22"/>
        </w:rPr>
        <w:t xml:space="preserve">r. poz. </w:t>
      </w:r>
      <w:r w:rsidR="00E61A78">
        <w:rPr>
          <w:rFonts w:ascii="Aptos" w:hAnsi="Aptos" w:cs="Arial"/>
          <w:sz w:val="22"/>
          <w:szCs w:val="22"/>
        </w:rPr>
        <w:t>806</w:t>
      </w:r>
      <w:r w:rsidR="008E7710">
        <w:rPr>
          <w:rFonts w:ascii="Aptos" w:hAnsi="Aptos" w:cs="Arial"/>
          <w:sz w:val="22"/>
          <w:szCs w:val="22"/>
        </w:rPr>
        <w:t>)</w:t>
      </w:r>
      <w:r w:rsidRPr="004F04E9">
        <w:rPr>
          <w:rFonts w:ascii="Aptos" w:hAnsi="Aptos" w:cs="Arial"/>
          <w:sz w:val="22"/>
          <w:szCs w:val="22"/>
        </w:rPr>
        <w:t xml:space="preserve">, czy art.15a ustawy z dnia 27 kwietnia 2006 r. o spółdzielniach socjalnych (Dz. U. z </w:t>
      </w:r>
      <w:r w:rsidR="008E7710" w:rsidRPr="004F04E9">
        <w:rPr>
          <w:rFonts w:ascii="Aptos" w:hAnsi="Aptos" w:cs="Arial"/>
          <w:sz w:val="22"/>
          <w:szCs w:val="22"/>
        </w:rPr>
        <w:t>202</w:t>
      </w:r>
      <w:r w:rsidR="008E7710">
        <w:rPr>
          <w:rFonts w:ascii="Aptos" w:hAnsi="Aptos" w:cs="Arial"/>
          <w:sz w:val="22"/>
          <w:szCs w:val="22"/>
        </w:rPr>
        <w:t xml:space="preserve">5 </w:t>
      </w:r>
      <w:r w:rsidRPr="004F04E9">
        <w:rPr>
          <w:rFonts w:ascii="Aptos" w:hAnsi="Aptos" w:cs="Arial"/>
          <w:sz w:val="22"/>
          <w:szCs w:val="22"/>
        </w:rPr>
        <w:t xml:space="preserve">r. poz. </w:t>
      </w:r>
      <w:r w:rsidR="008E7710">
        <w:rPr>
          <w:rFonts w:ascii="Aptos" w:hAnsi="Aptos" w:cs="Arial"/>
          <w:sz w:val="22"/>
          <w:szCs w:val="22"/>
        </w:rPr>
        <w:t>178</w:t>
      </w:r>
      <w:r w:rsidR="00062569">
        <w:rPr>
          <w:rFonts w:ascii="Aptos" w:hAnsi="Aptos" w:cs="Arial"/>
          <w:sz w:val="22"/>
          <w:szCs w:val="22"/>
        </w:rPr>
        <w:t>, z</w:t>
      </w:r>
      <w:r w:rsidR="00E84A8D">
        <w:rPr>
          <w:rFonts w:ascii="Aptos" w:hAnsi="Aptos" w:cs="Arial"/>
          <w:sz w:val="22"/>
          <w:szCs w:val="22"/>
        </w:rPr>
        <w:t> </w:t>
      </w:r>
      <w:r w:rsidR="00062569">
        <w:rPr>
          <w:rFonts w:ascii="Aptos" w:hAnsi="Aptos" w:cs="Arial"/>
          <w:sz w:val="22"/>
          <w:szCs w:val="22"/>
        </w:rPr>
        <w:t>późn.zm.</w:t>
      </w:r>
      <w:r w:rsidRPr="004F04E9">
        <w:rPr>
          <w:rFonts w:ascii="Aptos" w:hAnsi="Aptos" w:cs="Arial"/>
          <w:sz w:val="22"/>
          <w:szCs w:val="22"/>
        </w:rPr>
        <w:t>).</w:t>
      </w:r>
    </w:p>
    <w:p w14:paraId="2B0DDD7B" w14:textId="40AE8EC1" w:rsidR="008F7D17" w:rsidRPr="004F04E9" w:rsidRDefault="10D47D20" w:rsidP="004B5CCF">
      <w:pPr>
        <w:pStyle w:val="Akapitzlist"/>
        <w:numPr>
          <w:ilvl w:val="0"/>
          <w:numId w:val="45"/>
        </w:numPr>
        <w:spacing w:line="276" w:lineRule="auto"/>
        <w:rPr>
          <w:rFonts w:ascii="Aptos" w:hAnsi="Aptos" w:cs="Arial"/>
          <w:sz w:val="22"/>
          <w:szCs w:val="22"/>
        </w:rPr>
      </w:pPr>
      <w:r w:rsidRPr="004F04E9">
        <w:rPr>
          <w:rFonts w:ascii="Aptos" w:hAnsi="Aptos" w:cs="Arial"/>
          <w:sz w:val="22"/>
          <w:szCs w:val="22"/>
        </w:rPr>
        <w:t>W</w:t>
      </w:r>
      <w:r w:rsidR="00176913" w:rsidRPr="004F04E9">
        <w:rPr>
          <w:rFonts w:ascii="Aptos" w:hAnsi="Aptos" w:cs="Arial"/>
          <w:sz w:val="22"/>
          <w:szCs w:val="22"/>
        </w:rPr>
        <w:t xml:space="preserve"> przypadku stwierdzenia naruszenia przez Beneficjenta zasad określonych w</w:t>
      </w:r>
      <w:r w:rsidR="00841EBC" w:rsidRPr="004F04E9">
        <w:rPr>
          <w:rFonts w:ascii="Aptos" w:hAnsi="Aptos" w:cs="Arial"/>
          <w:sz w:val="22"/>
          <w:szCs w:val="22"/>
        </w:rPr>
        <w:t> </w:t>
      </w:r>
      <w:r w:rsidR="00176913" w:rsidRPr="004F04E9">
        <w:rPr>
          <w:rFonts w:ascii="Aptos" w:hAnsi="Aptos" w:cs="Arial"/>
          <w:sz w:val="22"/>
          <w:szCs w:val="22"/>
        </w:rPr>
        <w:t xml:space="preserve">ust. </w:t>
      </w:r>
      <w:r w:rsidR="33B7B8A6" w:rsidRPr="004F04E9">
        <w:rPr>
          <w:rFonts w:ascii="Aptos" w:hAnsi="Aptos" w:cs="Arial"/>
          <w:sz w:val="22"/>
          <w:szCs w:val="22"/>
        </w:rPr>
        <w:t>1</w:t>
      </w:r>
      <w:r w:rsidR="00BC20A6" w:rsidRPr="004F04E9">
        <w:rPr>
          <w:rFonts w:ascii="Aptos" w:hAnsi="Aptos" w:cs="Arial"/>
          <w:sz w:val="22"/>
          <w:szCs w:val="22"/>
        </w:rPr>
        <w:t>-3</w:t>
      </w:r>
      <w:r w:rsidR="75B750B4" w:rsidRPr="004F04E9">
        <w:rPr>
          <w:rFonts w:ascii="Aptos" w:hAnsi="Aptos" w:cs="Arial"/>
          <w:sz w:val="22"/>
          <w:szCs w:val="22"/>
        </w:rPr>
        <w:t xml:space="preserve"> </w:t>
      </w:r>
      <w:r w:rsidR="00C65E50" w:rsidRPr="004F04E9">
        <w:rPr>
          <w:rFonts w:ascii="Aptos" w:hAnsi="Aptos" w:cs="Arial"/>
          <w:sz w:val="22"/>
          <w:szCs w:val="22"/>
        </w:rPr>
        <w:t>Instytucja Pośrednicząca</w:t>
      </w:r>
      <w:r w:rsidR="75B750B4" w:rsidRPr="004F04E9">
        <w:rPr>
          <w:rFonts w:ascii="Aptos" w:hAnsi="Aptos" w:cs="Arial"/>
          <w:sz w:val="22"/>
          <w:szCs w:val="22"/>
        </w:rPr>
        <w:t xml:space="preserve"> </w:t>
      </w:r>
      <w:r w:rsidR="33B7B8A6" w:rsidRPr="004F04E9">
        <w:rPr>
          <w:rFonts w:ascii="Aptos" w:hAnsi="Aptos" w:cs="Arial"/>
          <w:sz w:val="22"/>
          <w:szCs w:val="22"/>
        </w:rPr>
        <w:t xml:space="preserve">może dokonywać </w:t>
      </w:r>
      <w:r w:rsidR="1BFB7917" w:rsidRPr="004F04E9">
        <w:rPr>
          <w:rFonts w:ascii="Aptos" w:hAnsi="Aptos" w:cs="Arial"/>
          <w:sz w:val="22"/>
          <w:szCs w:val="22"/>
        </w:rPr>
        <w:t xml:space="preserve">pomniejszeń wydatków kwalifikowalnych lub nakładać </w:t>
      </w:r>
      <w:r w:rsidR="33B7B8A6" w:rsidRPr="004F04E9">
        <w:rPr>
          <w:rFonts w:ascii="Aptos" w:hAnsi="Aptos" w:cs="Arial"/>
          <w:sz w:val="22"/>
          <w:szCs w:val="22"/>
        </w:rPr>
        <w:t>korekt</w:t>
      </w:r>
      <w:r w:rsidR="49AAC54C" w:rsidRPr="004F04E9">
        <w:rPr>
          <w:rFonts w:ascii="Aptos" w:hAnsi="Aptos" w:cs="Arial"/>
          <w:sz w:val="22"/>
          <w:szCs w:val="22"/>
        </w:rPr>
        <w:t>y</w:t>
      </w:r>
      <w:r w:rsidR="33B7B8A6" w:rsidRPr="004F04E9">
        <w:rPr>
          <w:rFonts w:ascii="Aptos" w:hAnsi="Aptos" w:cs="Arial"/>
          <w:sz w:val="22"/>
          <w:szCs w:val="22"/>
        </w:rPr>
        <w:t xml:space="preserve"> finansow</w:t>
      </w:r>
      <w:r w:rsidR="3A9907D4" w:rsidRPr="004F04E9">
        <w:rPr>
          <w:rFonts w:ascii="Aptos" w:hAnsi="Aptos" w:cs="Arial"/>
          <w:sz w:val="22"/>
          <w:szCs w:val="22"/>
        </w:rPr>
        <w:t>e</w:t>
      </w:r>
      <w:r w:rsidR="496C2878" w:rsidRPr="004F04E9">
        <w:rPr>
          <w:rFonts w:ascii="Aptos" w:hAnsi="Aptos" w:cs="Arial"/>
          <w:sz w:val="22"/>
          <w:szCs w:val="22"/>
        </w:rPr>
        <w:t>.</w:t>
      </w:r>
    </w:p>
    <w:p w14:paraId="4DF67127" w14:textId="6C15DA40" w:rsidR="009C04FE" w:rsidRPr="004F04E9" w:rsidRDefault="008F7D17" w:rsidP="004B5CCF">
      <w:pPr>
        <w:pStyle w:val="Akapitzlist"/>
        <w:numPr>
          <w:ilvl w:val="0"/>
          <w:numId w:val="45"/>
        </w:numPr>
        <w:spacing w:line="276" w:lineRule="auto"/>
        <w:rPr>
          <w:rFonts w:ascii="Aptos" w:hAnsi="Aptos" w:cs="Arial"/>
          <w:sz w:val="22"/>
          <w:szCs w:val="22"/>
        </w:rPr>
      </w:pPr>
      <w:r w:rsidRPr="004F04E9">
        <w:rPr>
          <w:rFonts w:ascii="Aptos" w:hAnsi="Aptos" w:cs="Arial"/>
          <w:sz w:val="22"/>
          <w:szCs w:val="22"/>
        </w:rPr>
        <w:t>W przypadku projektów partnerskich ust. 1-</w:t>
      </w:r>
      <w:r w:rsidR="004B5CCF" w:rsidRPr="004F04E9">
        <w:rPr>
          <w:rFonts w:ascii="Aptos" w:hAnsi="Aptos" w:cs="Arial"/>
          <w:sz w:val="22"/>
          <w:szCs w:val="22"/>
        </w:rPr>
        <w:t xml:space="preserve">4 </w:t>
      </w:r>
      <w:r w:rsidRPr="004F04E9">
        <w:rPr>
          <w:rFonts w:ascii="Aptos" w:hAnsi="Aptos" w:cs="Arial"/>
          <w:sz w:val="22"/>
          <w:szCs w:val="22"/>
        </w:rPr>
        <w:t>mają zastosowanie również do Partnerów</w:t>
      </w:r>
      <w:r w:rsidR="006F6E9E" w:rsidRPr="004F04E9">
        <w:rPr>
          <w:rStyle w:val="Odwoanieprzypisudolnego"/>
          <w:rFonts w:ascii="Aptos" w:hAnsi="Aptos" w:cs="Arial"/>
          <w:sz w:val="22"/>
          <w:szCs w:val="22"/>
        </w:rPr>
        <w:footnoteReference w:id="43"/>
      </w:r>
      <w:r w:rsidR="009567D2" w:rsidRPr="004F04E9">
        <w:rPr>
          <w:rFonts w:ascii="Aptos" w:hAnsi="Aptos" w:cs="Arial"/>
          <w:sz w:val="22"/>
          <w:szCs w:val="22"/>
          <w:vertAlign w:val="superscript"/>
        </w:rPr>
        <w:t>)</w:t>
      </w:r>
      <w:r w:rsidRPr="004F04E9">
        <w:rPr>
          <w:rFonts w:ascii="Aptos" w:hAnsi="Aptos" w:cs="Arial"/>
          <w:sz w:val="22"/>
          <w:szCs w:val="22"/>
        </w:rPr>
        <w:t>.</w:t>
      </w:r>
      <w:r w:rsidR="00277175" w:rsidRPr="004F04E9">
        <w:rPr>
          <w:rFonts w:ascii="Aptos" w:hAnsi="Aptos" w:cs="Arial"/>
          <w:sz w:val="22"/>
          <w:szCs w:val="22"/>
        </w:rPr>
        <w:t xml:space="preserve"> </w:t>
      </w:r>
    </w:p>
    <w:p w14:paraId="025FCB39" w14:textId="429DFA55" w:rsidR="008F7D17" w:rsidRPr="004F04E9" w:rsidRDefault="009C04FE" w:rsidP="00CC3BEF">
      <w:pPr>
        <w:pStyle w:val="Nagwek3"/>
        <w:rPr>
          <w:rFonts w:ascii="Aptos" w:hAnsi="Aptos"/>
          <w:sz w:val="22"/>
          <w:szCs w:val="22"/>
        </w:rPr>
      </w:pPr>
      <w:r w:rsidRPr="004F04E9">
        <w:rPr>
          <w:rFonts w:ascii="Aptos" w:hAnsi="Aptos"/>
          <w:sz w:val="22"/>
          <w:szCs w:val="22"/>
        </w:rPr>
        <w:t xml:space="preserve">§ </w:t>
      </w:r>
      <w:r w:rsidR="00B71104" w:rsidRPr="004F04E9">
        <w:rPr>
          <w:rFonts w:ascii="Aptos" w:hAnsi="Aptos"/>
          <w:sz w:val="22"/>
          <w:szCs w:val="22"/>
        </w:rPr>
        <w:t>22</w:t>
      </w:r>
      <w:r w:rsidR="004D62B2" w:rsidRPr="004F04E9">
        <w:rPr>
          <w:rFonts w:ascii="Aptos" w:hAnsi="Aptos"/>
          <w:sz w:val="22"/>
          <w:szCs w:val="22"/>
        </w:rPr>
        <w:t>.</w:t>
      </w:r>
    </w:p>
    <w:p w14:paraId="4003E90E" w14:textId="29945DC1" w:rsidR="00A5274F" w:rsidRPr="004F04E9" w:rsidRDefault="001A47E7" w:rsidP="00C26875">
      <w:pPr>
        <w:numPr>
          <w:ilvl w:val="0"/>
          <w:numId w:val="46"/>
        </w:numPr>
        <w:tabs>
          <w:tab w:val="left" w:pos="426"/>
        </w:tabs>
        <w:autoSpaceDE w:val="0"/>
        <w:autoSpaceDN w:val="0"/>
        <w:adjustRightInd w:val="0"/>
        <w:spacing w:line="276" w:lineRule="auto"/>
        <w:ind w:left="357" w:hanging="357"/>
        <w:rPr>
          <w:rFonts w:ascii="Aptos" w:hAnsi="Aptos" w:cs="Arial"/>
          <w:sz w:val="22"/>
          <w:szCs w:val="22"/>
        </w:rPr>
      </w:pPr>
      <w:bookmarkStart w:id="38" w:name="_Hlk171935019"/>
      <w:r w:rsidRPr="004F04E9">
        <w:rPr>
          <w:rFonts w:ascii="Aptos" w:hAnsi="Aptos" w:cs="Arial"/>
          <w:sz w:val="22"/>
          <w:szCs w:val="22"/>
        </w:rPr>
        <w:t xml:space="preserve">Beneficjent przy realizowaniu </w:t>
      </w:r>
      <w:r w:rsidR="006F6782" w:rsidRPr="004F04E9">
        <w:rPr>
          <w:rFonts w:ascii="Aptos" w:hAnsi="Aptos" w:cs="Arial"/>
          <w:sz w:val="22"/>
          <w:szCs w:val="22"/>
        </w:rPr>
        <w:t>z</w:t>
      </w:r>
      <w:r w:rsidRPr="004F04E9">
        <w:rPr>
          <w:rFonts w:ascii="Aptos" w:hAnsi="Aptos" w:cs="Arial"/>
          <w:sz w:val="22"/>
          <w:szCs w:val="22"/>
        </w:rPr>
        <w:t xml:space="preserve">amówienia publicznego, zgodnie z </w:t>
      </w:r>
      <w:r w:rsidR="00FB21FF" w:rsidRPr="004F04E9">
        <w:rPr>
          <w:rFonts w:ascii="Aptos" w:hAnsi="Aptos" w:cs="Arial"/>
          <w:sz w:val="22"/>
          <w:szCs w:val="22"/>
        </w:rPr>
        <w:t>przepisami ustawy z dnia 11 września 2019 r. – Prawo zamówień</w:t>
      </w:r>
      <w:r w:rsidRPr="004F04E9">
        <w:rPr>
          <w:rFonts w:ascii="Aptos" w:hAnsi="Aptos" w:cs="Arial"/>
          <w:sz w:val="22"/>
          <w:szCs w:val="22"/>
        </w:rPr>
        <w:t xml:space="preserve"> </w:t>
      </w:r>
      <w:r w:rsidR="00FB21FF" w:rsidRPr="004F04E9">
        <w:rPr>
          <w:rFonts w:ascii="Aptos" w:hAnsi="Aptos" w:cs="Arial"/>
          <w:sz w:val="22"/>
          <w:szCs w:val="22"/>
        </w:rPr>
        <w:t xml:space="preserve">publicznych </w:t>
      </w:r>
      <w:r w:rsidR="00B45394" w:rsidRPr="004F04E9">
        <w:rPr>
          <w:rFonts w:ascii="Aptos" w:hAnsi="Aptos" w:cs="Arial"/>
          <w:sz w:val="22"/>
          <w:szCs w:val="22"/>
        </w:rPr>
        <w:t>zobowiązany jest</w:t>
      </w:r>
      <w:r w:rsidR="00B60406" w:rsidRPr="004F04E9">
        <w:rPr>
          <w:rFonts w:ascii="Aptos" w:hAnsi="Aptos" w:cs="Arial"/>
          <w:sz w:val="22"/>
          <w:szCs w:val="22"/>
        </w:rPr>
        <w:t>, z zastrzeżeniem ust. 5,</w:t>
      </w:r>
      <w:r w:rsidR="00B45394" w:rsidRPr="004F04E9">
        <w:rPr>
          <w:rFonts w:ascii="Aptos" w:hAnsi="Aptos" w:cs="Arial"/>
          <w:sz w:val="22"/>
          <w:szCs w:val="22"/>
        </w:rPr>
        <w:t xml:space="preserve"> do</w:t>
      </w:r>
      <w:r w:rsidR="003C2647" w:rsidRPr="004F04E9">
        <w:rPr>
          <w:rFonts w:ascii="Aptos" w:hAnsi="Aptos" w:cs="Arial"/>
          <w:sz w:val="22"/>
          <w:szCs w:val="22"/>
        </w:rPr>
        <w:t xml:space="preserve"> stosowania klauzul społecznych, o których mowa w art.94 </w:t>
      </w:r>
      <w:r w:rsidR="008E07AC">
        <w:rPr>
          <w:rFonts w:ascii="Aptos" w:hAnsi="Aptos" w:cs="Arial"/>
          <w:sz w:val="22"/>
          <w:szCs w:val="22"/>
        </w:rPr>
        <w:t>lub</w:t>
      </w:r>
      <w:r w:rsidR="008E07AC" w:rsidRPr="004F04E9">
        <w:rPr>
          <w:rFonts w:ascii="Aptos" w:hAnsi="Aptos" w:cs="Arial"/>
          <w:sz w:val="22"/>
          <w:szCs w:val="22"/>
        </w:rPr>
        <w:t xml:space="preserve"> </w:t>
      </w:r>
      <w:r w:rsidR="003C2647" w:rsidRPr="004F04E9">
        <w:rPr>
          <w:rFonts w:ascii="Aptos" w:hAnsi="Aptos" w:cs="Arial"/>
          <w:sz w:val="22"/>
          <w:szCs w:val="22"/>
        </w:rPr>
        <w:t>art.361 tej ustawy</w:t>
      </w:r>
      <w:r w:rsidR="008E07AC">
        <w:rPr>
          <w:rFonts w:ascii="Aptos" w:hAnsi="Aptos" w:cs="Arial"/>
          <w:sz w:val="22"/>
          <w:szCs w:val="22"/>
        </w:rPr>
        <w:t xml:space="preserve">. Ponadto, Beneficjent przy wyłanianiu wykonawcy dla usług, dostaw lub robót budowlanych w ramach realizowanego Projektu ma </w:t>
      </w:r>
      <w:r w:rsidR="00320CEF">
        <w:rPr>
          <w:rFonts w:ascii="Aptos" w:hAnsi="Aptos" w:cs="Arial"/>
          <w:sz w:val="22"/>
          <w:szCs w:val="22"/>
        </w:rPr>
        <w:t>możliwość</w:t>
      </w:r>
      <w:r w:rsidR="003C2647" w:rsidRPr="004F04E9">
        <w:rPr>
          <w:rFonts w:ascii="Aptos" w:hAnsi="Aptos" w:cs="Arial"/>
          <w:sz w:val="22"/>
          <w:szCs w:val="22"/>
        </w:rPr>
        <w:t xml:space="preserve"> </w:t>
      </w:r>
      <w:r w:rsidR="008E07AC">
        <w:rPr>
          <w:rFonts w:ascii="Aptos" w:hAnsi="Aptos" w:cs="Arial"/>
          <w:sz w:val="22"/>
          <w:szCs w:val="22"/>
        </w:rPr>
        <w:t xml:space="preserve"> </w:t>
      </w:r>
      <w:r w:rsidR="003C2647" w:rsidRPr="004F04E9">
        <w:rPr>
          <w:rFonts w:ascii="Aptos" w:hAnsi="Aptos" w:cs="Arial"/>
          <w:sz w:val="22"/>
          <w:szCs w:val="22"/>
        </w:rPr>
        <w:t>stosowania aspektów społecznych</w:t>
      </w:r>
      <w:r w:rsidR="008E07AC">
        <w:rPr>
          <w:rFonts w:ascii="Aptos" w:hAnsi="Aptos" w:cs="Arial"/>
          <w:sz w:val="22"/>
          <w:szCs w:val="22"/>
        </w:rPr>
        <w:t xml:space="preserve"> </w:t>
      </w:r>
      <w:r w:rsidR="00320CEF">
        <w:rPr>
          <w:rFonts w:ascii="Aptos" w:hAnsi="Aptos" w:cs="Arial"/>
          <w:sz w:val="22"/>
          <w:szCs w:val="22"/>
        </w:rPr>
        <w:t xml:space="preserve">spośród </w:t>
      </w:r>
      <w:r w:rsidR="008E07AC">
        <w:rPr>
          <w:rFonts w:ascii="Aptos" w:hAnsi="Aptos" w:cs="Arial"/>
          <w:sz w:val="22"/>
          <w:szCs w:val="22"/>
        </w:rPr>
        <w:t xml:space="preserve">wymienionych </w:t>
      </w:r>
      <w:r w:rsidR="003C2647" w:rsidRPr="004F04E9">
        <w:rPr>
          <w:rFonts w:ascii="Aptos" w:hAnsi="Aptos" w:cs="Arial"/>
          <w:sz w:val="22"/>
          <w:szCs w:val="22"/>
        </w:rPr>
        <w:t xml:space="preserve">w art.96 </w:t>
      </w:r>
      <w:r w:rsidR="008E07AC">
        <w:rPr>
          <w:rFonts w:ascii="Aptos" w:hAnsi="Aptos" w:cs="Arial"/>
          <w:sz w:val="22"/>
          <w:szCs w:val="22"/>
        </w:rPr>
        <w:t>lub</w:t>
      </w:r>
      <w:r w:rsidR="008E07AC" w:rsidRPr="004F04E9">
        <w:rPr>
          <w:rFonts w:ascii="Aptos" w:hAnsi="Aptos" w:cs="Arial"/>
          <w:sz w:val="22"/>
          <w:szCs w:val="22"/>
        </w:rPr>
        <w:t xml:space="preserve"> </w:t>
      </w:r>
      <w:r w:rsidR="003C2647" w:rsidRPr="004F04E9">
        <w:rPr>
          <w:rFonts w:ascii="Aptos" w:hAnsi="Aptos" w:cs="Arial"/>
          <w:sz w:val="22"/>
          <w:szCs w:val="22"/>
        </w:rPr>
        <w:t xml:space="preserve">art.242 ust.2 pkt 2 tej ustawy. </w:t>
      </w:r>
    </w:p>
    <w:p w14:paraId="24E49BC6" w14:textId="14DA4387" w:rsidR="00E111EA" w:rsidRPr="004F04E9" w:rsidRDefault="00E111EA" w:rsidP="00E111EA">
      <w:pPr>
        <w:numPr>
          <w:ilvl w:val="0"/>
          <w:numId w:val="46"/>
        </w:numPr>
        <w:tabs>
          <w:tab w:val="left" w:pos="426"/>
        </w:tabs>
        <w:autoSpaceDE w:val="0"/>
        <w:autoSpaceDN w:val="0"/>
        <w:adjustRightInd w:val="0"/>
        <w:spacing w:line="276" w:lineRule="auto"/>
        <w:rPr>
          <w:rFonts w:ascii="Aptos" w:hAnsi="Aptos" w:cs="Arial"/>
          <w:sz w:val="22"/>
          <w:szCs w:val="22"/>
        </w:rPr>
      </w:pPr>
      <w:bookmarkStart w:id="39" w:name="_Hlk171935114"/>
      <w:bookmarkEnd w:id="38"/>
      <w:r w:rsidRPr="004F04E9">
        <w:rPr>
          <w:rFonts w:ascii="Aptos" w:hAnsi="Aptos" w:cs="Arial"/>
          <w:sz w:val="22"/>
          <w:szCs w:val="22"/>
        </w:rPr>
        <w:t>W przypadku postępowań realizowanych zgodnie z zasadą konkurencyjności, Beneficjent przy wyłanianiu wykonawcy dla usług, dostaw lub robót budowlanych w ramach realizowanego Projektu ma możliwość stosowania aspektów społecznych, zgodnie</w:t>
      </w:r>
      <w:r w:rsidR="00DD0089">
        <w:rPr>
          <w:rFonts w:ascii="Aptos" w:hAnsi="Aptos" w:cs="Arial"/>
          <w:sz w:val="22"/>
          <w:szCs w:val="22"/>
        </w:rPr>
        <w:t xml:space="preserve"> </w:t>
      </w:r>
      <w:r w:rsidRPr="004F04E9">
        <w:rPr>
          <w:rFonts w:ascii="Aptos" w:hAnsi="Aptos" w:cs="Arial"/>
          <w:sz w:val="22"/>
          <w:szCs w:val="22"/>
        </w:rPr>
        <w:lastRenderedPageBreak/>
        <w:t>z</w:t>
      </w:r>
      <w:r w:rsidR="00472480">
        <w:rPr>
          <w:rFonts w:ascii="Aptos" w:hAnsi="Aptos" w:cs="Arial"/>
          <w:sz w:val="22"/>
          <w:szCs w:val="22"/>
        </w:rPr>
        <w:t> </w:t>
      </w:r>
      <w:r w:rsidRPr="004F04E9">
        <w:rPr>
          <w:rFonts w:ascii="Aptos" w:hAnsi="Aptos" w:cs="Arial"/>
          <w:sz w:val="22"/>
          <w:szCs w:val="22"/>
        </w:rPr>
        <w:t>wymogiem określonym w sekcji 3.2.2 pkt 17 lit.a Wytycznych dotyczących kwalifikowalności wydatków na lata 2021-2027.</w:t>
      </w:r>
    </w:p>
    <w:bookmarkEnd w:id="39"/>
    <w:p w14:paraId="3F179FF5" w14:textId="62828481" w:rsidR="00A5274F" w:rsidRPr="004F04E9" w:rsidRDefault="001A47E7" w:rsidP="00C26875">
      <w:pPr>
        <w:numPr>
          <w:ilvl w:val="0"/>
          <w:numId w:val="46"/>
        </w:numPr>
        <w:tabs>
          <w:tab w:val="left" w:pos="426"/>
        </w:tabs>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 xml:space="preserve">Wyboru odpowiedniej klauzuli </w:t>
      </w:r>
      <w:r w:rsidR="005E2DFE" w:rsidRPr="004F04E9">
        <w:rPr>
          <w:rFonts w:ascii="Aptos" w:hAnsi="Aptos" w:cs="Arial"/>
          <w:sz w:val="22"/>
          <w:szCs w:val="22"/>
        </w:rPr>
        <w:t xml:space="preserve">i/lub aspektu społecznego </w:t>
      </w:r>
      <w:r w:rsidRPr="004F04E9">
        <w:rPr>
          <w:rFonts w:ascii="Aptos" w:hAnsi="Aptos" w:cs="Arial"/>
          <w:sz w:val="22"/>
          <w:szCs w:val="22"/>
        </w:rPr>
        <w:t xml:space="preserve">dokonuje </w:t>
      </w:r>
      <w:r w:rsidR="0036335A" w:rsidRPr="004F04E9">
        <w:rPr>
          <w:rFonts w:ascii="Aptos" w:hAnsi="Aptos" w:cs="Arial"/>
          <w:sz w:val="22"/>
          <w:szCs w:val="22"/>
        </w:rPr>
        <w:t>Beneficjent (Z</w:t>
      </w:r>
      <w:r w:rsidRPr="004F04E9">
        <w:rPr>
          <w:rFonts w:ascii="Aptos" w:hAnsi="Aptos" w:cs="Arial"/>
          <w:sz w:val="22"/>
          <w:szCs w:val="22"/>
        </w:rPr>
        <w:t>amawiający</w:t>
      </w:r>
      <w:r w:rsidR="0036335A" w:rsidRPr="004F04E9">
        <w:rPr>
          <w:rFonts w:ascii="Aptos" w:hAnsi="Aptos" w:cs="Arial"/>
          <w:sz w:val="22"/>
          <w:szCs w:val="22"/>
        </w:rPr>
        <w:t>)</w:t>
      </w:r>
      <w:r w:rsidRPr="004F04E9">
        <w:rPr>
          <w:rFonts w:ascii="Aptos" w:hAnsi="Aptos" w:cs="Arial"/>
          <w:sz w:val="22"/>
          <w:szCs w:val="22"/>
        </w:rPr>
        <w:t xml:space="preserve">. Przy wyborze </w:t>
      </w:r>
      <w:r w:rsidR="005E2DFE" w:rsidRPr="004F04E9">
        <w:rPr>
          <w:rFonts w:ascii="Aptos" w:hAnsi="Aptos" w:cs="Arial"/>
          <w:sz w:val="22"/>
          <w:szCs w:val="22"/>
        </w:rPr>
        <w:t xml:space="preserve">klauzuli i/lub aspektu społecznego </w:t>
      </w:r>
      <w:r w:rsidR="0036335A" w:rsidRPr="004F04E9">
        <w:rPr>
          <w:rFonts w:ascii="Aptos" w:hAnsi="Aptos" w:cs="Arial"/>
          <w:sz w:val="22"/>
          <w:szCs w:val="22"/>
        </w:rPr>
        <w:t>Beneficjent</w:t>
      </w:r>
      <w:r w:rsidRPr="004F04E9">
        <w:rPr>
          <w:rFonts w:ascii="Aptos" w:hAnsi="Aptos" w:cs="Arial"/>
          <w:sz w:val="22"/>
          <w:szCs w:val="22"/>
        </w:rPr>
        <w:t xml:space="preserve"> </w:t>
      </w:r>
      <w:r w:rsidR="00832E6C" w:rsidRPr="004F04E9">
        <w:rPr>
          <w:rFonts w:ascii="Aptos" w:hAnsi="Aptos" w:cs="Arial"/>
          <w:sz w:val="22"/>
          <w:szCs w:val="22"/>
        </w:rPr>
        <w:t>kieruje</w:t>
      </w:r>
      <w:r w:rsidRPr="004F04E9">
        <w:rPr>
          <w:rFonts w:ascii="Aptos" w:hAnsi="Aptos" w:cs="Arial"/>
          <w:sz w:val="22"/>
          <w:szCs w:val="22"/>
        </w:rPr>
        <w:t xml:space="preserve"> się tym</w:t>
      </w:r>
      <w:r w:rsidR="0E91055B" w:rsidRPr="004F04E9">
        <w:rPr>
          <w:rFonts w:ascii="Aptos" w:hAnsi="Aptos" w:cs="Arial"/>
          <w:sz w:val="22"/>
          <w:szCs w:val="22"/>
        </w:rPr>
        <w:t>,</w:t>
      </w:r>
      <w:r w:rsidRPr="004F04E9">
        <w:rPr>
          <w:rFonts w:ascii="Aptos" w:hAnsi="Aptos" w:cs="Arial"/>
          <w:sz w:val="22"/>
          <w:szCs w:val="22"/>
        </w:rPr>
        <w:t xml:space="preserve"> aby klauzula</w:t>
      </w:r>
      <w:r w:rsidR="005E2DFE" w:rsidRPr="004F04E9">
        <w:rPr>
          <w:rFonts w:ascii="Aptos" w:hAnsi="Aptos" w:cs="Arial"/>
          <w:sz w:val="22"/>
          <w:szCs w:val="22"/>
        </w:rPr>
        <w:t>/aspekt</w:t>
      </w:r>
      <w:r w:rsidRPr="004F04E9">
        <w:rPr>
          <w:rFonts w:ascii="Aptos" w:hAnsi="Aptos" w:cs="Arial"/>
          <w:sz w:val="22"/>
          <w:szCs w:val="22"/>
        </w:rPr>
        <w:t xml:space="preserve"> była najwłaściwsza do osiągnięcia zamierzonego przez </w:t>
      </w:r>
      <w:r w:rsidR="0036335A" w:rsidRPr="004F04E9">
        <w:rPr>
          <w:rFonts w:ascii="Aptos" w:hAnsi="Aptos" w:cs="Arial"/>
          <w:sz w:val="22"/>
          <w:szCs w:val="22"/>
        </w:rPr>
        <w:t>Z</w:t>
      </w:r>
      <w:r w:rsidRPr="004F04E9">
        <w:rPr>
          <w:rFonts w:ascii="Aptos" w:hAnsi="Aptos" w:cs="Arial"/>
          <w:sz w:val="22"/>
          <w:szCs w:val="22"/>
        </w:rPr>
        <w:t>amawiającego efektu.</w:t>
      </w:r>
    </w:p>
    <w:p w14:paraId="2738D479" w14:textId="60D77A38" w:rsidR="00507D54" w:rsidRPr="004F04E9" w:rsidRDefault="00507D54" w:rsidP="00507D54">
      <w:pPr>
        <w:numPr>
          <w:ilvl w:val="0"/>
          <w:numId w:val="46"/>
        </w:numPr>
        <w:tabs>
          <w:tab w:val="left" w:pos="426"/>
        </w:tabs>
        <w:autoSpaceDE w:val="0"/>
        <w:autoSpaceDN w:val="0"/>
        <w:adjustRightInd w:val="0"/>
        <w:spacing w:line="276" w:lineRule="auto"/>
        <w:rPr>
          <w:rFonts w:ascii="Aptos" w:hAnsi="Aptos" w:cs="Arial"/>
          <w:sz w:val="22"/>
          <w:szCs w:val="22"/>
        </w:rPr>
      </w:pPr>
      <w:bookmarkStart w:id="40" w:name="_Hlk171935333"/>
      <w:r w:rsidRPr="004F04E9">
        <w:rPr>
          <w:rFonts w:ascii="Aptos" w:hAnsi="Aptos" w:cs="Arial"/>
          <w:sz w:val="22"/>
          <w:szCs w:val="22"/>
        </w:rPr>
        <w:t>Beneficjent zobowiązany jest do określenia sankcji z tytułu niezastosowania klauzuli czy też z tytułu niezastosowania aspektu społecznego przez wykonawcę</w:t>
      </w:r>
      <w:r w:rsidR="007816A7" w:rsidRPr="004F04E9">
        <w:rPr>
          <w:rFonts w:ascii="Aptos" w:hAnsi="Aptos" w:cs="Arial"/>
          <w:sz w:val="22"/>
          <w:szCs w:val="22"/>
        </w:rPr>
        <w:t xml:space="preserve"> </w:t>
      </w:r>
      <w:r w:rsidRPr="004F04E9">
        <w:rPr>
          <w:rFonts w:ascii="Aptos" w:hAnsi="Aptos" w:cs="Arial"/>
          <w:sz w:val="22"/>
          <w:szCs w:val="22"/>
        </w:rPr>
        <w:t>oraz poinformowania o</w:t>
      </w:r>
      <w:r w:rsidR="00472480">
        <w:rPr>
          <w:rFonts w:ascii="Aptos" w:hAnsi="Aptos" w:cs="Arial"/>
          <w:sz w:val="22"/>
          <w:szCs w:val="22"/>
        </w:rPr>
        <w:t> </w:t>
      </w:r>
      <w:r w:rsidRPr="004F04E9">
        <w:rPr>
          <w:rFonts w:ascii="Aptos" w:hAnsi="Aptos" w:cs="Arial"/>
          <w:sz w:val="22"/>
          <w:szCs w:val="22"/>
        </w:rPr>
        <w:t>sposobie w jaki oferent ma potwierdzić spełnianie warunków określonych w klauzuli i/lub aspekcie społecznym.</w:t>
      </w:r>
    </w:p>
    <w:bookmarkEnd w:id="40"/>
    <w:p w14:paraId="4F82AEB1" w14:textId="7FF3299E" w:rsidR="001A47E7" w:rsidRPr="000B1E22" w:rsidRDefault="001A47E7" w:rsidP="000B1E22">
      <w:pPr>
        <w:numPr>
          <w:ilvl w:val="0"/>
          <w:numId w:val="46"/>
        </w:numPr>
        <w:tabs>
          <w:tab w:val="left" w:pos="426"/>
        </w:tabs>
        <w:autoSpaceDE w:val="0"/>
        <w:autoSpaceDN w:val="0"/>
        <w:adjustRightInd w:val="0"/>
        <w:spacing w:line="276" w:lineRule="auto"/>
        <w:ind w:left="357" w:hanging="357"/>
        <w:rPr>
          <w:rFonts w:ascii="Aptos" w:hAnsi="Aptos" w:cs="Arial"/>
          <w:sz w:val="22"/>
          <w:szCs w:val="22"/>
        </w:rPr>
      </w:pPr>
      <w:r w:rsidRPr="000B1E22">
        <w:rPr>
          <w:rFonts w:ascii="Aptos" w:hAnsi="Aptos" w:cs="Arial"/>
          <w:sz w:val="22"/>
          <w:szCs w:val="22"/>
        </w:rPr>
        <w:t xml:space="preserve">Jeżeli w wyniku analizy rynku i uwarunkowań związanych z realizacją zamówień, o których mowa w ust. 1, Beneficjent uzna, że nie jest możliwe zastosowanie </w:t>
      </w:r>
      <w:r w:rsidR="00A86A60" w:rsidRPr="000B1E22">
        <w:rPr>
          <w:rFonts w:ascii="Aptos" w:hAnsi="Aptos" w:cs="Arial"/>
          <w:sz w:val="22"/>
          <w:szCs w:val="22"/>
        </w:rPr>
        <w:t>żadnej klauzuli</w:t>
      </w:r>
      <w:r w:rsidR="00286E31">
        <w:rPr>
          <w:rFonts w:ascii="Aptos" w:hAnsi="Aptos" w:cs="Arial"/>
          <w:sz w:val="22"/>
          <w:szCs w:val="22"/>
        </w:rPr>
        <w:t xml:space="preserve"> społ</w:t>
      </w:r>
      <w:r w:rsidR="00444459">
        <w:rPr>
          <w:rFonts w:ascii="Aptos" w:hAnsi="Aptos" w:cs="Arial"/>
          <w:sz w:val="22"/>
          <w:szCs w:val="22"/>
        </w:rPr>
        <w:t>e</w:t>
      </w:r>
      <w:r w:rsidR="00286E31">
        <w:rPr>
          <w:rFonts w:ascii="Aptos" w:hAnsi="Aptos" w:cs="Arial"/>
          <w:sz w:val="22"/>
          <w:szCs w:val="22"/>
        </w:rPr>
        <w:t>cznej</w:t>
      </w:r>
      <w:r w:rsidR="00A86A60" w:rsidRPr="000B1E22">
        <w:rPr>
          <w:rFonts w:ascii="Aptos" w:hAnsi="Aptos" w:cs="Arial"/>
          <w:sz w:val="22"/>
          <w:szCs w:val="22"/>
        </w:rPr>
        <w:t xml:space="preserve"> </w:t>
      </w:r>
      <w:r w:rsidRPr="000B1E22">
        <w:rPr>
          <w:rFonts w:ascii="Aptos" w:hAnsi="Aptos" w:cs="Arial"/>
          <w:sz w:val="22"/>
          <w:szCs w:val="22"/>
        </w:rPr>
        <w:t>, możliwe jest przed wszczęciem postępowania</w:t>
      </w:r>
      <w:r w:rsidR="00365BBA" w:rsidRPr="000B1E22">
        <w:rPr>
          <w:rFonts w:ascii="Aptos" w:hAnsi="Aptos" w:cs="Arial"/>
          <w:sz w:val="22"/>
          <w:szCs w:val="22"/>
        </w:rPr>
        <w:t xml:space="preserve"> </w:t>
      </w:r>
      <w:r w:rsidRPr="000B1E22">
        <w:rPr>
          <w:rFonts w:ascii="Aptos" w:hAnsi="Aptos" w:cs="Arial"/>
          <w:sz w:val="22"/>
          <w:szCs w:val="22"/>
        </w:rPr>
        <w:t>o udzielenie zamówienia publicznego uzgodnienie</w:t>
      </w:r>
      <w:r w:rsidR="00A63C34" w:rsidRPr="000B1E22">
        <w:rPr>
          <w:rFonts w:ascii="Aptos" w:hAnsi="Aptos" w:cs="Arial"/>
          <w:sz w:val="22"/>
          <w:szCs w:val="22"/>
        </w:rPr>
        <w:t xml:space="preserve"> </w:t>
      </w:r>
      <w:r w:rsidRPr="000B1E22">
        <w:rPr>
          <w:rFonts w:ascii="Aptos" w:hAnsi="Aptos" w:cs="Arial"/>
          <w:sz w:val="22"/>
          <w:szCs w:val="22"/>
        </w:rPr>
        <w:t xml:space="preserve">z </w:t>
      </w:r>
      <w:r w:rsidR="00C65E50" w:rsidRPr="000B1E22">
        <w:rPr>
          <w:rFonts w:ascii="Aptos" w:hAnsi="Aptos" w:cs="Arial"/>
          <w:sz w:val="22"/>
          <w:szCs w:val="22"/>
        </w:rPr>
        <w:t>Instytucją Pośredniczącą</w:t>
      </w:r>
      <w:r w:rsidRPr="000B1E22">
        <w:rPr>
          <w:rFonts w:ascii="Aptos" w:hAnsi="Aptos" w:cs="Arial"/>
          <w:sz w:val="22"/>
          <w:szCs w:val="22"/>
        </w:rPr>
        <w:t xml:space="preserve"> odstąpieni</w:t>
      </w:r>
      <w:r w:rsidR="0036335A" w:rsidRPr="000B1E22">
        <w:rPr>
          <w:rFonts w:ascii="Aptos" w:hAnsi="Aptos" w:cs="Arial"/>
          <w:sz w:val="22"/>
          <w:szCs w:val="22"/>
        </w:rPr>
        <w:t>a</w:t>
      </w:r>
      <w:r w:rsidRPr="000B1E22">
        <w:rPr>
          <w:rFonts w:ascii="Aptos" w:hAnsi="Aptos" w:cs="Arial"/>
          <w:sz w:val="22"/>
          <w:szCs w:val="22"/>
        </w:rPr>
        <w:t xml:space="preserve"> od stosowania </w:t>
      </w:r>
      <w:r w:rsidR="00A86A60" w:rsidRPr="000B1E22">
        <w:rPr>
          <w:rFonts w:ascii="Aptos" w:hAnsi="Aptos" w:cs="Arial"/>
          <w:sz w:val="22"/>
          <w:szCs w:val="22"/>
        </w:rPr>
        <w:t>klauzul</w:t>
      </w:r>
      <w:r w:rsidRPr="000B1E22">
        <w:rPr>
          <w:rFonts w:ascii="Aptos" w:hAnsi="Aptos" w:cs="Arial"/>
          <w:sz w:val="22"/>
          <w:szCs w:val="22"/>
        </w:rPr>
        <w:t xml:space="preserve"> społecznych w</w:t>
      </w:r>
      <w:r w:rsidR="00652A7C" w:rsidRPr="000B1E22">
        <w:rPr>
          <w:rFonts w:ascii="Aptos" w:hAnsi="Aptos" w:cs="Arial"/>
          <w:sz w:val="22"/>
          <w:szCs w:val="22"/>
        </w:rPr>
        <w:t> </w:t>
      </w:r>
      <w:r w:rsidRPr="000B1E22">
        <w:rPr>
          <w:rFonts w:ascii="Aptos" w:hAnsi="Aptos" w:cs="Arial"/>
          <w:sz w:val="22"/>
          <w:szCs w:val="22"/>
        </w:rPr>
        <w:t xml:space="preserve">danym zamówieniu publicznym. </w:t>
      </w:r>
    </w:p>
    <w:p w14:paraId="414A4F50" w14:textId="3E94108D" w:rsidR="000B1E22" w:rsidRPr="002B12F4" w:rsidRDefault="000B1E22" w:rsidP="000B1E22">
      <w:pPr>
        <w:pStyle w:val="Akapitzlist"/>
        <w:numPr>
          <w:ilvl w:val="0"/>
          <w:numId w:val="46"/>
        </w:numPr>
        <w:tabs>
          <w:tab w:val="left" w:pos="3555"/>
        </w:tabs>
        <w:spacing w:line="276" w:lineRule="auto"/>
        <w:contextualSpacing w:val="0"/>
        <w:rPr>
          <w:rFonts w:ascii="Aptos" w:hAnsi="Aptos" w:cs="Arial"/>
          <w:sz w:val="22"/>
          <w:szCs w:val="22"/>
        </w:rPr>
      </w:pPr>
      <w:r w:rsidRPr="00840F9C">
        <w:rPr>
          <w:rFonts w:ascii="Aptos" w:hAnsi="Aptos" w:cs="Arial"/>
          <w:sz w:val="22"/>
          <w:szCs w:val="22"/>
        </w:rPr>
        <w:t>Beneficjent jest zobowiązany do zapewnienia możliwości udziału w Projekcie osobom ze szczególnymi potrzebami, w tym osobom z niepełnosprawnościami, poprzez możliwość zastosowania mechanizmu racjonalnych usprawnień w rozumieniu ustawy z dnia 19 lipca 2019 r. o zapewnieniu dostępności osobom ze szczególnymi potrzebami (Dz. U. z 2024 r. poz. 1411).</w:t>
      </w:r>
      <w:r w:rsidRPr="00840F9C">
        <w:rPr>
          <w:rFonts w:ascii="Aptos" w:hAnsi="Aptos" w:cs="Arial"/>
          <w:color w:val="FF0000"/>
          <w:sz w:val="22"/>
          <w:szCs w:val="22"/>
        </w:rPr>
        <w:t xml:space="preserve"> </w:t>
      </w:r>
      <w:r w:rsidRPr="00840F9C">
        <w:rPr>
          <w:rFonts w:ascii="Aptos" w:hAnsi="Aptos" w:cs="Arial"/>
          <w:color w:val="000000" w:themeColor="text1"/>
          <w:sz w:val="22"/>
          <w:szCs w:val="22"/>
        </w:rPr>
        <w:t xml:space="preserve">Racjonalne usprawnienia mogą polegać </w:t>
      </w:r>
      <w:r w:rsidRPr="00840F9C">
        <w:rPr>
          <w:rFonts w:ascii="Aptos" w:hAnsi="Aptos" w:cs="Arial"/>
          <w:sz w:val="22"/>
          <w:szCs w:val="22"/>
        </w:rPr>
        <w:t xml:space="preserve">w szczególności </w:t>
      </w:r>
      <w:r w:rsidRPr="00840F9C">
        <w:rPr>
          <w:rFonts w:ascii="Aptos" w:hAnsi="Aptos" w:cs="Arial"/>
          <w:color w:val="000000" w:themeColor="text1"/>
          <w:sz w:val="22"/>
          <w:szCs w:val="22"/>
        </w:rPr>
        <w:t xml:space="preserve">na przystosowaniu pomieszczenia (likwidacja barier architektonicznych), odpowiednim wyposażeniu (np. sprzęt biurowy sterowany głosem – ułatwienie dla osób niewidomych, umożliwienie skorzystania z alternatywnych form komunikacji – zatrudnienie tłumacza języka migowego), jak również ustaleniu czasu pracy, podziału zadań lub oferty kształceniowej lub integracyjnej w zależności od rodzaju niepełnosprawności i zgłoszonych potrzeb. </w:t>
      </w:r>
    </w:p>
    <w:p w14:paraId="7AB0956C" w14:textId="7962CADE" w:rsidR="00840F9C" w:rsidRPr="00840F9C" w:rsidRDefault="00840F9C" w:rsidP="00840F9C">
      <w:pPr>
        <w:numPr>
          <w:ilvl w:val="0"/>
          <w:numId w:val="46"/>
        </w:numPr>
        <w:tabs>
          <w:tab w:val="left" w:pos="426"/>
        </w:tabs>
        <w:autoSpaceDE w:val="0"/>
        <w:autoSpaceDN w:val="0"/>
        <w:adjustRightInd w:val="0"/>
        <w:spacing w:line="276" w:lineRule="auto"/>
        <w:jc w:val="both"/>
        <w:rPr>
          <w:rFonts w:ascii="Aptos" w:hAnsi="Aptos" w:cs="Arial"/>
          <w:sz w:val="22"/>
          <w:szCs w:val="22"/>
        </w:rPr>
      </w:pPr>
      <w:r w:rsidRPr="00840F9C">
        <w:rPr>
          <w:rFonts w:ascii="Aptos" w:hAnsi="Aptos" w:cs="Arial"/>
          <w:sz w:val="22"/>
          <w:szCs w:val="22"/>
        </w:rPr>
        <w:t>Beneficjent zobowiązuje się do realizacji projektu zgodnie z obowiązującymi przepisami</w:t>
      </w:r>
      <w:r w:rsidRPr="00666053">
        <w:rPr>
          <w:rFonts w:ascii="Aptos" w:hAnsi="Aptos" w:cs="Arial"/>
          <w:sz w:val="22"/>
          <w:szCs w:val="22"/>
        </w:rPr>
        <w:t xml:space="preserve"> </w:t>
      </w:r>
      <w:r w:rsidRPr="00840F9C">
        <w:rPr>
          <w:rFonts w:ascii="Aptos" w:hAnsi="Aptos" w:cs="Arial"/>
          <w:sz w:val="22"/>
          <w:szCs w:val="22"/>
        </w:rPr>
        <w:t>prawa w zakresie zapewniania dostępności osobom ze szczególnymi potrzebami, w</w:t>
      </w:r>
      <w:r w:rsidR="00AC51C5">
        <w:rPr>
          <w:rFonts w:ascii="Aptos" w:hAnsi="Aptos" w:cs="Arial"/>
          <w:sz w:val="22"/>
          <w:szCs w:val="22"/>
        </w:rPr>
        <w:t> </w:t>
      </w:r>
      <w:r w:rsidRPr="00840F9C">
        <w:rPr>
          <w:rFonts w:ascii="Aptos" w:hAnsi="Aptos" w:cs="Arial"/>
          <w:sz w:val="22"/>
          <w:szCs w:val="22"/>
        </w:rPr>
        <w:t>szczególności w procesie udzielania i realizacji zamówień publicznych, z uwzględnieniem wymogów dostępności wynikających z:</w:t>
      </w:r>
    </w:p>
    <w:p w14:paraId="636144F9" w14:textId="77777777" w:rsidR="00840F9C" w:rsidRPr="00840F9C" w:rsidRDefault="00840F9C" w:rsidP="00840F9C">
      <w:pPr>
        <w:pStyle w:val="Akapitzlist"/>
        <w:numPr>
          <w:ilvl w:val="0"/>
          <w:numId w:val="66"/>
        </w:numPr>
        <w:tabs>
          <w:tab w:val="left" w:pos="426"/>
        </w:tabs>
        <w:autoSpaceDE w:val="0"/>
        <w:autoSpaceDN w:val="0"/>
        <w:adjustRightInd w:val="0"/>
        <w:spacing w:line="276" w:lineRule="auto"/>
        <w:ind w:left="426" w:firstLine="0"/>
        <w:contextualSpacing w:val="0"/>
        <w:jc w:val="both"/>
        <w:rPr>
          <w:rFonts w:ascii="Aptos" w:hAnsi="Aptos" w:cs="Arial"/>
          <w:sz w:val="22"/>
          <w:szCs w:val="22"/>
        </w:rPr>
      </w:pPr>
      <w:r w:rsidRPr="00840F9C">
        <w:rPr>
          <w:rFonts w:ascii="Aptos" w:hAnsi="Aptos" w:cs="Arial"/>
          <w:sz w:val="22"/>
          <w:szCs w:val="22"/>
        </w:rPr>
        <w:t xml:space="preserve"> ustawy z dnia 19 lipca 2019 r. o zapewnianiu dostępności osobom ze szczególnymi potrzebami (Dz. U. z 2024 r. poz. 1411),</w:t>
      </w:r>
    </w:p>
    <w:p w14:paraId="259FDE4C" w14:textId="77777777" w:rsidR="00840F9C" w:rsidRPr="00840F9C" w:rsidRDefault="00840F9C" w:rsidP="00840F9C">
      <w:pPr>
        <w:pStyle w:val="Akapitzlist"/>
        <w:numPr>
          <w:ilvl w:val="0"/>
          <w:numId w:val="66"/>
        </w:numPr>
        <w:tabs>
          <w:tab w:val="left" w:pos="426"/>
        </w:tabs>
        <w:autoSpaceDE w:val="0"/>
        <w:autoSpaceDN w:val="0"/>
        <w:adjustRightInd w:val="0"/>
        <w:spacing w:line="276" w:lineRule="auto"/>
        <w:ind w:left="426" w:firstLine="0"/>
        <w:contextualSpacing w:val="0"/>
        <w:jc w:val="both"/>
        <w:rPr>
          <w:rFonts w:ascii="Aptos" w:hAnsi="Aptos" w:cs="Arial"/>
          <w:sz w:val="22"/>
          <w:szCs w:val="22"/>
        </w:rPr>
      </w:pPr>
      <w:r w:rsidRPr="00840F9C">
        <w:rPr>
          <w:rFonts w:ascii="Aptos" w:hAnsi="Aptos" w:cs="Arial"/>
          <w:sz w:val="22"/>
          <w:szCs w:val="22"/>
        </w:rPr>
        <w:t xml:space="preserve"> ustawy z dnia 26 kwietnia 2024 r. o zapewnianiu spełniania wymagań dostępności niektórych produktów i usług przez podmioty gospodarcze (Dz. U. z 2024 r. poz. 731),</w:t>
      </w:r>
    </w:p>
    <w:p w14:paraId="011FDB49" w14:textId="1B61057D" w:rsidR="00840F9C" w:rsidRPr="00840F9C" w:rsidRDefault="00840F9C" w:rsidP="00840F9C">
      <w:pPr>
        <w:pStyle w:val="Akapitzlist"/>
        <w:numPr>
          <w:ilvl w:val="0"/>
          <w:numId w:val="66"/>
        </w:numPr>
        <w:tabs>
          <w:tab w:val="left" w:pos="426"/>
        </w:tabs>
        <w:autoSpaceDE w:val="0"/>
        <w:autoSpaceDN w:val="0"/>
        <w:adjustRightInd w:val="0"/>
        <w:spacing w:line="276" w:lineRule="auto"/>
        <w:ind w:left="426" w:firstLine="0"/>
        <w:contextualSpacing w:val="0"/>
        <w:jc w:val="both"/>
        <w:rPr>
          <w:rFonts w:ascii="Aptos" w:hAnsi="Aptos" w:cs="Arial"/>
          <w:sz w:val="22"/>
          <w:szCs w:val="22"/>
        </w:rPr>
      </w:pPr>
      <w:r w:rsidRPr="00840F9C">
        <w:rPr>
          <w:rFonts w:ascii="Aptos" w:hAnsi="Aptos" w:cs="Arial"/>
          <w:sz w:val="22"/>
          <w:szCs w:val="22"/>
        </w:rPr>
        <w:t xml:space="preserve"> ustawy z dnia 11 września 2019 r. – Prawo zamówień publicznych (Dz. U. z 2024 r. poz. 1320</w:t>
      </w:r>
      <w:r w:rsidR="00BE7A61">
        <w:rPr>
          <w:rFonts w:ascii="Aptos" w:hAnsi="Aptos" w:cs="Arial"/>
          <w:sz w:val="22"/>
          <w:szCs w:val="22"/>
        </w:rPr>
        <w:t>,</w:t>
      </w:r>
      <w:r w:rsidRPr="00840F9C">
        <w:rPr>
          <w:rFonts w:ascii="Aptos" w:hAnsi="Aptos" w:cs="Arial"/>
          <w:sz w:val="22"/>
          <w:szCs w:val="22"/>
        </w:rPr>
        <w:t xml:space="preserve"> z późn. zm.), </w:t>
      </w:r>
      <w:r w:rsidR="004C2144">
        <w:rPr>
          <w:rStyle w:val="Odwoanieprzypisudolnego"/>
          <w:rFonts w:ascii="Aptos" w:hAnsi="Aptos" w:cs="Arial"/>
          <w:sz w:val="22"/>
          <w:szCs w:val="22"/>
        </w:rPr>
        <w:footnoteReference w:id="44"/>
      </w:r>
      <w:r w:rsidR="004C2144">
        <w:rPr>
          <w:rFonts w:ascii="Aptos" w:hAnsi="Aptos" w:cs="Arial"/>
          <w:sz w:val="22"/>
          <w:szCs w:val="22"/>
          <w:vertAlign w:val="superscript"/>
        </w:rPr>
        <w:t>)</w:t>
      </w:r>
    </w:p>
    <w:p w14:paraId="218154EC" w14:textId="2A761930" w:rsidR="00840F9C" w:rsidRPr="00840F9C" w:rsidRDefault="00840F9C" w:rsidP="00840F9C">
      <w:pPr>
        <w:pStyle w:val="Akapitzlist"/>
        <w:numPr>
          <w:ilvl w:val="0"/>
          <w:numId w:val="66"/>
        </w:numPr>
        <w:tabs>
          <w:tab w:val="left" w:pos="426"/>
        </w:tabs>
        <w:autoSpaceDE w:val="0"/>
        <w:autoSpaceDN w:val="0"/>
        <w:adjustRightInd w:val="0"/>
        <w:spacing w:line="276" w:lineRule="auto"/>
        <w:ind w:left="426" w:firstLine="0"/>
        <w:contextualSpacing w:val="0"/>
        <w:jc w:val="both"/>
        <w:rPr>
          <w:rFonts w:ascii="Aptos" w:hAnsi="Aptos" w:cs="Arial"/>
          <w:sz w:val="22"/>
          <w:szCs w:val="22"/>
        </w:rPr>
      </w:pPr>
      <w:r w:rsidRPr="00840F9C">
        <w:rPr>
          <w:rFonts w:ascii="Aptos" w:hAnsi="Aptos" w:cs="Arial"/>
          <w:sz w:val="22"/>
          <w:szCs w:val="22"/>
        </w:rPr>
        <w:t xml:space="preserve"> załącznika nr 2 Standardy dostępności dla polityki spójności 2021–-2027 do Wytycznych dotyczących realizacji zasad równościowych w ramach funduszy unijnych na lata 2021-2027.</w:t>
      </w:r>
    </w:p>
    <w:p w14:paraId="22C47DA1" w14:textId="62B302F2" w:rsidR="000B1E22" w:rsidRPr="000B1E22" w:rsidRDefault="000B1E22" w:rsidP="000B1E22">
      <w:pPr>
        <w:pStyle w:val="Akapitzlist"/>
        <w:numPr>
          <w:ilvl w:val="0"/>
          <w:numId w:val="46"/>
        </w:numPr>
        <w:spacing w:after="160" w:line="259" w:lineRule="auto"/>
        <w:rPr>
          <w:rFonts w:ascii="Aptos" w:hAnsi="Aptos"/>
          <w:sz w:val="22"/>
          <w:szCs w:val="22"/>
        </w:rPr>
      </w:pPr>
      <w:r w:rsidRPr="00840F9C">
        <w:rPr>
          <w:rFonts w:ascii="Aptos" w:hAnsi="Aptos"/>
          <w:sz w:val="22"/>
          <w:szCs w:val="22"/>
        </w:rPr>
        <w:t xml:space="preserve">Beneficjent zobowiązuje się do realizacji </w:t>
      </w:r>
      <w:r w:rsidR="00745190" w:rsidRPr="00840F9C">
        <w:rPr>
          <w:rFonts w:ascii="Aptos" w:hAnsi="Aptos"/>
          <w:sz w:val="22"/>
          <w:szCs w:val="22"/>
        </w:rPr>
        <w:t>P</w:t>
      </w:r>
      <w:r w:rsidRPr="00840F9C">
        <w:rPr>
          <w:rFonts w:ascii="Aptos" w:hAnsi="Aptos"/>
          <w:sz w:val="22"/>
          <w:szCs w:val="22"/>
        </w:rPr>
        <w:t>rojektu w taki sposób, aby przy realizacji nie zostały wykluczone z uczestnictwa w nim osoby ze szczególnymi potrzebami oraz</w:t>
      </w:r>
      <w:r w:rsidRPr="000B1E22">
        <w:rPr>
          <w:rFonts w:ascii="Aptos" w:hAnsi="Aptos"/>
          <w:sz w:val="22"/>
          <w:szCs w:val="22"/>
        </w:rPr>
        <w:t xml:space="preserve"> oświadcza, że znany jest mu fakt, że wykonanie przedmiotu umowy związane z</w:t>
      </w:r>
      <w:r>
        <w:rPr>
          <w:rFonts w:ascii="Aptos" w:hAnsi="Aptos"/>
          <w:sz w:val="22"/>
          <w:szCs w:val="22"/>
        </w:rPr>
        <w:t> </w:t>
      </w:r>
      <w:r w:rsidRPr="000B1E22">
        <w:rPr>
          <w:rFonts w:ascii="Aptos" w:hAnsi="Aptos"/>
          <w:sz w:val="22"/>
          <w:szCs w:val="22"/>
        </w:rPr>
        <w:t>zapewnieniem dostępności wynika z art. 4 ust. 3 i ust. 4 oraz art. 5 ust. 1 i ust 2 ustawy z</w:t>
      </w:r>
      <w:r>
        <w:rPr>
          <w:rFonts w:ascii="Aptos" w:hAnsi="Aptos"/>
          <w:sz w:val="22"/>
          <w:szCs w:val="22"/>
        </w:rPr>
        <w:t> </w:t>
      </w:r>
      <w:r w:rsidRPr="000B1E22">
        <w:rPr>
          <w:rFonts w:ascii="Aptos" w:hAnsi="Aptos"/>
          <w:sz w:val="22"/>
          <w:szCs w:val="22"/>
        </w:rPr>
        <w:t>dnia 19 lipca 2019 r. o zapewnieniu dostępności osobom ze szczególnymi potrzebami (</w:t>
      </w:r>
      <w:r>
        <w:rPr>
          <w:rFonts w:ascii="Aptos" w:hAnsi="Aptos"/>
          <w:sz w:val="22"/>
          <w:szCs w:val="22"/>
        </w:rPr>
        <w:t>D</w:t>
      </w:r>
      <w:r w:rsidRPr="000B1E22">
        <w:rPr>
          <w:rFonts w:ascii="Aptos" w:hAnsi="Aptos"/>
          <w:sz w:val="22"/>
          <w:szCs w:val="22"/>
        </w:rPr>
        <w:t xml:space="preserve">z. U. z 2024 r. poz. 1411), zwanej dalej ustawą. Zgodnie z art. 7 ust. 1 ustawy, jeżeli </w:t>
      </w:r>
      <w:r w:rsidRPr="000B1E22">
        <w:rPr>
          <w:rFonts w:ascii="Aptos" w:hAnsi="Aptos"/>
          <w:sz w:val="22"/>
          <w:szCs w:val="22"/>
        </w:rPr>
        <w:lastRenderedPageBreak/>
        <w:t>Wykonawca nie jest w stanie, w szczególności ze względów technicznych, prawnych, zapewnić dostępności osobie ze szczególnymi potrzebami w zakresie, o którym mowa w art. 6 pkt. 3 ustawy (minimalne wymagania w zakresie dostępności informacyjno-komunikacyjnej), Wykonawca zobowiązany jest zapewnić takiej osobie dostęp alternatywny. Dostęp alternatywny polega w szczególności na:</w:t>
      </w:r>
    </w:p>
    <w:p w14:paraId="67143E63" w14:textId="4D8FFB8D" w:rsidR="000B1E22" w:rsidRPr="000B1E22" w:rsidRDefault="000B1E22" w:rsidP="00840F9C">
      <w:pPr>
        <w:pStyle w:val="Akapitzlist"/>
        <w:numPr>
          <w:ilvl w:val="0"/>
          <w:numId w:val="65"/>
        </w:numPr>
        <w:spacing w:after="160" w:line="259" w:lineRule="auto"/>
        <w:rPr>
          <w:rFonts w:ascii="Aptos" w:hAnsi="Aptos"/>
          <w:sz w:val="22"/>
          <w:szCs w:val="22"/>
        </w:rPr>
      </w:pPr>
      <w:r w:rsidRPr="000B1E22">
        <w:rPr>
          <w:rFonts w:ascii="Aptos" w:hAnsi="Aptos"/>
          <w:sz w:val="22"/>
          <w:szCs w:val="22"/>
        </w:rPr>
        <w:t>zapewnieniu osobie ze szczególnymi potrzebami wsparcia innej osoby lub</w:t>
      </w:r>
    </w:p>
    <w:p w14:paraId="0EAA3EF3" w14:textId="4938BAD2" w:rsidR="000B1E22" w:rsidRPr="000B1E22" w:rsidRDefault="000B1E22" w:rsidP="00840F9C">
      <w:pPr>
        <w:pStyle w:val="Akapitzlist"/>
        <w:numPr>
          <w:ilvl w:val="0"/>
          <w:numId w:val="65"/>
        </w:numPr>
        <w:spacing w:after="160" w:line="259" w:lineRule="auto"/>
        <w:ind w:left="993" w:hanging="273"/>
        <w:rPr>
          <w:rFonts w:ascii="Aptos" w:hAnsi="Aptos"/>
          <w:sz w:val="22"/>
          <w:szCs w:val="22"/>
        </w:rPr>
      </w:pPr>
      <w:r w:rsidRPr="000B1E22">
        <w:rPr>
          <w:rFonts w:ascii="Aptos" w:hAnsi="Aptos"/>
          <w:sz w:val="22"/>
          <w:szCs w:val="22"/>
        </w:rPr>
        <w:t>zapewnieniu wsparcia technicznego osobie ze szczególnymi potrzebami, w ty</w:t>
      </w:r>
      <w:r w:rsidR="00CA155E">
        <w:rPr>
          <w:rFonts w:ascii="Aptos" w:hAnsi="Aptos"/>
          <w:sz w:val="22"/>
          <w:szCs w:val="22"/>
        </w:rPr>
        <w:t>m</w:t>
      </w:r>
      <w:r w:rsidRPr="000B1E22">
        <w:rPr>
          <w:rFonts w:ascii="Aptos" w:hAnsi="Aptos"/>
          <w:sz w:val="22"/>
          <w:szCs w:val="22"/>
        </w:rPr>
        <w:t>, z</w:t>
      </w:r>
      <w:r w:rsidR="00CA155E">
        <w:rPr>
          <w:rFonts w:ascii="Aptos" w:hAnsi="Aptos"/>
          <w:sz w:val="22"/>
          <w:szCs w:val="22"/>
        </w:rPr>
        <w:t> </w:t>
      </w:r>
      <w:r w:rsidRPr="000B1E22">
        <w:rPr>
          <w:rFonts w:ascii="Aptos" w:hAnsi="Aptos"/>
          <w:sz w:val="22"/>
          <w:szCs w:val="22"/>
        </w:rPr>
        <w:t>wykorzystani</w:t>
      </w:r>
      <w:r w:rsidR="00CA155E">
        <w:rPr>
          <w:rFonts w:ascii="Aptos" w:hAnsi="Aptos"/>
          <w:sz w:val="22"/>
          <w:szCs w:val="22"/>
        </w:rPr>
        <w:t>em</w:t>
      </w:r>
      <w:r w:rsidRPr="000B1E22">
        <w:rPr>
          <w:rFonts w:ascii="Aptos" w:hAnsi="Aptos"/>
          <w:sz w:val="22"/>
          <w:szCs w:val="22"/>
        </w:rPr>
        <w:t xml:space="preserve"> nowoczesnych technologii lub</w:t>
      </w:r>
    </w:p>
    <w:p w14:paraId="60ECF007" w14:textId="3C034E3E" w:rsidR="00840F9C" w:rsidRPr="00840F9C" w:rsidRDefault="00840F9C" w:rsidP="00840F9C">
      <w:pPr>
        <w:spacing w:after="160" w:line="259" w:lineRule="auto"/>
        <w:ind w:left="426" w:hanging="284"/>
        <w:rPr>
          <w:rFonts w:ascii="Aptos" w:hAnsi="Aptos"/>
          <w:sz w:val="22"/>
          <w:szCs w:val="22"/>
        </w:rPr>
      </w:pPr>
      <w:r>
        <w:rPr>
          <w:rFonts w:ascii="Aptos" w:hAnsi="Aptos"/>
          <w:sz w:val="22"/>
          <w:szCs w:val="22"/>
        </w:rPr>
        <w:t xml:space="preserve">3) </w:t>
      </w:r>
      <w:r w:rsidR="000B1E22" w:rsidRPr="000B1E22">
        <w:rPr>
          <w:rFonts w:ascii="Aptos" w:hAnsi="Aptos"/>
          <w:sz w:val="22"/>
          <w:szCs w:val="22"/>
        </w:rPr>
        <w:t>wprowadzeniu takiej organizacji przedmiotu zamówienia, która umożliwi realizacj</w:t>
      </w:r>
      <w:r w:rsidR="00CA155E">
        <w:rPr>
          <w:rFonts w:ascii="Aptos" w:hAnsi="Aptos"/>
          <w:sz w:val="22"/>
          <w:szCs w:val="22"/>
        </w:rPr>
        <w:t>ę</w:t>
      </w:r>
      <w:r w:rsidR="000B1E22" w:rsidRPr="000B1E22">
        <w:rPr>
          <w:rFonts w:ascii="Aptos" w:hAnsi="Aptos"/>
          <w:sz w:val="22"/>
          <w:szCs w:val="22"/>
        </w:rPr>
        <w:t xml:space="preserve"> potrzeb osób ze szczególnymi potrzebami, w niezbędnym zakresie tych osób.</w:t>
      </w:r>
      <w:r w:rsidRPr="00840F9C">
        <w:rPr>
          <w:rFonts w:ascii="Aptos" w:hAnsi="Aptos"/>
          <w:sz w:val="22"/>
          <w:szCs w:val="22"/>
        </w:rPr>
        <w:t xml:space="preserve">9. Określenie wymogów dotyczących dostępności, wynikających z przepisów, o których mowa w ust. </w:t>
      </w:r>
      <w:r w:rsidR="00286E31">
        <w:rPr>
          <w:rFonts w:ascii="Aptos" w:hAnsi="Aptos"/>
          <w:sz w:val="22"/>
          <w:szCs w:val="22"/>
        </w:rPr>
        <w:t>7</w:t>
      </w:r>
      <w:r w:rsidRPr="00840F9C">
        <w:rPr>
          <w:rFonts w:ascii="Aptos" w:hAnsi="Aptos"/>
          <w:sz w:val="22"/>
          <w:szCs w:val="22"/>
        </w:rPr>
        <w:t xml:space="preserve"> i</w:t>
      </w:r>
      <w:r w:rsidR="002B12F4">
        <w:rPr>
          <w:rFonts w:ascii="Aptos" w:hAnsi="Aptos"/>
          <w:sz w:val="22"/>
          <w:szCs w:val="22"/>
        </w:rPr>
        <w:t> </w:t>
      </w:r>
      <w:r w:rsidR="00286E31">
        <w:rPr>
          <w:rFonts w:ascii="Aptos" w:hAnsi="Aptos"/>
          <w:sz w:val="22"/>
          <w:szCs w:val="22"/>
        </w:rPr>
        <w:t>8</w:t>
      </w:r>
      <w:r w:rsidRPr="00840F9C">
        <w:rPr>
          <w:rFonts w:ascii="Aptos" w:hAnsi="Aptos"/>
          <w:sz w:val="22"/>
          <w:szCs w:val="22"/>
        </w:rPr>
        <w:t>, powinno znaleźć odzwierciedlenie zarówno w dokumentacji prowadzącej do wyłonienia wykonawcy, jak i w treści zawieranych z nim umów, w zakresie adekwatnym do charakteru przedmiotu zamówienia</w:t>
      </w:r>
      <w:r w:rsidR="00DC7BAB">
        <w:rPr>
          <w:rFonts w:ascii="Aptos" w:hAnsi="Aptos"/>
          <w:sz w:val="22"/>
          <w:szCs w:val="22"/>
        </w:rPr>
        <w:t>.</w:t>
      </w:r>
    </w:p>
    <w:p w14:paraId="021DAB1F" w14:textId="77777777" w:rsidR="006B7182" w:rsidRPr="004F04E9" w:rsidRDefault="006B7182" w:rsidP="00ED4CA1">
      <w:pPr>
        <w:tabs>
          <w:tab w:val="left" w:pos="426"/>
        </w:tabs>
        <w:autoSpaceDE w:val="0"/>
        <w:autoSpaceDN w:val="0"/>
        <w:adjustRightInd w:val="0"/>
        <w:spacing w:line="276" w:lineRule="auto"/>
        <w:rPr>
          <w:rFonts w:ascii="Aptos" w:hAnsi="Aptos" w:cs="Arial"/>
          <w:sz w:val="22"/>
          <w:szCs w:val="22"/>
        </w:rPr>
      </w:pPr>
    </w:p>
    <w:p w14:paraId="6374A6C6" w14:textId="040EBC57" w:rsidR="008F7D17" w:rsidRPr="004F04E9" w:rsidRDefault="008F7D17" w:rsidP="00534B1E">
      <w:pPr>
        <w:pStyle w:val="Nagwek2"/>
        <w:rPr>
          <w:rFonts w:ascii="Aptos" w:hAnsi="Aptos"/>
          <w:sz w:val="22"/>
          <w:szCs w:val="22"/>
        </w:rPr>
      </w:pPr>
      <w:r w:rsidRPr="004F04E9">
        <w:rPr>
          <w:rFonts w:ascii="Aptos" w:hAnsi="Aptos"/>
          <w:sz w:val="22"/>
          <w:szCs w:val="22"/>
        </w:rPr>
        <w:t>Ochrona danych osobowych</w:t>
      </w:r>
    </w:p>
    <w:p w14:paraId="0D2ED80B" w14:textId="258CA57C" w:rsidR="008F7D17" w:rsidRPr="004F04E9" w:rsidRDefault="008F7D17" w:rsidP="00CC3BEF">
      <w:pPr>
        <w:pStyle w:val="Nagwek3"/>
        <w:rPr>
          <w:rFonts w:ascii="Aptos" w:hAnsi="Aptos"/>
          <w:sz w:val="22"/>
          <w:szCs w:val="22"/>
        </w:rPr>
      </w:pPr>
      <w:r w:rsidRPr="004F04E9">
        <w:rPr>
          <w:rFonts w:ascii="Aptos" w:hAnsi="Aptos"/>
          <w:sz w:val="22"/>
          <w:szCs w:val="22"/>
        </w:rPr>
        <w:t xml:space="preserve">§ </w:t>
      </w:r>
      <w:r w:rsidR="00B71104" w:rsidRPr="004F04E9">
        <w:rPr>
          <w:rFonts w:ascii="Aptos" w:hAnsi="Aptos"/>
          <w:sz w:val="22"/>
          <w:szCs w:val="22"/>
        </w:rPr>
        <w:t>23</w:t>
      </w:r>
      <w:r w:rsidR="004D62B2" w:rsidRPr="004F04E9">
        <w:rPr>
          <w:rFonts w:ascii="Aptos" w:hAnsi="Aptos"/>
          <w:sz w:val="22"/>
          <w:szCs w:val="22"/>
        </w:rPr>
        <w:t>.</w:t>
      </w:r>
    </w:p>
    <w:p w14:paraId="2B13873A" w14:textId="42F162B2" w:rsidR="00F10DEE" w:rsidRPr="004F04E9"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bookmarkStart w:id="41" w:name="_Hlk119425721"/>
      <w:r w:rsidRPr="004F04E9">
        <w:rPr>
          <w:rFonts w:ascii="Aptos" w:hAnsi="Aptos" w:cs="Arial"/>
          <w:sz w:val="22"/>
          <w:szCs w:val="22"/>
        </w:rPr>
        <w:t xml:space="preserve">Zakres danych oraz odpowiedzialność Instytucji Zarządzającej, </w:t>
      </w:r>
      <w:r w:rsidR="00C65E50" w:rsidRPr="004F04E9">
        <w:rPr>
          <w:rFonts w:ascii="Aptos" w:hAnsi="Aptos" w:cs="Arial"/>
          <w:sz w:val="22"/>
          <w:szCs w:val="22"/>
        </w:rPr>
        <w:t>Instytucji Pośredniczącej</w:t>
      </w:r>
      <w:r w:rsidRPr="004F04E9">
        <w:rPr>
          <w:rFonts w:ascii="Aptos" w:hAnsi="Aptos" w:cs="Arial"/>
          <w:sz w:val="22"/>
          <w:szCs w:val="22"/>
        </w:rPr>
        <w:t xml:space="preserve"> i</w:t>
      </w:r>
      <w:r w:rsidR="00472480">
        <w:rPr>
          <w:rFonts w:ascii="Aptos" w:hAnsi="Aptos" w:cs="Arial"/>
          <w:sz w:val="22"/>
          <w:szCs w:val="22"/>
        </w:rPr>
        <w:t> </w:t>
      </w:r>
      <w:r w:rsidRPr="004F04E9">
        <w:rPr>
          <w:rFonts w:ascii="Aptos" w:hAnsi="Aptos" w:cs="Arial"/>
          <w:sz w:val="22"/>
          <w:szCs w:val="22"/>
        </w:rPr>
        <w:t>Beneficjenta w związku z udostępnieniem danych osobowych w ramach realizacji Projektu określa ustawa wdrożeniowa oraz niniejsza Umowa</w:t>
      </w:r>
      <w:bookmarkEnd w:id="41"/>
      <w:r w:rsidRPr="004F04E9">
        <w:rPr>
          <w:rFonts w:ascii="Aptos" w:hAnsi="Aptos" w:cs="Arial"/>
          <w:sz w:val="22"/>
          <w:szCs w:val="22"/>
        </w:rPr>
        <w:t xml:space="preserve">. </w:t>
      </w:r>
    </w:p>
    <w:p w14:paraId="2737904B" w14:textId="587587B8" w:rsidR="00F10DEE" w:rsidRPr="004F04E9"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Beneficjent jest samodzielnym administratorem</w:t>
      </w:r>
      <w:r w:rsidR="00EB13A2" w:rsidRPr="004F04E9">
        <w:rPr>
          <w:rFonts w:ascii="Aptos" w:hAnsi="Aptos" w:cs="Arial"/>
          <w:sz w:val="22"/>
          <w:szCs w:val="22"/>
        </w:rPr>
        <w:t xml:space="preserve"> danych osobowych przetwarzanych w</w:t>
      </w:r>
      <w:r w:rsidR="00472480">
        <w:rPr>
          <w:rFonts w:ascii="Aptos" w:hAnsi="Aptos" w:cs="Arial"/>
          <w:sz w:val="22"/>
          <w:szCs w:val="22"/>
        </w:rPr>
        <w:t> </w:t>
      </w:r>
      <w:r w:rsidR="00EB13A2" w:rsidRPr="004F04E9">
        <w:rPr>
          <w:rFonts w:ascii="Aptos" w:hAnsi="Aptos" w:cs="Arial"/>
          <w:sz w:val="22"/>
          <w:szCs w:val="22"/>
        </w:rPr>
        <w:t>związku z realizacją Projektu w ramach FEM 2021-2027</w:t>
      </w:r>
      <w:r w:rsidRPr="004F04E9">
        <w:rPr>
          <w:rFonts w:ascii="Aptos" w:hAnsi="Aptos" w:cs="Arial"/>
          <w:sz w:val="22"/>
          <w:szCs w:val="22"/>
        </w:rPr>
        <w:t>, który udostępnia dane osobowe innym administratorom według właściwości.</w:t>
      </w:r>
    </w:p>
    <w:p w14:paraId="59D24FF8" w14:textId="238EFC01" w:rsidR="00B71104" w:rsidRPr="004F04E9" w:rsidRDefault="00B71104" w:rsidP="00C26875">
      <w:pPr>
        <w:numPr>
          <w:ilvl w:val="0"/>
          <w:numId w:val="56"/>
        </w:numPr>
        <w:tabs>
          <w:tab w:val="left" w:pos="426"/>
        </w:tabs>
        <w:autoSpaceDE w:val="0"/>
        <w:autoSpaceDN w:val="0"/>
        <w:adjustRightInd w:val="0"/>
        <w:spacing w:line="276" w:lineRule="auto"/>
        <w:rPr>
          <w:rFonts w:ascii="Aptos" w:hAnsi="Aptos" w:cs="Arial"/>
          <w:sz w:val="22"/>
          <w:szCs w:val="22"/>
        </w:rPr>
      </w:pPr>
      <w:bookmarkStart w:id="42" w:name="_Hlk147820779"/>
      <w:r w:rsidRPr="004F04E9">
        <w:rPr>
          <w:rFonts w:ascii="Aptos" w:hAnsi="Aptos" w:cs="Arial"/>
          <w:sz w:val="22"/>
          <w:szCs w:val="22"/>
        </w:rPr>
        <w:t>Każda ze Stron Umowy prowadzi rejestr czynności przetwarzania, o którym mowa w art. 30 ust. 1 RODO.</w:t>
      </w:r>
    </w:p>
    <w:bookmarkEnd w:id="42"/>
    <w:p w14:paraId="19A74705" w14:textId="2B9B0FD6" w:rsidR="00F10DEE" w:rsidRPr="004F04E9"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Beneficjent jest zobowiązany do wykonywania i udokumentowania, również w imieniu </w:t>
      </w:r>
      <w:bookmarkStart w:id="43" w:name="_Hlk147820790"/>
      <w:r w:rsidR="00C65E50" w:rsidRPr="004F04E9">
        <w:rPr>
          <w:rFonts w:ascii="Aptos" w:hAnsi="Aptos" w:cs="Arial"/>
          <w:sz w:val="22"/>
          <w:szCs w:val="22"/>
        </w:rPr>
        <w:t>Instytucji Pośredniczącej</w:t>
      </w:r>
      <w:bookmarkEnd w:id="43"/>
      <w:r w:rsidRPr="004F04E9">
        <w:rPr>
          <w:rFonts w:ascii="Aptos" w:hAnsi="Aptos" w:cs="Arial"/>
          <w:sz w:val="22"/>
          <w:szCs w:val="22"/>
        </w:rPr>
        <w:t xml:space="preserve"> i Instytucji Zarządzającej, obowiązku informacyjnego wobec osób, których dane pozyskuje, mając na uwadze zasadę rozliczalności, o której mowa w art. 5 ust. 2 RODO. Beneficjent zapewnia, że obowiązek</w:t>
      </w:r>
      <w:r w:rsidR="51460DCF" w:rsidRPr="004F04E9">
        <w:rPr>
          <w:rFonts w:ascii="Aptos" w:hAnsi="Aptos" w:cs="Arial"/>
          <w:sz w:val="22"/>
          <w:szCs w:val="22"/>
        </w:rPr>
        <w:t>,</w:t>
      </w:r>
      <w:r w:rsidRPr="004F04E9">
        <w:rPr>
          <w:rFonts w:ascii="Aptos" w:hAnsi="Aptos" w:cs="Arial"/>
          <w:sz w:val="22"/>
          <w:szCs w:val="22"/>
        </w:rPr>
        <w:t xml:space="preserve"> o którym mowa w zdaniu pierwszym jest wykonywany również przez podmioty, którym powierza realizację zadań w</w:t>
      </w:r>
      <w:r w:rsidR="00472480">
        <w:rPr>
          <w:rFonts w:ascii="Aptos" w:hAnsi="Aptos" w:cs="Arial"/>
          <w:sz w:val="22"/>
          <w:szCs w:val="22"/>
        </w:rPr>
        <w:t> </w:t>
      </w:r>
      <w:r w:rsidRPr="004F04E9">
        <w:rPr>
          <w:rFonts w:ascii="Aptos" w:hAnsi="Aptos" w:cs="Arial"/>
          <w:sz w:val="22"/>
          <w:szCs w:val="22"/>
        </w:rPr>
        <w:t>ramach Projektu.</w:t>
      </w:r>
    </w:p>
    <w:p w14:paraId="415C4004" w14:textId="3CE0272C" w:rsidR="00F10DEE" w:rsidRPr="004F04E9"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Obowiązek, o którym mowa w ust. </w:t>
      </w:r>
      <w:r w:rsidR="00B71104" w:rsidRPr="004F04E9">
        <w:rPr>
          <w:rFonts w:ascii="Aptos" w:hAnsi="Aptos" w:cs="Arial"/>
          <w:sz w:val="22"/>
          <w:szCs w:val="22"/>
        </w:rPr>
        <w:t>4</w:t>
      </w:r>
      <w:r w:rsidRPr="004F04E9">
        <w:rPr>
          <w:rFonts w:ascii="Aptos" w:hAnsi="Aptos" w:cs="Arial"/>
          <w:sz w:val="22"/>
          <w:szCs w:val="22"/>
        </w:rPr>
        <w:t>:</w:t>
      </w:r>
    </w:p>
    <w:p w14:paraId="0B10B1F2" w14:textId="145D3FD4" w:rsidR="00F10DEE" w:rsidRPr="004F04E9" w:rsidRDefault="00F10DEE" w:rsidP="00C26875">
      <w:pPr>
        <w:pStyle w:val="Akapitzlist"/>
        <w:numPr>
          <w:ilvl w:val="0"/>
          <w:numId w:val="32"/>
        </w:numPr>
        <w:tabs>
          <w:tab w:val="clear" w:pos="360"/>
          <w:tab w:val="num" w:pos="709"/>
        </w:tabs>
        <w:spacing w:line="276" w:lineRule="auto"/>
        <w:ind w:left="709" w:hanging="425"/>
        <w:rPr>
          <w:rFonts w:ascii="Aptos" w:hAnsi="Aptos" w:cs="Arial"/>
          <w:sz w:val="22"/>
          <w:szCs w:val="22"/>
        </w:rPr>
      </w:pPr>
      <w:r w:rsidRPr="004F04E9">
        <w:rPr>
          <w:rFonts w:ascii="Aptos" w:hAnsi="Aptos" w:cs="Arial"/>
          <w:sz w:val="22"/>
          <w:szCs w:val="22"/>
        </w:rPr>
        <w:t xml:space="preserve">względem Instytucji Zarządzającej może zostać wykonany w oparciu o formularz klauzuli informacyjnej stanowiący załącznik nr </w:t>
      </w:r>
      <w:r w:rsidR="000259A4" w:rsidRPr="004F04E9">
        <w:rPr>
          <w:rFonts w:ascii="Aptos" w:hAnsi="Aptos" w:cs="Arial"/>
          <w:sz w:val="22"/>
          <w:szCs w:val="22"/>
        </w:rPr>
        <w:t>7</w:t>
      </w:r>
      <w:r w:rsidRPr="004F04E9">
        <w:rPr>
          <w:rFonts w:ascii="Aptos" w:hAnsi="Aptos" w:cs="Arial"/>
          <w:sz w:val="22"/>
          <w:szCs w:val="22"/>
        </w:rPr>
        <w:t xml:space="preserve"> do </w:t>
      </w:r>
      <w:r w:rsidR="00B71104" w:rsidRPr="004F04E9">
        <w:rPr>
          <w:rFonts w:ascii="Aptos" w:hAnsi="Aptos" w:cs="Arial"/>
          <w:sz w:val="22"/>
          <w:szCs w:val="22"/>
        </w:rPr>
        <w:t>Umowy</w:t>
      </w:r>
      <w:r w:rsidRPr="004F04E9">
        <w:rPr>
          <w:rFonts w:ascii="Aptos" w:hAnsi="Aptos" w:cs="Arial"/>
          <w:sz w:val="22"/>
          <w:szCs w:val="22"/>
        </w:rPr>
        <w:t>;</w:t>
      </w:r>
    </w:p>
    <w:p w14:paraId="1A875840" w14:textId="58665AD1" w:rsidR="00F10DEE" w:rsidRPr="004F04E9" w:rsidRDefault="00F10DEE" w:rsidP="00C26875">
      <w:pPr>
        <w:pStyle w:val="Akapitzlist"/>
        <w:numPr>
          <w:ilvl w:val="0"/>
          <w:numId w:val="32"/>
        </w:numPr>
        <w:spacing w:line="276" w:lineRule="auto"/>
        <w:ind w:left="709" w:hanging="425"/>
        <w:rPr>
          <w:rFonts w:ascii="Aptos" w:hAnsi="Aptos" w:cs="Arial"/>
          <w:sz w:val="22"/>
          <w:szCs w:val="22"/>
        </w:rPr>
      </w:pPr>
      <w:r w:rsidRPr="004F04E9">
        <w:rPr>
          <w:rFonts w:ascii="Aptos" w:hAnsi="Aptos" w:cs="Arial"/>
          <w:sz w:val="22"/>
          <w:szCs w:val="22"/>
        </w:rPr>
        <w:t xml:space="preserve">względem </w:t>
      </w:r>
      <w:r w:rsidR="00C65E50" w:rsidRPr="004F04E9">
        <w:rPr>
          <w:rFonts w:ascii="Aptos" w:hAnsi="Aptos" w:cs="Arial"/>
          <w:sz w:val="22"/>
          <w:szCs w:val="22"/>
        </w:rPr>
        <w:t>Instytucji Pośredniczącej</w:t>
      </w:r>
      <w:r w:rsidRPr="004F04E9">
        <w:rPr>
          <w:rFonts w:ascii="Aptos" w:hAnsi="Aptos" w:cs="Arial"/>
          <w:sz w:val="22"/>
          <w:szCs w:val="22"/>
        </w:rPr>
        <w:t xml:space="preserve"> może zostać wykonany w oparciu o formularz klauzuli informacyjnej stanowiący załącznik nr </w:t>
      </w:r>
      <w:r w:rsidR="000259A4" w:rsidRPr="004F04E9">
        <w:rPr>
          <w:rFonts w:ascii="Aptos" w:hAnsi="Aptos" w:cs="Arial"/>
          <w:sz w:val="22"/>
          <w:szCs w:val="22"/>
        </w:rPr>
        <w:t>8</w:t>
      </w:r>
      <w:r w:rsidRPr="004F04E9">
        <w:rPr>
          <w:rFonts w:ascii="Aptos" w:hAnsi="Aptos" w:cs="Arial"/>
          <w:sz w:val="22"/>
          <w:szCs w:val="22"/>
        </w:rPr>
        <w:t xml:space="preserve"> do </w:t>
      </w:r>
      <w:r w:rsidR="00B71104" w:rsidRPr="004F04E9">
        <w:rPr>
          <w:rFonts w:ascii="Aptos" w:hAnsi="Aptos" w:cs="Arial"/>
          <w:sz w:val="22"/>
          <w:szCs w:val="22"/>
        </w:rPr>
        <w:t>Umowy</w:t>
      </w:r>
      <w:r w:rsidRPr="004F04E9">
        <w:rPr>
          <w:rFonts w:ascii="Aptos" w:hAnsi="Aptos" w:cs="Arial"/>
          <w:sz w:val="22"/>
          <w:szCs w:val="22"/>
        </w:rPr>
        <w:t xml:space="preserve">.  </w:t>
      </w:r>
    </w:p>
    <w:p w14:paraId="55513FBA" w14:textId="6E6DDC9A" w:rsidR="00F10DEE" w:rsidRPr="004F04E9" w:rsidRDefault="00F10DEE" w:rsidP="003F74F1">
      <w:pPr>
        <w:spacing w:line="276" w:lineRule="auto"/>
        <w:ind w:left="426"/>
        <w:rPr>
          <w:rFonts w:ascii="Aptos" w:hAnsi="Aptos" w:cs="Arial"/>
          <w:sz w:val="22"/>
          <w:szCs w:val="22"/>
        </w:rPr>
      </w:pPr>
      <w:r w:rsidRPr="004F04E9">
        <w:rPr>
          <w:rFonts w:ascii="Aptos" w:hAnsi="Aptos" w:cs="Arial"/>
          <w:sz w:val="22"/>
          <w:szCs w:val="22"/>
        </w:rPr>
        <w:t xml:space="preserve">Beneficjent może stosować inne niż powyższe wzory klauzuli informacyjnej, o ile </w:t>
      </w:r>
      <w:r w:rsidR="00832E6C" w:rsidRPr="004F04E9">
        <w:rPr>
          <w:rFonts w:ascii="Aptos" w:hAnsi="Aptos" w:cs="Arial"/>
          <w:sz w:val="22"/>
          <w:szCs w:val="22"/>
        </w:rPr>
        <w:t xml:space="preserve">zawierają </w:t>
      </w:r>
      <w:r w:rsidRPr="004F04E9">
        <w:rPr>
          <w:rFonts w:ascii="Aptos" w:hAnsi="Aptos" w:cs="Arial"/>
          <w:sz w:val="22"/>
          <w:szCs w:val="22"/>
        </w:rPr>
        <w:t xml:space="preserve">one wszystkie elementy i informacje ujęte odpowiednio w załączniku nr </w:t>
      </w:r>
      <w:r w:rsidR="000259A4" w:rsidRPr="004F04E9">
        <w:rPr>
          <w:rFonts w:ascii="Aptos" w:hAnsi="Aptos" w:cs="Arial"/>
          <w:sz w:val="22"/>
          <w:szCs w:val="22"/>
        </w:rPr>
        <w:t>7</w:t>
      </w:r>
      <w:r w:rsidRPr="004F04E9">
        <w:rPr>
          <w:rFonts w:ascii="Aptos" w:hAnsi="Aptos" w:cs="Arial"/>
          <w:sz w:val="22"/>
          <w:szCs w:val="22"/>
        </w:rPr>
        <w:t xml:space="preserve"> i </w:t>
      </w:r>
      <w:r w:rsidR="000259A4" w:rsidRPr="004F04E9">
        <w:rPr>
          <w:rFonts w:ascii="Aptos" w:hAnsi="Aptos" w:cs="Arial"/>
          <w:sz w:val="22"/>
          <w:szCs w:val="22"/>
        </w:rPr>
        <w:t>8</w:t>
      </w:r>
      <w:r w:rsidRPr="004F04E9">
        <w:rPr>
          <w:rFonts w:ascii="Aptos" w:hAnsi="Aptos" w:cs="Arial"/>
          <w:sz w:val="22"/>
          <w:szCs w:val="22"/>
        </w:rPr>
        <w:t xml:space="preserve"> do </w:t>
      </w:r>
      <w:r w:rsidR="00B6408A" w:rsidRPr="004F04E9">
        <w:rPr>
          <w:rFonts w:ascii="Aptos" w:hAnsi="Aptos" w:cs="Arial"/>
          <w:sz w:val="22"/>
          <w:szCs w:val="22"/>
        </w:rPr>
        <w:t>Umowy</w:t>
      </w:r>
      <w:r w:rsidRPr="004F04E9">
        <w:rPr>
          <w:rFonts w:ascii="Aptos" w:hAnsi="Aptos" w:cs="Arial"/>
          <w:sz w:val="22"/>
          <w:szCs w:val="22"/>
        </w:rPr>
        <w:t xml:space="preserve">. Zmiany w załączniku nr </w:t>
      </w:r>
      <w:r w:rsidR="000259A4" w:rsidRPr="004F04E9">
        <w:rPr>
          <w:rFonts w:ascii="Aptos" w:hAnsi="Aptos" w:cs="Arial"/>
          <w:sz w:val="22"/>
          <w:szCs w:val="22"/>
        </w:rPr>
        <w:t>7</w:t>
      </w:r>
      <w:r w:rsidR="009C538C" w:rsidRPr="004F04E9">
        <w:rPr>
          <w:rFonts w:ascii="Aptos" w:hAnsi="Aptos" w:cs="Arial"/>
          <w:sz w:val="22"/>
          <w:szCs w:val="22"/>
        </w:rPr>
        <w:t xml:space="preserve"> </w:t>
      </w:r>
      <w:r w:rsidRPr="004F04E9">
        <w:rPr>
          <w:rFonts w:ascii="Aptos" w:hAnsi="Aptos" w:cs="Arial"/>
          <w:sz w:val="22"/>
          <w:szCs w:val="22"/>
        </w:rPr>
        <w:t xml:space="preserve">i </w:t>
      </w:r>
      <w:r w:rsidR="000259A4" w:rsidRPr="004F04E9">
        <w:rPr>
          <w:rFonts w:ascii="Aptos" w:hAnsi="Aptos" w:cs="Arial"/>
          <w:sz w:val="22"/>
          <w:szCs w:val="22"/>
        </w:rPr>
        <w:t>8</w:t>
      </w:r>
      <w:r w:rsidRPr="004F04E9">
        <w:rPr>
          <w:rFonts w:ascii="Aptos" w:hAnsi="Aptos" w:cs="Arial"/>
          <w:sz w:val="22"/>
          <w:szCs w:val="22"/>
        </w:rPr>
        <w:t xml:space="preserve"> wprowadzane przez </w:t>
      </w:r>
      <w:bookmarkStart w:id="44" w:name="_Hlk147820840"/>
      <w:r w:rsidR="00C65E50" w:rsidRPr="004F04E9">
        <w:rPr>
          <w:rFonts w:ascii="Aptos" w:hAnsi="Aptos" w:cs="Arial"/>
          <w:sz w:val="22"/>
          <w:szCs w:val="22"/>
        </w:rPr>
        <w:t>Instytucję Pośredniczącą</w:t>
      </w:r>
      <w:bookmarkEnd w:id="44"/>
      <w:r w:rsidRPr="004F04E9">
        <w:rPr>
          <w:rFonts w:ascii="Aptos" w:hAnsi="Aptos" w:cs="Arial"/>
          <w:sz w:val="22"/>
          <w:szCs w:val="22"/>
        </w:rPr>
        <w:t xml:space="preserve"> nie wymagają aneksowania </w:t>
      </w:r>
      <w:r w:rsidR="00B71104" w:rsidRPr="004F04E9">
        <w:rPr>
          <w:rFonts w:ascii="Aptos" w:hAnsi="Aptos" w:cs="Arial"/>
          <w:sz w:val="22"/>
          <w:szCs w:val="22"/>
        </w:rPr>
        <w:t>Umowy</w:t>
      </w:r>
      <w:r w:rsidRPr="004F04E9">
        <w:rPr>
          <w:rFonts w:ascii="Aptos" w:hAnsi="Aptos" w:cs="Arial"/>
          <w:sz w:val="22"/>
          <w:szCs w:val="22"/>
        </w:rPr>
        <w:t>, a jedynie poinformowania Beneficjenta.</w:t>
      </w:r>
    </w:p>
    <w:p w14:paraId="1A26A12E" w14:textId="07B4E913" w:rsidR="00F10DEE" w:rsidRPr="004F04E9"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W przypadku stwierdzenia naruszenia ochrony danych osobowych, o którym mowa w art. 33 RODO, w odniesieniu do danych osobowych udostępnianych w związku z realizacją Projektu Strony </w:t>
      </w:r>
      <w:r w:rsidR="00B71104" w:rsidRPr="004F04E9">
        <w:rPr>
          <w:rFonts w:ascii="Aptos" w:hAnsi="Aptos" w:cs="Arial"/>
          <w:sz w:val="22"/>
          <w:szCs w:val="22"/>
        </w:rPr>
        <w:t xml:space="preserve">Umowy </w:t>
      </w:r>
      <w:r w:rsidRPr="004F04E9">
        <w:rPr>
          <w:rFonts w:ascii="Aptos" w:hAnsi="Aptos" w:cs="Arial"/>
          <w:sz w:val="22"/>
          <w:szCs w:val="22"/>
        </w:rPr>
        <w:t>zobowiązują się do wzajemnego informowania o naruszeniu, a w razie potrzeby deklarują współpracę.</w:t>
      </w:r>
    </w:p>
    <w:p w14:paraId="47752D4B" w14:textId="425E2B62" w:rsidR="00F10DEE" w:rsidRPr="004F04E9"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lastRenderedPageBreak/>
        <w:t xml:space="preserve">W celu sprawnego przekazywania informacji związanych z naruszeniami z zakresu ochrony danych osobowych, Strony </w:t>
      </w:r>
      <w:r w:rsidR="00B71104" w:rsidRPr="004F04E9">
        <w:rPr>
          <w:rFonts w:ascii="Aptos" w:hAnsi="Aptos" w:cs="Arial"/>
          <w:sz w:val="22"/>
          <w:szCs w:val="22"/>
        </w:rPr>
        <w:t xml:space="preserve">Umowy </w:t>
      </w:r>
      <w:r w:rsidRPr="004F04E9">
        <w:rPr>
          <w:rFonts w:ascii="Aptos" w:hAnsi="Aptos" w:cs="Arial"/>
          <w:sz w:val="22"/>
          <w:szCs w:val="22"/>
        </w:rPr>
        <w:t>ustanawiają następujące punkty kontaktowe na adresy poczty elektronicznej:</w:t>
      </w:r>
    </w:p>
    <w:p w14:paraId="57DF365F" w14:textId="15952580" w:rsidR="001C5D95" w:rsidRPr="004F04E9" w:rsidRDefault="005626E9" w:rsidP="00C26875">
      <w:pPr>
        <w:numPr>
          <w:ilvl w:val="0"/>
          <w:numId w:val="30"/>
        </w:numPr>
        <w:tabs>
          <w:tab w:val="clear" w:pos="360"/>
        </w:tabs>
        <w:spacing w:line="276" w:lineRule="auto"/>
        <w:ind w:left="426" w:hanging="76"/>
        <w:rPr>
          <w:rFonts w:ascii="Aptos" w:eastAsia="Arial" w:hAnsi="Aptos" w:cs="Arial"/>
          <w:sz w:val="22"/>
          <w:szCs w:val="22"/>
        </w:rPr>
      </w:pPr>
      <w:r w:rsidRPr="004F04E9">
        <w:rPr>
          <w:rFonts w:ascii="Aptos" w:eastAsia="Arial" w:hAnsi="Aptos" w:cs="Arial"/>
          <w:sz w:val="22"/>
          <w:szCs w:val="22"/>
        </w:rPr>
        <w:t>Instytucja Zarządzająca: iod@mazovia.pl</w:t>
      </w:r>
    </w:p>
    <w:p w14:paraId="30465120" w14:textId="3AC8D1D6" w:rsidR="00F10DEE" w:rsidRPr="004F04E9" w:rsidRDefault="00C65E50" w:rsidP="00C26875">
      <w:pPr>
        <w:numPr>
          <w:ilvl w:val="0"/>
          <w:numId w:val="30"/>
        </w:numPr>
        <w:tabs>
          <w:tab w:val="clear" w:pos="360"/>
        </w:tabs>
        <w:spacing w:line="276" w:lineRule="auto"/>
        <w:ind w:left="426" w:hanging="76"/>
        <w:rPr>
          <w:rFonts w:ascii="Aptos" w:eastAsia="Arial" w:hAnsi="Aptos" w:cs="Arial"/>
          <w:sz w:val="22"/>
          <w:szCs w:val="22"/>
        </w:rPr>
      </w:pPr>
      <w:bookmarkStart w:id="45" w:name="_Hlk147820901"/>
      <w:r w:rsidRPr="004F04E9">
        <w:rPr>
          <w:rFonts w:ascii="Aptos" w:hAnsi="Aptos" w:cs="Arial"/>
          <w:sz w:val="22"/>
          <w:szCs w:val="22"/>
        </w:rPr>
        <w:t>Instytucja Pośrednicząca</w:t>
      </w:r>
      <w:bookmarkEnd w:id="45"/>
      <w:r w:rsidR="00F10DEE" w:rsidRPr="004F04E9">
        <w:rPr>
          <w:rFonts w:ascii="Aptos" w:hAnsi="Aptos" w:cs="Arial"/>
          <w:sz w:val="22"/>
          <w:szCs w:val="22"/>
        </w:rPr>
        <w:t xml:space="preserve">: </w:t>
      </w:r>
      <w:r w:rsidR="15F59CEE" w:rsidRPr="004F04E9">
        <w:rPr>
          <w:rFonts w:ascii="Aptos" w:hAnsi="Aptos" w:cs="Arial"/>
          <w:sz w:val="22"/>
          <w:szCs w:val="22"/>
        </w:rPr>
        <w:t>zgloszenieIOD@mazowia.eu</w:t>
      </w:r>
    </w:p>
    <w:p w14:paraId="14A2F7CB" w14:textId="1039799F" w:rsidR="00F10DEE" w:rsidRPr="004F04E9" w:rsidRDefault="00F10DEE" w:rsidP="00C26875">
      <w:pPr>
        <w:numPr>
          <w:ilvl w:val="0"/>
          <w:numId w:val="30"/>
        </w:numPr>
        <w:tabs>
          <w:tab w:val="clear" w:pos="360"/>
        </w:tabs>
        <w:spacing w:line="276" w:lineRule="auto"/>
        <w:ind w:left="426" w:hanging="76"/>
        <w:rPr>
          <w:rFonts w:ascii="Aptos" w:hAnsi="Aptos" w:cs="Arial"/>
          <w:sz w:val="22"/>
          <w:szCs w:val="22"/>
        </w:rPr>
      </w:pPr>
      <w:r w:rsidRPr="004F04E9">
        <w:rPr>
          <w:rFonts w:ascii="Aptos" w:hAnsi="Aptos" w:cs="Arial"/>
          <w:sz w:val="22"/>
          <w:szCs w:val="22"/>
        </w:rPr>
        <w:t xml:space="preserve">Beneficjent: </w:t>
      </w:r>
      <w:hyperlink r:id="rId14">
        <w:r w:rsidRPr="004F04E9">
          <w:rPr>
            <w:rFonts w:ascii="Aptos" w:hAnsi="Aptos" w:cs="Arial"/>
            <w:sz w:val="22"/>
            <w:szCs w:val="22"/>
          </w:rPr>
          <w:t>…</w:t>
        </w:r>
      </w:hyperlink>
      <w:r w:rsidRPr="004F04E9">
        <w:rPr>
          <w:rFonts w:ascii="Aptos" w:hAnsi="Aptos" w:cs="Arial"/>
          <w:sz w:val="22"/>
          <w:szCs w:val="22"/>
        </w:rPr>
        <w:t>....................</w:t>
      </w:r>
      <w:r w:rsidR="00A13B32">
        <w:rPr>
          <w:rFonts w:ascii="Aptos" w:hAnsi="Aptos" w:cs="Arial"/>
          <w:sz w:val="22"/>
          <w:szCs w:val="22"/>
        </w:rPr>
        <w:t>........................................</w:t>
      </w:r>
      <w:r w:rsidRPr="004F04E9">
        <w:rPr>
          <w:rFonts w:ascii="Aptos" w:hAnsi="Aptos" w:cs="Arial"/>
          <w:sz w:val="22"/>
          <w:szCs w:val="22"/>
        </w:rPr>
        <w:t xml:space="preserve">  </w:t>
      </w:r>
    </w:p>
    <w:p w14:paraId="4B08EA72" w14:textId="4526DBCE" w:rsidR="00F10DEE" w:rsidRPr="004F04E9" w:rsidRDefault="00F10DEE" w:rsidP="003F74F1">
      <w:pPr>
        <w:spacing w:line="276" w:lineRule="auto"/>
        <w:ind w:left="426"/>
        <w:rPr>
          <w:rFonts w:ascii="Aptos" w:hAnsi="Aptos" w:cs="Arial"/>
          <w:sz w:val="22"/>
          <w:szCs w:val="22"/>
        </w:rPr>
      </w:pPr>
      <w:r w:rsidRPr="004F04E9">
        <w:rPr>
          <w:rFonts w:ascii="Aptos" w:hAnsi="Aptos" w:cs="Arial"/>
          <w:sz w:val="22"/>
          <w:szCs w:val="22"/>
        </w:rPr>
        <w:t xml:space="preserve">Zmiany adresów poczty elektronicznej punktów kontaktowych nie wymagają aneksowania </w:t>
      </w:r>
      <w:r w:rsidR="00B71104" w:rsidRPr="004F04E9">
        <w:rPr>
          <w:rFonts w:ascii="Aptos" w:hAnsi="Aptos" w:cs="Arial"/>
          <w:sz w:val="22"/>
          <w:szCs w:val="22"/>
        </w:rPr>
        <w:t>Umowy</w:t>
      </w:r>
      <w:r w:rsidRPr="004F04E9">
        <w:rPr>
          <w:rFonts w:ascii="Aptos" w:hAnsi="Aptos" w:cs="Arial"/>
          <w:sz w:val="22"/>
          <w:szCs w:val="22"/>
        </w:rPr>
        <w:t xml:space="preserve">, a jedynie poinformowania drugiej Strony </w:t>
      </w:r>
      <w:r w:rsidR="00B71104" w:rsidRPr="004F04E9">
        <w:rPr>
          <w:rFonts w:ascii="Aptos" w:hAnsi="Aptos" w:cs="Arial"/>
          <w:sz w:val="22"/>
          <w:szCs w:val="22"/>
        </w:rPr>
        <w:t xml:space="preserve">Umowy </w:t>
      </w:r>
      <w:r w:rsidRPr="004F04E9">
        <w:rPr>
          <w:rFonts w:ascii="Aptos" w:hAnsi="Aptos" w:cs="Arial"/>
          <w:sz w:val="22"/>
          <w:szCs w:val="22"/>
        </w:rPr>
        <w:t>o ich wprowadzeniu.</w:t>
      </w:r>
    </w:p>
    <w:p w14:paraId="3016E262" w14:textId="7ECB383C" w:rsidR="00F10DEE" w:rsidRPr="004F04E9"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bookmarkStart w:id="46" w:name="_Hlk119426394"/>
      <w:r w:rsidRPr="004F04E9">
        <w:rPr>
          <w:rFonts w:ascii="Aptos" w:hAnsi="Aptos" w:cs="Arial"/>
          <w:sz w:val="22"/>
          <w:szCs w:val="22"/>
        </w:rPr>
        <w:t>W CST2021, o ile do naruszenia doszło w ramach tego systemu, zdarzenia zgłaszane są na service desk tego systemu, powiadamiając jednocześnie Inspektora ochrony</w:t>
      </w:r>
      <w:r w:rsidR="006F02E4" w:rsidRPr="004F04E9">
        <w:rPr>
          <w:rFonts w:ascii="Aptos" w:hAnsi="Aptos" w:cs="Arial"/>
          <w:sz w:val="22"/>
          <w:szCs w:val="22"/>
        </w:rPr>
        <w:t xml:space="preserve"> danych</w:t>
      </w:r>
      <w:r w:rsidRPr="004F04E9">
        <w:rPr>
          <w:rFonts w:ascii="Aptos" w:hAnsi="Aptos" w:cs="Arial"/>
          <w:sz w:val="22"/>
          <w:szCs w:val="22"/>
        </w:rPr>
        <w:t xml:space="preserve"> </w:t>
      </w:r>
      <w:bookmarkStart w:id="47" w:name="_Hlk147820962"/>
      <w:r w:rsidR="00C65E50" w:rsidRPr="004F04E9">
        <w:rPr>
          <w:rFonts w:ascii="Aptos" w:hAnsi="Aptos" w:cs="Arial"/>
          <w:sz w:val="22"/>
          <w:szCs w:val="22"/>
        </w:rPr>
        <w:t>Instytucji Pośredniczącej</w:t>
      </w:r>
      <w:bookmarkEnd w:id="47"/>
      <w:r w:rsidR="006F02E4" w:rsidRPr="004F04E9">
        <w:rPr>
          <w:rFonts w:ascii="Aptos" w:hAnsi="Aptos" w:cs="Arial"/>
          <w:sz w:val="22"/>
          <w:szCs w:val="22"/>
        </w:rPr>
        <w:t xml:space="preserve"> i Instytucji Zarządzającej</w:t>
      </w:r>
      <w:r w:rsidRPr="004F04E9">
        <w:rPr>
          <w:rFonts w:ascii="Aptos" w:hAnsi="Aptos" w:cs="Arial"/>
          <w:sz w:val="22"/>
          <w:szCs w:val="22"/>
        </w:rPr>
        <w:t>.</w:t>
      </w:r>
      <w:bookmarkEnd w:id="46"/>
    </w:p>
    <w:p w14:paraId="78F785FE" w14:textId="31B33242" w:rsidR="00F10DEE" w:rsidRPr="004F04E9"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Strony </w:t>
      </w:r>
      <w:r w:rsidR="00B71104" w:rsidRPr="004F04E9">
        <w:rPr>
          <w:rFonts w:ascii="Aptos" w:hAnsi="Aptos" w:cs="Arial"/>
          <w:sz w:val="22"/>
          <w:szCs w:val="22"/>
        </w:rPr>
        <w:t xml:space="preserve">Umowy </w:t>
      </w:r>
      <w:r w:rsidRPr="004F04E9">
        <w:rPr>
          <w:rFonts w:ascii="Aptos" w:hAnsi="Aptos" w:cs="Arial"/>
          <w:sz w:val="22"/>
          <w:szCs w:val="22"/>
        </w:rPr>
        <w:t>informują się niezwłocznie, na adresy poczty elektronicznej</w:t>
      </w:r>
      <w:r w:rsidR="00832E6C" w:rsidRPr="004F04E9">
        <w:rPr>
          <w:rFonts w:ascii="Aptos" w:hAnsi="Aptos" w:cs="Arial"/>
          <w:sz w:val="22"/>
          <w:szCs w:val="22"/>
        </w:rPr>
        <w:t>,</w:t>
      </w:r>
      <w:r w:rsidRPr="004F04E9">
        <w:rPr>
          <w:rFonts w:ascii="Aptos" w:hAnsi="Aptos" w:cs="Arial"/>
          <w:sz w:val="22"/>
          <w:szCs w:val="22"/>
        </w:rPr>
        <w:t xml:space="preserve"> </w:t>
      </w:r>
      <w:r w:rsidR="00832E6C" w:rsidRPr="004F04E9">
        <w:rPr>
          <w:rFonts w:ascii="Aptos" w:hAnsi="Aptos" w:cs="Arial"/>
          <w:sz w:val="22"/>
          <w:szCs w:val="22"/>
        </w:rPr>
        <w:t>o</w:t>
      </w:r>
      <w:r w:rsidR="0056653A" w:rsidRPr="004F04E9">
        <w:rPr>
          <w:rFonts w:ascii="Aptos" w:hAnsi="Aptos" w:cs="Arial"/>
          <w:sz w:val="22"/>
          <w:szCs w:val="22"/>
        </w:rPr>
        <w:t> </w:t>
      </w:r>
      <w:r w:rsidR="00832E6C" w:rsidRPr="004F04E9">
        <w:rPr>
          <w:rFonts w:ascii="Aptos" w:hAnsi="Aptos" w:cs="Arial"/>
          <w:sz w:val="22"/>
          <w:szCs w:val="22"/>
        </w:rPr>
        <w:t xml:space="preserve">których mowa </w:t>
      </w:r>
      <w:r w:rsidRPr="004F04E9">
        <w:rPr>
          <w:rFonts w:ascii="Aptos" w:hAnsi="Aptos" w:cs="Arial"/>
          <w:sz w:val="22"/>
          <w:szCs w:val="22"/>
        </w:rPr>
        <w:t xml:space="preserve">w ust. </w:t>
      </w:r>
      <w:r w:rsidR="00B71104" w:rsidRPr="004F04E9">
        <w:rPr>
          <w:rFonts w:ascii="Aptos" w:hAnsi="Aptos" w:cs="Arial"/>
          <w:sz w:val="22"/>
          <w:szCs w:val="22"/>
        </w:rPr>
        <w:t>7</w:t>
      </w:r>
      <w:r w:rsidRPr="004F04E9">
        <w:rPr>
          <w:rFonts w:ascii="Aptos" w:hAnsi="Aptos" w:cs="Arial"/>
          <w:sz w:val="22"/>
          <w:szCs w:val="22"/>
        </w:rPr>
        <w:t>, o wszelkich czynnościach lub postępowaniach prowadzonych w szczególności przez Prezesa Urzędu Ochrony Danych Osobowych, urzędy państwowe, policję lub sąd w</w:t>
      </w:r>
      <w:r w:rsidR="00472480">
        <w:rPr>
          <w:rFonts w:ascii="Aptos" w:hAnsi="Aptos" w:cs="Arial"/>
          <w:sz w:val="22"/>
          <w:szCs w:val="22"/>
        </w:rPr>
        <w:t> </w:t>
      </w:r>
      <w:r w:rsidRPr="004F04E9">
        <w:rPr>
          <w:rFonts w:ascii="Aptos" w:hAnsi="Aptos" w:cs="Arial"/>
          <w:sz w:val="22"/>
          <w:szCs w:val="22"/>
        </w:rPr>
        <w:t>odniesieniu do danych osobowych, udostępnianych w związku z realizacją Projektu.</w:t>
      </w:r>
    </w:p>
    <w:p w14:paraId="6B18C623" w14:textId="0C01D233" w:rsidR="00B71104" w:rsidRPr="004F04E9" w:rsidRDefault="00B71104" w:rsidP="00C26875">
      <w:pPr>
        <w:numPr>
          <w:ilvl w:val="0"/>
          <w:numId w:val="56"/>
        </w:numPr>
        <w:tabs>
          <w:tab w:val="left" w:pos="426"/>
        </w:tabs>
        <w:autoSpaceDE w:val="0"/>
        <w:autoSpaceDN w:val="0"/>
        <w:adjustRightInd w:val="0"/>
        <w:spacing w:line="276" w:lineRule="auto"/>
        <w:rPr>
          <w:rFonts w:ascii="Aptos" w:hAnsi="Aptos" w:cs="Arial"/>
          <w:sz w:val="22"/>
          <w:szCs w:val="22"/>
        </w:rPr>
      </w:pPr>
      <w:bookmarkStart w:id="48" w:name="_Hlk147821021"/>
      <w:r w:rsidRPr="004F04E9">
        <w:rPr>
          <w:rFonts w:ascii="Aptos" w:hAnsi="Aptos" w:cs="Arial"/>
          <w:sz w:val="22"/>
          <w:szCs w:val="22"/>
        </w:rPr>
        <w:t>Strony Umowy oświadczają, że do przetwarzania danych osobowych w związku z realizacją Projektu w ramach FEM 2021-2027 zostaną dopuszczone jedynie osoby, którym wydano imienne upoważnienia do przetwarzania danych osobowych, przy czym wydanie upoważnień nastąpi po zapoznaniu tych osób z przepisami w zakresie ochrony danych osobowych.</w:t>
      </w:r>
    </w:p>
    <w:p w14:paraId="30761B3C" w14:textId="3AD2A33D" w:rsidR="00B71104" w:rsidRPr="004F04E9" w:rsidRDefault="00B71104"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Strony Umowy zobowiązują do zachowania w tajemnicy danych osobowych lub w poufności danych osobowych, o których mowa w art. 87 ust. 3 ustawy wdrożeniowej oraz informacji o</w:t>
      </w:r>
      <w:r w:rsidR="00DD0089">
        <w:rPr>
          <w:rFonts w:ascii="Aptos" w:hAnsi="Aptos" w:cs="Arial"/>
          <w:sz w:val="22"/>
          <w:szCs w:val="22"/>
        </w:rPr>
        <w:t> </w:t>
      </w:r>
      <w:r w:rsidRPr="004F04E9">
        <w:rPr>
          <w:rFonts w:ascii="Aptos" w:hAnsi="Aptos" w:cs="Arial"/>
          <w:sz w:val="22"/>
          <w:szCs w:val="22"/>
        </w:rPr>
        <w:t>stosowanych sposobach ich zabezpieczania, także po ustaniu stosunku prawnego łączącego każdą osobę, którą upoważniają do przetwarzania danych osobowych.</w:t>
      </w:r>
    </w:p>
    <w:bookmarkEnd w:id="48"/>
    <w:p w14:paraId="4E7950D2" w14:textId="2BCE291F" w:rsidR="00F10DEE" w:rsidRPr="004F04E9"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O ile to konieczne, Strony </w:t>
      </w:r>
      <w:r w:rsidR="00B71104" w:rsidRPr="004F04E9">
        <w:rPr>
          <w:rFonts w:ascii="Aptos" w:hAnsi="Aptos" w:cs="Arial"/>
          <w:sz w:val="22"/>
          <w:szCs w:val="22"/>
        </w:rPr>
        <w:t xml:space="preserve">Umowy </w:t>
      </w:r>
      <w:r w:rsidRPr="004F04E9">
        <w:rPr>
          <w:rFonts w:ascii="Aptos" w:hAnsi="Aptos" w:cs="Arial"/>
          <w:sz w:val="22"/>
          <w:szCs w:val="22"/>
        </w:rPr>
        <w:t>współpracują ze sobą w zakresie obsługi wniosków z art. 15-22 RODO o realizację praw osób, których dane dotyczą, w szczególności w odniesieniu do danych osobowych umieszczonych w</w:t>
      </w:r>
      <w:r w:rsidR="0056653A" w:rsidRPr="004F04E9">
        <w:rPr>
          <w:rFonts w:ascii="Aptos" w:hAnsi="Aptos" w:cs="Arial"/>
          <w:sz w:val="22"/>
          <w:szCs w:val="22"/>
        </w:rPr>
        <w:t> </w:t>
      </w:r>
      <w:r w:rsidRPr="004F04E9">
        <w:rPr>
          <w:rFonts w:ascii="Aptos" w:hAnsi="Aptos" w:cs="Arial"/>
          <w:sz w:val="22"/>
          <w:szCs w:val="22"/>
        </w:rPr>
        <w:t>CST2021.</w:t>
      </w:r>
    </w:p>
    <w:p w14:paraId="791BDEFC" w14:textId="015AD680" w:rsidR="00F10DEE" w:rsidRPr="004F04E9" w:rsidRDefault="00F10DEE" w:rsidP="00C26875">
      <w:pPr>
        <w:numPr>
          <w:ilvl w:val="0"/>
          <w:numId w:val="56"/>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Strony </w:t>
      </w:r>
      <w:r w:rsidR="00B71104" w:rsidRPr="004F04E9">
        <w:rPr>
          <w:rFonts w:ascii="Aptos" w:hAnsi="Aptos" w:cs="Arial"/>
          <w:sz w:val="22"/>
          <w:szCs w:val="22"/>
        </w:rPr>
        <w:t xml:space="preserve">Umowy </w:t>
      </w:r>
      <w:r w:rsidRPr="004F04E9">
        <w:rPr>
          <w:rFonts w:ascii="Aptos" w:hAnsi="Aptos" w:cs="Arial"/>
          <w:sz w:val="22"/>
          <w:szCs w:val="22"/>
        </w:rPr>
        <w:t>oświadczają, że wdrożyły odpowiednie środki techniczne i organizacyjne, zapewniające adekwatny stopień bezpieczeństwa, odpowiadający ryzyku związanemu z</w:t>
      </w:r>
      <w:r w:rsidR="00DD0089">
        <w:rPr>
          <w:rFonts w:ascii="Aptos" w:hAnsi="Aptos" w:cs="Arial"/>
          <w:sz w:val="22"/>
          <w:szCs w:val="22"/>
        </w:rPr>
        <w:t> </w:t>
      </w:r>
      <w:r w:rsidRPr="004F04E9">
        <w:rPr>
          <w:rFonts w:ascii="Aptos" w:hAnsi="Aptos" w:cs="Arial"/>
          <w:sz w:val="22"/>
          <w:szCs w:val="22"/>
        </w:rPr>
        <w:t>przetwarzaniem danych osobowych, o</w:t>
      </w:r>
      <w:r w:rsidR="00854052" w:rsidRPr="004F04E9">
        <w:rPr>
          <w:rFonts w:ascii="Aptos" w:hAnsi="Aptos" w:cs="Arial"/>
          <w:sz w:val="22"/>
          <w:szCs w:val="22"/>
        </w:rPr>
        <w:t> </w:t>
      </w:r>
      <w:r w:rsidRPr="004F04E9">
        <w:rPr>
          <w:rFonts w:ascii="Aptos" w:hAnsi="Aptos" w:cs="Arial"/>
          <w:sz w:val="22"/>
          <w:szCs w:val="22"/>
        </w:rPr>
        <w:t>których mowa w art. 32 RODO.</w:t>
      </w:r>
    </w:p>
    <w:p w14:paraId="0DE4D8AF" w14:textId="357AA2F5" w:rsidR="00B71104" w:rsidRPr="004F04E9" w:rsidRDefault="00B71104" w:rsidP="00C26875">
      <w:pPr>
        <w:numPr>
          <w:ilvl w:val="0"/>
          <w:numId w:val="56"/>
        </w:numPr>
        <w:tabs>
          <w:tab w:val="left" w:pos="426"/>
        </w:tabs>
        <w:autoSpaceDE w:val="0"/>
        <w:autoSpaceDN w:val="0"/>
        <w:adjustRightInd w:val="0"/>
        <w:spacing w:line="276" w:lineRule="auto"/>
        <w:rPr>
          <w:rFonts w:ascii="Aptos" w:hAnsi="Aptos" w:cs="Arial"/>
          <w:sz w:val="22"/>
          <w:szCs w:val="22"/>
        </w:rPr>
      </w:pPr>
      <w:bookmarkStart w:id="49" w:name="_Hlk132889432"/>
      <w:bookmarkStart w:id="50" w:name="_Hlk147821059"/>
      <w:r w:rsidRPr="004F04E9">
        <w:rPr>
          <w:rFonts w:ascii="Aptos" w:hAnsi="Aptos" w:cs="Arial"/>
          <w:sz w:val="22"/>
          <w:szCs w:val="22"/>
        </w:rPr>
        <w:t xml:space="preserve">Strony Umowy oświadczają, że na każdy podmiot przetwarzający, z którego usług będą </w:t>
      </w:r>
      <w:r w:rsidR="00832E6C" w:rsidRPr="004F04E9">
        <w:rPr>
          <w:rFonts w:ascii="Aptos" w:hAnsi="Aptos" w:cs="Arial"/>
          <w:sz w:val="22"/>
          <w:szCs w:val="22"/>
        </w:rPr>
        <w:t xml:space="preserve">korzystały </w:t>
      </w:r>
      <w:r w:rsidRPr="004F04E9">
        <w:rPr>
          <w:rFonts w:ascii="Aptos" w:hAnsi="Aptos" w:cs="Arial"/>
          <w:sz w:val="22"/>
          <w:szCs w:val="22"/>
        </w:rPr>
        <w:t>w związku z realizacją Projektu w ramach FEM 2021-2027 nałożone zostaną – na mocy umowy lub innego dokumentu podlegającemu prawu Unii Europejskiej lub prawu krajowemu – obowiązki ochrony danych osobowych określone w art. 28 RODO, w</w:t>
      </w:r>
      <w:r w:rsidR="00140502">
        <w:rPr>
          <w:rFonts w:ascii="Aptos" w:hAnsi="Aptos" w:cs="Arial"/>
          <w:sz w:val="22"/>
          <w:szCs w:val="22"/>
        </w:rPr>
        <w:t> </w:t>
      </w:r>
      <w:r w:rsidRPr="004F04E9">
        <w:rPr>
          <w:rFonts w:ascii="Aptos" w:hAnsi="Aptos" w:cs="Arial"/>
          <w:sz w:val="22"/>
          <w:szCs w:val="22"/>
        </w:rPr>
        <w:t>szczególności obowiązek zapewnienia wystarczających gwarancji wdrożenia odpowiednich środków technicznych i organizacyjnych, by przetwarzanie odpowiadało wymogom RODO.</w:t>
      </w:r>
      <w:bookmarkEnd w:id="49"/>
    </w:p>
    <w:bookmarkEnd w:id="50"/>
    <w:p w14:paraId="570179EE" w14:textId="77777777" w:rsidR="00BE0FDF" w:rsidRPr="004F04E9" w:rsidRDefault="00BE0FDF" w:rsidP="00FA557F">
      <w:pPr>
        <w:keepNext/>
        <w:spacing w:before="120" w:line="276" w:lineRule="auto"/>
        <w:outlineLvl w:val="1"/>
        <w:rPr>
          <w:rFonts w:ascii="Aptos" w:hAnsi="Aptos" w:cs="Arial"/>
          <w:bCs/>
          <w:iCs/>
          <w:sz w:val="22"/>
          <w:szCs w:val="22"/>
        </w:rPr>
      </w:pPr>
      <w:r w:rsidRPr="004F04E9">
        <w:rPr>
          <w:rFonts w:ascii="Aptos" w:hAnsi="Aptos" w:cs="Arial"/>
          <w:b/>
          <w:bCs/>
          <w:iCs/>
          <w:sz w:val="22"/>
          <w:szCs w:val="22"/>
        </w:rPr>
        <w:lastRenderedPageBreak/>
        <w:t>Komunikacja i widoczność</w:t>
      </w:r>
    </w:p>
    <w:p w14:paraId="6EAF90FA" w14:textId="42FAFFE8" w:rsidR="00BE0FDF" w:rsidRPr="004F04E9" w:rsidRDefault="00BE0FDF" w:rsidP="00FA557F">
      <w:pPr>
        <w:keepNext/>
        <w:spacing w:before="120" w:line="276" w:lineRule="auto"/>
        <w:outlineLvl w:val="1"/>
        <w:rPr>
          <w:rFonts w:ascii="Aptos" w:hAnsi="Aptos" w:cs="Arial"/>
          <w:b/>
          <w:bCs/>
          <w:iCs/>
          <w:sz w:val="22"/>
          <w:szCs w:val="22"/>
        </w:rPr>
      </w:pPr>
      <w:r w:rsidRPr="004F04E9">
        <w:rPr>
          <w:rFonts w:ascii="Aptos" w:hAnsi="Aptos" w:cs="Arial"/>
          <w:b/>
          <w:bCs/>
          <w:iCs/>
          <w:sz w:val="22"/>
          <w:szCs w:val="22"/>
        </w:rPr>
        <w:t>(Obowiązki informacyjne i promocyjne dot. wsparcia z UE</w:t>
      </w:r>
      <w:r w:rsidR="00DF6AF7">
        <w:rPr>
          <w:rStyle w:val="Odwoanieprzypisudolnego"/>
          <w:rFonts w:ascii="Aptos" w:hAnsi="Aptos" w:cs="Arial"/>
          <w:b/>
          <w:bCs/>
          <w:iCs/>
          <w:sz w:val="22"/>
          <w:szCs w:val="22"/>
        </w:rPr>
        <w:footnoteReference w:id="45"/>
      </w:r>
      <w:r w:rsidR="00970C66">
        <w:rPr>
          <w:rFonts w:ascii="Aptos" w:hAnsi="Aptos" w:cs="Arial"/>
          <w:b/>
          <w:bCs/>
          <w:iCs/>
          <w:sz w:val="22"/>
          <w:szCs w:val="22"/>
          <w:vertAlign w:val="superscript"/>
        </w:rPr>
        <w:t>)</w:t>
      </w:r>
      <w:r w:rsidRPr="004F04E9">
        <w:rPr>
          <w:rFonts w:ascii="Aptos" w:hAnsi="Aptos" w:cs="Arial"/>
          <w:b/>
          <w:bCs/>
          <w:iCs/>
          <w:sz w:val="22"/>
          <w:szCs w:val="22"/>
        </w:rPr>
        <w:t>)</w:t>
      </w:r>
    </w:p>
    <w:p w14:paraId="119DA28F" w14:textId="38B1600A" w:rsidR="008F7D17" w:rsidRPr="004F04E9" w:rsidRDefault="00E15172" w:rsidP="00CC3BEF">
      <w:pPr>
        <w:pStyle w:val="Nagwek3"/>
        <w:rPr>
          <w:rFonts w:ascii="Aptos" w:hAnsi="Aptos"/>
          <w:sz w:val="22"/>
          <w:szCs w:val="22"/>
        </w:rPr>
      </w:pPr>
      <w:r w:rsidRPr="004F04E9">
        <w:rPr>
          <w:rFonts w:ascii="Aptos" w:hAnsi="Aptos"/>
          <w:sz w:val="22"/>
          <w:szCs w:val="22"/>
        </w:rPr>
        <w:t xml:space="preserve">§ </w:t>
      </w:r>
      <w:r w:rsidR="00B71104" w:rsidRPr="004F04E9">
        <w:rPr>
          <w:rFonts w:ascii="Aptos" w:hAnsi="Aptos"/>
          <w:sz w:val="22"/>
          <w:szCs w:val="22"/>
        </w:rPr>
        <w:t>24</w:t>
      </w:r>
      <w:r w:rsidR="004D62B2" w:rsidRPr="004F04E9">
        <w:rPr>
          <w:rFonts w:ascii="Aptos" w:hAnsi="Aptos"/>
          <w:sz w:val="22"/>
          <w:szCs w:val="22"/>
        </w:rPr>
        <w:t>.</w:t>
      </w:r>
    </w:p>
    <w:p w14:paraId="38CBA1AB" w14:textId="2BC39999" w:rsidR="002F148C" w:rsidRPr="004F04E9" w:rsidRDefault="002F148C" w:rsidP="00C26875">
      <w:pPr>
        <w:numPr>
          <w:ilvl w:val="0"/>
          <w:numId w:val="31"/>
        </w:numPr>
        <w:tabs>
          <w:tab w:val="left" w:pos="426"/>
        </w:tabs>
        <w:autoSpaceDE w:val="0"/>
        <w:autoSpaceDN w:val="0"/>
        <w:adjustRightInd w:val="0"/>
        <w:spacing w:line="276" w:lineRule="auto"/>
        <w:rPr>
          <w:rFonts w:ascii="Aptos" w:hAnsi="Aptos" w:cs="Arial"/>
          <w:spacing w:val="2"/>
          <w:sz w:val="22"/>
          <w:szCs w:val="22"/>
        </w:rPr>
      </w:pPr>
      <w:r w:rsidRPr="004F04E9">
        <w:rPr>
          <w:rFonts w:ascii="Aptos" w:hAnsi="Aptos" w:cs="Arial"/>
          <w:spacing w:val="2"/>
          <w:sz w:val="22"/>
          <w:szCs w:val="22"/>
        </w:rPr>
        <w:t>Beneficjent jest zobowiązany do wypełniania obowiązków informacyjnych i promocyjnych, w tym informowania społeczeństwa o dofinansowaniu projektu przez Unię Europejską, zgodnie z Rozporządzeniem 2021/1060 (w szczególności z załącznikiem IX - Komunikacja i</w:t>
      </w:r>
      <w:r w:rsidR="00DD0089">
        <w:rPr>
          <w:rFonts w:ascii="Aptos" w:hAnsi="Aptos" w:cs="Arial"/>
          <w:spacing w:val="2"/>
          <w:sz w:val="22"/>
          <w:szCs w:val="22"/>
        </w:rPr>
        <w:t> </w:t>
      </w:r>
      <w:r w:rsidRPr="004F04E9">
        <w:rPr>
          <w:rFonts w:ascii="Aptos" w:hAnsi="Aptos" w:cs="Arial"/>
          <w:spacing w:val="2"/>
          <w:sz w:val="22"/>
          <w:szCs w:val="22"/>
        </w:rPr>
        <w:t xml:space="preserve">Widoczność) oraz zgodnie z załącznikiem nr </w:t>
      </w:r>
      <w:r w:rsidR="00E05681" w:rsidRPr="004F04E9">
        <w:rPr>
          <w:rFonts w:ascii="Aptos" w:hAnsi="Aptos" w:cs="Arial"/>
          <w:spacing w:val="2"/>
          <w:sz w:val="22"/>
          <w:szCs w:val="22"/>
        </w:rPr>
        <w:t>9</w:t>
      </w:r>
      <w:r w:rsidRPr="004F04E9">
        <w:rPr>
          <w:rFonts w:ascii="Aptos" w:hAnsi="Aptos" w:cs="Arial"/>
          <w:spacing w:val="2"/>
          <w:sz w:val="22"/>
          <w:szCs w:val="22"/>
        </w:rPr>
        <w:t xml:space="preserve"> do Umowy.</w:t>
      </w:r>
      <w:r w:rsidR="00557BFC" w:rsidRPr="004F04E9">
        <w:rPr>
          <w:rFonts w:ascii="Aptos" w:hAnsi="Aptos" w:cs="Arial"/>
          <w:spacing w:val="2"/>
          <w:sz w:val="22"/>
          <w:szCs w:val="22"/>
        </w:rPr>
        <w:t xml:space="preserve"> Obowiązki informacyjne i</w:t>
      </w:r>
      <w:r w:rsidR="00DD0089">
        <w:rPr>
          <w:rFonts w:ascii="Aptos" w:hAnsi="Aptos" w:cs="Arial"/>
          <w:spacing w:val="2"/>
          <w:sz w:val="22"/>
          <w:szCs w:val="22"/>
        </w:rPr>
        <w:t> </w:t>
      </w:r>
      <w:r w:rsidR="00557BFC" w:rsidRPr="004F04E9">
        <w:rPr>
          <w:rFonts w:ascii="Aptos" w:hAnsi="Aptos" w:cs="Arial"/>
          <w:spacing w:val="2"/>
          <w:sz w:val="22"/>
          <w:szCs w:val="22"/>
        </w:rPr>
        <w:t xml:space="preserve">promocyjne, jak i sankcje wymienione w </w:t>
      </w:r>
      <w:r w:rsidR="004062EE" w:rsidRPr="004F04E9">
        <w:rPr>
          <w:rFonts w:ascii="Aptos" w:hAnsi="Aptos" w:cs="Arial"/>
          <w:spacing w:val="2"/>
          <w:sz w:val="22"/>
          <w:szCs w:val="22"/>
        </w:rPr>
        <w:t>niniejszym paragrafie oraz</w:t>
      </w:r>
      <w:r w:rsidR="004059CF" w:rsidRPr="004F04E9">
        <w:rPr>
          <w:rFonts w:ascii="Aptos" w:hAnsi="Aptos" w:cs="Arial"/>
          <w:spacing w:val="2"/>
          <w:sz w:val="22"/>
          <w:szCs w:val="22"/>
        </w:rPr>
        <w:t xml:space="preserve"> </w:t>
      </w:r>
      <w:r w:rsidR="003A0D5B" w:rsidRPr="004F04E9">
        <w:rPr>
          <w:rFonts w:ascii="Aptos" w:hAnsi="Aptos" w:cs="Arial"/>
          <w:spacing w:val="2"/>
          <w:sz w:val="22"/>
          <w:szCs w:val="22"/>
        </w:rPr>
        <w:t>w</w:t>
      </w:r>
      <w:r w:rsidR="003A0D5B" w:rsidRPr="004F04E9">
        <w:rPr>
          <w:rFonts w:ascii="Aptos" w:hAnsi="Aptos"/>
          <w:sz w:val="22"/>
          <w:szCs w:val="22"/>
        </w:rPr>
        <w:t xml:space="preserve"> </w:t>
      </w:r>
      <w:r w:rsidR="004059CF" w:rsidRPr="004F04E9">
        <w:rPr>
          <w:rFonts w:ascii="Aptos" w:hAnsi="Aptos" w:cs="Arial"/>
          <w:sz w:val="22"/>
          <w:szCs w:val="22"/>
        </w:rPr>
        <w:t xml:space="preserve">załączniku nr 10 </w:t>
      </w:r>
      <w:r w:rsidR="003A0D5B" w:rsidRPr="004F04E9">
        <w:rPr>
          <w:rFonts w:ascii="Aptos" w:hAnsi="Aptos" w:cs="Arial"/>
          <w:sz w:val="22"/>
          <w:szCs w:val="22"/>
        </w:rPr>
        <w:t>do</w:t>
      </w:r>
      <w:r w:rsidR="00A13B32">
        <w:rPr>
          <w:rFonts w:ascii="Aptos" w:hAnsi="Aptos" w:cs="Arial"/>
          <w:sz w:val="22"/>
          <w:szCs w:val="22"/>
        </w:rPr>
        <w:t> </w:t>
      </w:r>
      <w:r w:rsidR="003A0D5B" w:rsidRPr="004F04E9">
        <w:rPr>
          <w:rFonts w:ascii="Aptos" w:hAnsi="Aptos" w:cs="Arial"/>
          <w:sz w:val="22"/>
          <w:szCs w:val="22"/>
        </w:rPr>
        <w:t>Umowy</w:t>
      </w:r>
      <w:r w:rsidR="003A0D5B" w:rsidRPr="004F04E9">
        <w:rPr>
          <w:rFonts w:ascii="Aptos" w:hAnsi="Aptos"/>
          <w:sz w:val="22"/>
          <w:szCs w:val="22"/>
        </w:rPr>
        <w:t xml:space="preserve"> </w:t>
      </w:r>
      <w:r w:rsidR="00557BFC" w:rsidRPr="004F04E9">
        <w:rPr>
          <w:rFonts w:ascii="Aptos" w:hAnsi="Aptos" w:cs="Arial"/>
          <w:spacing w:val="2"/>
          <w:sz w:val="22"/>
          <w:szCs w:val="22"/>
        </w:rPr>
        <w:t>dotyczą także Partnerów, w przypadku Projektów realizowanych w</w:t>
      </w:r>
      <w:r w:rsidR="00A13B32">
        <w:rPr>
          <w:rFonts w:ascii="Aptos" w:hAnsi="Aptos" w:cs="Arial"/>
          <w:spacing w:val="2"/>
          <w:sz w:val="22"/>
          <w:szCs w:val="22"/>
        </w:rPr>
        <w:t> </w:t>
      </w:r>
      <w:r w:rsidR="00557BFC" w:rsidRPr="004F04E9">
        <w:rPr>
          <w:rFonts w:ascii="Aptos" w:hAnsi="Aptos" w:cs="Arial"/>
          <w:spacing w:val="2"/>
          <w:sz w:val="22"/>
          <w:szCs w:val="22"/>
        </w:rPr>
        <w:t xml:space="preserve">partnerstwie </w:t>
      </w:r>
      <w:r w:rsidR="00450C34" w:rsidRPr="004F04E9">
        <w:rPr>
          <w:rFonts w:ascii="Aptos" w:hAnsi="Aptos" w:cs="Arial"/>
          <w:spacing w:val="2"/>
          <w:sz w:val="22"/>
          <w:szCs w:val="22"/>
        </w:rPr>
        <w:t>w</w:t>
      </w:r>
      <w:r w:rsidR="00DD0089">
        <w:rPr>
          <w:rFonts w:ascii="Aptos" w:hAnsi="Aptos" w:cs="Arial"/>
          <w:spacing w:val="2"/>
          <w:sz w:val="22"/>
          <w:szCs w:val="22"/>
        </w:rPr>
        <w:t> </w:t>
      </w:r>
      <w:r w:rsidR="00557BFC" w:rsidRPr="004F04E9">
        <w:rPr>
          <w:rFonts w:ascii="Aptos" w:hAnsi="Aptos" w:cs="Arial"/>
          <w:spacing w:val="2"/>
          <w:sz w:val="22"/>
          <w:szCs w:val="22"/>
        </w:rPr>
        <w:t>oparciu o</w:t>
      </w:r>
      <w:r w:rsidR="00DF6AF7">
        <w:rPr>
          <w:rFonts w:ascii="Aptos" w:hAnsi="Aptos" w:cs="Arial"/>
          <w:spacing w:val="2"/>
          <w:sz w:val="22"/>
          <w:szCs w:val="22"/>
        </w:rPr>
        <w:t> </w:t>
      </w:r>
      <w:r w:rsidR="00557BFC" w:rsidRPr="004F04E9">
        <w:rPr>
          <w:rFonts w:ascii="Aptos" w:hAnsi="Aptos" w:cs="Arial"/>
          <w:spacing w:val="2"/>
          <w:sz w:val="22"/>
          <w:szCs w:val="22"/>
        </w:rPr>
        <w:t>porozumienie albo umowę o partnerstwie zawartą z</w:t>
      </w:r>
      <w:r w:rsidR="00A13B32">
        <w:rPr>
          <w:rFonts w:ascii="Aptos" w:hAnsi="Aptos" w:cs="Arial"/>
          <w:spacing w:val="2"/>
          <w:sz w:val="22"/>
          <w:szCs w:val="22"/>
        </w:rPr>
        <w:t> </w:t>
      </w:r>
      <w:r w:rsidR="00557BFC" w:rsidRPr="004F04E9">
        <w:rPr>
          <w:rFonts w:ascii="Aptos" w:hAnsi="Aptos" w:cs="Arial"/>
          <w:spacing w:val="2"/>
          <w:sz w:val="22"/>
          <w:szCs w:val="22"/>
        </w:rPr>
        <w:t>Beneficjentem.</w:t>
      </w:r>
    </w:p>
    <w:p w14:paraId="7705EF77" w14:textId="537ABBCC" w:rsidR="002F148C" w:rsidRPr="004F04E9" w:rsidRDefault="002F148C" w:rsidP="00C26875">
      <w:pPr>
        <w:numPr>
          <w:ilvl w:val="0"/>
          <w:numId w:val="31"/>
        </w:numPr>
        <w:tabs>
          <w:tab w:val="left" w:pos="426"/>
        </w:tabs>
        <w:autoSpaceDE w:val="0"/>
        <w:autoSpaceDN w:val="0"/>
        <w:adjustRightInd w:val="0"/>
        <w:spacing w:line="276" w:lineRule="auto"/>
        <w:rPr>
          <w:rFonts w:ascii="Aptos" w:hAnsi="Aptos" w:cs="Arial"/>
          <w:spacing w:val="2"/>
          <w:sz w:val="22"/>
          <w:szCs w:val="22"/>
          <w:lang w:eastAsia="en-US"/>
        </w:rPr>
      </w:pPr>
      <w:r w:rsidRPr="004F04E9">
        <w:rPr>
          <w:rFonts w:ascii="Aptos" w:eastAsia="Calibri" w:hAnsi="Aptos" w:cs="Arial"/>
          <w:sz w:val="22"/>
          <w:szCs w:val="22"/>
          <w:lang w:eastAsia="en-US"/>
        </w:rPr>
        <w:t xml:space="preserve">W okresie realizacji Projektu, o którym mowa w § </w:t>
      </w:r>
      <w:r w:rsidR="009B5144" w:rsidRPr="004F04E9">
        <w:rPr>
          <w:rFonts w:ascii="Aptos" w:eastAsia="Calibri" w:hAnsi="Aptos" w:cs="Arial"/>
          <w:sz w:val="22"/>
          <w:szCs w:val="22"/>
          <w:lang w:eastAsia="en-US"/>
        </w:rPr>
        <w:t>5</w:t>
      </w:r>
      <w:r w:rsidRPr="004F04E9">
        <w:rPr>
          <w:rFonts w:ascii="Aptos" w:eastAsia="Calibri" w:hAnsi="Aptos" w:cs="Arial"/>
          <w:sz w:val="22"/>
          <w:szCs w:val="22"/>
          <w:lang w:eastAsia="en-US"/>
        </w:rPr>
        <w:t xml:space="preserve"> ust. 1 Beneficjent jest zobowiązany do:  </w:t>
      </w:r>
    </w:p>
    <w:p w14:paraId="39C099F9" w14:textId="7B1BC250" w:rsidR="002F148C" w:rsidRPr="004F04E9" w:rsidRDefault="00DC7E73" w:rsidP="00C26875">
      <w:pPr>
        <w:numPr>
          <w:ilvl w:val="0"/>
          <w:numId w:val="25"/>
        </w:numPr>
        <w:spacing w:line="276" w:lineRule="auto"/>
        <w:ind w:left="851" w:hanging="425"/>
        <w:rPr>
          <w:rFonts w:ascii="Aptos" w:eastAsia="Calibri" w:hAnsi="Aptos" w:cs="Arial"/>
          <w:sz w:val="22"/>
          <w:szCs w:val="22"/>
          <w:lang w:eastAsia="en-US"/>
        </w:rPr>
      </w:pPr>
      <w:r>
        <w:rPr>
          <w:rFonts w:ascii="Aptos" w:hAnsi="Aptos" w:cs="Arial"/>
          <w:sz w:val="22"/>
          <w:szCs w:val="22"/>
        </w:rPr>
        <w:t>u</w:t>
      </w:r>
      <w:r w:rsidRPr="00886713">
        <w:rPr>
          <w:rFonts w:ascii="Aptos" w:hAnsi="Aptos" w:cs="Arial"/>
          <w:sz w:val="22"/>
          <w:szCs w:val="22"/>
        </w:rPr>
        <w:t>mieszcz</w:t>
      </w:r>
      <w:r>
        <w:rPr>
          <w:rFonts w:ascii="Aptos" w:hAnsi="Aptos" w:cs="Arial"/>
          <w:sz w:val="22"/>
          <w:szCs w:val="22"/>
        </w:rPr>
        <w:t>a</w:t>
      </w:r>
      <w:r w:rsidRPr="00886713">
        <w:rPr>
          <w:rFonts w:ascii="Aptos" w:hAnsi="Aptos" w:cs="Arial"/>
          <w:sz w:val="22"/>
          <w:szCs w:val="22"/>
        </w:rPr>
        <w:t>ni</w:t>
      </w:r>
      <w:r>
        <w:rPr>
          <w:rFonts w:ascii="Aptos" w:hAnsi="Aptos" w:cs="Arial"/>
          <w:sz w:val="22"/>
          <w:szCs w:val="22"/>
        </w:rPr>
        <w:t>a</w:t>
      </w:r>
      <w:r w:rsidRPr="00886713">
        <w:rPr>
          <w:rFonts w:ascii="Aptos" w:hAnsi="Aptos" w:cs="Arial"/>
          <w:sz w:val="22"/>
          <w:szCs w:val="22"/>
        </w:rPr>
        <w:t xml:space="preserve"> w widoczny sposób znaków: „Fundusze Europejskie dla Mazowsza”, barw RP i </w:t>
      </w:r>
      <w:r>
        <w:rPr>
          <w:rFonts w:ascii="Aptos" w:hAnsi="Aptos" w:cs="Arial"/>
          <w:sz w:val="22"/>
          <w:szCs w:val="22"/>
        </w:rPr>
        <w:t> n</w:t>
      </w:r>
      <w:r w:rsidRPr="00886713">
        <w:rPr>
          <w:rFonts w:ascii="Aptos" w:hAnsi="Aptos" w:cs="Arial"/>
          <w:sz w:val="22"/>
          <w:szCs w:val="22"/>
        </w:rPr>
        <w:t xml:space="preserve">azwy „Rzeczpospolita Polska”, Unii Europejskiej wraz z napisem „Dofinansowane przez Unię Europejską” oraz logotypu promocyjnego województwa mazowieckiego </w:t>
      </w:r>
      <w:r>
        <w:rPr>
          <w:rFonts w:ascii="Aptos" w:eastAsia="Calibri" w:hAnsi="Aptos" w:cs="Arial"/>
          <w:sz w:val="22"/>
          <w:szCs w:val="22"/>
          <w:lang w:eastAsia="en-US"/>
        </w:rPr>
        <w:t>w wersji pełnokolorowej</w:t>
      </w:r>
      <w:r w:rsidRPr="00C41F84" w:rsidDel="00C41F84">
        <w:rPr>
          <w:rFonts w:ascii="Aptos" w:eastAsia="Calibri" w:hAnsi="Aptos" w:cs="Arial"/>
          <w:sz w:val="22"/>
          <w:szCs w:val="22"/>
          <w:lang w:eastAsia="en-US"/>
        </w:rPr>
        <w:t xml:space="preserve"> </w:t>
      </w:r>
      <w:r w:rsidR="00DF6AF7">
        <w:rPr>
          <w:rFonts w:ascii="Aptos" w:eastAsia="Calibri" w:hAnsi="Aptos" w:cs="Arial"/>
          <w:sz w:val="22"/>
          <w:szCs w:val="22"/>
          <w:lang w:eastAsia="en-US"/>
        </w:rPr>
        <w:t xml:space="preserve">(do pobrania zestawienie pod linkiem: </w:t>
      </w:r>
      <w:r w:rsidR="00DF6AF7" w:rsidRPr="00192E7F">
        <w:rPr>
          <w:rFonts w:ascii="Aptos" w:eastAsia="Calibri" w:hAnsi="Aptos" w:cs="Arial"/>
          <w:sz w:val="22"/>
          <w:szCs w:val="22"/>
          <w:lang w:eastAsia="en-US"/>
        </w:rPr>
        <w:t>https://funduszeuedlamazowsza.eu/zasady-oznaczania-projektow-fundusze-europejskie-dla-mazowsza-2021-2027/#plikidopobrania</w:t>
      </w:r>
      <w:r w:rsidR="00DF6AF7">
        <w:rPr>
          <w:rFonts w:ascii="Aptos" w:eastAsia="Calibri" w:hAnsi="Aptos" w:cs="Arial"/>
          <w:sz w:val="22"/>
          <w:szCs w:val="22"/>
          <w:lang w:eastAsia="en-US"/>
        </w:rPr>
        <w:t xml:space="preserve">) </w:t>
      </w:r>
      <w:r w:rsidR="002F148C" w:rsidRPr="004F04E9">
        <w:rPr>
          <w:rFonts w:ascii="Aptos" w:eastAsia="Calibri" w:hAnsi="Aptos" w:cs="Arial"/>
          <w:sz w:val="22"/>
          <w:szCs w:val="22"/>
          <w:lang w:eastAsia="en-US"/>
        </w:rPr>
        <w:t>na:</w:t>
      </w:r>
    </w:p>
    <w:p w14:paraId="2CDFB51B" w14:textId="77777777" w:rsidR="002F148C" w:rsidRPr="004F04E9" w:rsidRDefault="002F148C" w:rsidP="00C26875">
      <w:pPr>
        <w:numPr>
          <w:ilvl w:val="0"/>
          <w:numId w:val="26"/>
        </w:numPr>
        <w:spacing w:line="276" w:lineRule="auto"/>
        <w:ind w:left="1418" w:hanging="425"/>
        <w:rPr>
          <w:rFonts w:ascii="Aptos" w:eastAsia="Calibri" w:hAnsi="Aptos" w:cs="Arial"/>
          <w:sz w:val="22"/>
          <w:szCs w:val="22"/>
          <w:lang w:eastAsia="en-US"/>
        </w:rPr>
      </w:pPr>
      <w:r w:rsidRPr="004F04E9">
        <w:rPr>
          <w:rFonts w:ascii="Aptos" w:eastAsia="Calibri" w:hAnsi="Aptos" w:cs="Arial"/>
          <w:sz w:val="22"/>
          <w:szCs w:val="22"/>
          <w:lang w:eastAsia="en-US"/>
        </w:rPr>
        <w:t>wszystkich prowadzonych działaniach informacyjnych i promocyjnych dotyczących Projektu,</w:t>
      </w:r>
    </w:p>
    <w:p w14:paraId="1D33A9DF" w14:textId="55DD29CF" w:rsidR="002F148C" w:rsidRPr="004F04E9" w:rsidRDefault="002F148C" w:rsidP="00C26875">
      <w:pPr>
        <w:numPr>
          <w:ilvl w:val="0"/>
          <w:numId w:val="26"/>
        </w:numPr>
        <w:spacing w:line="276" w:lineRule="auto"/>
        <w:ind w:left="1418" w:hanging="425"/>
        <w:rPr>
          <w:rFonts w:ascii="Aptos" w:eastAsia="Calibri" w:hAnsi="Aptos" w:cs="Arial"/>
          <w:sz w:val="22"/>
          <w:szCs w:val="22"/>
          <w:lang w:eastAsia="en-US"/>
        </w:rPr>
      </w:pPr>
      <w:r w:rsidRPr="004F04E9">
        <w:rPr>
          <w:rFonts w:ascii="Aptos" w:eastAsia="Calibri" w:hAnsi="Aptos" w:cs="Arial"/>
          <w:sz w:val="22"/>
          <w:szCs w:val="22"/>
          <w:lang w:eastAsia="en-US"/>
        </w:rPr>
        <w:t>wszystkich dokumentach i materiałach (m.in. produkty drukowane lub cyfrowe) podawanych do wiadomości publicznej,</w:t>
      </w:r>
    </w:p>
    <w:p w14:paraId="62089A6A" w14:textId="01BB9FF4" w:rsidR="002F148C" w:rsidRPr="004F04E9" w:rsidRDefault="002F148C" w:rsidP="00C26875">
      <w:pPr>
        <w:numPr>
          <w:ilvl w:val="0"/>
          <w:numId w:val="26"/>
        </w:numPr>
        <w:spacing w:line="276" w:lineRule="auto"/>
        <w:ind w:left="1418" w:hanging="425"/>
        <w:rPr>
          <w:rFonts w:ascii="Aptos" w:eastAsia="Calibri" w:hAnsi="Aptos" w:cs="Arial"/>
          <w:sz w:val="22"/>
          <w:szCs w:val="22"/>
          <w:lang w:eastAsia="en-US"/>
        </w:rPr>
      </w:pPr>
      <w:r w:rsidRPr="004F04E9">
        <w:rPr>
          <w:rFonts w:ascii="Aptos" w:eastAsia="Calibri" w:hAnsi="Aptos" w:cs="Arial"/>
          <w:sz w:val="22"/>
          <w:szCs w:val="22"/>
          <w:lang w:eastAsia="en-US"/>
        </w:rPr>
        <w:t>wszystkich dokumentach i materiałach dla osób i podmiotów uczestniczących w</w:t>
      </w:r>
      <w:r w:rsidR="00970C66">
        <w:rPr>
          <w:rFonts w:ascii="Aptos" w:eastAsia="Calibri" w:hAnsi="Aptos" w:cs="Arial"/>
          <w:sz w:val="22"/>
          <w:szCs w:val="22"/>
          <w:lang w:eastAsia="en-US"/>
        </w:rPr>
        <w:t> </w:t>
      </w:r>
      <w:r w:rsidRPr="004F04E9">
        <w:rPr>
          <w:rFonts w:ascii="Aptos" w:eastAsia="Calibri" w:hAnsi="Aptos" w:cs="Arial"/>
          <w:sz w:val="22"/>
          <w:szCs w:val="22"/>
          <w:lang w:eastAsia="en-US"/>
        </w:rPr>
        <w:t>Projekcie,</w:t>
      </w:r>
    </w:p>
    <w:p w14:paraId="7F18BC81" w14:textId="4B2419B5" w:rsidR="002F148C" w:rsidRDefault="002F148C" w:rsidP="00C26875">
      <w:pPr>
        <w:numPr>
          <w:ilvl w:val="0"/>
          <w:numId w:val="26"/>
        </w:numPr>
        <w:spacing w:line="276" w:lineRule="auto"/>
        <w:ind w:left="1418" w:hanging="425"/>
        <w:rPr>
          <w:rFonts w:ascii="Aptos" w:eastAsia="Calibri" w:hAnsi="Aptos" w:cs="Arial"/>
          <w:sz w:val="22"/>
          <w:szCs w:val="22"/>
          <w:lang w:eastAsia="en-US"/>
        </w:rPr>
      </w:pPr>
      <w:r w:rsidRPr="004F04E9">
        <w:rPr>
          <w:rFonts w:ascii="Aptos" w:eastAsia="Calibri" w:hAnsi="Aptos" w:cs="Arial"/>
          <w:sz w:val="22"/>
          <w:szCs w:val="22"/>
          <w:lang w:eastAsia="en-US"/>
        </w:rPr>
        <w:t>produktach, sprzęcie, pojazdach, aparaturze itp., powstałych lub zakupionych z</w:t>
      </w:r>
      <w:r w:rsidR="00970C66">
        <w:rPr>
          <w:rFonts w:ascii="Aptos" w:eastAsia="Calibri" w:hAnsi="Aptos" w:cs="Arial"/>
          <w:sz w:val="22"/>
          <w:szCs w:val="22"/>
          <w:lang w:eastAsia="en-US"/>
        </w:rPr>
        <w:t> </w:t>
      </w:r>
      <w:r w:rsidRPr="004F04E9">
        <w:rPr>
          <w:rFonts w:ascii="Aptos" w:eastAsia="Calibri" w:hAnsi="Aptos" w:cs="Arial"/>
          <w:sz w:val="22"/>
          <w:szCs w:val="22"/>
          <w:lang w:eastAsia="en-US"/>
        </w:rPr>
        <w:t>Projektu, poprzez umieszczenie trwałego oznakowania w postaci naklejek;</w:t>
      </w:r>
    </w:p>
    <w:p w14:paraId="77A742E7" w14:textId="706C3869" w:rsidR="00DF6AF7" w:rsidRPr="00CC0F65" w:rsidRDefault="00DF6AF7" w:rsidP="00DF6AF7">
      <w:pPr>
        <w:pStyle w:val="Akapitzlist"/>
        <w:numPr>
          <w:ilvl w:val="0"/>
          <w:numId w:val="25"/>
        </w:numPr>
        <w:tabs>
          <w:tab w:val="left" w:pos="426"/>
        </w:tabs>
        <w:spacing w:line="276" w:lineRule="auto"/>
        <w:ind w:left="851" w:hanging="425"/>
        <w:rPr>
          <w:rFonts w:ascii="Aptos" w:eastAsia="Calibri" w:hAnsi="Aptos" w:cs="Arial"/>
          <w:sz w:val="22"/>
          <w:szCs w:val="22"/>
          <w:lang w:eastAsia="en-US"/>
        </w:rPr>
      </w:pPr>
      <w:r>
        <w:rPr>
          <w:rFonts w:ascii="Aptos" w:eastAsia="Calibri" w:hAnsi="Aptos" w:cs="Arial"/>
          <w:sz w:val="22"/>
          <w:szCs w:val="22"/>
          <w:lang w:eastAsia="en-US"/>
        </w:rPr>
        <w:t xml:space="preserve">umieszczenia </w:t>
      </w:r>
      <w:r w:rsidRPr="00CC0F65">
        <w:rPr>
          <w:rFonts w:ascii="Aptos" w:eastAsia="Calibri" w:hAnsi="Aptos" w:cs="Arial"/>
          <w:sz w:val="22"/>
          <w:szCs w:val="22"/>
          <w:lang w:eastAsia="en-US"/>
        </w:rPr>
        <w:t>informacj</w:t>
      </w:r>
      <w:r>
        <w:rPr>
          <w:rFonts w:ascii="Aptos" w:eastAsia="Calibri" w:hAnsi="Aptos" w:cs="Arial"/>
          <w:sz w:val="22"/>
          <w:szCs w:val="22"/>
          <w:lang w:eastAsia="en-US"/>
        </w:rPr>
        <w:t>i</w:t>
      </w:r>
      <w:r w:rsidRPr="00CC0F65">
        <w:rPr>
          <w:rFonts w:ascii="Aptos" w:eastAsia="Calibri" w:hAnsi="Aptos" w:cs="Arial"/>
          <w:sz w:val="22"/>
          <w:szCs w:val="22"/>
          <w:lang w:eastAsia="en-US"/>
        </w:rPr>
        <w:t xml:space="preserve"> słown</w:t>
      </w:r>
      <w:r>
        <w:rPr>
          <w:rFonts w:ascii="Aptos" w:eastAsia="Calibri" w:hAnsi="Aptos" w:cs="Arial"/>
          <w:sz w:val="22"/>
          <w:szCs w:val="22"/>
          <w:lang w:eastAsia="en-US"/>
        </w:rPr>
        <w:t>ej</w:t>
      </w:r>
      <w:r w:rsidRPr="00CC0F65">
        <w:rPr>
          <w:rFonts w:ascii="Aptos" w:eastAsia="Calibri" w:hAnsi="Aptos" w:cs="Arial"/>
          <w:sz w:val="22"/>
          <w:szCs w:val="22"/>
          <w:lang w:eastAsia="en-US"/>
        </w:rPr>
        <w:t xml:space="preserve">: </w:t>
      </w:r>
      <w:r>
        <w:rPr>
          <w:rFonts w:ascii="Aptos" w:eastAsia="Calibri" w:hAnsi="Aptos" w:cs="Arial"/>
          <w:sz w:val="22"/>
          <w:szCs w:val="22"/>
          <w:lang w:eastAsia="en-US"/>
        </w:rPr>
        <w:t>„</w:t>
      </w:r>
      <w:r w:rsidRPr="00CC0F65">
        <w:rPr>
          <w:rFonts w:ascii="Aptos" w:eastAsia="Calibri" w:hAnsi="Aptos" w:cs="Arial"/>
          <w:sz w:val="22"/>
          <w:szCs w:val="22"/>
          <w:lang w:eastAsia="en-US"/>
        </w:rPr>
        <w:t>Audycja/kampania/materiał projekt dofinansowany przez Unię Europejską”</w:t>
      </w:r>
      <w:r>
        <w:rPr>
          <w:rFonts w:ascii="Aptos" w:eastAsia="Calibri" w:hAnsi="Aptos" w:cs="Arial"/>
          <w:sz w:val="22"/>
          <w:szCs w:val="22"/>
          <w:lang w:eastAsia="en-US"/>
        </w:rPr>
        <w:t xml:space="preserve"> </w:t>
      </w:r>
      <w:r w:rsidRPr="00CC0F65">
        <w:rPr>
          <w:rFonts w:ascii="Aptos" w:eastAsia="Calibri" w:hAnsi="Aptos" w:cs="Arial"/>
          <w:sz w:val="22"/>
          <w:szCs w:val="22"/>
          <w:lang w:eastAsia="en-US"/>
        </w:rPr>
        <w:t>na końcu materiału informacyjno-promocyjne</w:t>
      </w:r>
      <w:r w:rsidR="00182C5F">
        <w:rPr>
          <w:rFonts w:ascii="Aptos" w:eastAsia="Calibri" w:hAnsi="Aptos" w:cs="Arial"/>
          <w:sz w:val="22"/>
          <w:szCs w:val="22"/>
          <w:lang w:eastAsia="en-US"/>
        </w:rPr>
        <w:t>go</w:t>
      </w:r>
      <w:r w:rsidRPr="00CC0F65">
        <w:rPr>
          <w:rFonts w:ascii="Aptos" w:eastAsia="Calibri" w:hAnsi="Aptos" w:cs="Arial"/>
          <w:sz w:val="22"/>
          <w:szCs w:val="22"/>
          <w:lang w:eastAsia="en-US"/>
        </w:rPr>
        <w:t xml:space="preserve"> audio (np.</w:t>
      </w:r>
      <w:r>
        <w:rPr>
          <w:rFonts w:ascii="Aptos" w:eastAsia="Calibri" w:hAnsi="Aptos" w:cs="Arial"/>
          <w:sz w:val="22"/>
          <w:szCs w:val="22"/>
          <w:lang w:eastAsia="en-US"/>
        </w:rPr>
        <w:t> </w:t>
      </w:r>
      <w:r w:rsidRPr="00CC0F65">
        <w:rPr>
          <w:rFonts w:ascii="Aptos" w:eastAsia="Calibri" w:hAnsi="Aptos" w:cs="Arial"/>
          <w:sz w:val="22"/>
          <w:szCs w:val="22"/>
          <w:lang w:eastAsia="en-US"/>
        </w:rPr>
        <w:t>spot</w:t>
      </w:r>
      <w:r>
        <w:rPr>
          <w:rFonts w:ascii="Aptos" w:eastAsia="Calibri" w:hAnsi="Aptos" w:cs="Arial"/>
          <w:sz w:val="22"/>
          <w:szCs w:val="22"/>
          <w:lang w:eastAsia="en-US"/>
        </w:rPr>
        <w:t>ów</w:t>
      </w:r>
      <w:r w:rsidRPr="00CC0F65">
        <w:rPr>
          <w:rFonts w:ascii="Aptos" w:eastAsia="Calibri" w:hAnsi="Aptos" w:cs="Arial"/>
          <w:sz w:val="22"/>
          <w:szCs w:val="22"/>
          <w:lang w:eastAsia="en-US"/>
        </w:rPr>
        <w:t>, audycj</w:t>
      </w:r>
      <w:r>
        <w:rPr>
          <w:rFonts w:ascii="Aptos" w:eastAsia="Calibri" w:hAnsi="Aptos" w:cs="Arial"/>
          <w:sz w:val="22"/>
          <w:szCs w:val="22"/>
          <w:lang w:eastAsia="en-US"/>
        </w:rPr>
        <w:t>i</w:t>
      </w:r>
      <w:r w:rsidRPr="00CC0F65">
        <w:rPr>
          <w:rFonts w:ascii="Aptos" w:eastAsia="Calibri" w:hAnsi="Aptos" w:cs="Arial"/>
          <w:sz w:val="22"/>
          <w:szCs w:val="22"/>
          <w:lang w:eastAsia="en-US"/>
        </w:rPr>
        <w:t xml:space="preserve"> radiow</w:t>
      </w:r>
      <w:r>
        <w:rPr>
          <w:rFonts w:ascii="Aptos" w:eastAsia="Calibri" w:hAnsi="Aptos" w:cs="Arial"/>
          <w:sz w:val="22"/>
          <w:szCs w:val="22"/>
          <w:lang w:eastAsia="en-US"/>
        </w:rPr>
        <w:t>ych</w:t>
      </w:r>
      <w:r w:rsidRPr="00CC0F65">
        <w:rPr>
          <w:rFonts w:ascii="Aptos" w:eastAsia="Calibri" w:hAnsi="Aptos" w:cs="Arial"/>
          <w:sz w:val="22"/>
          <w:szCs w:val="22"/>
          <w:lang w:eastAsia="en-US"/>
        </w:rPr>
        <w:t>, itp.), które nie mają możliwości umieszczenia obowiązkowych znaków,</w:t>
      </w:r>
    </w:p>
    <w:p w14:paraId="6893419B" w14:textId="2C541EEC" w:rsidR="002F148C" w:rsidRPr="004F04E9" w:rsidRDefault="002F148C" w:rsidP="00DF6AF7">
      <w:pPr>
        <w:numPr>
          <w:ilvl w:val="0"/>
          <w:numId w:val="25"/>
        </w:numPr>
        <w:spacing w:line="276" w:lineRule="auto"/>
        <w:ind w:left="851" w:hanging="425"/>
        <w:rPr>
          <w:rFonts w:ascii="Aptos" w:eastAsia="Calibri" w:hAnsi="Aptos" w:cs="Arial"/>
          <w:sz w:val="22"/>
          <w:szCs w:val="22"/>
          <w:lang w:eastAsia="en-US"/>
        </w:rPr>
      </w:pPr>
      <w:r w:rsidRPr="004F04E9">
        <w:rPr>
          <w:rFonts w:ascii="Aptos" w:eastAsia="Calibri" w:hAnsi="Aptos" w:cs="Arial"/>
          <w:sz w:val="22"/>
          <w:szCs w:val="22"/>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r w:rsidR="00312FD9" w:rsidRPr="004F04E9">
        <w:rPr>
          <w:rFonts w:ascii="Aptos" w:eastAsia="Calibri" w:hAnsi="Aptos" w:cs="Arial"/>
          <w:sz w:val="22"/>
          <w:szCs w:val="22"/>
          <w:lang w:eastAsia="en-US"/>
        </w:rPr>
        <w:t xml:space="preserve"> </w:t>
      </w:r>
      <w:r w:rsidRPr="004F04E9">
        <w:rPr>
          <w:rFonts w:ascii="Aptos" w:eastAsia="Calibri" w:hAnsi="Aptos" w:cs="Arial"/>
          <w:sz w:val="22"/>
          <w:szCs w:val="22"/>
          <w:lang w:eastAsia="en-US"/>
        </w:rPr>
        <w:t xml:space="preserve">projektów wspieranych z </w:t>
      </w:r>
      <w:r w:rsidR="002B138E" w:rsidRPr="004F04E9">
        <w:rPr>
          <w:rFonts w:ascii="Aptos" w:eastAsia="Calibri" w:hAnsi="Aptos" w:cs="Arial"/>
          <w:sz w:val="22"/>
          <w:szCs w:val="22"/>
          <w:lang w:eastAsia="en-US"/>
        </w:rPr>
        <w:t>EFS+</w:t>
      </w:r>
      <w:r w:rsidRPr="004F04E9">
        <w:rPr>
          <w:rFonts w:ascii="Aptos" w:eastAsia="Calibri" w:hAnsi="Aptos" w:cs="Arial"/>
          <w:sz w:val="22"/>
          <w:szCs w:val="22"/>
          <w:lang w:eastAsia="en-US"/>
        </w:rPr>
        <w:t>, których całkowity koszt przekracza 100 000 EUR.</w:t>
      </w:r>
      <w:r w:rsidRPr="004F04E9">
        <w:rPr>
          <w:rFonts w:ascii="Aptos" w:eastAsia="Calibri" w:hAnsi="Aptos" w:cs="Arial"/>
          <w:sz w:val="22"/>
          <w:szCs w:val="22"/>
          <w:vertAlign w:val="superscript"/>
          <w:lang w:eastAsia="en-US"/>
        </w:rPr>
        <w:footnoteReference w:id="46"/>
      </w:r>
      <w:r w:rsidRPr="004F04E9">
        <w:rPr>
          <w:rFonts w:ascii="Aptos" w:eastAsia="Calibri" w:hAnsi="Aptos" w:cs="Arial"/>
          <w:sz w:val="22"/>
          <w:szCs w:val="22"/>
          <w:vertAlign w:val="superscript"/>
          <w:lang w:eastAsia="en-US"/>
        </w:rPr>
        <w:t>)</w:t>
      </w:r>
      <w:r w:rsidRPr="004F04E9">
        <w:rPr>
          <w:rFonts w:ascii="Aptos" w:eastAsia="Calibri" w:hAnsi="Aptos" w:cs="Arial"/>
          <w:sz w:val="22"/>
          <w:szCs w:val="22"/>
          <w:lang w:eastAsia="en-US"/>
        </w:rPr>
        <w:t xml:space="preserve"> </w:t>
      </w:r>
    </w:p>
    <w:p w14:paraId="7448BEDB" w14:textId="23AAE94E" w:rsidR="002F148C" w:rsidRPr="004F04E9" w:rsidRDefault="002F148C" w:rsidP="00DF6AF7">
      <w:pPr>
        <w:tabs>
          <w:tab w:val="num" w:pos="360"/>
        </w:tabs>
        <w:spacing w:line="276" w:lineRule="auto"/>
        <w:ind w:left="851"/>
        <w:rPr>
          <w:rFonts w:ascii="Aptos" w:eastAsia="Calibri" w:hAnsi="Aptos" w:cs="Arial"/>
          <w:sz w:val="22"/>
          <w:szCs w:val="22"/>
          <w:lang w:eastAsia="en-US"/>
        </w:rPr>
      </w:pPr>
      <w:r w:rsidRPr="004F04E9">
        <w:rPr>
          <w:rFonts w:ascii="Aptos" w:eastAsia="Calibri" w:hAnsi="Aptos" w:cs="Arial"/>
          <w:sz w:val="22"/>
          <w:szCs w:val="22"/>
          <w:lang w:eastAsia="en-US"/>
        </w:rPr>
        <w:t xml:space="preserve">W przypadku, gdy miejsce realizacji Projektu nie zapewnia swobodnego dotarcia do ogółu społeczeństwa z informacją o realizacji tego Projektu, umiejscowienie tablicy </w:t>
      </w:r>
      <w:r w:rsidR="00E06E58" w:rsidRPr="004F04E9">
        <w:rPr>
          <w:rFonts w:ascii="Aptos" w:eastAsia="Calibri" w:hAnsi="Aptos" w:cs="Arial"/>
          <w:sz w:val="22"/>
          <w:szCs w:val="22"/>
          <w:lang w:eastAsia="en-US"/>
        </w:rPr>
        <w:t>uzgadnia się</w:t>
      </w:r>
      <w:r w:rsidRPr="004F04E9">
        <w:rPr>
          <w:rFonts w:ascii="Aptos" w:eastAsia="Calibri" w:hAnsi="Aptos" w:cs="Arial"/>
          <w:sz w:val="22"/>
          <w:szCs w:val="22"/>
          <w:lang w:eastAsia="en-US"/>
        </w:rPr>
        <w:t xml:space="preserve"> z </w:t>
      </w:r>
      <w:bookmarkStart w:id="51" w:name="_Hlk147821078"/>
      <w:r w:rsidR="00C65E50" w:rsidRPr="004F04E9">
        <w:rPr>
          <w:rFonts w:ascii="Aptos" w:hAnsi="Aptos" w:cs="Arial"/>
          <w:sz w:val="22"/>
          <w:szCs w:val="22"/>
        </w:rPr>
        <w:t>Instytucją Pośredniczącą</w:t>
      </w:r>
      <w:bookmarkEnd w:id="51"/>
      <w:r w:rsidRPr="004F04E9">
        <w:rPr>
          <w:rFonts w:ascii="Aptos" w:eastAsia="Calibri" w:hAnsi="Aptos" w:cs="Arial"/>
          <w:sz w:val="22"/>
          <w:szCs w:val="22"/>
          <w:lang w:eastAsia="en-US"/>
        </w:rPr>
        <w:t xml:space="preserve">. </w:t>
      </w:r>
    </w:p>
    <w:p w14:paraId="25CED8D0" w14:textId="708B9A14" w:rsidR="002F148C" w:rsidRPr="004F04E9" w:rsidRDefault="00E06E58" w:rsidP="00DF6AF7">
      <w:pPr>
        <w:tabs>
          <w:tab w:val="num" w:pos="360"/>
        </w:tabs>
        <w:spacing w:line="276" w:lineRule="auto"/>
        <w:ind w:left="851"/>
        <w:rPr>
          <w:rFonts w:ascii="Aptos" w:eastAsia="Calibri" w:hAnsi="Aptos" w:cs="Arial"/>
          <w:sz w:val="22"/>
          <w:szCs w:val="22"/>
          <w:lang w:eastAsia="en-US"/>
        </w:rPr>
      </w:pPr>
      <w:r w:rsidRPr="004F04E9">
        <w:rPr>
          <w:rFonts w:ascii="Aptos" w:eastAsia="Calibri" w:hAnsi="Aptos" w:cs="Arial"/>
          <w:sz w:val="22"/>
          <w:szCs w:val="22"/>
          <w:lang w:eastAsia="en-US"/>
        </w:rPr>
        <w:lastRenderedPageBreak/>
        <w:t>Tablicę umieszcza się</w:t>
      </w:r>
      <w:r w:rsidR="002F148C" w:rsidRPr="004F04E9">
        <w:rPr>
          <w:rFonts w:ascii="Aptos" w:eastAsia="Calibri" w:hAnsi="Aptos" w:cs="Arial"/>
          <w:sz w:val="22"/>
          <w:szCs w:val="22"/>
          <w:lang w:eastAsia="en-US"/>
        </w:rPr>
        <w:t xml:space="preserve"> niezwłocznie po rozpoczęciu fizycznej realizacji Projektu lub zainstalowaniu zakupionego sprzętu aż do końca okresu trwałości Projektu. W</w:t>
      </w:r>
      <w:r w:rsidR="00140502">
        <w:rPr>
          <w:rFonts w:ascii="Aptos" w:eastAsia="Calibri" w:hAnsi="Aptos" w:cs="Arial"/>
          <w:sz w:val="22"/>
          <w:szCs w:val="22"/>
          <w:lang w:eastAsia="en-US"/>
        </w:rPr>
        <w:t> </w:t>
      </w:r>
      <w:r w:rsidR="002F148C" w:rsidRPr="004F04E9">
        <w:rPr>
          <w:rFonts w:ascii="Aptos" w:eastAsia="Calibri" w:hAnsi="Aptos" w:cs="Arial"/>
          <w:sz w:val="22"/>
          <w:szCs w:val="22"/>
          <w:lang w:eastAsia="en-US"/>
        </w:rPr>
        <w:t xml:space="preserve">przypadku projektów dofinansowanych </w:t>
      </w:r>
      <w:r w:rsidRPr="004F04E9">
        <w:rPr>
          <w:rFonts w:ascii="Aptos" w:eastAsia="Calibri" w:hAnsi="Aptos" w:cs="Arial"/>
          <w:sz w:val="22"/>
          <w:szCs w:val="22"/>
          <w:lang w:eastAsia="en-US"/>
        </w:rPr>
        <w:t>z priorytetów pomocy technicznej regionalnych programów tablicę umieszcza się niezwłocznie po rozpoczęciu fizycznej realizacji Projektu przez okres 3 lat od zakończenia realizacji Projektu;</w:t>
      </w:r>
    </w:p>
    <w:p w14:paraId="0B6063C8" w14:textId="699E27C9" w:rsidR="002F148C" w:rsidRPr="004F04E9" w:rsidRDefault="002F148C" w:rsidP="00DF6AF7">
      <w:pPr>
        <w:numPr>
          <w:ilvl w:val="0"/>
          <w:numId w:val="25"/>
        </w:numPr>
        <w:spacing w:line="276" w:lineRule="auto"/>
        <w:ind w:left="851" w:hanging="425"/>
        <w:rPr>
          <w:rFonts w:ascii="Aptos" w:eastAsia="Calibri" w:hAnsi="Aptos" w:cs="Arial"/>
          <w:sz w:val="22"/>
          <w:szCs w:val="22"/>
          <w:lang w:eastAsia="en-US"/>
        </w:rPr>
      </w:pPr>
      <w:r w:rsidRPr="004F04E9">
        <w:rPr>
          <w:rFonts w:ascii="Aptos" w:eastAsia="Calibri" w:hAnsi="Aptos" w:cs="Arial"/>
          <w:sz w:val="22"/>
          <w:szCs w:val="22"/>
          <w:lang w:eastAsia="en-US"/>
        </w:rPr>
        <w:t>w przypadku projektów innych niż te, o których mowa w pkt 2, umieszczenia</w:t>
      </w:r>
      <w:r w:rsidR="00842B47">
        <w:rPr>
          <w:rFonts w:ascii="Aptos" w:eastAsia="Calibri" w:hAnsi="Aptos" w:cs="Arial"/>
          <w:sz w:val="22"/>
          <w:szCs w:val="22"/>
          <w:lang w:eastAsia="en-US"/>
        </w:rPr>
        <w:t xml:space="preserve"> </w:t>
      </w:r>
      <w:r w:rsidRPr="004F04E9">
        <w:rPr>
          <w:rFonts w:ascii="Aptos" w:eastAsia="Calibri" w:hAnsi="Aptos" w:cs="Arial"/>
          <w:sz w:val="22"/>
          <w:szCs w:val="22"/>
          <w:lang w:eastAsia="en-US"/>
        </w:rPr>
        <w:t>w</w:t>
      </w:r>
      <w:r w:rsidR="00140502">
        <w:rPr>
          <w:rFonts w:ascii="Aptos" w:eastAsia="Calibri" w:hAnsi="Aptos" w:cs="Arial"/>
          <w:sz w:val="22"/>
          <w:szCs w:val="22"/>
          <w:lang w:eastAsia="en-US"/>
        </w:rPr>
        <w:t> </w:t>
      </w:r>
      <w:r w:rsidRPr="004F04E9">
        <w:rPr>
          <w:rFonts w:ascii="Aptos" w:eastAsia="Calibri" w:hAnsi="Aptos" w:cs="Arial"/>
          <w:sz w:val="22"/>
          <w:szCs w:val="22"/>
          <w:lang w:eastAsia="en-US"/>
        </w:rPr>
        <w:t>widocznym miejscu realizacji Projektu przynajmniej jednego plakatu o</w:t>
      </w:r>
      <w:r w:rsidR="00B77B94" w:rsidRPr="004F04E9">
        <w:rPr>
          <w:rFonts w:ascii="Aptos" w:eastAsia="Calibri" w:hAnsi="Aptos" w:cs="Arial"/>
          <w:sz w:val="22"/>
          <w:szCs w:val="22"/>
          <w:lang w:eastAsia="en-US"/>
        </w:rPr>
        <w:t> </w:t>
      </w:r>
      <w:r w:rsidRPr="004F04E9">
        <w:rPr>
          <w:rFonts w:ascii="Aptos" w:eastAsia="Calibri" w:hAnsi="Aptos" w:cs="Arial"/>
          <w:sz w:val="22"/>
          <w:szCs w:val="22"/>
          <w:lang w:eastAsia="en-US"/>
        </w:rPr>
        <w:t xml:space="preserve">minimalnym formacie A3 </w:t>
      </w:r>
      <w:r w:rsidR="00DF6AF7">
        <w:rPr>
          <w:rFonts w:ascii="Aptos" w:eastAsia="Calibri" w:hAnsi="Aptos" w:cs="Arial"/>
          <w:sz w:val="22"/>
          <w:szCs w:val="22"/>
          <w:lang w:eastAsia="en-US"/>
        </w:rPr>
        <w:t xml:space="preserve">(orientacja pozioma) </w:t>
      </w:r>
      <w:r w:rsidRPr="004F04E9">
        <w:rPr>
          <w:rFonts w:ascii="Aptos" w:eastAsia="Calibri" w:hAnsi="Aptos" w:cs="Arial"/>
          <w:sz w:val="22"/>
          <w:szCs w:val="22"/>
          <w:lang w:eastAsia="en-US"/>
        </w:rPr>
        <w:t>lub podobnej wielkości elektronicznego wyświetlacza, podkreślającego fakt otrzymania dofinansowania z UE</w:t>
      </w:r>
      <w:r w:rsidR="00DF6AF7">
        <w:rPr>
          <w:rFonts w:ascii="Aptos" w:eastAsia="Calibri" w:hAnsi="Aptos" w:cs="Arial"/>
          <w:sz w:val="22"/>
          <w:szCs w:val="22"/>
          <w:lang w:eastAsia="en-US"/>
        </w:rPr>
        <w:t>. Plakat musi być wyeksponowany w trakcie realizacji w widocznym i dostępnym publicznie</w:t>
      </w:r>
      <w:r w:rsidR="00DF6AF7">
        <w:rPr>
          <w:rStyle w:val="Odwoanieprzypisudolnego"/>
          <w:rFonts w:ascii="Aptos" w:eastAsia="Calibri" w:hAnsi="Aptos" w:cs="Arial"/>
          <w:sz w:val="22"/>
          <w:szCs w:val="22"/>
          <w:lang w:eastAsia="en-US"/>
        </w:rPr>
        <w:footnoteReference w:id="47"/>
      </w:r>
      <w:r w:rsidR="00842B47">
        <w:rPr>
          <w:rFonts w:ascii="Aptos" w:eastAsia="Calibri" w:hAnsi="Aptos" w:cs="Arial"/>
          <w:sz w:val="22"/>
          <w:szCs w:val="22"/>
          <w:vertAlign w:val="superscript"/>
          <w:lang w:eastAsia="en-US"/>
        </w:rPr>
        <w:t>)</w:t>
      </w:r>
      <w:r w:rsidR="00DF6AF7" w:rsidRPr="00212461">
        <w:rPr>
          <w:rFonts w:ascii="Aptos" w:eastAsia="Calibri" w:hAnsi="Aptos" w:cs="Arial"/>
          <w:sz w:val="22"/>
          <w:szCs w:val="22"/>
          <w:lang w:eastAsia="en-US"/>
        </w:rPr>
        <w:t xml:space="preserve"> </w:t>
      </w:r>
      <w:r w:rsidR="00DF6AF7">
        <w:rPr>
          <w:rFonts w:ascii="Aptos" w:eastAsia="Calibri" w:hAnsi="Aptos" w:cs="Arial"/>
          <w:sz w:val="22"/>
          <w:szCs w:val="22"/>
          <w:lang w:eastAsia="en-US"/>
        </w:rPr>
        <w:t>miejscu</w:t>
      </w:r>
      <w:r w:rsidRPr="004F04E9">
        <w:rPr>
          <w:rFonts w:ascii="Aptos" w:eastAsia="Calibri" w:hAnsi="Aptos" w:cs="Arial"/>
          <w:sz w:val="22"/>
          <w:szCs w:val="22"/>
          <w:lang w:eastAsia="en-US"/>
        </w:rPr>
        <w:t xml:space="preserve">; </w:t>
      </w:r>
    </w:p>
    <w:p w14:paraId="0BE09653" w14:textId="0572D741" w:rsidR="002F148C" w:rsidRPr="004F04E9" w:rsidRDefault="002F148C" w:rsidP="00DF6AF7">
      <w:pPr>
        <w:numPr>
          <w:ilvl w:val="0"/>
          <w:numId w:val="25"/>
        </w:numPr>
        <w:spacing w:line="276" w:lineRule="auto"/>
        <w:ind w:left="851" w:hanging="425"/>
        <w:rPr>
          <w:rFonts w:ascii="Aptos" w:eastAsia="Calibri" w:hAnsi="Aptos" w:cs="Arial"/>
          <w:color w:val="000000"/>
          <w:sz w:val="22"/>
          <w:szCs w:val="22"/>
          <w:lang w:eastAsia="en-US"/>
        </w:rPr>
      </w:pPr>
      <w:r w:rsidRPr="004F04E9">
        <w:rPr>
          <w:rFonts w:ascii="Aptos" w:eastAsia="Calibri" w:hAnsi="Aptos" w:cs="Arial"/>
          <w:color w:val="000000" w:themeColor="text1"/>
          <w:sz w:val="22"/>
          <w:szCs w:val="22"/>
          <w:lang w:eastAsia="en-US"/>
        </w:rPr>
        <w:t xml:space="preserve">umieszczenia krótkiego opisu Projektu na oficjalnej stronie internetowej Beneficjenta, </w:t>
      </w:r>
      <w:r w:rsidR="00B727CC" w:rsidRPr="004F04E9">
        <w:rPr>
          <w:rFonts w:ascii="Aptos" w:eastAsia="Calibri" w:hAnsi="Aptos" w:cs="Arial"/>
          <w:color w:val="000000" w:themeColor="text1"/>
          <w:sz w:val="22"/>
          <w:szCs w:val="22"/>
          <w:lang w:eastAsia="en-US"/>
        </w:rPr>
        <w:t>(</w:t>
      </w:r>
      <w:r w:rsidRPr="004F04E9">
        <w:rPr>
          <w:rFonts w:ascii="Aptos" w:eastAsia="Calibri" w:hAnsi="Aptos" w:cs="Arial"/>
          <w:color w:val="000000" w:themeColor="text1"/>
          <w:sz w:val="22"/>
          <w:szCs w:val="22"/>
          <w:lang w:eastAsia="en-US"/>
        </w:rPr>
        <w:t>jeśli ją posiada</w:t>
      </w:r>
      <w:r w:rsidR="00DF6AF7">
        <w:rPr>
          <w:rStyle w:val="Odwoanieprzypisudolnego"/>
          <w:rFonts w:ascii="Aptos" w:eastAsia="Calibri" w:hAnsi="Aptos" w:cs="Arial"/>
          <w:color w:val="000000" w:themeColor="text1"/>
          <w:sz w:val="22"/>
          <w:szCs w:val="22"/>
          <w:lang w:eastAsia="en-US"/>
        </w:rPr>
        <w:footnoteReference w:id="48"/>
      </w:r>
      <w:r w:rsidR="00842B47">
        <w:rPr>
          <w:rFonts w:ascii="Aptos" w:eastAsia="Calibri" w:hAnsi="Aptos" w:cs="Arial"/>
          <w:color w:val="000000" w:themeColor="text1"/>
          <w:sz w:val="22"/>
          <w:szCs w:val="22"/>
          <w:vertAlign w:val="superscript"/>
          <w:lang w:eastAsia="en-US"/>
        </w:rPr>
        <w:t>)</w:t>
      </w:r>
      <w:r w:rsidR="00DF6AF7" w:rsidRPr="006D31DF">
        <w:rPr>
          <w:rFonts w:ascii="Aptos" w:eastAsia="Calibri" w:hAnsi="Aptos" w:cs="Arial"/>
          <w:color w:val="000000" w:themeColor="text1"/>
          <w:sz w:val="22"/>
          <w:szCs w:val="22"/>
          <w:lang w:eastAsia="en-US"/>
        </w:rPr>
        <w:t>)</w:t>
      </w:r>
      <w:r w:rsidR="00B727CC" w:rsidRPr="004F04E9">
        <w:rPr>
          <w:rFonts w:ascii="Aptos" w:eastAsia="Calibri" w:hAnsi="Aptos" w:cs="Arial"/>
          <w:color w:val="000000" w:themeColor="text1"/>
          <w:sz w:val="22"/>
          <w:szCs w:val="22"/>
          <w:lang w:eastAsia="en-US"/>
        </w:rPr>
        <w:t xml:space="preserve"> oraz</w:t>
      </w:r>
      <w:r w:rsidRPr="004F04E9">
        <w:rPr>
          <w:rFonts w:ascii="Aptos" w:eastAsia="Calibri" w:hAnsi="Aptos" w:cs="Arial"/>
          <w:color w:val="000000" w:themeColor="text1"/>
          <w:sz w:val="22"/>
          <w:szCs w:val="22"/>
          <w:lang w:eastAsia="en-US"/>
        </w:rPr>
        <w:t xml:space="preserve"> na jego stronach</w:t>
      </w:r>
      <w:r w:rsidR="00B727CC" w:rsidRPr="004F04E9">
        <w:rPr>
          <w:rFonts w:ascii="Aptos" w:eastAsia="Calibri" w:hAnsi="Aptos" w:cs="Arial"/>
          <w:color w:val="000000" w:themeColor="text1"/>
          <w:sz w:val="22"/>
          <w:szCs w:val="22"/>
          <w:lang w:eastAsia="en-US"/>
        </w:rPr>
        <w:t xml:space="preserve"> w</w:t>
      </w:r>
      <w:r w:rsidRPr="004F04E9">
        <w:rPr>
          <w:rFonts w:ascii="Aptos" w:eastAsia="Calibri" w:hAnsi="Aptos" w:cs="Arial"/>
          <w:color w:val="000000" w:themeColor="text1"/>
          <w:sz w:val="22"/>
          <w:szCs w:val="22"/>
          <w:lang w:eastAsia="en-US"/>
        </w:rPr>
        <w:t xml:space="preserve"> medi</w:t>
      </w:r>
      <w:r w:rsidR="00B727CC" w:rsidRPr="004F04E9">
        <w:rPr>
          <w:rFonts w:ascii="Aptos" w:eastAsia="Calibri" w:hAnsi="Aptos" w:cs="Arial"/>
          <w:color w:val="000000" w:themeColor="text1"/>
          <w:sz w:val="22"/>
          <w:szCs w:val="22"/>
          <w:lang w:eastAsia="en-US"/>
        </w:rPr>
        <w:t>ach</w:t>
      </w:r>
      <w:r w:rsidRPr="004F04E9">
        <w:rPr>
          <w:rFonts w:ascii="Aptos" w:eastAsia="Calibri" w:hAnsi="Aptos" w:cs="Arial"/>
          <w:color w:val="000000" w:themeColor="text1"/>
          <w:sz w:val="22"/>
          <w:szCs w:val="22"/>
          <w:lang w:eastAsia="en-US"/>
        </w:rPr>
        <w:t xml:space="preserve"> społecznościowych</w:t>
      </w:r>
      <w:r w:rsidR="00550A4E" w:rsidRPr="004F04E9">
        <w:rPr>
          <w:rStyle w:val="Odwoanieprzypisudolnego"/>
          <w:rFonts w:ascii="Aptos" w:eastAsia="Calibri" w:hAnsi="Aptos" w:cs="Arial"/>
          <w:color w:val="000000" w:themeColor="text1"/>
          <w:sz w:val="22"/>
          <w:szCs w:val="22"/>
          <w:lang w:eastAsia="en-US"/>
        </w:rPr>
        <w:footnoteReference w:id="49"/>
      </w:r>
      <w:r w:rsidR="00550A4E" w:rsidRPr="004F04E9">
        <w:rPr>
          <w:rFonts w:ascii="Aptos" w:eastAsia="Calibri" w:hAnsi="Aptos" w:cs="Arial"/>
          <w:color w:val="000000" w:themeColor="text1"/>
          <w:sz w:val="22"/>
          <w:szCs w:val="22"/>
          <w:vertAlign w:val="superscript"/>
          <w:lang w:eastAsia="en-US"/>
        </w:rPr>
        <w:t>)</w:t>
      </w:r>
      <w:r w:rsidRPr="004F04E9">
        <w:rPr>
          <w:rFonts w:ascii="Aptos" w:eastAsia="Calibri" w:hAnsi="Aptos" w:cs="Arial"/>
          <w:color w:val="000000" w:themeColor="text1"/>
          <w:sz w:val="22"/>
          <w:szCs w:val="22"/>
          <w:lang w:eastAsia="en-US"/>
        </w:rPr>
        <w:t xml:space="preserve">. Opis Projektu </w:t>
      </w:r>
      <w:r w:rsidR="00E06E58" w:rsidRPr="004F04E9">
        <w:rPr>
          <w:rFonts w:ascii="Aptos" w:eastAsia="Calibri" w:hAnsi="Aptos" w:cs="Arial"/>
          <w:color w:val="000000" w:themeColor="text1"/>
          <w:sz w:val="22"/>
          <w:szCs w:val="22"/>
          <w:lang w:eastAsia="en-US"/>
        </w:rPr>
        <w:t>zawiera</w:t>
      </w:r>
      <w:r w:rsidRPr="004F04E9">
        <w:rPr>
          <w:rFonts w:ascii="Aptos" w:eastAsia="Calibri" w:hAnsi="Aptos" w:cs="Arial"/>
          <w:color w:val="000000" w:themeColor="text1"/>
          <w:sz w:val="22"/>
          <w:szCs w:val="22"/>
          <w:lang w:eastAsia="en-US"/>
        </w:rPr>
        <w:t xml:space="preserve">: </w:t>
      </w:r>
    </w:p>
    <w:p w14:paraId="41F39723" w14:textId="77777777" w:rsidR="002F148C" w:rsidRPr="004F04E9" w:rsidRDefault="002F148C" w:rsidP="00DF6AF7">
      <w:pPr>
        <w:numPr>
          <w:ilvl w:val="1"/>
          <w:numId w:val="25"/>
        </w:numPr>
        <w:tabs>
          <w:tab w:val="num" w:pos="360"/>
        </w:tabs>
        <w:spacing w:line="276" w:lineRule="auto"/>
        <w:ind w:left="1276" w:hanging="425"/>
        <w:rPr>
          <w:rFonts w:ascii="Aptos" w:hAnsi="Aptos" w:cs="Arial"/>
          <w:color w:val="000000"/>
          <w:sz w:val="22"/>
          <w:szCs w:val="22"/>
          <w:lang w:eastAsia="en-US"/>
        </w:rPr>
      </w:pPr>
      <w:r w:rsidRPr="004F04E9">
        <w:rPr>
          <w:rFonts w:ascii="Aptos" w:hAnsi="Aptos" w:cs="Arial"/>
          <w:color w:val="000000"/>
          <w:sz w:val="22"/>
          <w:szCs w:val="22"/>
          <w:lang w:eastAsia="en-US"/>
        </w:rPr>
        <w:t>tytuł Projektu lub jego skróconą nazwę,</w:t>
      </w:r>
    </w:p>
    <w:p w14:paraId="38FA0144" w14:textId="77777777" w:rsidR="002F148C" w:rsidRPr="004F04E9" w:rsidRDefault="002F148C" w:rsidP="00DF6AF7">
      <w:pPr>
        <w:numPr>
          <w:ilvl w:val="1"/>
          <w:numId w:val="25"/>
        </w:numPr>
        <w:tabs>
          <w:tab w:val="num" w:pos="360"/>
        </w:tabs>
        <w:spacing w:line="276" w:lineRule="auto"/>
        <w:ind w:left="1276" w:hanging="425"/>
        <w:rPr>
          <w:rFonts w:ascii="Aptos" w:hAnsi="Aptos" w:cs="Arial"/>
          <w:color w:val="000000"/>
          <w:sz w:val="22"/>
          <w:szCs w:val="22"/>
          <w:lang w:eastAsia="en-US"/>
        </w:rPr>
      </w:pPr>
      <w:r w:rsidRPr="004F04E9">
        <w:rPr>
          <w:rFonts w:ascii="Aptos" w:hAnsi="Aptos" w:cs="Arial"/>
          <w:color w:val="000000"/>
          <w:sz w:val="22"/>
          <w:szCs w:val="22"/>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4F04E9" w:rsidRDefault="002F148C" w:rsidP="00DF6AF7">
      <w:pPr>
        <w:numPr>
          <w:ilvl w:val="1"/>
          <w:numId w:val="25"/>
        </w:numPr>
        <w:tabs>
          <w:tab w:val="num" w:pos="360"/>
        </w:tabs>
        <w:spacing w:line="276" w:lineRule="auto"/>
        <w:ind w:left="1276" w:hanging="425"/>
        <w:rPr>
          <w:rFonts w:ascii="Aptos" w:hAnsi="Aptos" w:cs="Arial"/>
          <w:color w:val="000000"/>
          <w:sz w:val="22"/>
          <w:szCs w:val="22"/>
          <w:lang w:eastAsia="en-US"/>
        </w:rPr>
      </w:pPr>
      <w:r w:rsidRPr="004F04E9">
        <w:rPr>
          <w:rFonts w:ascii="Aptos" w:hAnsi="Aptos" w:cs="Arial"/>
          <w:color w:val="000000"/>
          <w:sz w:val="22"/>
          <w:szCs w:val="22"/>
          <w:lang w:eastAsia="en-US"/>
        </w:rPr>
        <w:t>zadania, działania,</w:t>
      </w:r>
      <w:r w:rsidR="006F2688" w:rsidRPr="004F04E9">
        <w:rPr>
          <w:rFonts w:ascii="Aptos" w:hAnsi="Aptos" w:cs="Arial"/>
          <w:color w:val="000000"/>
          <w:sz w:val="22"/>
          <w:szCs w:val="22"/>
          <w:lang w:eastAsia="en-US"/>
        </w:rPr>
        <w:t xml:space="preserve"> </w:t>
      </w:r>
      <w:r w:rsidRPr="004F04E9">
        <w:rPr>
          <w:rFonts w:ascii="Aptos" w:hAnsi="Aptos" w:cs="Arial"/>
          <w:color w:val="000000"/>
          <w:sz w:val="22"/>
          <w:szCs w:val="22"/>
          <w:lang w:eastAsia="en-US"/>
        </w:rPr>
        <w:t>które będą realizowane w ramach Projektu (opis, co zostanie zrobione, zakupione etc.),</w:t>
      </w:r>
    </w:p>
    <w:p w14:paraId="6C2C4F5B" w14:textId="77777777" w:rsidR="002F148C" w:rsidRPr="004F04E9" w:rsidRDefault="002F148C" w:rsidP="00DF6AF7">
      <w:pPr>
        <w:numPr>
          <w:ilvl w:val="1"/>
          <w:numId w:val="25"/>
        </w:numPr>
        <w:tabs>
          <w:tab w:val="num" w:pos="360"/>
        </w:tabs>
        <w:spacing w:line="276" w:lineRule="auto"/>
        <w:ind w:left="1276" w:hanging="425"/>
        <w:rPr>
          <w:rFonts w:ascii="Aptos" w:eastAsia="Calibri" w:hAnsi="Aptos" w:cs="Arial"/>
          <w:color w:val="000000"/>
          <w:sz w:val="22"/>
          <w:szCs w:val="22"/>
          <w:lang w:eastAsia="en-US"/>
        </w:rPr>
      </w:pPr>
      <w:r w:rsidRPr="004F04E9">
        <w:rPr>
          <w:rFonts w:ascii="Aptos" w:eastAsia="Calibri" w:hAnsi="Aptos" w:cs="Arial"/>
          <w:color w:val="000000"/>
          <w:sz w:val="22"/>
          <w:szCs w:val="22"/>
          <w:lang w:eastAsia="en-US"/>
        </w:rPr>
        <w:t>grupy docelowe (do kogo skierowany jest Projekt, kto z niego skorzysta),</w:t>
      </w:r>
    </w:p>
    <w:p w14:paraId="7AED427A" w14:textId="77777777" w:rsidR="002F148C" w:rsidRPr="004F04E9" w:rsidRDefault="002F148C" w:rsidP="00DF6AF7">
      <w:pPr>
        <w:numPr>
          <w:ilvl w:val="1"/>
          <w:numId w:val="25"/>
        </w:numPr>
        <w:tabs>
          <w:tab w:val="num" w:pos="360"/>
        </w:tabs>
        <w:spacing w:line="276" w:lineRule="auto"/>
        <w:ind w:left="1276" w:hanging="425"/>
        <w:rPr>
          <w:rFonts w:ascii="Aptos" w:eastAsia="Calibri" w:hAnsi="Aptos" w:cs="Arial"/>
          <w:color w:val="000000"/>
          <w:sz w:val="22"/>
          <w:szCs w:val="22"/>
          <w:lang w:eastAsia="en-US"/>
        </w:rPr>
      </w:pPr>
      <w:r w:rsidRPr="004F04E9">
        <w:rPr>
          <w:rFonts w:ascii="Aptos" w:eastAsia="Calibri" w:hAnsi="Aptos" w:cs="Arial"/>
          <w:color w:val="000000"/>
          <w:sz w:val="22"/>
          <w:szCs w:val="22"/>
          <w:lang w:eastAsia="en-US"/>
        </w:rPr>
        <w:t xml:space="preserve">cel lub cele Projektu, </w:t>
      </w:r>
    </w:p>
    <w:p w14:paraId="7B1C3C3A" w14:textId="77777777" w:rsidR="002F148C" w:rsidRPr="004F04E9" w:rsidRDefault="002F148C" w:rsidP="00DF6AF7">
      <w:pPr>
        <w:numPr>
          <w:ilvl w:val="1"/>
          <w:numId w:val="25"/>
        </w:numPr>
        <w:tabs>
          <w:tab w:val="num" w:pos="360"/>
        </w:tabs>
        <w:spacing w:line="276" w:lineRule="auto"/>
        <w:ind w:left="1276" w:hanging="425"/>
        <w:rPr>
          <w:rFonts w:ascii="Aptos" w:eastAsia="Calibri" w:hAnsi="Aptos" w:cs="Arial"/>
          <w:color w:val="000000"/>
          <w:sz w:val="22"/>
          <w:szCs w:val="22"/>
          <w:lang w:eastAsia="en-US"/>
        </w:rPr>
      </w:pPr>
      <w:r w:rsidRPr="004F04E9">
        <w:rPr>
          <w:rFonts w:ascii="Aptos" w:eastAsia="Calibri" w:hAnsi="Aptos" w:cs="Arial"/>
          <w:color w:val="000000"/>
          <w:sz w:val="22"/>
          <w:szCs w:val="22"/>
          <w:lang w:eastAsia="en-US"/>
        </w:rPr>
        <w:t>efekty, rezultaty Projektu (jeśli opis zadań, działań nie zawiera opisu efektów, rezultatów),</w:t>
      </w:r>
    </w:p>
    <w:p w14:paraId="053F6B4B" w14:textId="77777777" w:rsidR="002F148C" w:rsidRPr="004F04E9" w:rsidRDefault="002F148C" w:rsidP="00DF6AF7">
      <w:pPr>
        <w:numPr>
          <w:ilvl w:val="1"/>
          <w:numId w:val="25"/>
        </w:numPr>
        <w:tabs>
          <w:tab w:val="num" w:pos="360"/>
        </w:tabs>
        <w:spacing w:line="276" w:lineRule="auto"/>
        <w:ind w:left="1276" w:hanging="425"/>
        <w:rPr>
          <w:rFonts w:ascii="Aptos" w:hAnsi="Aptos" w:cs="Arial"/>
          <w:color w:val="000000"/>
          <w:sz w:val="22"/>
          <w:szCs w:val="22"/>
          <w:lang w:eastAsia="en-US"/>
        </w:rPr>
      </w:pPr>
      <w:r w:rsidRPr="004F04E9">
        <w:rPr>
          <w:rFonts w:ascii="Aptos" w:hAnsi="Aptos" w:cs="Arial"/>
          <w:color w:val="000000"/>
          <w:sz w:val="22"/>
          <w:szCs w:val="22"/>
          <w:lang w:eastAsia="en-US"/>
        </w:rPr>
        <w:t>wartość Projektu (całkowity koszt Projektu),</w:t>
      </w:r>
    </w:p>
    <w:p w14:paraId="6D03D736" w14:textId="2099C7C9" w:rsidR="002F148C" w:rsidRDefault="002F148C" w:rsidP="00DF6AF7">
      <w:pPr>
        <w:numPr>
          <w:ilvl w:val="1"/>
          <w:numId w:val="25"/>
        </w:numPr>
        <w:tabs>
          <w:tab w:val="num" w:pos="360"/>
        </w:tabs>
        <w:spacing w:line="276" w:lineRule="auto"/>
        <w:ind w:left="1276" w:hanging="425"/>
        <w:rPr>
          <w:rFonts w:ascii="Aptos" w:hAnsi="Aptos" w:cs="Arial"/>
          <w:color w:val="000000"/>
          <w:sz w:val="22"/>
          <w:szCs w:val="22"/>
          <w:lang w:eastAsia="en-US"/>
        </w:rPr>
      </w:pPr>
      <w:r w:rsidRPr="004F04E9">
        <w:rPr>
          <w:rFonts w:ascii="Aptos" w:hAnsi="Aptos" w:cs="Arial"/>
          <w:color w:val="000000"/>
          <w:sz w:val="22"/>
          <w:szCs w:val="22"/>
          <w:lang w:eastAsia="en-US"/>
        </w:rPr>
        <w:t>wysokość wkładu Funduszy Europejskich</w:t>
      </w:r>
      <w:r w:rsidR="00217F78" w:rsidRPr="004F04E9">
        <w:rPr>
          <w:rFonts w:ascii="Aptos" w:hAnsi="Aptos" w:cs="Arial"/>
          <w:color w:val="000000"/>
          <w:sz w:val="22"/>
          <w:szCs w:val="22"/>
          <w:lang w:eastAsia="en-US"/>
        </w:rPr>
        <w:t>.</w:t>
      </w:r>
    </w:p>
    <w:p w14:paraId="0A05D5BB" w14:textId="6378C5E5" w:rsidR="00DF6AF7" w:rsidRPr="004F04E9" w:rsidRDefault="00DF6AF7" w:rsidP="00E61A78">
      <w:pPr>
        <w:spacing w:line="276" w:lineRule="auto"/>
        <w:rPr>
          <w:rFonts w:ascii="Aptos" w:hAnsi="Aptos" w:cs="Arial"/>
          <w:color w:val="000000"/>
          <w:sz w:val="22"/>
          <w:szCs w:val="22"/>
          <w:lang w:eastAsia="en-US"/>
        </w:rPr>
      </w:pPr>
      <w:r>
        <w:rPr>
          <w:rFonts w:ascii="Aptos" w:hAnsi="Aptos" w:cs="Arial"/>
          <w:sz w:val="22"/>
          <w:szCs w:val="22"/>
        </w:rPr>
        <w:t>W przypadku wszelkich informacji o realizowany</w:t>
      </w:r>
      <w:r w:rsidR="005D1FE3">
        <w:rPr>
          <w:rFonts w:ascii="Aptos" w:hAnsi="Aptos" w:cs="Arial"/>
          <w:sz w:val="22"/>
          <w:szCs w:val="22"/>
        </w:rPr>
        <w:t>m</w:t>
      </w:r>
      <w:r>
        <w:rPr>
          <w:rFonts w:ascii="Aptos" w:hAnsi="Aptos" w:cs="Arial"/>
          <w:sz w:val="22"/>
          <w:szCs w:val="22"/>
        </w:rPr>
        <w:t xml:space="preserve"> projekcie, podawanych do wiadomości za pośrednictwem mediów społecznościowych, beneficjent ma obowiązek stosować hasztagi: #FunduszeUE lub #FunduszeEuropejskie.</w:t>
      </w:r>
    </w:p>
    <w:p w14:paraId="476430F2" w14:textId="50B872BE" w:rsidR="002F148C" w:rsidRPr="004F04E9" w:rsidRDefault="008C5219" w:rsidP="00CF6255">
      <w:pPr>
        <w:spacing w:line="276" w:lineRule="auto"/>
        <w:ind w:left="851" w:hanging="284"/>
        <w:rPr>
          <w:rFonts w:ascii="Aptos" w:eastAsia="Calibri" w:hAnsi="Aptos" w:cs="Arial"/>
          <w:sz w:val="22"/>
          <w:szCs w:val="22"/>
          <w:lang w:eastAsia="en-US"/>
        </w:rPr>
      </w:pPr>
      <w:r>
        <w:rPr>
          <w:rFonts w:ascii="Aptos" w:eastAsia="Calibri" w:hAnsi="Aptos" w:cs="Arial"/>
          <w:bCs/>
          <w:sz w:val="22"/>
          <w:szCs w:val="22"/>
          <w:lang w:eastAsia="en-US"/>
        </w:rPr>
        <w:t xml:space="preserve">6) </w:t>
      </w:r>
      <w:r w:rsidR="002F148C" w:rsidRPr="004F04E9">
        <w:rPr>
          <w:rFonts w:ascii="Aptos" w:eastAsia="Calibri" w:hAnsi="Aptos" w:cs="Arial"/>
          <w:bCs/>
          <w:sz w:val="22"/>
          <w:szCs w:val="22"/>
          <w:lang w:eastAsia="en-US"/>
        </w:rPr>
        <w:t xml:space="preserve">zorganizowania wydarzenia lub działania informacyjno-promocyjnego (np. </w:t>
      </w:r>
      <w:r w:rsidR="00E06E58" w:rsidRPr="004F04E9">
        <w:rPr>
          <w:rFonts w:ascii="Aptos" w:eastAsia="Calibri" w:hAnsi="Aptos" w:cs="Arial"/>
          <w:bCs/>
          <w:sz w:val="22"/>
          <w:szCs w:val="22"/>
          <w:lang w:eastAsia="en-US"/>
        </w:rPr>
        <w:t>konferencji prasowej</w:t>
      </w:r>
      <w:r w:rsidR="002F148C" w:rsidRPr="004F04E9">
        <w:rPr>
          <w:rFonts w:ascii="Aptos" w:eastAsia="Calibri" w:hAnsi="Aptos" w:cs="Arial"/>
          <w:bCs/>
          <w:sz w:val="22"/>
          <w:szCs w:val="22"/>
          <w:lang w:eastAsia="en-US"/>
        </w:rPr>
        <w:t xml:space="preserve">, </w:t>
      </w:r>
      <w:r w:rsidR="00E06E58" w:rsidRPr="004F04E9">
        <w:rPr>
          <w:rFonts w:ascii="Aptos" w:eastAsia="Calibri" w:hAnsi="Aptos" w:cs="Arial"/>
          <w:bCs/>
          <w:sz w:val="22"/>
          <w:szCs w:val="22"/>
          <w:lang w:eastAsia="en-US"/>
        </w:rPr>
        <w:t xml:space="preserve">wydarzenia </w:t>
      </w:r>
      <w:r w:rsidR="002F148C" w:rsidRPr="004F04E9">
        <w:rPr>
          <w:rFonts w:ascii="Aptos" w:eastAsia="Calibri" w:hAnsi="Aptos" w:cs="Arial"/>
          <w:bCs/>
          <w:sz w:val="22"/>
          <w:szCs w:val="22"/>
          <w:lang w:eastAsia="en-US"/>
        </w:rPr>
        <w:t>promujące</w:t>
      </w:r>
      <w:r w:rsidR="00E06E58" w:rsidRPr="004F04E9">
        <w:rPr>
          <w:rFonts w:ascii="Aptos" w:eastAsia="Calibri" w:hAnsi="Aptos" w:cs="Arial"/>
          <w:bCs/>
          <w:sz w:val="22"/>
          <w:szCs w:val="22"/>
          <w:lang w:eastAsia="en-US"/>
        </w:rPr>
        <w:t>go</w:t>
      </w:r>
      <w:r w:rsidR="002F148C" w:rsidRPr="004F04E9">
        <w:rPr>
          <w:rFonts w:ascii="Aptos" w:eastAsia="Calibri" w:hAnsi="Aptos" w:cs="Arial"/>
          <w:bCs/>
          <w:sz w:val="22"/>
          <w:szCs w:val="22"/>
          <w:lang w:eastAsia="en-US"/>
        </w:rPr>
        <w:t xml:space="preserve"> Projekt, </w:t>
      </w:r>
      <w:r w:rsidR="00E06E58" w:rsidRPr="004F04E9">
        <w:rPr>
          <w:rFonts w:ascii="Aptos" w:eastAsia="Calibri" w:hAnsi="Aptos" w:cs="Arial"/>
          <w:bCs/>
          <w:sz w:val="22"/>
          <w:szCs w:val="22"/>
          <w:lang w:eastAsia="en-US"/>
        </w:rPr>
        <w:t xml:space="preserve">prezentacji </w:t>
      </w:r>
      <w:r w:rsidR="002F148C" w:rsidRPr="004F04E9">
        <w:rPr>
          <w:rFonts w:ascii="Aptos" w:eastAsia="Calibri" w:hAnsi="Aptos" w:cs="Arial"/>
          <w:bCs/>
          <w:sz w:val="22"/>
          <w:szCs w:val="22"/>
          <w:lang w:eastAsia="en-US"/>
        </w:rPr>
        <w:t>Projektu na targach branżowych) w</w:t>
      </w:r>
      <w:r w:rsidR="00B77B94" w:rsidRPr="004F04E9">
        <w:rPr>
          <w:rFonts w:ascii="Aptos" w:eastAsia="Calibri" w:hAnsi="Aptos" w:cs="Arial"/>
          <w:bCs/>
          <w:sz w:val="22"/>
          <w:szCs w:val="22"/>
          <w:lang w:eastAsia="en-US"/>
        </w:rPr>
        <w:t> </w:t>
      </w:r>
      <w:r w:rsidR="002F148C" w:rsidRPr="004F04E9">
        <w:rPr>
          <w:rFonts w:ascii="Aptos" w:eastAsia="Calibri" w:hAnsi="Aptos" w:cs="Arial"/>
          <w:bCs/>
          <w:sz w:val="22"/>
          <w:szCs w:val="22"/>
          <w:lang w:eastAsia="en-US"/>
        </w:rPr>
        <w:t>ważnym momencie realizacji</w:t>
      </w:r>
      <w:r w:rsidR="002F148C" w:rsidRPr="004F04E9">
        <w:rPr>
          <w:rFonts w:ascii="Aptos" w:eastAsia="Calibri" w:hAnsi="Aptos" w:cs="Arial"/>
          <w:b/>
          <w:sz w:val="22"/>
          <w:szCs w:val="22"/>
          <w:lang w:eastAsia="en-US"/>
        </w:rPr>
        <w:t xml:space="preserve"> </w:t>
      </w:r>
      <w:r w:rsidR="002F148C" w:rsidRPr="004F04E9">
        <w:rPr>
          <w:rFonts w:ascii="Aptos" w:eastAsia="Calibri" w:hAnsi="Aptos" w:cs="Arial"/>
          <w:bCs/>
          <w:sz w:val="22"/>
          <w:szCs w:val="22"/>
          <w:lang w:eastAsia="en-US"/>
        </w:rPr>
        <w:t>Projektu, np. na otwarcie Projektu, zakończenie Projektu lub jego ważnego etapu</w:t>
      </w:r>
      <w:r w:rsidR="00F81586" w:rsidRPr="004F04E9">
        <w:rPr>
          <w:rFonts w:ascii="Aptos" w:eastAsia="Calibri" w:hAnsi="Aptos" w:cs="Arial"/>
          <w:bCs/>
          <w:sz w:val="22"/>
          <w:szCs w:val="22"/>
          <w:lang w:eastAsia="en-US"/>
        </w:rPr>
        <w:t>,</w:t>
      </w:r>
      <w:r w:rsidR="004808F8">
        <w:rPr>
          <w:rFonts w:ascii="Aptos" w:eastAsia="Calibri" w:hAnsi="Aptos" w:cs="Arial"/>
          <w:bCs/>
          <w:sz w:val="22"/>
          <w:szCs w:val="22"/>
          <w:lang w:eastAsia="en-US"/>
        </w:rPr>
        <w:t xml:space="preserve"> </w:t>
      </w:r>
      <w:r w:rsidR="002F148C" w:rsidRPr="004F04E9">
        <w:rPr>
          <w:rFonts w:ascii="Aptos" w:eastAsia="Calibri" w:hAnsi="Aptos" w:cs="Arial"/>
          <w:bCs/>
          <w:sz w:val="22"/>
          <w:szCs w:val="22"/>
          <w:lang w:eastAsia="en-US"/>
        </w:rPr>
        <w:t>np. rozpoczęcie inwestycji, oddanie inwestycji do użytkowania itp.</w:t>
      </w:r>
      <w:r w:rsidR="00DF6AF7">
        <w:rPr>
          <w:rFonts w:ascii="Aptos" w:eastAsia="Calibri" w:hAnsi="Aptos" w:cs="Arial"/>
          <w:bCs/>
          <w:sz w:val="22"/>
          <w:szCs w:val="22"/>
          <w:lang w:eastAsia="en-US"/>
        </w:rPr>
        <w:t>, j</w:t>
      </w:r>
      <w:r w:rsidR="00DF6AF7" w:rsidRPr="004F04E9">
        <w:rPr>
          <w:rFonts w:ascii="Aptos" w:eastAsia="Calibri" w:hAnsi="Aptos" w:cs="Arial"/>
          <w:bCs/>
          <w:sz w:val="22"/>
          <w:szCs w:val="22"/>
          <w:lang w:eastAsia="en-US"/>
        </w:rPr>
        <w:t xml:space="preserve">eżeli </w:t>
      </w:r>
      <w:r w:rsidR="00DF6AF7" w:rsidRPr="00DF6AF7">
        <w:rPr>
          <w:rFonts w:ascii="Aptos" w:eastAsia="Calibri" w:hAnsi="Aptos" w:cs="Arial"/>
          <w:b/>
          <w:sz w:val="22"/>
          <w:szCs w:val="22"/>
          <w:lang w:eastAsia="en-US"/>
        </w:rPr>
        <w:t>Projekt ma znaczenie strategiczne</w:t>
      </w:r>
      <w:r w:rsidR="00DF6AF7" w:rsidRPr="00DF6AF7">
        <w:rPr>
          <w:rFonts w:ascii="Aptos" w:eastAsia="Calibri" w:hAnsi="Aptos" w:cs="Arial"/>
          <w:b/>
          <w:sz w:val="22"/>
          <w:szCs w:val="22"/>
          <w:vertAlign w:val="superscript"/>
          <w:lang w:eastAsia="en-US"/>
        </w:rPr>
        <w:footnoteReference w:id="50"/>
      </w:r>
      <w:r w:rsidR="00DF6AF7" w:rsidRPr="00DF6AF7">
        <w:rPr>
          <w:rFonts w:ascii="Aptos" w:eastAsia="Calibri" w:hAnsi="Aptos" w:cs="Arial"/>
          <w:b/>
          <w:sz w:val="22"/>
          <w:szCs w:val="22"/>
          <w:vertAlign w:val="superscript"/>
          <w:lang w:eastAsia="en-US"/>
        </w:rPr>
        <w:t>)</w:t>
      </w:r>
      <w:r w:rsidR="00DF6AF7" w:rsidRPr="00DF6AF7">
        <w:rPr>
          <w:rFonts w:ascii="Aptos" w:eastAsia="Calibri" w:hAnsi="Aptos" w:cs="Arial"/>
          <w:b/>
          <w:sz w:val="22"/>
          <w:szCs w:val="22"/>
          <w:lang w:eastAsia="en-US"/>
        </w:rPr>
        <w:t xml:space="preserve"> lub jego całkowity koszt przekracza 10 mln EUR</w:t>
      </w:r>
      <w:r w:rsidR="00DF6AF7" w:rsidRPr="00DF6AF7">
        <w:rPr>
          <w:rFonts w:ascii="Aptos" w:eastAsia="Calibri" w:hAnsi="Aptos" w:cs="Arial"/>
          <w:b/>
          <w:sz w:val="22"/>
          <w:szCs w:val="22"/>
          <w:vertAlign w:val="superscript"/>
          <w:lang w:eastAsia="en-US"/>
        </w:rPr>
        <w:footnoteReference w:id="51"/>
      </w:r>
      <w:r w:rsidR="00DF6AF7" w:rsidRPr="00DF6AF7">
        <w:rPr>
          <w:rFonts w:ascii="Aptos" w:eastAsia="Calibri" w:hAnsi="Aptos" w:cs="Arial"/>
          <w:b/>
          <w:sz w:val="22"/>
          <w:szCs w:val="22"/>
          <w:vertAlign w:val="superscript"/>
          <w:lang w:eastAsia="en-US"/>
        </w:rPr>
        <w:t>)</w:t>
      </w:r>
      <w:r w:rsidR="00DF6AF7" w:rsidRPr="00DF6AF7">
        <w:rPr>
          <w:rFonts w:ascii="Aptos" w:eastAsia="Calibri" w:hAnsi="Aptos" w:cs="Arial"/>
          <w:b/>
          <w:sz w:val="22"/>
          <w:szCs w:val="22"/>
          <w:lang w:eastAsia="en-US"/>
        </w:rPr>
        <w:t>.</w:t>
      </w:r>
    </w:p>
    <w:p w14:paraId="69B69757" w14:textId="46BABBBA" w:rsidR="002F148C" w:rsidRPr="004F04E9" w:rsidRDefault="002F148C" w:rsidP="00CF6255">
      <w:pPr>
        <w:tabs>
          <w:tab w:val="num" w:pos="360"/>
        </w:tabs>
        <w:spacing w:line="276" w:lineRule="auto"/>
        <w:ind w:left="851"/>
        <w:rPr>
          <w:rFonts w:ascii="Aptos" w:eastAsia="Calibri" w:hAnsi="Aptos" w:cs="Arial"/>
          <w:sz w:val="22"/>
          <w:szCs w:val="22"/>
          <w:lang w:eastAsia="en-US"/>
        </w:rPr>
      </w:pPr>
      <w:r w:rsidRPr="004F04E9">
        <w:rPr>
          <w:rFonts w:ascii="Aptos" w:eastAsia="Calibri" w:hAnsi="Aptos" w:cs="Arial"/>
          <w:sz w:val="22"/>
          <w:szCs w:val="22"/>
          <w:lang w:eastAsia="en-US"/>
        </w:rPr>
        <w:t xml:space="preserve">Do udziału w wydarzeniu informacyjno-promocyjnym </w:t>
      </w:r>
      <w:r w:rsidR="00737A53" w:rsidRPr="004F04E9">
        <w:rPr>
          <w:rFonts w:ascii="Aptos" w:eastAsia="Calibri" w:hAnsi="Aptos" w:cs="Arial"/>
          <w:sz w:val="22"/>
          <w:szCs w:val="22"/>
          <w:lang w:eastAsia="en-US"/>
        </w:rPr>
        <w:t>Beneficjent powinien</w:t>
      </w:r>
      <w:r w:rsidRPr="004F04E9">
        <w:rPr>
          <w:rFonts w:ascii="Aptos" w:eastAsia="Calibri" w:hAnsi="Aptos" w:cs="Arial"/>
          <w:sz w:val="22"/>
          <w:szCs w:val="22"/>
          <w:lang w:eastAsia="en-US"/>
        </w:rPr>
        <w:t xml:space="preserve"> zaprosić </w:t>
      </w:r>
      <w:r w:rsidRPr="00DF6AF7">
        <w:rPr>
          <w:rFonts w:ascii="Aptos" w:eastAsia="Calibri" w:hAnsi="Aptos" w:cs="Arial"/>
          <w:b/>
          <w:bCs/>
          <w:sz w:val="22"/>
          <w:szCs w:val="22"/>
          <w:lang w:eastAsia="en-US"/>
        </w:rPr>
        <w:t>z</w:t>
      </w:r>
      <w:r w:rsidR="00140502" w:rsidRPr="00DF6AF7">
        <w:rPr>
          <w:rFonts w:ascii="Aptos" w:eastAsia="Calibri" w:hAnsi="Aptos" w:cs="Arial"/>
          <w:b/>
          <w:bCs/>
          <w:sz w:val="22"/>
          <w:szCs w:val="22"/>
          <w:lang w:eastAsia="en-US"/>
        </w:rPr>
        <w:t> </w:t>
      </w:r>
      <w:r w:rsidRPr="00DF6AF7">
        <w:rPr>
          <w:rFonts w:ascii="Aptos" w:eastAsia="Calibri" w:hAnsi="Aptos" w:cs="Arial"/>
          <w:b/>
          <w:bCs/>
          <w:sz w:val="22"/>
          <w:szCs w:val="22"/>
          <w:lang w:eastAsia="en-US"/>
        </w:rPr>
        <w:t>co najmniej 4-tygodniowym wyprzedzeniem</w:t>
      </w:r>
      <w:r w:rsidRPr="004F04E9">
        <w:rPr>
          <w:rFonts w:ascii="Aptos" w:eastAsia="Calibri" w:hAnsi="Aptos" w:cs="Arial"/>
          <w:sz w:val="22"/>
          <w:szCs w:val="22"/>
          <w:lang w:eastAsia="en-US"/>
        </w:rPr>
        <w:t xml:space="preserve"> przedstawicieli Komisji Europejskiej, </w:t>
      </w:r>
      <w:r w:rsidRPr="004F04E9">
        <w:rPr>
          <w:rFonts w:ascii="Aptos" w:eastAsia="Calibri" w:hAnsi="Aptos" w:cs="Arial"/>
          <w:sz w:val="22"/>
          <w:szCs w:val="22"/>
          <w:lang w:eastAsia="en-US"/>
        </w:rPr>
        <w:lastRenderedPageBreak/>
        <w:t xml:space="preserve">Instytucji Zarządzającej i </w:t>
      </w:r>
      <w:r w:rsidR="00C65E50" w:rsidRPr="004F04E9">
        <w:rPr>
          <w:rFonts w:ascii="Aptos" w:hAnsi="Aptos" w:cs="Arial"/>
          <w:sz w:val="22"/>
          <w:szCs w:val="22"/>
        </w:rPr>
        <w:t>Instytucji Pośredniczącej</w:t>
      </w:r>
      <w:r w:rsidRPr="004F04E9">
        <w:rPr>
          <w:rFonts w:ascii="Aptos" w:eastAsia="Calibri" w:hAnsi="Aptos" w:cs="Arial"/>
          <w:sz w:val="22"/>
          <w:szCs w:val="22"/>
          <w:lang w:eastAsia="en-US"/>
        </w:rPr>
        <w:t xml:space="preserve"> za pośrednictwem poczty elektronicznej: </w:t>
      </w:r>
      <w:r w:rsidR="00737D88" w:rsidRPr="00737D88">
        <w:t> </w:t>
      </w:r>
      <w:hyperlink r:id="rId15" w:tooltip="mailto:EMPL-D3-UNIT@ec.europa.eu" w:history="1">
        <w:r w:rsidR="00737D88" w:rsidRPr="00737D88">
          <w:rPr>
            <w:rStyle w:val="Hipercze"/>
            <w:b/>
            <w:bCs/>
          </w:rPr>
          <w:t>EMPL-D3-UNIT@ec.europa.eu</w:t>
        </w:r>
      </w:hyperlink>
      <w:r w:rsidRPr="004F04E9">
        <w:rPr>
          <w:rFonts w:ascii="Aptos" w:eastAsia="Calibri" w:hAnsi="Aptos" w:cs="Arial"/>
          <w:sz w:val="22"/>
          <w:szCs w:val="22"/>
          <w:lang w:eastAsia="en-US"/>
        </w:rPr>
        <w:t xml:space="preserve"> oraz</w:t>
      </w:r>
      <w:r w:rsidR="00B83B80" w:rsidRPr="004F04E9">
        <w:rPr>
          <w:rFonts w:ascii="Aptos" w:eastAsia="Calibri" w:hAnsi="Aptos" w:cs="Arial"/>
          <w:sz w:val="22"/>
          <w:szCs w:val="22"/>
          <w:lang w:eastAsia="en-US"/>
        </w:rPr>
        <w:t xml:space="preserve"> wydarzenia</w:t>
      </w:r>
      <w:r w:rsidR="00737A53" w:rsidRPr="004F04E9">
        <w:rPr>
          <w:rFonts w:ascii="Aptos" w:eastAsia="Calibri" w:hAnsi="Aptos" w:cs="Arial"/>
          <w:sz w:val="22"/>
          <w:szCs w:val="22"/>
          <w:lang w:eastAsia="en-US"/>
        </w:rPr>
        <w:t>@mazowia.eu</w:t>
      </w:r>
      <w:r w:rsidRPr="004F04E9">
        <w:rPr>
          <w:rFonts w:ascii="Aptos" w:eastAsia="Calibri" w:hAnsi="Aptos" w:cs="Arial"/>
          <w:sz w:val="22"/>
          <w:szCs w:val="22"/>
          <w:lang w:eastAsia="en-US"/>
        </w:rPr>
        <w:t>;</w:t>
      </w:r>
    </w:p>
    <w:p w14:paraId="1CD8E63C" w14:textId="0850B084" w:rsidR="002F148C" w:rsidRPr="004F04E9" w:rsidRDefault="004F62F7" w:rsidP="00CF6255">
      <w:pPr>
        <w:spacing w:line="276" w:lineRule="auto"/>
        <w:ind w:left="709" w:hanging="142"/>
        <w:rPr>
          <w:rFonts w:ascii="Aptos" w:eastAsia="Calibri" w:hAnsi="Aptos" w:cs="Arial"/>
          <w:sz w:val="22"/>
          <w:szCs w:val="22"/>
          <w:lang w:eastAsia="en-US"/>
        </w:rPr>
      </w:pPr>
      <w:r>
        <w:rPr>
          <w:rFonts w:ascii="Aptos" w:eastAsia="Calibri" w:hAnsi="Aptos" w:cs="Arial"/>
          <w:sz w:val="22"/>
          <w:szCs w:val="22"/>
          <w:lang w:eastAsia="en-US"/>
        </w:rPr>
        <w:t>7</w:t>
      </w:r>
      <w:r w:rsidR="008C5219">
        <w:rPr>
          <w:rFonts w:ascii="Aptos" w:eastAsia="Calibri" w:hAnsi="Aptos" w:cs="Arial"/>
          <w:sz w:val="22"/>
          <w:szCs w:val="22"/>
          <w:lang w:eastAsia="en-US"/>
        </w:rPr>
        <w:t>)</w:t>
      </w:r>
      <w:r w:rsidR="002F148C" w:rsidRPr="004F04E9">
        <w:rPr>
          <w:rFonts w:ascii="Aptos" w:eastAsia="Calibri" w:hAnsi="Aptos" w:cs="Arial"/>
          <w:sz w:val="22"/>
          <w:szCs w:val="22"/>
          <w:lang w:eastAsia="en-US"/>
        </w:rPr>
        <w:t>dokumentowania działań informacyjnych i promocyjnych prowadzonych w ramach Projektu.</w:t>
      </w:r>
    </w:p>
    <w:p w14:paraId="4805486A" w14:textId="16F15A01" w:rsidR="002F148C" w:rsidRPr="004F04E9" w:rsidRDefault="002F148C" w:rsidP="001F5FE4">
      <w:pPr>
        <w:numPr>
          <w:ilvl w:val="0"/>
          <w:numId w:val="31"/>
        </w:numPr>
        <w:spacing w:line="276" w:lineRule="auto"/>
        <w:rPr>
          <w:rFonts w:ascii="Aptos" w:eastAsia="Calibri" w:hAnsi="Aptos" w:cs="Arial"/>
          <w:sz w:val="22"/>
          <w:szCs w:val="22"/>
          <w:lang w:eastAsia="en-US"/>
        </w:rPr>
      </w:pPr>
      <w:r w:rsidRPr="004F04E9">
        <w:rPr>
          <w:rFonts w:ascii="Aptos" w:eastAsia="Calibri" w:hAnsi="Aptos" w:cs="Arial"/>
          <w:sz w:val="22"/>
          <w:szCs w:val="22"/>
          <w:lang w:eastAsia="en-US" w:bidi="pl-PL"/>
        </w:rPr>
        <w:t>Beneficjent, który realizuje Projekt o całkowitym koszcie przekraczającym 5 mln EUR</w:t>
      </w:r>
      <w:r w:rsidRPr="004F04E9">
        <w:rPr>
          <w:rFonts w:ascii="Aptos" w:eastAsia="Calibri" w:hAnsi="Aptos" w:cs="Arial"/>
          <w:sz w:val="22"/>
          <w:szCs w:val="22"/>
          <w:vertAlign w:val="superscript"/>
          <w:lang w:eastAsia="en-US" w:bidi="pl-PL"/>
        </w:rPr>
        <w:footnoteReference w:id="52"/>
      </w:r>
      <w:r w:rsidRPr="004F04E9">
        <w:rPr>
          <w:rFonts w:ascii="Aptos" w:eastAsia="Calibri" w:hAnsi="Aptos" w:cs="Arial"/>
          <w:sz w:val="22"/>
          <w:szCs w:val="22"/>
          <w:vertAlign w:val="superscript"/>
          <w:lang w:eastAsia="en-US" w:bidi="pl-PL"/>
        </w:rPr>
        <w:t>)</w:t>
      </w:r>
      <w:r w:rsidRPr="004F04E9">
        <w:rPr>
          <w:rFonts w:ascii="Aptos" w:eastAsia="Calibri" w:hAnsi="Aptos" w:cs="Arial"/>
          <w:sz w:val="22"/>
          <w:szCs w:val="22"/>
          <w:lang w:eastAsia="en-US" w:bidi="pl-PL"/>
        </w:rPr>
        <w:t>, informuje</w:t>
      </w:r>
      <w:r w:rsidRPr="004F04E9">
        <w:rPr>
          <w:rFonts w:ascii="Aptos" w:eastAsia="Calibri" w:hAnsi="Aptos" w:cs="Arial"/>
          <w:sz w:val="22"/>
          <w:szCs w:val="22"/>
          <w:lang w:eastAsia="en-US"/>
        </w:rPr>
        <w:t xml:space="preserve"> </w:t>
      </w:r>
      <w:r w:rsidR="00C65E50" w:rsidRPr="004F04E9">
        <w:rPr>
          <w:rFonts w:ascii="Aptos" w:hAnsi="Aptos" w:cs="Arial"/>
          <w:sz w:val="22"/>
          <w:szCs w:val="22"/>
        </w:rPr>
        <w:t>Instytucję Pośredniczącą</w:t>
      </w:r>
      <w:r w:rsidRPr="004F04E9">
        <w:rPr>
          <w:rFonts w:ascii="Aptos" w:eastAsia="Calibri" w:hAnsi="Aptos" w:cs="Arial"/>
          <w:sz w:val="22"/>
          <w:szCs w:val="22"/>
          <w:lang w:eastAsia="en-US" w:bidi="pl-PL"/>
        </w:rPr>
        <w:t xml:space="preserve"> o:</w:t>
      </w:r>
    </w:p>
    <w:p w14:paraId="0DB7E254" w14:textId="3D345F15" w:rsidR="002F148C" w:rsidRPr="004F04E9" w:rsidRDefault="002F148C" w:rsidP="00DF6AF7">
      <w:pPr>
        <w:numPr>
          <w:ilvl w:val="0"/>
          <w:numId w:val="27"/>
        </w:numPr>
        <w:tabs>
          <w:tab w:val="left" w:pos="1418"/>
        </w:tabs>
        <w:spacing w:line="276" w:lineRule="auto"/>
        <w:ind w:left="709" w:hanging="283"/>
        <w:rPr>
          <w:rFonts w:ascii="Aptos" w:eastAsia="Calibri" w:hAnsi="Aptos" w:cs="Arial"/>
          <w:sz w:val="22"/>
          <w:szCs w:val="22"/>
          <w:lang w:eastAsia="en-US" w:bidi="pl-PL"/>
        </w:rPr>
      </w:pPr>
      <w:r w:rsidRPr="004F04E9">
        <w:rPr>
          <w:rFonts w:ascii="Aptos" w:eastAsia="Calibri" w:hAnsi="Aptos" w:cs="Arial"/>
          <w:sz w:val="22"/>
          <w:szCs w:val="22"/>
          <w:lang w:eastAsia="en-US" w:bidi="pl-PL"/>
        </w:rPr>
        <w:t xml:space="preserve">planowanych wydarzeniach informacyjno-promocyjnych związanych z Projektem; </w:t>
      </w:r>
    </w:p>
    <w:p w14:paraId="62725F7E" w14:textId="53EAFFC1" w:rsidR="002F148C" w:rsidRPr="004F04E9" w:rsidRDefault="002F148C" w:rsidP="00DF6AF7">
      <w:pPr>
        <w:numPr>
          <w:ilvl w:val="0"/>
          <w:numId w:val="27"/>
        </w:numPr>
        <w:tabs>
          <w:tab w:val="left" w:pos="1418"/>
        </w:tabs>
        <w:spacing w:line="276" w:lineRule="auto"/>
        <w:ind w:left="709" w:hanging="283"/>
        <w:rPr>
          <w:rFonts w:ascii="Aptos" w:eastAsia="Calibri" w:hAnsi="Aptos" w:cs="Arial"/>
          <w:sz w:val="22"/>
          <w:szCs w:val="22"/>
          <w:lang w:eastAsia="en-US" w:bidi="pl-PL"/>
        </w:rPr>
      </w:pPr>
      <w:r w:rsidRPr="004F04E9">
        <w:rPr>
          <w:rFonts w:ascii="Aptos" w:eastAsia="Calibri" w:hAnsi="Aptos" w:cs="Arial"/>
          <w:sz w:val="22"/>
          <w:szCs w:val="22"/>
          <w:lang w:eastAsia="en-US" w:bidi="pl-PL"/>
        </w:rPr>
        <w:t>innych planowanych wydarzeniach i istotnych okolicznościach związanych z realizacją Projektu, które mogą mieć znaczenie dla opinii publicznej i mogą służyć budowaniu marki Funduszy Europejskich</w:t>
      </w:r>
      <w:r w:rsidRPr="004F04E9">
        <w:rPr>
          <w:rFonts w:ascii="Aptos" w:eastAsia="Calibri" w:hAnsi="Aptos" w:cs="Arial"/>
          <w:sz w:val="22"/>
          <w:szCs w:val="22"/>
          <w:vertAlign w:val="superscript"/>
          <w:lang w:eastAsia="en-US" w:bidi="pl-PL"/>
        </w:rPr>
        <w:footnoteReference w:id="53"/>
      </w:r>
      <w:r w:rsidRPr="004F04E9">
        <w:rPr>
          <w:rFonts w:ascii="Aptos" w:eastAsia="Calibri" w:hAnsi="Aptos" w:cs="Arial"/>
          <w:sz w:val="22"/>
          <w:szCs w:val="22"/>
          <w:vertAlign w:val="superscript"/>
          <w:lang w:eastAsia="en-US" w:bidi="pl-PL"/>
        </w:rPr>
        <w:t>)</w:t>
      </w:r>
      <w:r w:rsidRPr="004F04E9">
        <w:rPr>
          <w:rFonts w:ascii="Aptos" w:eastAsia="Calibri" w:hAnsi="Aptos" w:cs="Arial"/>
          <w:sz w:val="22"/>
          <w:szCs w:val="22"/>
          <w:lang w:eastAsia="en-US" w:bidi="pl-PL"/>
        </w:rPr>
        <w:t>.</w:t>
      </w:r>
    </w:p>
    <w:p w14:paraId="58C660B4" w14:textId="44168326" w:rsidR="002F148C" w:rsidRPr="004F04E9" w:rsidRDefault="002F148C" w:rsidP="00C26875">
      <w:pPr>
        <w:numPr>
          <w:ilvl w:val="0"/>
          <w:numId w:val="31"/>
        </w:numPr>
        <w:spacing w:line="276" w:lineRule="auto"/>
        <w:rPr>
          <w:rFonts w:ascii="Aptos" w:eastAsia="Calibri" w:hAnsi="Aptos" w:cs="Arial"/>
          <w:sz w:val="22"/>
          <w:szCs w:val="22"/>
          <w:lang w:eastAsia="en-US"/>
        </w:rPr>
      </w:pPr>
      <w:r w:rsidRPr="004F04E9">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w:t>
      </w:r>
      <w:r w:rsidR="00C65E50" w:rsidRPr="004F04E9">
        <w:rPr>
          <w:rFonts w:ascii="Aptos" w:hAnsi="Aptos" w:cs="Arial"/>
          <w:sz w:val="22"/>
          <w:szCs w:val="22"/>
        </w:rPr>
        <w:t>Instytucji Pośredniczącej</w:t>
      </w:r>
      <w:r w:rsidRPr="004F04E9">
        <w:rPr>
          <w:rFonts w:ascii="Aptos" w:eastAsia="Calibri" w:hAnsi="Aptos" w:cs="Arial"/>
          <w:sz w:val="22"/>
          <w:szCs w:val="22"/>
          <w:lang w:eastAsia="en-US" w:bidi="pl-PL"/>
        </w:rPr>
        <w:t xml:space="preserve"> </w:t>
      </w:r>
      <w:r w:rsidR="00B83B80" w:rsidRPr="004F04E9">
        <w:rPr>
          <w:rFonts w:ascii="Aptos" w:eastAsia="Calibri" w:hAnsi="Aptos" w:cs="Arial"/>
          <w:sz w:val="22"/>
          <w:szCs w:val="22"/>
          <w:lang w:eastAsia="en-US" w:bidi="pl-PL"/>
        </w:rPr>
        <w:t>wydarzenia</w:t>
      </w:r>
      <w:r w:rsidR="007D3FA3" w:rsidRPr="004F04E9">
        <w:rPr>
          <w:rFonts w:ascii="Aptos" w:eastAsia="Calibri" w:hAnsi="Aptos" w:cs="Arial"/>
          <w:sz w:val="22"/>
          <w:szCs w:val="22"/>
          <w:lang w:eastAsia="en-US" w:bidi="pl-PL"/>
        </w:rPr>
        <w:t>@mazowia.eu</w:t>
      </w:r>
      <w:r w:rsidRPr="004F04E9">
        <w:rPr>
          <w:rFonts w:ascii="Aptos" w:eastAsia="Calibri" w:hAnsi="Aptos" w:cs="Arial"/>
          <w:i/>
          <w:iCs/>
          <w:sz w:val="22"/>
          <w:szCs w:val="22"/>
          <w:lang w:eastAsia="en-US" w:bidi="pl-PL"/>
        </w:rPr>
        <w:t>.</w:t>
      </w:r>
      <w:r w:rsidRPr="004F04E9">
        <w:rPr>
          <w:rFonts w:ascii="Aptos" w:eastAsia="Calibri" w:hAnsi="Aptos" w:cs="Arial"/>
          <w:sz w:val="22"/>
          <w:szCs w:val="22"/>
          <w:lang w:eastAsia="en-US" w:bidi="pl-PL"/>
        </w:rPr>
        <w:t xml:space="preserve"> Informacja powinna wskazywać dane kontaktowe osób ze strony Beneficjenta zaangażowanych w wydarzenie. </w:t>
      </w:r>
    </w:p>
    <w:p w14:paraId="4D78C3DD" w14:textId="09E84439" w:rsidR="002F148C" w:rsidRPr="004F04E9" w:rsidRDefault="002F148C" w:rsidP="00C26875">
      <w:pPr>
        <w:numPr>
          <w:ilvl w:val="0"/>
          <w:numId w:val="31"/>
        </w:numPr>
        <w:spacing w:line="276" w:lineRule="auto"/>
        <w:rPr>
          <w:rFonts w:ascii="Aptos" w:eastAsia="Calibri" w:hAnsi="Aptos" w:cs="Arial"/>
          <w:sz w:val="22"/>
          <w:szCs w:val="22"/>
          <w:lang w:eastAsia="en-US"/>
        </w:rPr>
      </w:pPr>
      <w:r w:rsidRPr="004F04E9">
        <w:rPr>
          <w:rFonts w:ascii="Aptos" w:eastAsia="Calibri" w:hAnsi="Aptos" w:cs="Arial"/>
          <w:sz w:val="22"/>
          <w:szCs w:val="22"/>
          <w:lang w:eastAsia="en-US" w:bidi="pl-PL"/>
        </w:rPr>
        <w:t>Każdorazowo</w:t>
      </w:r>
      <w:r w:rsidRPr="004F04E9">
        <w:rPr>
          <w:rFonts w:ascii="Aptos" w:eastAsia="Calibri" w:hAnsi="Aptos" w:cs="Arial"/>
          <w:sz w:val="22"/>
          <w:szCs w:val="22"/>
          <w:lang w:eastAsia="en-US"/>
        </w:rPr>
        <w:t xml:space="preserve"> na prośbę </w:t>
      </w:r>
      <w:r w:rsidR="00C65E50" w:rsidRPr="004F04E9">
        <w:rPr>
          <w:rFonts w:ascii="Aptos" w:hAnsi="Aptos" w:cs="Arial"/>
          <w:sz w:val="22"/>
          <w:szCs w:val="22"/>
        </w:rPr>
        <w:t>Instytucji Pośredniczącej</w:t>
      </w:r>
      <w:r w:rsidRPr="004F04E9">
        <w:rPr>
          <w:rFonts w:ascii="Aptos" w:eastAsia="Calibri" w:hAnsi="Aptos" w:cs="Arial"/>
          <w:sz w:val="22"/>
          <w:szCs w:val="22"/>
          <w:lang w:eastAsia="en-US"/>
        </w:rPr>
        <w:t>, Beneficjent jest zobowiązany do</w:t>
      </w:r>
      <w:r w:rsidR="00A13B32">
        <w:rPr>
          <w:rFonts w:ascii="Aptos" w:eastAsia="Calibri" w:hAnsi="Aptos" w:cs="Arial"/>
          <w:sz w:val="22"/>
          <w:szCs w:val="22"/>
          <w:lang w:eastAsia="en-US"/>
        </w:rPr>
        <w:t> </w:t>
      </w:r>
      <w:r w:rsidRPr="004F04E9">
        <w:rPr>
          <w:rFonts w:ascii="Aptos" w:eastAsia="Calibri" w:hAnsi="Aptos" w:cs="Arial"/>
          <w:sz w:val="22"/>
          <w:szCs w:val="22"/>
          <w:lang w:eastAsia="en-US"/>
        </w:rPr>
        <w:t xml:space="preserve">zorganizowania wspólnego wydarzenia informacyjno-promocyjnego dla mediów (np. briefingu prasowego, konferencji prasowej) z przedstawicielami </w:t>
      </w:r>
      <w:r w:rsidR="00C65E50" w:rsidRPr="004F04E9">
        <w:rPr>
          <w:rFonts w:ascii="Aptos" w:hAnsi="Aptos" w:cs="Arial"/>
          <w:sz w:val="22"/>
          <w:szCs w:val="22"/>
        </w:rPr>
        <w:t>Instytucji Pośredniczącej</w:t>
      </w:r>
      <w:r w:rsidR="00C65E50" w:rsidRPr="004F04E9" w:rsidDel="00C65E50">
        <w:rPr>
          <w:rFonts w:ascii="Aptos" w:eastAsia="Calibri" w:hAnsi="Aptos" w:cs="Arial"/>
          <w:sz w:val="22"/>
          <w:szCs w:val="22"/>
          <w:lang w:eastAsia="en-US"/>
        </w:rPr>
        <w:t xml:space="preserve"> </w:t>
      </w:r>
      <w:r w:rsidRPr="004F04E9">
        <w:rPr>
          <w:rFonts w:ascii="Aptos" w:eastAsia="Calibri" w:hAnsi="Aptos" w:cs="Arial"/>
          <w:sz w:val="22"/>
          <w:szCs w:val="22"/>
          <w:lang w:eastAsia="en-US"/>
        </w:rPr>
        <w:t xml:space="preserve">/Instytucji Zarządzającej. </w:t>
      </w:r>
    </w:p>
    <w:p w14:paraId="2CFED366" w14:textId="1D30847E" w:rsidR="002F148C" w:rsidRPr="004F04E9" w:rsidRDefault="002F148C" w:rsidP="00C26875">
      <w:pPr>
        <w:numPr>
          <w:ilvl w:val="0"/>
          <w:numId w:val="31"/>
        </w:numPr>
        <w:spacing w:line="276" w:lineRule="auto"/>
        <w:rPr>
          <w:rFonts w:ascii="Aptos" w:eastAsia="Calibri" w:hAnsi="Aptos" w:cs="Arial"/>
          <w:iCs/>
          <w:sz w:val="22"/>
          <w:szCs w:val="22"/>
          <w:lang w:eastAsia="en-US"/>
        </w:rPr>
      </w:pPr>
      <w:r w:rsidRPr="004F04E9">
        <w:rPr>
          <w:rFonts w:ascii="Aptos" w:eastAsia="Calibri" w:hAnsi="Aptos" w:cs="Arial"/>
          <w:iCs/>
          <w:sz w:val="22"/>
          <w:szCs w:val="22"/>
          <w:lang w:eastAsia="en-US"/>
        </w:rPr>
        <w:t xml:space="preserve">Jeśli </w:t>
      </w:r>
      <w:r w:rsidRPr="004F04E9">
        <w:rPr>
          <w:rFonts w:ascii="Aptos" w:eastAsia="Calibri" w:hAnsi="Aptos" w:cs="Arial"/>
          <w:sz w:val="22"/>
          <w:szCs w:val="22"/>
          <w:lang w:eastAsia="en-US" w:bidi="pl-PL"/>
        </w:rPr>
        <w:t>Beneficjent</w:t>
      </w:r>
      <w:r w:rsidRPr="004F04E9">
        <w:rPr>
          <w:rFonts w:ascii="Aptos" w:eastAsia="Calibri" w:hAnsi="Aptos" w:cs="Arial"/>
          <w:iCs/>
          <w:sz w:val="22"/>
          <w:szCs w:val="22"/>
          <w:lang w:eastAsia="en-US"/>
        </w:rPr>
        <w:t xml:space="preserve"> realizuje Projekty, w których przewidziany jest udział uczestników Projektu</w:t>
      </w:r>
      <w:r w:rsidRPr="004F04E9">
        <w:rPr>
          <w:rFonts w:ascii="Aptos" w:eastAsia="Calibri" w:hAnsi="Aptos" w:cs="Arial"/>
          <w:iCs/>
          <w:sz w:val="22"/>
          <w:szCs w:val="22"/>
          <w:vertAlign w:val="superscript"/>
          <w:lang w:eastAsia="en-US"/>
        </w:rPr>
        <w:footnoteReference w:id="54"/>
      </w:r>
      <w:r w:rsidRPr="004F04E9">
        <w:rPr>
          <w:rFonts w:ascii="Aptos" w:eastAsia="Calibri" w:hAnsi="Aptos" w:cs="Arial"/>
          <w:iCs/>
          <w:sz w:val="22"/>
          <w:szCs w:val="22"/>
          <w:vertAlign w:val="superscript"/>
          <w:lang w:eastAsia="en-US"/>
        </w:rPr>
        <w:t>)</w:t>
      </w:r>
      <w:r w:rsidRPr="004F04E9">
        <w:rPr>
          <w:rFonts w:ascii="Aptos" w:eastAsia="Calibri" w:hAnsi="Aptos" w:cs="Arial"/>
          <w:iCs/>
          <w:sz w:val="22"/>
          <w:szCs w:val="22"/>
          <w:lang w:eastAsia="en-US"/>
        </w:rPr>
        <w:t>, Beneficjent zobowiązany jest do rzetelnego i regularnego wprowadzania aktualnych danych do wyszukiwarki wsparcia dla potencjalnych beneficjentów i</w:t>
      </w:r>
      <w:r w:rsidR="00140502">
        <w:rPr>
          <w:rFonts w:ascii="Aptos" w:eastAsia="Calibri" w:hAnsi="Aptos" w:cs="Arial"/>
          <w:iCs/>
          <w:sz w:val="22"/>
          <w:szCs w:val="22"/>
          <w:lang w:eastAsia="en-US"/>
        </w:rPr>
        <w:t> </w:t>
      </w:r>
      <w:r w:rsidRPr="004F04E9">
        <w:rPr>
          <w:rFonts w:ascii="Aptos" w:eastAsia="Calibri" w:hAnsi="Aptos" w:cs="Arial"/>
          <w:iCs/>
          <w:sz w:val="22"/>
          <w:szCs w:val="22"/>
          <w:lang w:eastAsia="en-US"/>
        </w:rPr>
        <w:t>uczestników Projektów, dostępnej na Portalu Funduszy Europejskich.</w:t>
      </w:r>
    </w:p>
    <w:p w14:paraId="4700A8ED" w14:textId="72FA7ADC" w:rsidR="002F148C" w:rsidRPr="004F04E9" w:rsidRDefault="002F148C" w:rsidP="00C26875">
      <w:pPr>
        <w:numPr>
          <w:ilvl w:val="0"/>
          <w:numId w:val="31"/>
        </w:numPr>
        <w:spacing w:line="276" w:lineRule="auto"/>
        <w:rPr>
          <w:rFonts w:ascii="Aptos" w:eastAsia="Calibri" w:hAnsi="Aptos" w:cs="Arial"/>
          <w:i/>
          <w:sz w:val="22"/>
          <w:szCs w:val="22"/>
          <w:lang w:eastAsia="en-US"/>
        </w:rPr>
      </w:pPr>
      <w:r w:rsidRPr="004F04E9">
        <w:rPr>
          <w:rFonts w:ascii="Aptos" w:eastAsia="Calibri" w:hAnsi="Aptos" w:cs="Arial"/>
          <w:sz w:val="22"/>
          <w:szCs w:val="22"/>
          <w:lang w:eastAsia="en-US"/>
        </w:rPr>
        <w:t>W przypadku niewywiązania się Beneficjenta z obowiązków</w:t>
      </w:r>
      <w:r w:rsidR="00E06E58" w:rsidRPr="004F04E9">
        <w:rPr>
          <w:rFonts w:ascii="Aptos" w:eastAsia="Calibri" w:hAnsi="Aptos" w:cs="Arial"/>
          <w:sz w:val="22"/>
          <w:szCs w:val="22"/>
          <w:lang w:eastAsia="en-US"/>
        </w:rPr>
        <w:t>,</w:t>
      </w:r>
      <w:r w:rsidRPr="004F04E9">
        <w:rPr>
          <w:rFonts w:ascii="Aptos" w:eastAsia="Calibri" w:hAnsi="Aptos" w:cs="Arial"/>
          <w:sz w:val="22"/>
          <w:szCs w:val="22"/>
          <w:lang w:eastAsia="en-US"/>
        </w:rPr>
        <w:t xml:space="preserve"> </w:t>
      </w:r>
      <w:r w:rsidR="00E06E58" w:rsidRPr="004F04E9">
        <w:rPr>
          <w:rFonts w:ascii="Aptos" w:eastAsia="Calibri" w:hAnsi="Aptos" w:cs="Arial"/>
          <w:sz w:val="22"/>
          <w:szCs w:val="22"/>
          <w:lang w:eastAsia="en-US"/>
        </w:rPr>
        <w:t xml:space="preserve">o których mowa </w:t>
      </w:r>
      <w:r w:rsidRPr="004F04E9">
        <w:rPr>
          <w:rFonts w:ascii="Aptos" w:eastAsia="Calibri" w:hAnsi="Aptos" w:cs="Arial"/>
          <w:sz w:val="22"/>
          <w:szCs w:val="22"/>
          <w:lang w:eastAsia="en-US"/>
        </w:rPr>
        <w:t>w</w:t>
      </w:r>
      <w:r w:rsidR="00B77B94" w:rsidRPr="004F04E9">
        <w:rPr>
          <w:rFonts w:ascii="Aptos" w:eastAsia="Calibri" w:hAnsi="Aptos" w:cs="Arial"/>
          <w:sz w:val="22"/>
          <w:szCs w:val="22"/>
          <w:lang w:eastAsia="en-US"/>
        </w:rPr>
        <w:t> </w:t>
      </w:r>
      <w:r w:rsidRPr="004F04E9">
        <w:rPr>
          <w:rFonts w:ascii="Aptos" w:eastAsia="Calibri" w:hAnsi="Aptos" w:cs="Arial"/>
          <w:sz w:val="22"/>
          <w:szCs w:val="22"/>
          <w:lang w:eastAsia="en-US"/>
        </w:rPr>
        <w:t>ust. 2 pkt 1 lit. a-</w:t>
      </w:r>
      <w:r w:rsidR="00AA1A96" w:rsidRPr="004F04E9">
        <w:rPr>
          <w:rFonts w:ascii="Aptos" w:eastAsia="Calibri" w:hAnsi="Aptos" w:cs="Arial"/>
          <w:sz w:val="22"/>
          <w:szCs w:val="22"/>
          <w:lang w:eastAsia="en-US"/>
        </w:rPr>
        <w:t>d</w:t>
      </w:r>
      <w:r w:rsidRPr="004F04E9">
        <w:rPr>
          <w:rFonts w:ascii="Aptos" w:eastAsia="Calibri" w:hAnsi="Aptos" w:cs="Arial"/>
          <w:sz w:val="22"/>
          <w:szCs w:val="22"/>
          <w:lang w:eastAsia="en-US"/>
        </w:rPr>
        <w:t xml:space="preserve"> oraz pkt 2-</w:t>
      </w:r>
      <w:r w:rsidR="00AA1A96" w:rsidRPr="004F04E9">
        <w:rPr>
          <w:rFonts w:ascii="Aptos" w:eastAsia="Calibri" w:hAnsi="Aptos" w:cs="Arial"/>
          <w:sz w:val="22"/>
          <w:szCs w:val="22"/>
          <w:lang w:eastAsia="en-US"/>
        </w:rPr>
        <w:t>7</w:t>
      </w:r>
      <w:r w:rsidRPr="004F04E9">
        <w:rPr>
          <w:rFonts w:ascii="Aptos" w:eastAsia="Calibri" w:hAnsi="Aptos" w:cs="Arial"/>
          <w:sz w:val="22"/>
          <w:szCs w:val="22"/>
          <w:lang w:eastAsia="en-US"/>
        </w:rPr>
        <w:t xml:space="preserve">, </w:t>
      </w:r>
      <w:r w:rsidR="00C65E50" w:rsidRPr="004F04E9">
        <w:rPr>
          <w:rFonts w:ascii="Aptos" w:hAnsi="Aptos" w:cs="Arial"/>
          <w:sz w:val="22"/>
          <w:szCs w:val="22"/>
        </w:rPr>
        <w:t>Instytucja Pośrednicząca</w:t>
      </w:r>
      <w:r w:rsidRPr="004F04E9">
        <w:rPr>
          <w:rFonts w:ascii="Aptos" w:eastAsia="Calibri" w:hAnsi="Aptos" w:cs="Arial"/>
          <w:sz w:val="22"/>
          <w:szCs w:val="22"/>
          <w:lang w:eastAsia="en-US"/>
        </w:rPr>
        <w:t xml:space="preserve"> wzywa Beneficjenta do podjęcia działań zaradczych w terminie i na warunkach określonych w</w:t>
      </w:r>
      <w:r w:rsidR="00B77B94" w:rsidRPr="004F04E9">
        <w:rPr>
          <w:rFonts w:ascii="Aptos" w:eastAsia="Calibri" w:hAnsi="Aptos" w:cs="Arial"/>
          <w:sz w:val="22"/>
          <w:szCs w:val="22"/>
          <w:lang w:eastAsia="en-US"/>
        </w:rPr>
        <w:t> </w:t>
      </w:r>
      <w:r w:rsidRPr="004F04E9">
        <w:rPr>
          <w:rFonts w:ascii="Aptos" w:eastAsia="Calibri" w:hAnsi="Aptos" w:cs="Arial"/>
          <w:sz w:val="22"/>
          <w:szCs w:val="22"/>
          <w:lang w:eastAsia="en-US"/>
        </w:rPr>
        <w:t xml:space="preserve">wezwaniu. W przypadku braku wykonania przez Beneficjenta działań zaradczych, o których mowa w wezwaniu, </w:t>
      </w:r>
      <w:r w:rsidR="00C65E50" w:rsidRPr="004F04E9">
        <w:rPr>
          <w:rFonts w:ascii="Aptos" w:hAnsi="Aptos" w:cs="Arial"/>
          <w:sz w:val="22"/>
          <w:szCs w:val="22"/>
        </w:rPr>
        <w:t>Instytucja Pośrednicząca</w:t>
      </w:r>
      <w:r w:rsidRPr="004F04E9">
        <w:rPr>
          <w:rFonts w:ascii="Aptos" w:eastAsia="Calibri" w:hAnsi="Aptos" w:cs="Arial"/>
          <w:sz w:val="22"/>
          <w:szCs w:val="22"/>
          <w:lang w:eastAsia="en-US"/>
        </w:rPr>
        <w:t xml:space="preserve"> pomniejsza maksymalną kwotę dofinansowania, o której mowa w § 2 ust. 2 o</w:t>
      </w:r>
      <w:r w:rsidR="00140502">
        <w:rPr>
          <w:rFonts w:ascii="Aptos" w:eastAsia="Calibri" w:hAnsi="Aptos" w:cs="Arial"/>
          <w:sz w:val="22"/>
          <w:szCs w:val="22"/>
          <w:lang w:eastAsia="en-US"/>
        </w:rPr>
        <w:t> </w:t>
      </w:r>
      <w:r w:rsidRPr="004F04E9">
        <w:rPr>
          <w:rFonts w:ascii="Aptos" w:eastAsia="Calibri" w:hAnsi="Aptos" w:cs="Arial"/>
          <w:sz w:val="22"/>
          <w:szCs w:val="22"/>
          <w:lang w:eastAsia="en-US"/>
        </w:rPr>
        <w:t xml:space="preserve">wartość nie większą niż 3% tego dofinansowania, zgodnie z wykazem pomniejszenia wartości dofinansowania Projektu w zakresie obowiązków komunikacyjnych, który stanowi załącznik nr </w:t>
      </w:r>
      <w:r w:rsidR="00E05681" w:rsidRPr="004F04E9">
        <w:rPr>
          <w:rFonts w:ascii="Aptos" w:eastAsia="Calibri" w:hAnsi="Aptos" w:cs="Arial"/>
          <w:sz w:val="22"/>
          <w:szCs w:val="22"/>
          <w:lang w:eastAsia="en-US"/>
        </w:rPr>
        <w:t>10</w:t>
      </w:r>
      <w:r w:rsidRPr="004F04E9">
        <w:rPr>
          <w:rFonts w:ascii="Aptos" w:eastAsia="Calibri" w:hAnsi="Aptos" w:cs="Arial"/>
          <w:sz w:val="22"/>
          <w:szCs w:val="22"/>
          <w:lang w:eastAsia="en-US"/>
        </w:rPr>
        <w:t xml:space="preserve"> do Umowy. W takim przypadku </w:t>
      </w:r>
      <w:r w:rsidR="0097390A" w:rsidRPr="004F04E9">
        <w:rPr>
          <w:rFonts w:ascii="Aptos" w:hAnsi="Aptos" w:cs="Arial"/>
          <w:sz w:val="22"/>
          <w:szCs w:val="22"/>
        </w:rPr>
        <w:t>Instytucja Pośrednicząca</w:t>
      </w:r>
      <w:r w:rsidRPr="004F04E9">
        <w:rPr>
          <w:rFonts w:ascii="Aptos" w:eastAsia="Calibri" w:hAnsi="Aptos" w:cs="Arial"/>
          <w:sz w:val="22"/>
          <w:szCs w:val="22"/>
          <w:lang w:eastAsia="en-US"/>
        </w:rPr>
        <w:t xml:space="preserve"> w</w:t>
      </w:r>
      <w:r w:rsidR="00B77B94" w:rsidRPr="004F04E9">
        <w:rPr>
          <w:rFonts w:ascii="Aptos" w:eastAsia="Calibri" w:hAnsi="Aptos" w:cs="Arial"/>
          <w:sz w:val="22"/>
          <w:szCs w:val="22"/>
          <w:lang w:eastAsia="en-US"/>
        </w:rPr>
        <w:t> </w:t>
      </w:r>
      <w:r w:rsidRPr="004F04E9">
        <w:rPr>
          <w:rFonts w:ascii="Aptos" w:eastAsia="Calibri" w:hAnsi="Aptos" w:cs="Arial"/>
          <w:sz w:val="22"/>
          <w:szCs w:val="22"/>
          <w:lang w:eastAsia="en-US"/>
        </w:rPr>
        <w:t xml:space="preserve">drodze jednostronnego oświadczenia woli, które jest wiążące dla Beneficjenta, dokona zmiany maksymalnej kwoty dofinansowania, o której mowa w § 2 ust. </w:t>
      </w:r>
      <w:r w:rsidR="004D793E">
        <w:rPr>
          <w:rFonts w:ascii="Aptos" w:eastAsia="Calibri" w:hAnsi="Aptos" w:cs="Arial"/>
          <w:sz w:val="22"/>
          <w:szCs w:val="22"/>
          <w:lang w:eastAsia="en-US"/>
        </w:rPr>
        <w:t>1</w:t>
      </w:r>
      <w:r w:rsidRPr="004F04E9">
        <w:rPr>
          <w:rFonts w:ascii="Aptos" w:eastAsia="Calibri" w:hAnsi="Aptos" w:cs="Arial"/>
          <w:sz w:val="22"/>
          <w:szCs w:val="22"/>
          <w:lang w:eastAsia="en-US"/>
        </w:rPr>
        <w:t>, o</w:t>
      </w:r>
      <w:r w:rsidR="00B77B94" w:rsidRPr="004F04E9">
        <w:rPr>
          <w:rFonts w:ascii="Aptos" w:eastAsia="Calibri" w:hAnsi="Aptos" w:cs="Arial"/>
          <w:sz w:val="22"/>
          <w:szCs w:val="22"/>
          <w:lang w:eastAsia="en-US"/>
        </w:rPr>
        <w:t> </w:t>
      </w:r>
      <w:r w:rsidRPr="004F04E9">
        <w:rPr>
          <w:rFonts w:ascii="Aptos" w:eastAsia="Calibri" w:hAnsi="Aptos" w:cs="Arial"/>
          <w:sz w:val="22"/>
          <w:szCs w:val="22"/>
          <w:lang w:eastAsia="en-US"/>
        </w:rPr>
        <w:t>czym poinformuje Beneficjenta w formie pisemnej lub elektronicznej, wzywając go jednocześnie do</w:t>
      </w:r>
      <w:r w:rsidR="00A13B32">
        <w:rPr>
          <w:rFonts w:ascii="Aptos" w:eastAsia="Calibri" w:hAnsi="Aptos" w:cs="Arial"/>
          <w:sz w:val="22"/>
          <w:szCs w:val="22"/>
          <w:lang w:eastAsia="en-US"/>
        </w:rPr>
        <w:t> </w:t>
      </w:r>
      <w:r w:rsidRPr="004F04E9">
        <w:rPr>
          <w:rFonts w:ascii="Aptos" w:eastAsia="Calibri" w:hAnsi="Aptos" w:cs="Arial"/>
          <w:sz w:val="22"/>
          <w:szCs w:val="22"/>
          <w:lang w:eastAsia="en-US"/>
        </w:rPr>
        <w:t>odpowiedniej zmiany harmonogramu płatności. Jeżeli w</w:t>
      </w:r>
      <w:r w:rsidR="00B77B94" w:rsidRPr="004F04E9">
        <w:rPr>
          <w:rFonts w:ascii="Aptos" w:eastAsia="Calibri" w:hAnsi="Aptos" w:cs="Arial"/>
          <w:sz w:val="22"/>
          <w:szCs w:val="22"/>
          <w:lang w:eastAsia="en-US"/>
        </w:rPr>
        <w:t> </w:t>
      </w:r>
      <w:r w:rsidRPr="004F04E9">
        <w:rPr>
          <w:rFonts w:ascii="Aptos" w:eastAsia="Calibri" w:hAnsi="Aptos" w:cs="Arial"/>
          <w:sz w:val="22"/>
          <w:szCs w:val="22"/>
          <w:lang w:eastAsia="en-US"/>
        </w:rPr>
        <w:t>wyniku pomniejszenia dofina</w:t>
      </w:r>
      <w:r w:rsidR="009A1ECA" w:rsidRPr="004F04E9">
        <w:rPr>
          <w:rFonts w:ascii="Aptos" w:eastAsia="Calibri" w:hAnsi="Aptos" w:cs="Arial"/>
          <w:sz w:val="22"/>
          <w:szCs w:val="22"/>
          <w:lang w:eastAsia="en-US"/>
        </w:rPr>
        <w:t>n</w:t>
      </w:r>
      <w:r w:rsidRPr="004F04E9">
        <w:rPr>
          <w:rFonts w:ascii="Aptos" w:eastAsia="Calibri" w:hAnsi="Aptos" w:cs="Arial"/>
          <w:sz w:val="22"/>
          <w:szCs w:val="22"/>
          <w:lang w:eastAsia="en-US"/>
        </w:rPr>
        <w:t>sowania okaże się, że Beneficjent otrzymał środki w kwocie wyższej niż maksymalna wysokość dofinansowania, o której mowa w</w:t>
      </w:r>
      <w:r w:rsidR="00B77B94" w:rsidRPr="004F04E9">
        <w:rPr>
          <w:rFonts w:ascii="Aptos" w:eastAsia="Calibri" w:hAnsi="Aptos" w:cs="Arial"/>
          <w:sz w:val="22"/>
          <w:szCs w:val="22"/>
          <w:lang w:eastAsia="en-US"/>
        </w:rPr>
        <w:t> </w:t>
      </w:r>
      <w:r w:rsidRPr="004F04E9">
        <w:rPr>
          <w:rFonts w:ascii="Aptos" w:eastAsia="Calibri" w:hAnsi="Aptos" w:cs="Arial"/>
          <w:sz w:val="22"/>
          <w:szCs w:val="22"/>
          <w:lang w:eastAsia="en-US"/>
        </w:rPr>
        <w:t xml:space="preserve">zdaniu poprzednim, różnica podlega zwrotowi bez odsetek w terminie i na zasadach określonych przez </w:t>
      </w:r>
      <w:r w:rsidR="0097390A" w:rsidRPr="004F04E9">
        <w:rPr>
          <w:rFonts w:ascii="Aptos" w:hAnsi="Aptos" w:cs="Arial"/>
          <w:sz w:val="22"/>
          <w:szCs w:val="22"/>
        </w:rPr>
        <w:t>Instytucję Pośredniczącą</w:t>
      </w:r>
      <w:r w:rsidRPr="004F04E9">
        <w:rPr>
          <w:rFonts w:ascii="Aptos" w:eastAsia="Calibri" w:hAnsi="Aptos" w:cs="Arial"/>
          <w:sz w:val="22"/>
          <w:szCs w:val="22"/>
          <w:lang w:eastAsia="en-US"/>
        </w:rPr>
        <w:t xml:space="preserve">. </w:t>
      </w:r>
      <w:r w:rsidRPr="004F04E9">
        <w:rPr>
          <w:rFonts w:ascii="Aptos" w:eastAsia="Calibri" w:hAnsi="Aptos" w:cs="Arial"/>
          <w:sz w:val="22"/>
          <w:szCs w:val="22"/>
          <w:lang w:eastAsia="en-US"/>
        </w:rPr>
        <w:lastRenderedPageBreak/>
        <w:t>Po</w:t>
      </w:r>
      <w:r w:rsidR="00A13B32">
        <w:rPr>
          <w:rFonts w:ascii="Aptos" w:eastAsia="Calibri" w:hAnsi="Aptos" w:cs="Arial"/>
          <w:sz w:val="22"/>
          <w:szCs w:val="22"/>
          <w:lang w:eastAsia="en-US"/>
        </w:rPr>
        <w:t> </w:t>
      </w:r>
      <w:r w:rsidRPr="004F04E9">
        <w:rPr>
          <w:rFonts w:ascii="Aptos" w:eastAsia="Calibri" w:hAnsi="Aptos" w:cs="Arial"/>
          <w:sz w:val="22"/>
          <w:szCs w:val="22"/>
          <w:lang w:eastAsia="en-US"/>
        </w:rPr>
        <w:t>bezskutecznym upływie terminu do zwrotu, następuje on w trybie i na zasadach określonych w</w:t>
      </w:r>
      <w:r w:rsidR="00B77B94" w:rsidRPr="004F04E9">
        <w:rPr>
          <w:rFonts w:ascii="Aptos" w:eastAsia="Calibri" w:hAnsi="Aptos" w:cs="Arial"/>
          <w:sz w:val="22"/>
          <w:szCs w:val="22"/>
          <w:lang w:eastAsia="en-US"/>
        </w:rPr>
        <w:t> </w:t>
      </w:r>
      <w:r w:rsidRPr="004F04E9">
        <w:rPr>
          <w:rFonts w:ascii="Aptos" w:eastAsia="Calibri" w:hAnsi="Aptos" w:cs="Arial"/>
          <w:sz w:val="22"/>
          <w:szCs w:val="22"/>
          <w:lang w:eastAsia="en-US"/>
        </w:rPr>
        <w:t>art. 207 ustawy z dnia 27 sierpnia 2009 r. o finansach publicznych.</w:t>
      </w:r>
    </w:p>
    <w:p w14:paraId="7F5D60C3" w14:textId="0E48373F" w:rsidR="002F148C" w:rsidRPr="004F04E9" w:rsidRDefault="002F148C" w:rsidP="00C26875">
      <w:pPr>
        <w:numPr>
          <w:ilvl w:val="0"/>
          <w:numId w:val="31"/>
        </w:numPr>
        <w:spacing w:line="276" w:lineRule="auto"/>
        <w:rPr>
          <w:rFonts w:ascii="Aptos" w:eastAsia="Calibri" w:hAnsi="Aptos" w:cs="Arial"/>
          <w:i/>
          <w:iCs/>
          <w:sz w:val="22"/>
          <w:szCs w:val="22"/>
          <w:lang w:eastAsia="en-US"/>
        </w:rPr>
      </w:pPr>
      <w:r w:rsidRPr="004F04E9">
        <w:rPr>
          <w:rFonts w:ascii="Aptos" w:eastAsia="Calibri" w:hAnsi="Aptos" w:cs="Arial"/>
          <w:sz w:val="22"/>
          <w:szCs w:val="22"/>
          <w:lang w:eastAsia="en-US"/>
        </w:rPr>
        <w:t>W przypadku stworzenia przez osobę trzecią utworów, w rozumieniu art. 1 ustawy z dnia 4</w:t>
      </w:r>
      <w:r w:rsidR="00845295">
        <w:rPr>
          <w:rFonts w:ascii="Aptos" w:eastAsia="Calibri" w:hAnsi="Aptos" w:cs="Arial"/>
          <w:sz w:val="22"/>
          <w:szCs w:val="22"/>
          <w:lang w:eastAsia="en-US"/>
        </w:rPr>
        <w:t> </w:t>
      </w:r>
      <w:r w:rsidRPr="004F04E9">
        <w:rPr>
          <w:rFonts w:ascii="Aptos" w:eastAsia="Calibri" w:hAnsi="Aptos" w:cs="Arial"/>
          <w:sz w:val="22"/>
          <w:szCs w:val="22"/>
          <w:lang w:eastAsia="en-US"/>
        </w:rPr>
        <w:t xml:space="preserve">lutego 1994 r. o </w:t>
      </w:r>
      <w:r w:rsidR="00B83B80" w:rsidRPr="004F04E9">
        <w:rPr>
          <w:rFonts w:ascii="Aptos" w:eastAsia="Calibri" w:hAnsi="Aptos" w:cs="Arial"/>
          <w:sz w:val="22"/>
          <w:szCs w:val="22"/>
          <w:lang w:eastAsia="en-US"/>
        </w:rPr>
        <w:t>prawie</w:t>
      </w:r>
      <w:r w:rsidRPr="004F04E9">
        <w:rPr>
          <w:rFonts w:ascii="Aptos" w:eastAsia="Calibri" w:hAnsi="Aptos" w:cs="Arial"/>
          <w:sz w:val="22"/>
          <w:szCs w:val="22"/>
          <w:lang w:eastAsia="en-US"/>
        </w:rPr>
        <w:t xml:space="preserve"> autorski</w:t>
      </w:r>
      <w:r w:rsidR="00B83B80" w:rsidRPr="004F04E9">
        <w:rPr>
          <w:rFonts w:ascii="Aptos" w:eastAsia="Calibri" w:hAnsi="Aptos" w:cs="Arial"/>
          <w:sz w:val="22"/>
          <w:szCs w:val="22"/>
          <w:lang w:eastAsia="en-US"/>
        </w:rPr>
        <w:t>m</w:t>
      </w:r>
      <w:r w:rsidRPr="004F04E9">
        <w:rPr>
          <w:rFonts w:ascii="Aptos" w:eastAsia="Calibri" w:hAnsi="Aptos" w:cs="Arial"/>
          <w:sz w:val="22"/>
          <w:szCs w:val="22"/>
          <w:lang w:eastAsia="en-US"/>
        </w:rPr>
        <w:t xml:space="preserve"> i prawach pokrewnych (Dz.U. z </w:t>
      </w:r>
      <w:r w:rsidR="00357CCC" w:rsidRPr="004F04E9">
        <w:rPr>
          <w:rFonts w:ascii="Aptos" w:eastAsia="Calibri" w:hAnsi="Aptos" w:cs="Arial"/>
          <w:sz w:val="22"/>
          <w:szCs w:val="22"/>
          <w:lang w:eastAsia="en-US"/>
        </w:rPr>
        <w:t xml:space="preserve">2025 </w:t>
      </w:r>
      <w:r w:rsidRPr="004F04E9">
        <w:rPr>
          <w:rFonts w:ascii="Aptos" w:eastAsia="Calibri" w:hAnsi="Aptos" w:cs="Arial"/>
          <w:sz w:val="22"/>
          <w:szCs w:val="22"/>
          <w:lang w:eastAsia="en-US"/>
        </w:rPr>
        <w:t xml:space="preserve">r. poz. </w:t>
      </w:r>
      <w:r w:rsidR="00357CCC" w:rsidRPr="004F04E9">
        <w:rPr>
          <w:rFonts w:ascii="Aptos" w:eastAsia="Calibri" w:hAnsi="Aptos" w:cs="Arial"/>
          <w:sz w:val="22"/>
          <w:szCs w:val="22"/>
          <w:lang w:eastAsia="en-US"/>
        </w:rPr>
        <w:t>24</w:t>
      </w:r>
      <w:r w:rsidRPr="004F04E9">
        <w:rPr>
          <w:rFonts w:ascii="Aptos" w:eastAsia="Calibri" w:hAnsi="Aptos" w:cs="Arial"/>
          <w:sz w:val="22"/>
          <w:szCs w:val="22"/>
          <w:lang w:eastAsia="en-US"/>
        </w:rPr>
        <w:t>), związanych z komunikacją i widocznością (</w:t>
      </w:r>
      <w:r w:rsidR="00333879" w:rsidRPr="004F04E9">
        <w:rPr>
          <w:rFonts w:ascii="Aptos" w:eastAsia="Calibri" w:hAnsi="Aptos" w:cs="Arial"/>
          <w:sz w:val="22"/>
          <w:szCs w:val="22"/>
          <w:lang w:eastAsia="en-US"/>
        </w:rPr>
        <w:t>zdjęć</w:t>
      </w:r>
      <w:r w:rsidRPr="004F04E9">
        <w:rPr>
          <w:rFonts w:ascii="Aptos" w:eastAsia="Calibri" w:hAnsi="Aptos" w:cs="Arial"/>
          <w:sz w:val="22"/>
          <w:szCs w:val="22"/>
          <w:lang w:eastAsia="en-US"/>
        </w:rPr>
        <w:t xml:space="preserve">, </w:t>
      </w:r>
      <w:r w:rsidR="00333879" w:rsidRPr="004F04E9">
        <w:rPr>
          <w:rFonts w:ascii="Aptos" w:eastAsia="Calibri" w:hAnsi="Aptos" w:cs="Arial"/>
          <w:sz w:val="22"/>
          <w:szCs w:val="22"/>
          <w:lang w:eastAsia="en-US"/>
        </w:rPr>
        <w:t>filmów</w:t>
      </w:r>
      <w:r w:rsidRPr="004F04E9">
        <w:rPr>
          <w:rFonts w:ascii="Aptos" w:eastAsia="Calibri" w:hAnsi="Aptos" w:cs="Arial"/>
          <w:sz w:val="22"/>
          <w:szCs w:val="22"/>
          <w:lang w:eastAsia="en-US"/>
        </w:rPr>
        <w:t xml:space="preserve">, broszur, </w:t>
      </w:r>
      <w:r w:rsidR="00333879" w:rsidRPr="004F04E9">
        <w:rPr>
          <w:rFonts w:ascii="Aptos" w:eastAsia="Calibri" w:hAnsi="Aptos" w:cs="Arial"/>
          <w:sz w:val="22"/>
          <w:szCs w:val="22"/>
          <w:lang w:eastAsia="en-US"/>
        </w:rPr>
        <w:t>ulotek</w:t>
      </w:r>
      <w:r w:rsidRPr="004F04E9">
        <w:rPr>
          <w:rFonts w:ascii="Aptos" w:eastAsia="Calibri" w:hAnsi="Aptos" w:cs="Arial"/>
          <w:sz w:val="22"/>
          <w:szCs w:val="22"/>
          <w:lang w:eastAsia="en-US"/>
        </w:rPr>
        <w:t xml:space="preserve">, </w:t>
      </w:r>
      <w:r w:rsidR="00333879" w:rsidRPr="004F04E9">
        <w:rPr>
          <w:rFonts w:ascii="Aptos" w:eastAsia="Calibri" w:hAnsi="Aptos" w:cs="Arial"/>
          <w:sz w:val="22"/>
          <w:szCs w:val="22"/>
          <w:lang w:eastAsia="en-US"/>
        </w:rPr>
        <w:t>prezentacji multimedialnych</w:t>
      </w:r>
      <w:r w:rsidR="00C46BBB" w:rsidRPr="004F04E9">
        <w:rPr>
          <w:rFonts w:ascii="Aptos" w:eastAsia="Calibri" w:hAnsi="Aptos" w:cs="Arial"/>
          <w:sz w:val="22"/>
          <w:szCs w:val="22"/>
          <w:lang w:eastAsia="en-US"/>
        </w:rPr>
        <w:t>, utworów</w:t>
      </w:r>
      <w:r w:rsidRPr="004F04E9">
        <w:rPr>
          <w:rFonts w:ascii="Aptos" w:eastAsia="Calibri" w:hAnsi="Aptos" w:cs="Arial"/>
          <w:sz w:val="22"/>
          <w:szCs w:val="22"/>
          <w:lang w:eastAsia="en-US"/>
        </w:rPr>
        <w:t xml:space="preserve"> nt. Projektu</w:t>
      </w:r>
      <w:r w:rsidR="00333879" w:rsidRPr="004F04E9">
        <w:rPr>
          <w:rFonts w:ascii="Aptos" w:eastAsia="Calibri" w:hAnsi="Aptos" w:cs="Arial"/>
          <w:sz w:val="22"/>
          <w:szCs w:val="22"/>
          <w:lang w:eastAsia="en-US"/>
        </w:rPr>
        <w:t xml:space="preserve"> itp.</w:t>
      </w:r>
      <w:r w:rsidRPr="004F04E9">
        <w:rPr>
          <w:rFonts w:ascii="Aptos" w:eastAsia="Calibri" w:hAnsi="Aptos" w:cs="Arial"/>
          <w:sz w:val="22"/>
          <w:szCs w:val="22"/>
          <w:lang w:eastAsia="en-US"/>
        </w:rPr>
        <w:t>), powstałych w</w:t>
      </w:r>
      <w:r w:rsidR="00B77B94" w:rsidRPr="004F04E9">
        <w:rPr>
          <w:rFonts w:ascii="Aptos" w:eastAsia="Calibri" w:hAnsi="Aptos" w:cs="Arial"/>
          <w:sz w:val="22"/>
          <w:szCs w:val="22"/>
          <w:lang w:eastAsia="en-US"/>
        </w:rPr>
        <w:t> </w:t>
      </w:r>
      <w:r w:rsidRPr="004F04E9">
        <w:rPr>
          <w:rFonts w:ascii="Aptos" w:eastAsia="Calibri" w:hAnsi="Aptos" w:cs="Arial"/>
          <w:sz w:val="22"/>
          <w:szCs w:val="22"/>
          <w:lang w:eastAsia="en-US"/>
        </w:rPr>
        <w:t>ramach Projektu, Beneficjent zobowiązuje się do uzyskania od tej osoby majątkowych praw autorskich do tych utworów.</w:t>
      </w:r>
    </w:p>
    <w:p w14:paraId="3C5622C9" w14:textId="7D68CA09" w:rsidR="002F148C" w:rsidRPr="004F04E9" w:rsidRDefault="002F148C" w:rsidP="00C26875">
      <w:pPr>
        <w:numPr>
          <w:ilvl w:val="0"/>
          <w:numId w:val="31"/>
        </w:numPr>
        <w:spacing w:line="276" w:lineRule="auto"/>
        <w:rPr>
          <w:rFonts w:ascii="Aptos" w:eastAsia="Calibri" w:hAnsi="Aptos" w:cs="Arial"/>
          <w:i/>
          <w:sz w:val="22"/>
          <w:szCs w:val="22"/>
          <w:lang w:eastAsia="en-US"/>
        </w:rPr>
      </w:pPr>
      <w:r w:rsidRPr="004F04E9">
        <w:rPr>
          <w:rFonts w:ascii="Aptos" w:eastAsia="Calibri" w:hAnsi="Aptos" w:cs="Arial"/>
          <w:sz w:val="22"/>
          <w:szCs w:val="22"/>
          <w:lang w:eastAsia="en-US"/>
        </w:rPr>
        <w:t xml:space="preserve">Każdorazowo, na wniosek IK UP, Instytucji Zarządzającej, </w:t>
      </w:r>
      <w:r w:rsidR="0097390A" w:rsidRPr="004F04E9">
        <w:rPr>
          <w:rFonts w:ascii="Aptos" w:hAnsi="Aptos" w:cs="Arial"/>
          <w:sz w:val="22"/>
          <w:szCs w:val="22"/>
        </w:rPr>
        <w:t>Instytucji Pośredniczącej</w:t>
      </w:r>
      <w:r w:rsidRPr="004F04E9">
        <w:rPr>
          <w:rFonts w:ascii="Aptos" w:eastAsia="Calibri" w:hAnsi="Aptos" w:cs="Arial"/>
          <w:sz w:val="22"/>
          <w:szCs w:val="22"/>
          <w:lang w:eastAsia="en-US"/>
        </w:rPr>
        <w:t xml:space="preserve"> i</w:t>
      </w:r>
      <w:r w:rsidR="006753D9" w:rsidRPr="004F04E9">
        <w:rPr>
          <w:rFonts w:ascii="Aptos" w:eastAsia="Calibri" w:hAnsi="Aptos" w:cs="Arial"/>
          <w:sz w:val="22"/>
          <w:szCs w:val="22"/>
          <w:lang w:eastAsia="en-US"/>
        </w:rPr>
        <w:t> </w:t>
      </w:r>
      <w:r w:rsidRPr="004F04E9">
        <w:rPr>
          <w:rFonts w:ascii="Aptos" w:eastAsia="Calibri" w:hAnsi="Aptos" w:cs="Arial"/>
          <w:sz w:val="22"/>
          <w:szCs w:val="22"/>
          <w:lang w:eastAsia="en-US"/>
        </w:rPr>
        <w:t>unijnych instytucji lub organów i jednostek organizacyjnych, Beneficjent zobowiązuje się do</w:t>
      </w:r>
      <w:r w:rsidR="00A13B32">
        <w:rPr>
          <w:rFonts w:ascii="Aptos" w:eastAsia="Calibri" w:hAnsi="Aptos" w:cs="Arial"/>
          <w:sz w:val="22"/>
          <w:szCs w:val="22"/>
          <w:lang w:eastAsia="en-US"/>
        </w:rPr>
        <w:t> </w:t>
      </w:r>
      <w:r w:rsidRPr="004F04E9">
        <w:rPr>
          <w:rFonts w:ascii="Aptos" w:eastAsia="Calibri" w:hAnsi="Aptos" w:cs="Arial"/>
          <w:sz w:val="22"/>
          <w:szCs w:val="22"/>
          <w:lang w:eastAsia="en-US"/>
        </w:rPr>
        <w:t xml:space="preserve">udostępnienia tym podmiotom utworów związanych </w:t>
      </w:r>
      <w:r w:rsidR="00566440">
        <w:rPr>
          <w:rFonts w:ascii="Aptos" w:eastAsia="Calibri" w:hAnsi="Aptos" w:cs="Arial"/>
          <w:sz w:val="22"/>
          <w:szCs w:val="22"/>
          <w:lang w:eastAsia="en-US"/>
        </w:rPr>
        <w:t xml:space="preserve">z </w:t>
      </w:r>
      <w:r w:rsidRPr="004F04E9">
        <w:rPr>
          <w:rFonts w:ascii="Aptos" w:eastAsia="Calibri" w:hAnsi="Aptos" w:cs="Arial"/>
          <w:sz w:val="22"/>
          <w:szCs w:val="22"/>
          <w:lang w:eastAsia="en-US"/>
        </w:rPr>
        <w:t>komunikacją i widocznością (</w:t>
      </w:r>
      <w:r w:rsidR="00FB6735" w:rsidRPr="004F04E9">
        <w:rPr>
          <w:rFonts w:ascii="Aptos" w:eastAsia="Calibri" w:hAnsi="Aptos" w:cs="Arial"/>
          <w:sz w:val="22"/>
          <w:szCs w:val="22"/>
          <w:lang w:eastAsia="en-US"/>
        </w:rPr>
        <w:t>zdjęć</w:t>
      </w:r>
      <w:r w:rsidRPr="004F04E9">
        <w:rPr>
          <w:rFonts w:ascii="Aptos" w:eastAsia="Calibri" w:hAnsi="Aptos" w:cs="Arial"/>
          <w:sz w:val="22"/>
          <w:szCs w:val="22"/>
          <w:lang w:eastAsia="en-US"/>
        </w:rPr>
        <w:t xml:space="preserve">, </w:t>
      </w:r>
      <w:r w:rsidR="00FB6735" w:rsidRPr="004F04E9">
        <w:rPr>
          <w:rFonts w:ascii="Aptos" w:eastAsia="Calibri" w:hAnsi="Aptos" w:cs="Arial"/>
          <w:sz w:val="22"/>
          <w:szCs w:val="22"/>
          <w:lang w:eastAsia="en-US"/>
        </w:rPr>
        <w:t>filmów</w:t>
      </w:r>
      <w:r w:rsidRPr="004F04E9">
        <w:rPr>
          <w:rFonts w:ascii="Aptos" w:eastAsia="Calibri" w:hAnsi="Aptos" w:cs="Arial"/>
          <w:sz w:val="22"/>
          <w:szCs w:val="22"/>
          <w:lang w:eastAsia="en-US"/>
        </w:rPr>
        <w:t xml:space="preserve">, broszur, </w:t>
      </w:r>
      <w:r w:rsidR="00FB6735" w:rsidRPr="004F04E9">
        <w:rPr>
          <w:rFonts w:ascii="Aptos" w:eastAsia="Calibri" w:hAnsi="Aptos" w:cs="Arial"/>
          <w:sz w:val="22"/>
          <w:szCs w:val="22"/>
          <w:lang w:eastAsia="en-US"/>
        </w:rPr>
        <w:t>ulotek</w:t>
      </w:r>
      <w:r w:rsidRPr="004F04E9">
        <w:rPr>
          <w:rFonts w:ascii="Aptos" w:eastAsia="Calibri" w:hAnsi="Aptos" w:cs="Arial"/>
          <w:sz w:val="22"/>
          <w:szCs w:val="22"/>
          <w:lang w:eastAsia="en-US"/>
        </w:rPr>
        <w:t xml:space="preserve">, </w:t>
      </w:r>
      <w:r w:rsidR="00FB6735" w:rsidRPr="004F04E9">
        <w:rPr>
          <w:rFonts w:ascii="Aptos" w:eastAsia="Calibri" w:hAnsi="Aptos" w:cs="Arial"/>
          <w:sz w:val="22"/>
          <w:szCs w:val="22"/>
          <w:lang w:eastAsia="en-US"/>
        </w:rPr>
        <w:t>prezentacji multimedialnych</w:t>
      </w:r>
      <w:r w:rsidR="00C46BBB" w:rsidRPr="004F04E9">
        <w:rPr>
          <w:rFonts w:ascii="Aptos" w:eastAsia="Calibri" w:hAnsi="Aptos" w:cs="Arial"/>
          <w:sz w:val="22"/>
          <w:szCs w:val="22"/>
          <w:lang w:eastAsia="en-US"/>
        </w:rPr>
        <w:t>, utworów</w:t>
      </w:r>
      <w:r w:rsidRPr="004F04E9">
        <w:rPr>
          <w:rFonts w:ascii="Aptos" w:eastAsia="Calibri" w:hAnsi="Aptos" w:cs="Arial"/>
          <w:sz w:val="22"/>
          <w:szCs w:val="22"/>
          <w:lang w:eastAsia="en-US"/>
        </w:rPr>
        <w:t xml:space="preserve"> nt. Projektu</w:t>
      </w:r>
      <w:r w:rsidR="00FB6735" w:rsidRPr="004F04E9">
        <w:rPr>
          <w:rFonts w:ascii="Aptos" w:eastAsia="Calibri" w:hAnsi="Aptos" w:cs="Arial"/>
          <w:sz w:val="22"/>
          <w:szCs w:val="22"/>
          <w:lang w:eastAsia="en-US"/>
        </w:rPr>
        <w:t>, itp.</w:t>
      </w:r>
      <w:r w:rsidRPr="004F04E9">
        <w:rPr>
          <w:rFonts w:ascii="Aptos" w:eastAsia="Calibri" w:hAnsi="Aptos" w:cs="Arial"/>
          <w:sz w:val="22"/>
          <w:szCs w:val="22"/>
          <w:lang w:eastAsia="en-US"/>
        </w:rPr>
        <w:t xml:space="preserve">) powstałych w ramach Projektu. </w:t>
      </w:r>
    </w:p>
    <w:p w14:paraId="4F813BEE" w14:textId="73A17672" w:rsidR="002F148C" w:rsidRPr="004F04E9" w:rsidRDefault="002F148C" w:rsidP="00C26875">
      <w:pPr>
        <w:numPr>
          <w:ilvl w:val="0"/>
          <w:numId w:val="31"/>
        </w:numPr>
        <w:spacing w:line="276" w:lineRule="auto"/>
        <w:rPr>
          <w:rFonts w:ascii="Aptos" w:eastAsia="Calibri" w:hAnsi="Aptos" w:cs="Arial"/>
          <w:i/>
          <w:sz w:val="22"/>
          <w:szCs w:val="22"/>
          <w:lang w:eastAsia="en-US"/>
        </w:rPr>
      </w:pPr>
      <w:r w:rsidRPr="004F04E9">
        <w:rPr>
          <w:rFonts w:ascii="Aptos" w:eastAsia="Calibri" w:hAnsi="Aptos" w:cs="Arial"/>
          <w:sz w:val="22"/>
          <w:szCs w:val="22"/>
          <w:lang w:eastAsia="en-US"/>
        </w:rPr>
        <w:t xml:space="preserve">Na wniosek IK UP, Instytucji Zarządzającej, </w:t>
      </w:r>
      <w:r w:rsidR="0097390A" w:rsidRPr="004F04E9">
        <w:rPr>
          <w:rFonts w:ascii="Aptos" w:hAnsi="Aptos" w:cs="Arial"/>
          <w:sz w:val="22"/>
          <w:szCs w:val="22"/>
        </w:rPr>
        <w:t>Instytucji Pośredniczącej</w:t>
      </w:r>
      <w:r w:rsidRPr="004F04E9">
        <w:rPr>
          <w:rFonts w:ascii="Aptos" w:eastAsia="Calibri" w:hAnsi="Aptos" w:cs="Arial"/>
          <w:sz w:val="22"/>
          <w:szCs w:val="22"/>
          <w:lang w:eastAsia="en-US"/>
        </w:rPr>
        <w:t xml:space="preserve"> i unijnych instytucji, organów lub jednostek organizacyjnych</w:t>
      </w:r>
      <w:r w:rsidR="00F81586" w:rsidRPr="004F04E9">
        <w:rPr>
          <w:rFonts w:ascii="Aptos" w:eastAsia="Calibri" w:hAnsi="Aptos" w:cs="Arial"/>
          <w:sz w:val="22"/>
          <w:szCs w:val="22"/>
          <w:lang w:eastAsia="en-US"/>
        </w:rPr>
        <w:t>,</w:t>
      </w:r>
      <w:r w:rsidRPr="004F04E9">
        <w:rPr>
          <w:rFonts w:ascii="Aptos" w:eastAsia="Calibri" w:hAnsi="Aptos" w:cs="Arial"/>
          <w:sz w:val="22"/>
          <w:szCs w:val="22"/>
          <w:lang w:eastAsia="en-US"/>
        </w:rPr>
        <w:t xml:space="preserve"> Beneficjent zobowiązuje się do udzielenia tym podmiotom nieodpłatnej i niewyłącznej licencji do korzystania z utworów związanych z</w:t>
      </w:r>
      <w:r w:rsidR="00845295">
        <w:rPr>
          <w:rFonts w:ascii="Aptos" w:eastAsia="Calibri" w:hAnsi="Aptos" w:cs="Arial"/>
          <w:sz w:val="22"/>
          <w:szCs w:val="22"/>
          <w:lang w:eastAsia="en-US"/>
        </w:rPr>
        <w:t> </w:t>
      </w:r>
      <w:r w:rsidRPr="004F04E9">
        <w:rPr>
          <w:rFonts w:ascii="Aptos" w:eastAsia="Calibri" w:hAnsi="Aptos" w:cs="Arial"/>
          <w:sz w:val="22"/>
          <w:szCs w:val="22"/>
          <w:lang w:eastAsia="en-US"/>
        </w:rPr>
        <w:t>komunikacją i widocznością (</w:t>
      </w:r>
      <w:r w:rsidR="00FB6735" w:rsidRPr="004F04E9">
        <w:rPr>
          <w:rFonts w:ascii="Aptos" w:eastAsia="Calibri" w:hAnsi="Aptos" w:cs="Arial"/>
          <w:sz w:val="22"/>
          <w:szCs w:val="22"/>
          <w:lang w:eastAsia="en-US"/>
        </w:rPr>
        <w:t>zdjęć</w:t>
      </w:r>
      <w:r w:rsidRPr="004F04E9">
        <w:rPr>
          <w:rFonts w:ascii="Aptos" w:eastAsia="Calibri" w:hAnsi="Aptos" w:cs="Arial"/>
          <w:sz w:val="22"/>
          <w:szCs w:val="22"/>
          <w:lang w:eastAsia="en-US"/>
        </w:rPr>
        <w:t xml:space="preserve">, </w:t>
      </w:r>
      <w:r w:rsidR="00FB6735" w:rsidRPr="004F04E9">
        <w:rPr>
          <w:rFonts w:ascii="Aptos" w:eastAsia="Calibri" w:hAnsi="Aptos" w:cs="Arial"/>
          <w:sz w:val="22"/>
          <w:szCs w:val="22"/>
          <w:lang w:eastAsia="en-US"/>
        </w:rPr>
        <w:t>filmów</w:t>
      </w:r>
      <w:r w:rsidRPr="004F04E9">
        <w:rPr>
          <w:rFonts w:ascii="Aptos" w:eastAsia="Calibri" w:hAnsi="Aptos" w:cs="Arial"/>
          <w:sz w:val="22"/>
          <w:szCs w:val="22"/>
          <w:lang w:eastAsia="en-US"/>
        </w:rPr>
        <w:t xml:space="preserve">, broszur, </w:t>
      </w:r>
      <w:r w:rsidR="00FB6735" w:rsidRPr="004F04E9">
        <w:rPr>
          <w:rFonts w:ascii="Aptos" w:eastAsia="Calibri" w:hAnsi="Aptos" w:cs="Arial"/>
          <w:sz w:val="22"/>
          <w:szCs w:val="22"/>
          <w:lang w:eastAsia="en-US"/>
        </w:rPr>
        <w:t>ulotek</w:t>
      </w:r>
      <w:r w:rsidRPr="004F04E9">
        <w:rPr>
          <w:rFonts w:ascii="Aptos" w:eastAsia="Calibri" w:hAnsi="Aptos" w:cs="Arial"/>
          <w:sz w:val="22"/>
          <w:szCs w:val="22"/>
          <w:lang w:eastAsia="en-US"/>
        </w:rPr>
        <w:t xml:space="preserve">, </w:t>
      </w:r>
      <w:r w:rsidR="00FB6735" w:rsidRPr="004F04E9">
        <w:rPr>
          <w:rFonts w:ascii="Aptos" w:eastAsia="Calibri" w:hAnsi="Aptos" w:cs="Arial"/>
          <w:sz w:val="22"/>
          <w:szCs w:val="22"/>
          <w:lang w:eastAsia="en-US"/>
        </w:rPr>
        <w:t>prezentacji multimedialnych</w:t>
      </w:r>
      <w:r w:rsidR="00D251B1" w:rsidRPr="004F04E9">
        <w:rPr>
          <w:rFonts w:ascii="Aptos" w:eastAsia="Calibri" w:hAnsi="Aptos" w:cs="Arial"/>
          <w:sz w:val="22"/>
          <w:szCs w:val="22"/>
          <w:lang w:eastAsia="en-US"/>
        </w:rPr>
        <w:t xml:space="preserve">, </w:t>
      </w:r>
      <w:r w:rsidR="00A025B0" w:rsidRPr="004F04E9">
        <w:rPr>
          <w:rFonts w:ascii="Aptos" w:eastAsia="Calibri" w:hAnsi="Aptos" w:cs="Arial"/>
          <w:sz w:val="22"/>
          <w:szCs w:val="22"/>
          <w:lang w:eastAsia="en-US"/>
        </w:rPr>
        <w:t xml:space="preserve">utworów nt. Projektu </w:t>
      </w:r>
      <w:r w:rsidR="00D251B1" w:rsidRPr="004F04E9">
        <w:rPr>
          <w:rFonts w:ascii="Aptos" w:eastAsia="Calibri" w:hAnsi="Aptos" w:cs="Arial"/>
          <w:sz w:val="22"/>
          <w:szCs w:val="22"/>
          <w:lang w:eastAsia="en-US"/>
        </w:rPr>
        <w:t>itp.</w:t>
      </w:r>
      <w:r w:rsidRPr="004F04E9">
        <w:rPr>
          <w:rFonts w:ascii="Aptos" w:eastAsia="Calibri" w:hAnsi="Aptos" w:cs="Arial"/>
          <w:sz w:val="22"/>
          <w:szCs w:val="22"/>
          <w:lang w:eastAsia="en-US"/>
        </w:rPr>
        <w:t>), powstałych w</w:t>
      </w:r>
      <w:r w:rsidR="00B77B94" w:rsidRPr="004F04E9">
        <w:rPr>
          <w:rFonts w:ascii="Aptos" w:eastAsia="Calibri" w:hAnsi="Aptos" w:cs="Arial"/>
          <w:sz w:val="22"/>
          <w:szCs w:val="22"/>
          <w:lang w:eastAsia="en-US"/>
        </w:rPr>
        <w:t> </w:t>
      </w:r>
      <w:r w:rsidRPr="004F04E9">
        <w:rPr>
          <w:rFonts w:ascii="Aptos" w:eastAsia="Calibri" w:hAnsi="Aptos" w:cs="Arial"/>
          <w:sz w:val="22"/>
          <w:szCs w:val="22"/>
          <w:lang w:eastAsia="en-US"/>
        </w:rPr>
        <w:t>ramach Projektu w następujący sposób:</w:t>
      </w:r>
    </w:p>
    <w:p w14:paraId="2BE4FB2B" w14:textId="3777F3C1" w:rsidR="002F148C" w:rsidRPr="004F04E9" w:rsidRDefault="002F148C" w:rsidP="00C26875">
      <w:pPr>
        <w:numPr>
          <w:ilvl w:val="0"/>
          <w:numId w:val="28"/>
        </w:numPr>
        <w:spacing w:line="276" w:lineRule="auto"/>
        <w:ind w:left="993" w:hanging="426"/>
        <w:rPr>
          <w:rFonts w:ascii="Aptos" w:eastAsia="Calibri" w:hAnsi="Aptos" w:cs="Arial"/>
          <w:sz w:val="22"/>
          <w:szCs w:val="22"/>
          <w:lang w:eastAsia="en-US"/>
        </w:rPr>
      </w:pPr>
      <w:r w:rsidRPr="004F04E9">
        <w:rPr>
          <w:rFonts w:ascii="Aptos" w:eastAsia="Calibri" w:hAnsi="Aptos" w:cs="Arial"/>
          <w:sz w:val="22"/>
          <w:szCs w:val="22"/>
          <w:lang w:eastAsia="en-US"/>
        </w:rPr>
        <w:t>na terytorium Rzeczypospolitej Polskiej oraz na terytorium innych państw członkowskich U</w:t>
      </w:r>
      <w:r w:rsidR="009C1355" w:rsidRPr="004F04E9">
        <w:rPr>
          <w:rFonts w:ascii="Aptos" w:eastAsia="Calibri" w:hAnsi="Aptos" w:cs="Arial"/>
          <w:sz w:val="22"/>
          <w:szCs w:val="22"/>
          <w:lang w:eastAsia="en-US"/>
        </w:rPr>
        <w:t xml:space="preserve">nii </w:t>
      </w:r>
      <w:r w:rsidRPr="004F04E9">
        <w:rPr>
          <w:rFonts w:ascii="Aptos" w:eastAsia="Calibri" w:hAnsi="Aptos" w:cs="Arial"/>
          <w:sz w:val="22"/>
          <w:szCs w:val="22"/>
          <w:lang w:eastAsia="en-US"/>
        </w:rPr>
        <w:t>E</w:t>
      </w:r>
      <w:r w:rsidR="009C1355" w:rsidRPr="004F04E9">
        <w:rPr>
          <w:rFonts w:ascii="Aptos" w:eastAsia="Calibri" w:hAnsi="Aptos" w:cs="Arial"/>
          <w:sz w:val="22"/>
          <w:szCs w:val="22"/>
          <w:lang w:eastAsia="en-US"/>
        </w:rPr>
        <w:t>uropejskiej</w:t>
      </w:r>
      <w:r w:rsidRPr="004F04E9">
        <w:rPr>
          <w:rFonts w:ascii="Aptos" w:eastAsia="Calibri" w:hAnsi="Aptos" w:cs="Arial"/>
          <w:sz w:val="22"/>
          <w:szCs w:val="22"/>
          <w:lang w:eastAsia="en-US"/>
        </w:rPr>
        <w:t>;</w:t>
      </w:r>
    </w:p>
    <w:p w14:paraId="0A847512" w14:textId="77777777" w:rsidR="002F148C" w:rsidRPr="004F04E9" w:rsidRDefault="002F148C" w:rsidP="00C26875">
      <w:pPr>
        <w:numPr>
          <w:ilvl w:val="0"/>
          <w:numId w:val="28"/>
        </w:numPr>
        <w:spacing w:line="276" w:lineRule="auto"/>
        <w:ind w:left="993" w:hanging="426"/>
        <w:rPr>
          <w:rFonts w:ascii="Aptos" w:eastAsia="Calibri" w:hAnsi="Aptos" w:cs="Arial"/>
          <w:sz w:val="22"/>
          <w:szCs w:val="22"/>
          <w:lang w:eastAsia="en-US"/>
        </w:rPr>
      </w:pPr>
      <w:r w:rsidRPr="004F04E9">
        <w:rPr>
          <w:rFonts w:ascii="Aptos" w:eastAsia="Calibri" w:hAnsi="Aptos" w:cs="Arial"/>
          <w:sz w:val="22"/>
          <w:szCs w:val="22"/>
          <w:lang w:eastAsia="en-US"/>
        </w:rPr>
        <w:t>na okres 10 lat;</w:t>
      </w:r>
    </w:p>
    <w:p w14:paraId="168BDBDA" w14:textId="77777777" w:rsidR="002F148C" w:rsidRPr="004F04E9" w:rsidRDefault="002F148C" w:rsidP="00C26875">
      <w:pPr>
        <w:numPr>
          <w:ilvl w:val="0"/>
          <w:numId w:val="28"/>
        </w:numPr>
        <w:spacing w:line="276" w:lineRule="auto"/>
        <w:ind w:left="993" w:hanging="426"/>
        <w:rPr>
          <w:rFonts w:ascii="Aptos" w:eastAsia="Calibri" w:hAnsi="Aptos" w:cs="Arial"/>
          <w:sz w:val="22"/>
          <w:szCs w:val="22"/>
          <w:lang w:eastAsia="en-US"/>
        </w:rPr>
      </w:pPr>
      <w:r w:rsidRPr="004F04E9">
        <w:rPr>
          <w:rFonts w:ascii="Aptos" w:eastAsia="Calibri" w:hAnsi="Aptos" w:cs="Arial"/>
          <w:sz w:val="22"/>
          <w:szCs w:val="22"/>
          <w:lang w:eastAsia="en-US"/>
        </w:rPr>
        <w:t>bez ograniczeń co do liczby egzemplarzy i nośników, w zakresie następujących pól eksploatacji:</w:t>
      </w:r>
    </w:p>
    <w:p w14:paraId="0E7E0966" w14:textId="7333903B" w:rsidR="002F148C" w:rsidRPr="004F04E9" w:rsidRDefault="002F148C" w:rsidP="00C26875">
      <w:pPr>
        <w:numPr>
          <w:ilvl w:val="0"/>
          <w:numId w:val="29"/>
        </w:numPr>
        <w:tabs>
          <w:tab w:val="num" w:pos="1418"/>
        </w:tabs>
        <w:spacing w:line="276" w:lineRule="auto"/>
        <w:ind w:left="1418" w:hanging="287"/>
        <w:rPr>
          <w:rFonts w:ascii="Aptos" w:eastAsia="Calibri" w:hAnsi="Aptos" w:cs="Arial"/>
          <w:sz w:val="22"/>
          <w:szCs w:val="22"/>
          <w:lang w:eastAsia="en-US"/>
        </w:rPr>
      </w:pPr>
      <w:r w:rsidRPr="004F04E9">
        <w:rPr>
          <w:rFonts w:ascii="Aptos" w:eastAsia="Calibri" w:hAnsi="Aptos" w:cs="Arial"/>
          <w:sz w:val="22"/>
          <w:szCs w:val="22"/>
          <w:lang w:eastAsia="en-US"/>
        </w:rPr>
        <w:t xml:space="preserve">utrwalanie – w szczególności </w:t>
      </w:r>
      <w:r w:rsidRPr="004F04E9">
        <w:rPr>
          <w:rFonts w:ascii="Aptos" w:eastAsia="Calibri" w:hAnsi="Aptos" w:cs="Arial"/>
          <w:color w:val="000000"/>
          <w:sz w:val="22"/>
          <w:szCs w:val="22"/>
          <w:lang w:eastAsia="en-US"/>
        </w:rPr>
        <w:t xml:space="preserve">drukiem, zapisem w pamięci komputera i na nośnikach elektronicznych, oraz zwielokrotnianie, </w:t>
      </w:r>
      <w:r w:rsidRPr="004F04E9">
        <w:rPr>
          <w:rFonts w:ascii="Aptos" w:eastAsia="Calibri" w:hAnsi="Aptos" w:cs="Arial"/>
          <w:sz w:val="22"/>
          <w:szCs w:val="22"/>
          <w:lang w:eastAsia="en-US"/>
        </w:rPr>
        <w:t xml:space="preserve">powielanie i kopiowanie </w:t>
      </w:r>
      <w:r w:rsidRPr="004F04E9">
        <w:rPr>
          <w:rFonts w:ascii="Aptos" w:eastAsia="Calibri" w:hAnsi="Aptos" w:cs="Arial"/>
          <w:color w:val="000000"/>
          <w:sz w:val="22"/>
          <w:szCs w:val="22"/>
          <w:lang w:eastAsia="en-US"/>
        </w:rPr>
        <w:t>tak powstałych egzemplarzy dowolną techniką,</w:t>
      </w:r>
    </w:p>
    <w:p w14:paraId="143B414F" w14:textId="223267C3" w:rsidR="002F148C" w:rsidRPr="004F04E9" w:rsidRDefault="002F148C" w:rsidP="00C26875">
      <w:pPr>
        <w:numPr>
          <w:ilvl w:val="0"/>
          <w:numId w:val="29"/>
        </w:numPr>
        <w:tabs>
          <w:tab w:val="num" w:pos="1418"/>
        </w:tabs>
        <w:spacing w:line="276" w:lineRule="auto"/>
        <w:ind w:left="1418" w:hanging="287"/>
        <w:rPr>
          <w:rFonts w:ascii="Aptos" w:eastAsia="Calibri" w:hAnsi="Aptos" w:cs="Arial"/>
          <w:sz w:val="22"/>
          <w:szCs w:val="22"/>
          <w:lang w:eastAsia="en-US"/>
        </w:rPr>
      </w:pPr>
      <w:r w:rsidRPr="004F04E9">
        <w:rPr>
          <w:rFonts w:ascii="Aptos" w:eastAsia="Calibri" w:hAnsi="Aptos" w:cs="Arial"/>
          <w:color w:val="000000"/>
          <w:sz w:val="22"/>
          <w:szCs w:val="22"/>
          <w:lang w:eastAsia="en-US"/>
        </w:rPr>
        <w:t>rozpowszechnianie oraz publikowanie w dowolny sposób (w tym poprzez: wyświetlanie lub publiczne odtwarzanie lub wprowadzanie do pamięci</w:t>
      </w:r>
      <w:r w:rsidR="00845295">
        <w:rPr>
          <w:rFonts w:ascii="Aptos" w:eastAsia="Calibri" w:hAnsi="Aptos" w:cs="Arial"/>
          <w:color w:val="000000"/>
          <w:sz w:val="22"/>
          <w:szCs w:val="22"/>
          <w:lang w:eastAsia="en-US"/>
        </w:rPr>
        <w:t xml:space="preserve"> </w:t>
      </w:r>
      <w:r w:rsidRPr="004F04E9">
        <w:rPr>
          <w:rFonts w:ascii="Aptos" w:eastAsia="Calibri" w:hAnsi="Aptos" w:cs="Arial"/>
          <w:color w:val="000000"/>
          <w:sz w:val="22"/>
          <w:szCs w:val="22"/>
          <w:lang w:eastAsia="en-US"/>
        </w:rPr>
        <w:t>komputera i sieci multimedialnych, w tym Internetu) – w całości lub w części, jak również w połączeniu z innymi utworami,</w:t>
      </w:r>
    </w:p>
    <w:p w14:paraId="40453077" w14:textId="27C7C32C" w:rsidR="002F148C" w:rsidRPr="004F04E9" w:rsidRDefault="00FB6735" w:rsidP="00C26875">
      <w:pPr>
        <w:numPr>
          <w:ilvl w:val="0"/>
          <w:numId w:val="29"/>
        </w:numPr>
        <w:tabs>
          <w:tab w:val="num" w:pos="1418"/>
        </w:tabs>
        <w:spacing w:line="276" w:lineRule="auto"/>
        <w:ind w:left="1418" w:hanging="287"/>
        <w:rPr>
          <w:rFonts w:ascii="Aptos" w:eastAsia="Calibri" w:hAnsi="Aptos" w:cs="Arial"/>
          <w:sz w:val="22"/>
          <w:szCs w:val="22"/>
          <w:lang w:eastAsia="en-US"/>
        </w:rPr>
      </w:pPr>
      <w:r w:rsidRPr="004F04E9">
        <w:rPr>
          <w:rFonts w:ascii="Aptos" w:eastAsia="Calibri" w:hAnsi="Aptos" w:cs="Arial"/>
          <w:color w:val="000000" w:themeColor="text1"/>
          <w:sz w:val="22"/>
          <w:szCs w:val="22"/>
          <w:lang w:eastAsia="en-US"/>
        </w:rPr>
        <w:t xml:space="preserve">publiczną dystrybucję </w:t>
      </w:r>
      <w:r w:rsidR="002F148C" w:rsidRPr="004F04E9">
        <w:rPr>
          <w:rFonts w:ascii="Aptos" w:eastAsia="Calibri" w:hAnsi="Aptos" w:cs="Arial"/>
          <w:color w:val="000000" w:themeColor="text1"/>
          <w:sz w:val="22"/>
          <w:szCs w:val="22"/>
          <w:lang w:eastAsia="en-US"/>
        </w:rPr>
        <w:t>utworów lub ich kopii we wszelkich formach (np. książka, broszura, CD, Internet),</w:t>
      </w:r>
    </w:p>
    <w:p w14:paraId="39612AFC" w14:textId="0AD7988D" w:rsidR="002F148C" w:rsidRPr="004F04E9" w:rsidRDefault="002F148C" w:rsidP="00C26875">
      <w:pPr>
        <w:numPr>
          <w:ilvl w:val="0"/>
          <w:numId w:val="29"/>
        </w:numPr>
        <w:tabs>
          <w:tab w:val="num" w:pos="1418"/>
        </w:tabs>
        <w:spacing w:line="276" w:lineRule="auto"/>
        <w:ind w:left="1418" w:hanging="287"/>
        <w:rPr>
          <w:rFonts w:ascii="Aptos" w:eastAsia="Calibri" w:hAnsi="Aptos" w:cs="Arial"/>
          <w:sz w:val="22"/>
          <w:szCs w:val="22"/>
          <w:lang w:eastAsia="en-US"/>
        </w:rPr>
      </w:pPr>
      <w:r w:rsidRPr="004F04E9">
        <w:rPr>
          <w:rFonts w:ascii="Aptos" w:eastAsia="Calibri" w:hAnsi="Aptos" w:cs="Arial"/>
          <w:color w:val="000000"/>
          <w:sz w:val="22"/>
          <w:szCs w:val="22"/>
          <w:lang w:eastAsia="en-US"/>
        </w:rPr>
        <w:t xml:space="preserve">udostępnianie, w tym unijnym </w:t>
      </w:r>
      <w:r w:rsidRPr="004F04E9">
        <w:rPr>
          <w:rFonts w:ascii="Aptos" w:eastAsia="Calibri" w:hAnsi="Aptos" w:cs="Arial"/>
          <w:sz w:val="22"/>
          <w:szCs w:val="22"/>
          <w:lang w:eastAsia="en-US"/>
        </w:rPr>
        <w:t>instytucjom, organom lub jednostkom organizacyjnym Unii</w:t>
      </w:r>
      <w:r w:rsidR="002F3C97" w:rsidRPr="004F04E9">
        <w:rPr>
          <w:rFonts w:ascii="Aptos" w:eastAsia="Calibri" w:hAnsi="Aptos" w:cs="Arial"/>
          <w:sz w:val="22"/>
          <w:szCs w:val="22"/>
          <w:lang w:eastAsia="en-US"/>
        </w:rPr>
        <w:t xml:space="preserve"> Europejskiej</w:t>
      </w:r>
      <w:r w:rsidRPr="004F04E9">
        <w:rPr>
          <w:rFonts w:ascii="Aptos" w:eastAsia="Calibri" w:hAnsi="Aptos" w:cs="Arial"/>
          <w:sz w:val="22"/>
          <w:szCs w:val="22"/>
          <w:lang w:eastAsia="en-US"/>
        </w:rPr>
        <w:t xml:space="preserve">, IK UP, Instytucji Zarządzającej, </w:t>
      </w:r>
      <w:r w:rsidR="0097390A" w:rsidRPr="004F04E9">
        <w:rPr>
          <w:rFonts w:ascii="Aptos" w:hAnsi="Aptos" w:cs="Arial"/>
          <w:sz w:val="22"/>
          <w:szCs w:val="22"/>
        </w:rPr>
        <w:t>Instytucji Pośredniczącej</w:t>
      </w:r>
      <w:r w:rsidRPr="004F04E9">
        <w:rPr>
          <w:rFonts w:ascii="Aptos" w:eastAsia="Calibri" w:hAnsi="Aptos" w:cs="Arial"/>
          <w:sz w:val="22"/>
          <w:szCs w:val="22"/>
          <w:lang w:eastAsia="en-US"/>
        </w:rPr>
        <w:t xml:space="preserve"> oraz ich pracownikom oraz publiczne udostępnianie przy wykorzystaniu wszelkich środków komunikacji (np. Internet),</w:t>
      </w:r>
    </w:p>
    <w:p w14:paraId="5FBAD2A5" w14:textId="77777777" w:rsidR="002F148C" w:rsidRPr="004F04E9" w:rsidRDefault="002F148C" w:rsidP="00C26875">
      <w:pPr>
        <w:numPr>
          <w:ilvl w:val="0"/>
          <w:numId w:val="29"/>
        </w:numPr>
        <w:tabs>
          <w:tab w:val="num" w:pos="1418"/>
        </w:tabs>
        <w:spacing w:line="276" w:lineRule="auto"/>
        <w:ind w:left="1418" w:hanging="287"/>
        <w:rPr>
          <w:rFonts w:ascii="Aptos" w:eastAsia="Calibri" w:hAnsi="Aptos" w:cs="Arial"/>
          <w:sz w:val="22"/>
          <w:szCs w:val="22"/>
          <w:lang w:eastAsia="en-US"/>
        </w:rPr>
      </w:pPr>
      <w:r w:rsidRPr="004F04E9">
        <w:rPr>
          <w:rFonts w:ascii="Aptos" w:eastAsia="Calibri" w:hAnsi="Aptos" w:cs="Arial"/>
          <w:sz w:val="22"/>
          <w:szCs w:val="22"/>
          <w:lang w:eastAsia="en-US"/>
        </w:rPr>
        <w:t>przechowywanie i archiwizowanie w postaci papierowej albo elektronicznej;</w:t>
      </w:r>
    </w:p>
    <w:p w14:paraId="1D3000A0" w14:textId="77777777" w:rsidR="002F148C" w:rsidRPr="004F04E9" w:rsidRDefault="002F148C" w:rsidP="00C26875">
      <w:pPr>
        <w:numPr>
          <w:ilvl w:val="0"/>
          <w:numId w:val="28"/>
        </w:numPr>
        <w:spacing w:line="276" w:lineRule="auto"/>
        <w:ind w:left="993" w:hanging="426"/>
        <w:rPr>
          <w:rFonts w:ascii="Aptos" w:eastAsia="Calibri" w:hAnsi="Aptos" w:cs="Arial"/>
          <w:color w:val="000000"/>
          <w:sz w:val="22"/>
          <w:szCs w:val="22"/>
          <w:lang w:eastAsia="en-US"/>
        </w:rPr>
      </w:pPr>
      <w:r w:rsidRPr="004F04E9">
        <w:rPr>
          <w:rFonts w:ascii="Aptos" w:eastAsia="Calibri" w:hAnsi="Aptos" w:cs="Arial"/>
          <w:sz w:val="22"/>
          <w:szCs w:val="22"/>
          <w:lang w:eastAsia="en-US"/>
        </w:rPr>
        <w:t xml:space="preserve">z prawem do udzielania osobom trzecim sublicencji na warunkach i polach eksploatacji, o których mowa w ust. 10. </w:t>
      </w:r>
    </w:p>
    <w:p w14:paraId="5594B731" w14:textId="48C1F29B" w:rsidR="002F148C" w:rsidRPr="004F04E9" w:rsidRDefault="002F148C" w:rsidP="00C26875">
      <w:pPr>
        <w:numPr>
          <w:ilvl w:val="0"/>
          <w:numId w:val="31"/>
        </w:numPr>
        <w:spacing w:line="276" w:lineRule="auto"/>
        <w:rPr>
          <w:rFonts w:ascii="Aptos" w:eastAsia="Calibri" w:hAnsi="Aptos" w:cs="Arial"/>
          <w:sz w:val="22"/>
          <w:szCs w:val="22"/>
          <w:lang w:eastAsia="en-US"/>
        </w:rPr>
      </w:pPr>
      <w:r w:rsidRPr="004F04E9">
        <w:rPr>
          <w:rFonts w:ascii="Aptos" w:eastAsia="Calibri" w:hAnsi="Aptos" w:cs="Arial"/>
          <w:sz w:val="22"/>
          <w:szCs w:val="22"/>
          <w:lang w:eastAsia="en-US"/>
        </w:rPr>
        <w:t>Znaki</w:t>
      </w:r>
      <w:r w:rsidRPr="004F04E9">
        <w:rPr>
          <w:rFonts w:ascii="Aptos" w:eastAsia="Calibri" w:hAnsi="Aptos" w:cs="Arial"/>
          <w:color w:val="000000"/>
          <w:sz w:val="22"/>
          <w:szCs w:val="22"/>
          <w:lang w:eastAsia="en-US"/>
        </w:rPr>
        <w:t xml:space="preserve"> graficzne </w:t>
      </w:r>
      <w:r w:rsidRPr="004F04E9">
        <w:rPr>
          <w:rFonts w:ascii="Aptos" w:eastAsia="Calibri" w:hAnsi="Aptos" w:cs="Arial"/>
          <w:sz w:val="22"/>
          <w:szCs w:val="22"/>
          <w:lang w:eastAsia="en-US"/>
        </w:rPr>
        <w:t xml:space="preserve">oraz obowiązkowe wzory tablic, plakatów i naklejek </w:t>
      </w:r>
      <w:r w:rsidR="002C2FEC" w:rsidRPr="004F04E9">
        <w:rPr>
          <w:rFonts w:ascii="Aptos" w:eastAsia="Calibri" w:hAnsi="Aptos" w:cs="Arial"/>
          <w:color w:val="000000"/>
          <w:sz w:val="22"/>
          <w:szCs w:val="22"/>
          <w:lang w:eastAsia="en-US"/>
        </w:rPr>
        <w:t>zgodnych z</w:t>
      </w:r>
      <w:r w:rsidRPr="004F04E9">
        <w:rPr>
          <w:rFonts w:ascii="Aptos" w:eastAsia="Calibri" w:hAnsi="Aptos" w:cs="Arial"/>
          <w:sz w:val="22"/>
          <w:szCs w:val="22"/>
          <w:lang w:eastAsia="en-US"/>
        </w:rPr>
        <w:t xml:space="preserve"> </w:t>
      </w:r>
      <w:r w:rsidR="00B304DF" w:rsidRPr="0006681F">
        <w:rPr>
          <w:rFonts w:ascii="Aptos" w:eastAsia="Calibri" w:hAnsi="Aptos" w:cs="Arial"/>
          <w:color w:val="000000"/>
          <w:sz w:val="22"/>
          <w:szCs w:val="22"/>
          <w:lang w:eastAsia="en-US"/>
        </w:rPr>
        <w:t>„Kartą wizualizacji znaku dla programu: Fundusze Europejskie dla Mazowsza 2021-2027” oraz </w:t>
      </w:r>
      <w:r w:rsidR="00B304DF" w:rsidRPr="0006681F">
        <w:rPr>
          <w:rFonts w:ascii="Aptos" w:eastAsia="Calibri" w:hAnsi="Aptos" w:cs="Arial"/>
          <w:sz w:val="22"/>
          <w:szCs w:val="22"/>
          <w:lang w:eastAsia="en-US"/>
        </w:rPr>
        <w:t>Księg</w:t>
      </w:r>
      <w:r w:rsidR="00E84A8D">
        <w:rPr>
          <w:rFonts w:ascii="Aptos" w:eastAsia="Calibri" w:hAnsi="Aptos" w:cs="Arial"/>
          <w:sz w:val="22"/>
          <w:szCs w:val="22"/>
          <w:lang w:eastAsia="en-US"/>
        </w:rPr>
        <w:t>ą</w:t>
      </w:r>
      <w:r w:rsidR="00B304DF" w:rsidRPr="0006681F">
        <w:rPr>
          <w:rFonts w:ascii="Aptos" w:eastAsia="Calibri" w:hAnsi="Aptos" w:cs="Arial"/>
          <w:sz w:val="22"/>
          <w:szCs w:val="22"/>
          <w:lang w:eastAsia="en-US"/>
        </w:rPr>
        <w:t xml:space="preserve"> Tożsamości Wizualnej marki Fundusze Europejskie 2021 – 2027, </w:t>
      </w:r>
      <w:r w:rsidRPr="004F04E9">
        <w:rPr>
          <w:rFonts w:ascii="Aptos" w:eastAsia="Calibri" w:hAnsi="Aptos" w:cs="Arial"/>
          <w:sz w:val="22"/>
          <w:szCs w:val="22"/>
          <w:lang w:eastAsia="en-US"/>
        </w:rPr>
        <w:t xml:space="preserve">dostępne na stronie: </w:t>
      </w:r>
      <w:hyperlink r:id="rId16" w:anchor="plikidopobrania" w:history="1">
        <w:r w:rsidR="00B304DF" w:rsidRPr="0006681F">
          <w:rPr>
            <w:rStyle w:val="Hipercze"/>
            <w:rFonts w:ascii="Aptos" w:eastAsia="Calibri" w:hAnsi="Aptos" w:cs="Arial"/>
            <w:sz w:val="22"/>
            <w:szCs w:val="22"/>
            <w:lang w:eastAsia="en-US"/>
          </w:rPr>
          <w:t>https://funduszeuedlamazowsza.eu/zasady-oznaczania-projektow-fundusze-europejskie-dla-mazowsza-2021-2027/#plikidopobrania</w:t>
        </w:r>
      </w:hyperlink>
      <w:r w:rsidR="00B304DF" w:rsidRPr="0006681F">
        <w:rPr>
          <w:rFonts w:ascii="Aptos" w:eastAsia="Calibri" w:hAnsi="Aptos" w:cs="Arial"/>
          <w:sz w:val="22"/>
          <w:szCs w:val="22"/>
          <w:lang w:eastAsia="en-US"/>
        </w:rPr>
        <w:t xml:space="preserve">, </w:t>
      </w:r>
      <w:r w:rsidR="00BE57D6" w:rsidRPr="004F04E9">
        <w:rPr>
          <w:rFonts w:ascii="Aptos" w:eastAsia="Calibri" w:hAnsi="Aptos" w:cs="Arial"/>
          <w:sz w:val="22"/>
          <w:szCs w:val="22"/>
          <w:lang w:eastAsia="en-US"/>
        </w:rPr>
        <w:t>przedstawione zostały</w:t>
      </w:r>
      <w:r w:rsidR="00845295">
        <w:rPr>
          <w:rFonts w:ascii="Aptos" w:eastAsia="Calibri" w:hAnsi="Aptos" w:cs="Arial"/>
          <w:sz w:val="22"/>
          <w:szCs w:val="22"/>
          <w:lang w:eastAsia="en-US"/>
        </w:rPr>
        <w:t xml:space="preserve"> </w:t>
      </w:r>
      <w:r w:rsidRPr="004F04E9">
        <w:rPr>
          <w:rFonts w:ascii="Aptos" w:eastAsia="Calibri" w:hAnsi="Aptos" w:cs="Arial"/>
          <w:sz w:val="22"/>
          <w:szCs w:val="22"/>
          <w:lang w:eastAsia="en-US"/>
        </w:rPr>
        <w:t>w</w:t>
      </w:r>
      <w:r w:rsidR="00B304DF">
        <w:rPr>
          <w:rFonts w:ascii="Aptos" w:eastAsia="Calibri" w:hAnsi="Aptos" w:cs="Arial"/>
          <w:b/>
          <w:bCs/>
          <w:sz w:val="22"/>
          <w:szCs w:val="22"/>
          <w:lang w:eastAsia="en-US"/>
        </w:rPr>
        <w:t> </w:t>
      </w:r>
      <w:r w:rsidRPr="004F04E9">
        <w:rPr>
          <w:rFonts w:ascii="Aptos" w:eastAsia="Calibri" w:hAnsi="Aptos" w:cs="Arial"/>
          <w:sz w:val="22"/>
          <w:szCs w:val="22"/>
          <w:lang w:eastAsia="en-US"/>
        </w:rPr>
        <w:t xml:space="preserve">załączniku nr </w:t>
      </w:r>
      <w:r w:rsidR="00E05681" w:rsidRPr="004F04E9">
        <w:rPr>
          <w:rFonts w:ascii="Aptos" w:eastAsia="Calibri" w:hAnsi="Aptos" w:cs="Arial"/>
          <w:sz w:val="22"/>
          <w:szCs w:val="22"/>
          <w:lang w:eastAsia="en-US"/>
        </w:rPr>
        <w:t>9</w:t>
      </w:r>
      <w:r w:rsidRPr="004F04E9">
        <w:rPr>
          <w:rFonts w:ascii="Aptos" w:eastAsia="Calibri" w:hAnsi="Aptos" w:cs="Arial"/>
          <w:sz w:val="22"/>
          <w:szCs w:val="22"/>
          <w:lang w:eastAsia="en-US"/>
        </w:rPr>
        <w:t xml:space="preserve"> do Umowy</w:t>
      </w:r>
      <w:r w:rsidR="00BE57D6" w:rsidRPr="004F04E9">
        <w:rPr>
          <w:rFonts w:ascii="Aptos" w:eastAsia="Calibri" w:hAnsi="Aptos" w:cs="Arial"/>
          <w:sz w:val="22"/>
          <w:szCs w:val="22"/>
          <w:lang w:eastAsia="en-US"/>
        </w:rPr>
        <w:t>.</w:t>
      </w:r>
      <w:r w:rsidRPr="004F04E9">
        <w:rPr>
          <w:rFonts w:ascii="Aptos" w:eastAsia="Calibri" w:hAnsi="Aptos" w:cs="Arial"/>
          <w:sz w:val="22"/>
          <w:szCs w:val="22"/>
          <w:lang w:eastAsia="en-US"/>
        </w:rPr>
        <w:t xml:space="preserve"> </w:t>
      </w:r>
    </w:p>
    <w:p w14:paraId="4544AE10" w14:textId="5F072504" w:rsidR="002F148C" w:rsidRPr="004F04E9" w:rsidRDefault="002F148C" w:rsidP="00C26875">
      <w:pPr>
        <w:numPr>
          <w:ilvl w:val="0"/>
          <w:numId w:val="31"/>
        </w:numPr>
        <w:spacing w:line="276" w:lineRule="auto"/>
        <w:rPr>
          <w:rFonts w:ascii="Aptos" w:eastAsia="Calibri" w:hAnsi="Aptos" w:cs="Arial"/>
          <w:sz w:val="22"/>
          <w:szCs w:val="22"/>
          <w:lang w:eastAsia="en-US" w:bidi="pl-PL"/>
        </w:rPr>
      </w:pPr>
      <w:r w:rsidRPr="004F04E9">
        <w:rPr>
          <w:rFonts w:ascii="Aptos" w:eastAsia="Calibri" w:hAnsi="Aptos" w:cs="Arial"/>
          <w:sz w:val="22"/>
          <w:szCs w:val="22"/>
          <w:lang w:eastAsia="en-US"/>
        </w:rPr>
        <w:lastRenderedPageBreak/>
        <w:t>Zmiana</w:t>
      </w:r>
      <w:r w:rsidRPr="004F04E9">
        <w:rPr>
          <w:rFonts w:ascii="Aptos" w:eastAsia="Calibri" w:hAnsi="Aptos" w:cs="Arial"/>
          <w:sz w:val="22"/>
          <w:szCs w:val="22"/>
          <w:lang w:eastAsia="en-US" w:bidi="pl-PL"/>
        </w:rPr>
        <w:t xml:space="preserve"> adresów poczty elektronicznej, </w:t>
      </w:r>
      <w:r w:rsidR="00FB6735" w:rsidRPr="004F04E9">
        <w:rPr>
          <w:rFonts w:ascii="Aptos" w:eastAsia="Calibri" w:hAnsi="Aptos" w:cs="Arial"/>
          <w:sz w:val="22"/>
          <w:szCs w:val="22"/>
          <w:lang w:eastAsia="en-US" w:bidi="pl-PL"/>
        </w:rPr>
        <w:t xml:space="preserve">o których mowa </w:t>
      </w:r>
      <w:r w:rsidRPr="004F04E9">
        <w:rPr>
          <w:rFonts w:ascii="Aptos" w:eastAsia="Calibri" w:hAnsi="Aptos" w:cs="Arial"/>
          <w:sz w:val="22"/>
          <w:szCs w:val="22"/>
          <w:lang w:eastAsia="en-US" w:bidi="pl-PL"/>
        </w:rPr>
        <w:t xml:space="preserve">w ust. 2 pkt </w:t>
      </w:r>
      <w:r w:rsidR="004D793E">
        <w:rPr>
          <w:rFonts w:ascii="Aptos" w:eastAsia="Calibri" w:hAnsi="Aptos" w:cs="Arial"/>
          <w:sz w:val="22"/>
          <w:szCs w:val="22"/>
          <w:lang w:eastAsia="en-US" w:bidi="pl-PL"/>
        </w:rPr>
        <w:t>6</w:t>
      </w:r>
      <w:r w:rsidR="004D793E" w:rsidRPr="004F04E9">
        <w:rPr>
          <w:rFonts w:ascii="Aptos" w:eastAsia="Calibri" w:hAnsi="Aptos" w:cs="Arial"/>
          <w:sz w:val="22"/>
          <w:szCs w:val="22"/>
          <w:lang w:eastAsia="en-US" w:bidi="pl-PL"/>
        </w:rPr>
        <w:t xml:space="preserve"> </w:t>
      </w:r>
      <w:r w:rsidRPr="004F04E9">
        <w:rPr>
          <w:rFonts w:ascii="Aptos" w:eastAsia="Calibri" w:hAnsi="Aptos" w:cs="Arial"/>
          <w:sz w:val="22"/>
          <w:szCs w:val="22"/>
          <w:lang w:eastAsia="en-US" w:bidi="pl-PL"/>
        </w:rPr>
        <w:t>i ust. 4</w:t>
      </w:r>
      <w:r w:rsidR="00FB6735" w:rsidRPr="004F04E9">
        <w:rPr>
          <w:rFonts w:ascii="Aptos" w:eastAsia="Calibri" w:hAnsi="Aptos" w:cs="Arial"/>
          <w:sz w:val="22"/>
          <w:szCs w:val="22"/>
          <w:lang w:eastAsia="en-US" w:bidi="pl-PL"/>
        </w:rPr>
        <w:t>,</w:t>
      </w:r>
      <w:r w:rsidRPr="004F04E9">
        <w:rPr>
          <w:rFonts w:ascii="Aptos" w:eastAsia="Calibri" w:hAnsi="Aptos" w:cs="Arial"/>
          <w:sz w:val="22"/>
          <w:szCs w:val="22"/>
          <w:lang w:eastAsia="en-US" w:bidi="pl-PL"/>
        </w:rPr>
        <w:t xml:space="preserve"> i</w:t>
      </w:r>
      <w:r w:rsidR="00B77B94" w:rsidRPr="004F04E9">
        <w:rPr>
          <w:rFonts w:ascii="Aptos" w:eastAsia="Calibri" w:hAnsi="Aptos" w:cs="Arial"/>
          <w:sz w:val="22"/>
          <w:szCs w:val="22"/>
          <w:lang w:eastAsia="en-US" w:bidi="pl-PL"/>
        </w:rPr>
        <w:t> </w:t>
      </w:r>
      <w:r w:rsidRPr="004F04E9">
        <w:rPr>
          <w:rFonts w:ascii="Aptos" w:eastAsia="Calibri" w:hAnsi="Aptos" w:cs="Arial"/>
          <w:sz w:val="22"/>
          <w:szCs w:val="22"/>
          <w:lang w:eastAsia="en-US" w:bidi="pl-PL"/>
        </w:rPr>
        <w:t>strony internetowej</w:t>
      </w:r>
      <w:r w:rsidR="00FB6735" w:rsidRPr="004F04E9">
        <w:rPr>
          <w:rFonts w:ascii="Aptos" w:eastAsia="Calibri" w:hAnsi="Aptos" w:cs="Arial"/>
          <w:sz w:val="22"/>
          <w:szCs w:val="22"/>
          <w:lang w:eastAsia="en-US" w:bidi="pl-PL"/>
        </w:rPr>
        <w:t>,</w:t>
      </w:r>
      <w:r w:rsidRPr="004F04E9">
        <w:rPr>
          <w:rFonts w:ascii="Aptos" w:eastAsia="Calibri" w:hAnsi="Aptos" w:cs="Arial"/>
          <w:sz w:val="22"/>
          <w:szCs w:val="22"/>
          <w:lang w:eastAsia="en-US" w:bidi="pl-PL"/>
        </w:rPr>
        <w:t xml:space="preserve"> </w:t>
      </w:r>
      <w:r w:rsidR="00FB6735" w:rsidRPr="004F04E9">
        <w:rPr>
          <w:rFonts w:ascii="Aptos" w:eastAsia="Calibri" w:hAnsi="Aptos" w:cs="Arial"/>
          <w:sz w:val="22"/>
          <w:szCs w:val="22"/>
          <w:lang w:eastAsia="en-US" w:bidi="pl-PL"/>
        </w:rPr>
        <w:t xml:space="preserve">o której mowa </w:t>
      </w:r>
      <w:r w:rsidRPr="004F04E9">
        <w:rPr>
          <w:rFonts w:ascii="Aptos" w:eastAsia="Calibri" w:hAnsi="Aptos" w:cs="Arial"/>
          <w:sz w:val="22"/>
          <w:szCs w:val="22"/>
          <w:lang w:eastAsia="en-US" w:bidi="pl-PL"/>
        </w:rPr>
        <w:t>w ust. 11 nie wymaga aneksowania Umowy. Instytucja poinformuje Beneficjenta o tym fakcie w formie pisemnej lub elektronicznej, wraz ze wskazaniem daty, od której obowiązuje zmieniony adres. Zmiana jest skuteczna z chwilą doręczenia informacji Beneficjentowi.</w:t>
      </w:r>
    </w:p>
    <w:p w14:paraId="76D67ECA" w14:textId="4D36D4FB" w:rsidR="002F148C" w:rsidRPr="004F04E9" w:rsidRDefault="002F148C" w:rsidP="00C26875">
      <w:pPr>
        <w:numPr>
          <w:ilvl w:val="0"/>
          <w:numId w:val="31"/>
        </w:numPr>
        <w:spacing w:line="276" w:lineRule="auto"/>
        <w:rPr>
          <w:rFonts w:ascii="Aptos" w:eastAsia="Calibri" w:hAnsi="Aptos" w:cs="Arial"/>
          <w:sz w:val="22"/>
          <w:szCs w:val="22"/>
          <w:lang w:eastAsia="en-US"/>
        </w:rPr>
      </w:pPr>
      <w:r w:rsidRPr="004F04E9">
        <w:rPr>
          <w:rFonts w:ascii="Aptos" w:eastAsia="Calibri" w:hAnsi="Aptos" w:cs="Arial"/>
          <w:sz w:val="22"/>
          <w:szCs w:val="22"/>
          <w:lang w:eastAsia="en-US"/>
        </w:rPr>
        <w:t xml:space="preserve">Beneficjent przyjmuje do wiadomości, że objęcie dofinansowaniem oznacza umieszczenie danych </w:t>
      </w:r>
      <w:r w:rsidR="007D26C4" w:rsidRPr="004F04E9">
        <w:rPr>
          <w:rFonts w:ascii="Aptos" w:eastAsia="Calibri" w:hAnsi="Aptos" w:cs="Arial"/>
          <w:sz w:val="22"/>
          <w:szCs w:val="22"/>
          <w:lang w:eastAsia="en-US"/>
        </w:rPr>
        <w:t>B</w:t>
      </w:r>
      <w:r w:rsidRPr="004F04E9">
        <w:rPr>
          <w:rFonts w:ascii="Aptos" w:eastAsia="Calibri" w:hAnsi="Aptos" w:cs="Arial"/>
          <w:sz w:val="22"/>
          <w:szCs w:val="22"/>
          <w:lang w:eastAsia="en-US"/>
        </w:rPr>
        <w:t xml:space="preserve">eneficjenta w publikowanym przez </w:t>
      </w:r>
      <w:r w:rsidR="0097390A" w:rsidRPr="004F04E9">
        <w:rPr>
          <w:rFonts w:ascii="Aptos" w:hAnsi="Aptos" w:cs="Arial"/>
          <w:sz w:val="22"/>
          <w:szCs w:val="22"/>
        </w:rPr>
        <w:t>Instytucję Pośredniczącą</w:t>
      </w:r>
      <w:r w:rsidRPr="004F04E9">
        <w:rPr>
          <w:rFonts w:ascii="Aptos" w:eastAsia="Calibri" w:hAnsi="Aptos" w:cs="Arial"/>
          <w:sz w:val="22"/>
          <w:szCs w:val="22"/>
          <w:lang w:eastAsia="en-US"/>
        </w:rPr>
        <w:t xml:space="preserve"> wykazie projektów</w:t>
      </w:r>
      <w:r w:rsidRPr="004F04E9">
        <w:rPr>
          <w:rFonts w:ascii="Aptos" w:eastAsia="Calibri" w:hAnsi="Aptos" w:cs="Arial"/>
          <w:sz w:val="22"/>
          <w:szCs w:val="22"/>
          <w:vertAlign w:val="superscript"/>
          <w:lang w:eastAsia="en-US"/>
        </w:rPr>
        <w:footnoteReference w:id="55"/>
      </w:r>
      <w:r w:rsidRPr="004F04E9">
        <w:rPr>
          <w:rFonts w:ascii="Aptos" w:eastAsia="Calibri" w:hAnsi="Aptos" w:cs="Arial"/>
          <w:sz w:val="22"/>
          <w:szCs w:val="22"/>
          <w:vertAlign w:val="superscript"/>
          <w:lang w:eastAsia="en-US"/>
        </w:rPr>
        <w:t>)</w:t>
      </w:r>
      <w:r w:rsidRPr="004F04E9">
        <w:rPr>
          <w:rFonts w:ascii="Aptos" w:eastAsia="Calibri" w:hAnsi="Aptos" w:cs="Arial"/>
          <w:sz w:val="22"/>
          <w:szCs w:val="22"/>
          <w:lang w:eastAsia="en-US"/>
        </w:rPr>
        <w:t>.</w:t>
      </w:r>
    </w:p>
    <w:p w14:paraId="1476AF1E" w14:textId="5AB78368" w:rsidR="008F7D17" w:rsidRPr="004F04E9" w:rsidRDefault="008F7D17" w:rsidP="00534B1E">
      <w:pPr>
        <w:pStyle w:val="Nagwek2"/>
        <w:rPr>
          <w:rFonts w:ascii="Aptos" w:hAnsi="Aptos"/>
          <w:sz w:val="22"/>
          <w:szCs w:val="22"/>
        </w:rPr>
      </w:pPr>
      <w:r w:rsidRPr="004F04E9">
        <w:rPr>
          <w:rFonts w:ascii="Aptos" w:hAnsi="Aptos"/>
          <w:sz w:val="22"/>
          <w:szCs w:val="22"/>
        </w:rPr>
        <w:t>Zmiany w Projekcie</w:t>
      </w:r>
    </w:p>
    <w:p w14:paraId="2828C826" w14:textId="153844D1" w:rsidR="008F7D17" w:rsidRPr="004F04E9" w:rsidRDefault="008F7D17" w:rsidP="00CC3BEF">
      <w:pPr>
        <w:pStyle w:val="Nagwek3"/>
        <w:rPr>
          <w:rFonts w:ascii="Aptos" w:hAnsi="Aptos"/>
          <w:sz w:val="22"/>
          <w:szCs w:val="22"/>
        </w:rPr>
      </w:pPr>
      <w:r w:rsidRPr="004F04E9">
        <w:rPr>
          <w:rFonts w:ascii="Aptos" w:hAnsi="Aptos"/>
          <w:sz w:val="22"/>
          <w:szCs w:val="22"/>
        </w:rPr>
        <w:t xml:space="preserve">§ </w:t>
      </w:r>
      <w:r w:rsidR="00D10356" w:rsidRPr="004F04E9">
        <w:rPr>
          <w:rFonts w:ascii="Aptos" w:hAnsi="Aptos"/>
          <w:sz w:val="22"/>
          <w:szCs w:val="22"/>
        </w:rPr>
        <w:t>25</w:t>
      </w:r>
      <w:r w:rsidR="004D62B2" w:rsidRPr="004F04E9">
        <w:rPr>
          <w:rFonts w:ascii="Aptos" w:hAnsi="Aptos"/>
          <w:sz w:val="22"/>
          <w:szCs w:val="22"/>
        </w:rPr>
        <w:t>.</w:t>
      </w:r>
    </w:p>
    <w:p w14:paraId="282D9E9F" w14:textId="30D81D32" w:rsidR="00047B4D" w:rsidRPr="004F04E9" w:rsidRDefault="008F7D17" w:rsidP="00C26875">
      <w:pPr>
        <w:numPr>
          <w:ilvl w:val="0"/>
          <w:numId w:val="47"/>
        </w:numPr>
        <w:tabs>
          <w:tab w:val="left" w:pos="426"/>
          <w:tab w:val="num" w:pos="4680"/>
        </w:tabs>
        <w:autoSpaceDE w:val="0"/>
        <w:autoSpaceDN w:val="0"/>
        <w:adjustRightInd w:val="0"/>
        <w:spacing w:line="276" w:lineRule="auto"/>
        <w:rPr>
          <w:rFonts w:ascii="Aptos" w:hAnsi="Aptos" w:cs="Arial"/>
          <w:spacing w:val="2"/>
          <w:sz w:val="22"/>
          <w:szCs w:val="22"/>
        </w:rPr>
      </w:pPr>
      <w:r w:rsidRPr="004F04E9">
        <w:rPr>
          <w:rFonts w:ascii="Aptos" w:hAnsi="Aptos" w:cs="Arial"/>
          <w:spacing w:val="2"/>
          <w:sz w:val="22"/>
          <w:szCs w:val="22"/>
        </w:rPr>
        <w:t xml:space="preserve">Beneficjent może dokonywać zmian w Projekcie pod warunkiem ich zgłoszenia w formie pisemnej </w:t>
      </w:r>
      <w:r w:rsidR="0097390A" w:rsidRPr="004F04E9">
        <w:rPr>
          <w:rFonts w:ascii="Aptos" w:hAnsi="Aptos" w:cs="Arial"/>
          <w:sz w:val="22"/>
          <w:szCs w:val="22"/>
        </w:rPr>
        <w:t>Instytucji Pośredniczącej</w:t>
      </w:r>
      <w:r w:rsidRPr="004F04E9">
        <w:rPr>
          <w:rFonts w:ascii="Aptos" w:hAnsi="Aptos" w:cs="Arial"/>
          <w:spacing w:val="2"/>
          <w:sz w:val="22"/>
          <w:szCs w:val="22"/>
        </w:rPr>
        <w:t xml:space="preserve"> nie później niż na 1 miesiąc przed planowanym zakończeniem realizacji Projektu</w:t>
      </w:r>
      <w:r w:rsidR="000150AE" w:rsidRPr="004F04E9">
        <w:rPr>
          <w:rFonts w:ascii="Aptos" w:hAnsi="Aptos" w:cs="Arial"/>
          <w:spacing w:val="2"/>
          <w:sz w:val="22"/>
          <w:szCs w:val="22"/>
        </w:rPr>
        <w:t xml:space="preserve">. Akceptacja zmian następuje w terminie </w:t>
      </w:r>
      <w:r w:rsidRPr="004F04E9">
        <w:rPr>
          <w:rFonts w:ascii="Aptos" w:hAnsi="Aptos" w:cs="Arial"/>
          <w:spacing w:val="2"/>
          <w:sz w:val="22"/>
          <w:szCs w:val="22"/>
        </w:rPr>
        <w:t>15 dni roboczych</w:t>
      </w:r>
      <w:r w:rsidR="000150AE" w:rsidRPr="004F04E9">
        <w:rPr>
          <w:rFonts w:ascii="Aptos" w:hAnsi="Aptos" w:cs="Arial"/>
          <w:spacing w:val="2"/>
          <w:sz w:val="22"/>
          <w:szCs w:val="22"/>
        </w:rPr>
        <w:t xml:space="preserve"> po</w:t>
      </w:r>
      <w:r w:rsidR="00C10A20" w:rsidRPr="004F04E9">
        <w:rPr>
          <w:rFonts w:ascii="Aptos" w:hAnsi="Aptos" w:cs="Arial"/>
          <w:spacing w:val="2"/>
          <w:sz w:val="22"/>
          <w:szCs w:val="22"/>
        </w:rPr>
        <w:t xml:space="preserve"> złożeniu poprawnego </w:t>
      </w:r>
      <w:r w:rsidR="00224220" w:rsidRPr="004F04E9">
        <w:rPr>
          <w:rFonts w:ascii="Aptos" w:hAnsi="Aptos" w:cs="Arial"/>
          <w:spacing w:val="2"/>
          <w:sz w:val="22"/>
          <w:szCs w:val="22"/>
        </w:rPr>
        <w:t>w</w:t>
      </w:r>
      <w:r w:rsidR="00C10A20" w:rsidRPr="004F04E9">
        <w:rPr>
          <w:rFonts w:ascii="Aptos" w:hAnsi="Aptos" w:cs="Arial"/>
          <w:spacing w:val="2"/>
          <w:sz w:val="22"/>
          <w:szCs w:val="22"/>
        </w:rPr>
        <w:t xml:space="preserve">niosku o dofinansowanie </w:t>
      </w:r>
      <w:r w:rsidR="002C795A" w:rsidRPr="004F04E9">
        <w:rPr>
          <w:rFonts w:ascii="Aptos" w:hAnsi="Aptos" w:cs="Arial"/>
          <w:spacing w:val="2"/>
          <w:sz w:val="22"/>
          <w:szCs w:val="22"/>
        </w:rPr>
        <w:t xml:space="preserve">Projektu </w:t>
      </w:r>
      <w:r w:rsidR="00C10A20" w:rsidRPr="004F04E9">
        <w:rPr>
          <w:rFonts w:ascii="Aptos" w:hAnsi="Aptos" w:cs="Arial"/>
          <w:spacing w:val="2"/>
          <w:sz w:val="22"/>
          <w:szCs w:val="22"/>
        </w:rPr>
        <w:t>z</w:t>
      </w:r>
      <w:r w:rsidR="00641FB5">
        <w:rPr>
          <w:rFonts w:ascii="Aptos" w:hAnsi="Aptos" w:cs="Arial"/>
          <w:spacing w:val="2"/>
          <w:sz w:val="22"/>
          <w:szCs w:val="22"/>
        </w:rPr>
        <w:t> </w:t>
      </w:r>
      <w:r w:rsidR="00C10A20" w:rsidRPr="004F04E9">
        <w:rPr>
          <w:rFonts w:ascii="Aptos" w:hAnsi="Aptos" w:cs="Arial"/>
          <w:spacing w:val="2"/>
          <w:sz w:val="22"/>
          <w:szCs w:val="22"/>
        </w:rPr>
        <w:t>zastrzeżeniem ust. 2 i 3, jednak nie później niż do dnia zatwierdzenia końcowego wniosku o płatność. Akceptacja, o której mowa w zdaniu drugim, dokonywana jest w</w:t>
      </w:r>
      <w:r w:rsidR="00641FB5">
        <w:rPr>
          <w:rFonts w:ascii="Aptos" w:hAnsi="Aptos" w:cs="Arial"/>
          <w:spacing w:val="2"/>
          <w:sz w:val="22"/>
          <w:szCs w:val="22"/>
        </w:rPr>
        <w:t> </w:t>
      </w:r>
      <w:r w:rsidR="00C10A20" w:rsidRPr="004F04E9">
        <w:rPr>
          <w:rFonts w:ascii="Aptos" w:hAnsi="Aptos" w:cs="Arial"/>
          <w:spacing w:val="2"/>
          <w:sz w:val="22"/>
          <w:szCs w:val="22"/>
        </w:rPr>
        <w:t>formie pisemnej i nie wymaga formy aneksu do Umowy.</w:t>
      </w:r>
    </w:p>
    <w:p w14:paraId="0A5CB335" w14:textId="7C6B6524" w:rsidR="008F7D17" w:rsidRPr="004F04E9" w:rsidRDefault="008F7D17" w:rsidP="00C26875">
      <w:pPr>
        <w:numPr>
          <w:ilvl w:val="0"/>
          <w:numId w:val="47"/>
        </w:numPr>
        <w:tabs>
          <w:tab w:val="left" w:pos="426"/>
          <w:tab w:val="num" w:pos="4680"/>
        </w:tabs>
        <w:autoSpaceDE w:val="0"/>
        <w:autoSpaceDN w:val="0"/>
        <w:adjustRightInd w:val="0"/>
        <w:spacing w:line="276" w:lineRule="auto"/>
        <w:rPr>
          <w:rFonts w:ascii="Aptos" w:hAnsi="Aptos" w:cs="Arial"/>
          <w:spacing w:val="2"/>
          <w:sz w:val="22"/>
          <w:szCs w:val="22"/>
        </w:rPr>
      </w:pPr>
      <w:r w:rsidRPr="004F04E9">
        <w:rPr>
          <w:rFonts w:ascii="Aptos" w:hAnsi="Aptos" w:cs="Arial"/>
          <w:sz w:val="22"/>
          <w:szCs w:val="22"/>
        </w:rPr>
        <w:t xml:space="preserve">Beneficjent może dokonywać przesunięć w budżecie </w:t>
      </w:r>
      <w:r w:rsidR="00F60BB1" w:rsidRPr="004F04E9">
        <w:rPr>
          <w:rFonts w:ascii="Aptos" w:hAnsi="Aptos" w:cs="Arial"/>
          <w:sz w:val="22"/>
          <w:szCs w:val="22"/>
        </w:rPr>
        <w:t>P</w:t>
      </w:r>
      <w:r w:rsidRPr="004F04E9">
        <w:rPr>
          <w:rFonts w:ascii="Aptos" w:hAnsi="Aptos" w:cs="Arial"/>
          <w:sz w:val="22"/>
          <w:szCs w:val="22"/>
        </w:rPr>
        <w:t xml:space="preserve">rojektu określonym we </w:t>
      </w:r>
      <w:r w:rsidR="00224220" w:rsidRPr="004F04E9">
        <w:rPr>
          <w:rFonts w:ascii="Aptos" w:hAnsi="Aptos" w:cs="Arial"/>
          <w:sz w:val="22"/>
          <w:szCs w:val="22"/>
        </w:rPr>
        <w:t>w</w:t>
      </w:r>
      <w:r w:rsidRPr="004F04E9">
        <w:rPr>
          <w:rFonts w:ascii="Aptos" w:hAnsi="Aptos" w:cs="Arial"/>
          <w:sz w:val="22"/>
          <w:szCs w:val="22"/>
        </w:rPr>
        <w:t xml:space="preserve">niosku </w:t>
      </w:r>
      <w:r w:rsidR="005B6CE9" w:rsidRPr="004F04E9">
        <w:rPr>
          <w:rFonts w:ascii="Aptos" w:hAnsi="Aptos" w:cs="Arial"/>
          <w:sz w:val="22"/>
          <w:szCs w:val="22"/>
        </w:rPr>
        <w:t>o</w:t>
      </w:r>
      <w:r w:rsidR="00641FB5">
        <w:rPr>
          <w:rFonts w:ascii="Aptos" w:hAnsi="Aptos" w:cs="Arial"/>
          <w:sz w:val="22"/>
          <w:szCs w:val="22"/>
        </w:rPr>
        <w:t> </w:t>
      </w:r>
      <w:r w:rsidR="009D3B3A" w:rsidRPr="004F04E9">
        <w:rPr>
          <w:rFonts w:ascii="Aptos" w:hAnsi="Aptos" w:cs="Arial"/>
          <w:sz w:val="22"/>
          <w:szCs w:val="22"/>
        </w:rPr>
        <w:t>d</w:t>
      </w:r>
      <w:r w:rsidR="005B6CE9" w:rsidRPr="004F04E9">
        <w:rPr>
          <w:rFonts w:ascii="Aptos" w:hAnsi="Aptos" w:cs="Arial"/>
          <w:sz w:val="22"/>
          <w:szCs w:val="22"/>
        </w:rPr>
        <w:t xml:space="preserve">ofinansowanie </w:t>
      </w:r>
      <w:r w:rsidR="0031705D" w:rsidRPr="004F04E9">
        <w:rPr>
          <w:rFonts w:ascii="Aptos" w:hAnsi="Aptos" w:cs="Arial"/>
          <w:sz w:val="22"/>
          <w:szCs w:val="22"/>
        </w:rPr>
        <w:t>z dnia</w:t>
      </w:r>
      <w:r w:rsidRPr="004F04E9">
        <w:rPr>
          <w:rFonts w:ascii="Aptos" w:hAnsi="Aptos" w:cs="Arial"/>
          <w:sz w:val="22"/>
          <w:szCs w:val="22"/>
        </w:rPr>
        <w:t>: ………………………………</w:t>
      </w:r>
      <w:r w:rsidR="00583BBE" w:rsidRPr="004F04E9">
        <w:rPr>
          <w:rStyle w:val="Odwoanieprzypisudolnego"/>
          <w:rFonts w:ascii="Aptos" w:hAnsi="Aptos" w:cs="Arial"/>
          <w:sz w:val="22"/>
          <w:szCs w:val="22"/>
        </w:rPr>
        <w:footnoteReference w:id="56"/>
      </w:r>
      <w:r w:rsidR="003628DD" w:rsidRPr="004F04E9">
        <w:rPr>
          <w:rFonts w:ascii="Aptos" w:hAnsi="Aptos" w:cs="Arial"/>
          <w:sz w:val="22"/>
          <w:szCs w:val="22"/>
          <w:vertAlign w:val="superscript"/>
        </w:rPr>
        <w:t>)</w:t>
      </w:r>
      <w:r w:rsidRPr="004F04E9">
        <w:rPr>
          <w:rFonts w:ascii="Aptos" w:hAnsi="Aptos" w:cs="Arial"/>
          <w:sz w:val="22"/>
          <w:szCs w:val="22"/>
        </w:rPr>
        <w:t xml:space="preserve"> do 10% wartości środków</w:t>
      </w:r>
      <w:r w:rsidR="005F6228" w:rsidRPr="004F04E9">
        <w:rPr>
          <w:rFonts w:ascii="Aptos" w:hAnsi="Aptos" w:cs="Arial"/>
          <w:sz w:val="22"/>
          <w:szCs w:val="22"/>
        </w:rPr>
        <w:t xml:space="preserve"> </w:t>
      </w:r>
      <w:r w:rsidRPr="004F04E9">
        <w:rPr>
          <w:rFonts w:ascii="Aptos" w:hAnsi="Aptos" w:cs="Arial"/>
          <w:sz w:val="22"/>
          <w:szCs w:val="22"/>
        </w:rPr>
        <w:t xml:space="preserve">w odniesieniu do zadania, z którego przesuwane są środki jak i do zadania, na które przesuwane są środki w stosunku do zatwierdzonego </w:t>
      </w:r>
      <w:r w:rsidR="00224220" w:rsidRPr="004F04E9">
        <w:rPr>
          <w:rFonts w:ascii="Aptos" w:hAnsi="Aptos" w:cs="Arial"/>
          <w:sz w:val="22"/>
          <w:szCs w:val="22"/>
        </w:rPr>
        <w:t>w</w:t>
      </w:r>
      <w:r w:rsidRPr="004F04E9">
        <w:rPr>
          <w:rFonts w:ascii="Aptos" w:hAnsi="Aptos" w:cs="Arial"/>
          <w:sz w:val="22"/>
          <w:szCs w:val="22"/>
        </w:rPr>
        <w:t xml:space="preserve">niosku </w:t>
      </w:r>
      <w:r w:rsidR="008F61F6" w:rsidRPr="004F04E9">
        <w:rPr>
          <w:rFonts w:ascii="Aptos" w:hAnsi="Aptos" w:cs="Arial"/>
          <w:sz w:val="22"/>
          <w:szCs w:val="22"/>
        </w:rPr>
        <w:t xml:space="preserve">o </w:t>
      </w:r>
      <w:r w:rsidR="009D3B3A" w:rsidRPr="004F04E9">
        <w:rPr>
          <w:rFonts w:ascii="Aptos" w:hAnsi="Aptos" w:cs="Arial"/>
          <w:sz w:val="22"/>
          <w:szCs w:val="22"/>
        </w:rPr>
        <w:t>d</w:t>
      </w:r>
      <w:r w:rsidR="008F61F6" w:rsidRPr="004F04E9">
        <w:rPr>
          <w:rFonts w:ascii="Aptos" w:hAnsi="Aptos" w:cs="Arial"/>
          <w:sz w:val="22"/>
          <w:szCs w:val="22"/>
        </w:rPr>
        <w:t xml:space="preserve">ofinansowanie </w:t>
      </w:r>
      <w:r w:rsidRPr="004F04E9">
        <w:rPr>
          <w:rFonts w:ascii="Aptos" w:hAnsi="Aptos" w:cs="Arial"/>
          <w:sz w:val="22"/>
          <w:szCs w:val="22"/>
        </w:rPr>
        <w:t xml:space="preserve">bez konieczności zachowania wymogu, o którym mowa w ust. 1. Przesunięcia, o których mowa w zdaniu pierwszym, nie mogą: </w:t>
      </w:r>
    </w:p>
    <w:p w14:paraId="2153ADFB" w14:textId="77777777" w:rsidR="00B270D7" w:rsidRPr="004F04E9" w:rsidRDefault="00B270D7" w:rsidP="00C26875">
      <w:pPr>
        <w:numPr>
          <w:ilvl w:val="1"/>
          <w:numId w:val="18"/>
        </w:numPr>
        <w:spacing w:line="276" w:lineRule="auto"/>
        <w:ind w:left="851" w:hanging="425"/>
        <w:rPr>
          <w:rFonts w:ascii="Aptos" w:hAnsi="Aptos" w:cs="Arial"/>
          <w:sz w:val="22"/>
          <w:szCs w:val="22"/>
        </w:rPr>
      </w:pPr>
      <w:r w:rsidRPr="004F04E9">
        <w:rPr>
          <w:rFonts w:ascii="Aptos" w:hAnsi="Aptos" w:cs="Arial"/>
          <w:sz w:val="22"/>
          <w:szCs w:val="22"/>
        </w:rPr>
        <w:t>zwiększać łącznej wysokości wy</w:t>
      </w:r>
      <w:r w:rsidR="00CF4786" w:rsidRPr="004F04E9">
        <w:rPr>
          <w:rFonts w:ascii="Aptos" w:hAnsi="Aptos" w:cs="Arial"/>
          <w:sz w:val="22"/>
          <w:szCs w:val="22"/>
        </w:rPr>
        <w:t>da</w:t>
      </w:r>
      <w:r w:rsidRPr="004F04E9">
        <w:rPr>
          <w:rFonts w:ascii="Aptos" w:hAnsi="Aptos" w:cs="Arial"/>
          <w:sz w:val="22"/>
          <w:szCs w:val="22"/>
        </w:rPr>
        <w:t>tków dotyczących cross-financingu;</w:t>
      </w:r>
    </w:p>
    <w:p w14:paraId="0D0C1457" w14:textId="2154B51A" w:rsidR="008F7D17" w:rsidRPr="004F04E9" w:rsidRDefault="00E72B6E" w:rsidP="00C26875">
      <w:pPr>
        <w:numPr>
          <w:ilvl w:val="1"/>
          <w:numId w:val="18"/>
        </w:numPr>
        <w:spacing w:line="276" w:lineRule="auto"/>
        <w:ind w:left="851" w:hanging="425"/>
        <w:rPr>
          <w:rFonts w:ascii="Aptos" w:hAnsi="Aptos" w:cs="Arial"/>
          <w:sz w:val="22"/>
          <w:szCs w:val="22"/>
        </w:rPr>
      </w:pPr>
      <w:r w:rsidRPr="004F04E9">
        <w:rPr>
          <w:rFonts w:ascii="Aptos" w:hAnsi="Aptos" w:cs="Arial"/>
          <w:sz w:val="22"/>
          <w:szCs w:val="22"/>
        </w:rPr>
        <w:t>powodować zwiększenia</w:t>
      </w:r>
      <w:r w:rsidR="008F7D17" w:rsidRPr="004F04E9">
        <w:rPr>
          <w:rFonts w:ascii="Aptos" w:hAnsi="Aptos" w:cs="Arial"/>
          <w:sz w:val="22"/>
          <w:szCs w:val="22"/>
        </w:rPr>
        <w:t xml:space="preserve"> wysokoś</w:t>
      </w:r>
      <w:r w:rsidRPr="004F04E9">
        <w:rPr>
          <w:rFonts w:ascii="Aptos" w:hAnsi="Aptos" w:cs="Arial"/>
          <w:sz w:val="22"/>
          <w:szCs w:val="22"/>
        </w:rPr>
        <w:t>ci</w:t>
      </w:r>
      <w:r w:rsidR="008F7D17" w:rsidRPr="004F04E9">
        <w:rPr>
          <w:rFonts w:ascii="Aptos" w:hAnsi="Aptos" w:cs="Arial"/>
          <w:sz w:val="22"/>
          <w:szCs w:val="22"/>
        </w:rPr>
        <w:t xml:space="preserve"> i przeznaczeni</w:t>
      </w:r>
      <w:r w:rsidRPr="004F04E9">
        <w:rPr>
          <w:rFonts w:ascii="Aptos" w:hAnsi="Aptos" w:cs="Arial"/>
          <w:sz w:val="22"/>
          <w:szCs w:val="22"/>
        </w:rPr>
        <w:t>a</w:t>
      </w:r>
      <w:r w:rsidR="008F7D17" w:rsidRPr="004F04E9">
        <w:rPr>
          <w:rFonts w:ascii="Aptos" w:hAnsi="Aptos" w:cs="Arial"/>
          <w:sz w:val="22"/>
          <w:szCs w:val="22"/>
        </w:rPr>
        <w:t xml:space="preserve"> pomocy publicznej </w:t>
      </w:r>
      <w:r w:rsidR="00EC009D" w:rsidRPr="004F04E9">
        <w:rPr>
          <w:rFonts w:ascii="Aptos" w:hAnsi="Aptos" w:cs="Arial"/>
          <w:sz w:val="22"/>
          <w:szCs w:val="22"/>
        </w:rPr>
        <w:t>i/lub pomocy de minimi</w:t>
      </w:r>
      <w:r w:rsidR="00C01674" w:rsidRPr="004F04E9">
        <w:rPr>
          <w:rFonts w:ascii="Aptos" w:hAnsi="Aptos" w:cs="Arial"/>
          <w:sz w:val="22"/>
          <w:szCs w:val="22"/>
        </w:rPr>
        <w:t xml:space="preserve">s </w:t>
      </w:r>
      <w:r w:rsidR="00EC009D" w:rsidRPr="004F04E9">
        <w:rPr>
          <w:rFonts w:ascii="Aptos" w:hAnsi="Aptos" w:cs="Arial"/>
          <w:sz w:val="22"/>
          <w:szCs w:val="22"/>
        </w:rPr>
        <w:t xml:space="preserve">udzielanej </w:t>
      </w:r>
      <w:r w:rsidR="001F5902" w:rsidRPr="004F04E9">
        <w:rPr>
          <w:rFonts w:ascii="Aptos" w:hAnsi="Aptos" w:cs="Arial"/>
          <w:sz w:val="22"/>
          <w:szCs w:val="22"/>
        </w:rPr>
        <w:t>w ramach Projektu</w:t>
      </w:r>
      <w:r w:rsidR="008F7D17" w:rsidRPr="004F04E9">
        <w:rPr>
          <w:rFonts w:ascii="Aptos" w:hAnsi="Aptos" w:cs="Arial"/>
          <w:sz w:val="22"/>
          <w:szCs w:val="22"/>
          <w:vertAlign w:val="superscript"/>
        </w:rPr>
        <w:footnoteReference w:id="57"/>
      </w:r>
      <w:r w:rsidR="008F7D17" w:rsidRPr="004F04E9">
        <w:rPr>
          <w:rFonts w:ascii="Aptos" w:hAnsi="Aptos" w:cs="Arial"/>
          <w:sz w:val="22"/>
          <w:szCs w:val="22"/>
          <w:vertAlign w:val="superscript"/>
        </w:rPr>
        <w:t>)</w:t>
      </w:r>
      <w:r w:rsidR="001F5902" w:rsidRPr="004F04E9">
        <w:rPr>
          <w:rFonts w:ascii="Aptos" w:hAnsi="Aptos" w:cs="Arial"/>
          <w:sz w:val="22"/>
          <w:szCs w:val="22"/>
        </w:rPr>
        <w:t>;</w:t>
      </w:r>
    </w:p>
    <w:p w14:paraId="2374FC96" w14:textId="77777777" w:rsidR="002C0239" w:rsidRPr="004F04E9" w:rsidRDefault="008F7D17" w:rsidP="00C26875">
      <w:pPr>
        <w:numPr>
          <w:ilvl w:val="1"/>
          <w:numId w:val="18"/>
        </w:numPr>
        <w:spacing w:line="276" w:lineRule="auto"/>
        <w:ind w:left="851" w:hanging="425"/>
        <w:rPr>
          <w:rFonts w:ascii="Aptos" w:hAnsi="Aptos" w:cs="Arial"/>
          <w:sz w:val="22"/>
          <w:szCs w:val="22"/>
        </w:rPr>
      </w:pPr>
      <w:r w:rsidRPr="004F04E9">
        <w:rPr>
          <w:rFonts w:ascii="Aptos" w:hAnsi="Aptos" w:cs="Arial"/>
          <w:sz w:val="22"/>
          <w:szCs w:val="22"/>
        </w:rPr>
        <w:t xml:space="preserve">dotyczyć </w:t>
      </w:r>
      <w:r w:rsidR="00776D07" w:rsidRPr="004F04E9">
        <w:rPr>
          <w:rFonts w:ascii="Aptos" w:hAnsi="Aptos" w:cs="Arial"/>
          <w:sz w:val="22"/>
          <w:szCs w:val="22"/>
        </w:rPr>
        <w:t xml:space="preserve">zwiększenia </w:t>
      </w:r>
      <w:r w:rsidR="001F5902" w:rsidRPr="004F04E9">
        <w:rPr>
          <w:rFonts w:ascii="Aptos" w:hAnsi="Aptos" w:cs="Arial"/>
          <w:sz w:val="22"/>
          <w:szCs w:val="22"/>
        </w:rPr>
        <w:t>kosztów rozliczanych ryczałtowo</w:t>
      </w:r>
      <w:r w:rsidRPr="004F04E9">
        <w:rPr>
          <w:rFonts w:ascii="Aptos" w:hAnsi="Aptos" w:cs="Arial"/>
          <w:sz w:val="22"/>
          <w:szCs w:val="22"/>
          <w:vertAlign w:val="superscript"/>
        </w:rPr>
        <w:footnoteReference w:id="58"/>
      </w:r>
      <w:r w:rsidRPr="004F04E9">
        <w:rPr>
          <w:rFonts w:ascii="Aptos" w:hAnsi="Aptos" w:cs="Arial"/>
          <w:sz w:val="22"/>
          <w:szCs w:val="22"/>
          <w:vertAlign w:val="superscript"/>
        </w:rPr>
        <w:t>)</w:t>
      </w:r>
      <w:r w:rsidR="001F5902" w:rsidRPr="004F04E9">
        <w:rPr>
          <w:rFonts w:ascii="Aptos" w:hAnsi="Aptos" w:cs="Arial"/>
          <w:sz w:val="22"/>
          <w:szCs w:val="22"/>
          <w:vertAlign w:val="subscript"/>
        </w:rPr>
        <w:t>.</w:t>
      </w:r>
    </w:p>
    <w:p w14:paraId="4F13BB8A" w14:textId="1508F157" w:rsidR="005B21FC" w:rsidRPr="004F04E9" w:rsidRDefault="005B21FC"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4F04E9">
        <w:rPr>
          <w:rFonts w:ascii="Aptos" w:hAnsi="Aptos" w:cs="Arial"/>
          <w:sz w:val="22"/>
          <w:szCs w:val="22"/>
        </w:rPr>
        <w:t>W</w:t>
      </w:r>
      <w:r w:rsidR="008F7D17" w:rsidRPr="004F04E9">
        <w:rPr>
          <w:rFonts w:ascii="Aptos" w:hAnsi="Aptos" w:cs="Arial"/>
          <w:sz w:val="22"/>
          <w:szCs w:val="22"/>
        </w:rPr>
        <w:t xml:space="preserve"> przypadku wystąpienia oszczędności w </w:t>
      </w:r>
      <w:r w:rsidR="00F60BB1" w:rsidRPr="004F04E9">
        <w:rPr>
          <w:rFonts w:ascii="Aptos" w:hAnsi="Aptos" w:cs="Arial"/>
          <w:sz w:val="22"/>
          <w:szCs w:val="22"/>
        </w:rPr>
        <w:t>P</w:t>
      </w:r>
      <w:r w:rsidR="008F7D17" w:rsidRPr="004F04E9">
        <w:rPr>
          <w:rFonts w:ascii="Aptos" w:hAnsi="Aptos" w:cs="Arial"/>
          <w:sz w:val="22"/>
          <w:szCs w:val="22"/>
        </w:rPr>
        <w:t>rojekcie powstałych w wyniku przeprowadzenia postępowania o udzielenie zamówienia publicznego lub zasady konkurencyjności, przekraczających 10% środków alokowanych na dane zadanie, Beneficjent</w:t>
      </w:r>
      <w:r w:rsidR="000E7AFE" w:rsidRPr="004F04E9">
        <w:rPr>
          <w:rFonts w:ascii="Aptos" w:hAnsi="Aptos" w:cs="Arial"/>
          <w:sz w:val="22"/>
          <w:szCs w:val="22"/>
        </w:rPr>
        <w:t xml:space="preserve"> może je wykorzystać</w:t>
      </w:r>
      <w:r w:rsidR="008F7D17" w:rsidRPr="004F04E9">
        <w:rPr>
          <w:rFonts w:ascii="Aptos" w:hAnsi="Aptos" w:cs="Arial"/>
          <w:sz w:val="22"/>
          <w:szCs w:val="22"/>
        </w:rPr>
        <w:t xml:space="preserve"> wyłącznie za pisemną zgodą </w:t>
      </w:r>
      <w:r w:rsidR="0097390A" w:rsidRPr="004F04E9">
        <w:rPr>
          <w:rFonts w:ascii="Aptos" w:hAnsi="Aptos" w:cs="Arial"/>
          <w:sz w:val="22"/>
          <w:szCs w:val="22"/>
        </w:rPr>
        <w:t>Instytucji Pośredniczącej</w:t>
      </w:r>
      <w:r w:rsidR="00AA6BE4" w:rsidRPr="004F04E9">
        <w:rPr>
          <w:rFonts w:ascii="Aptos" w:hAnsi="Aptos" w:cs="Arial"/>
          <w:sz w:val="22"/>
          <w:szCs w:val="22"/>
        </w:rPr>
        <w:t xml:space="preserve"> pod rygorem uznania wydatków za niekwalifikowalne </w:t>
      </w:r>
      <w:r w:rsidR="000E7AFE" w:rsidRPr="004F04E9">
        <w:rPr>
          <w:rFonts w:ascii="Aptos" w:hAnsi="Aptos" w:cs="Arial"/>
          <w:sz w:val="22"/>
          <w:szCs w:val="22"/>
        </w:rPr>
        <w:t>w</w:t>
      </w:r>
      <w:r w:rsidR="00B77B94" w:rsidRPr="004F04E9">
        <w:rPr>
          <w:rFonts w:ascii="Aptos" w:hAnsi="Aptos" w:cs="Arial"/>
          <w:sz w:val="22"/>
          <w:szCs w:val="22"/>
        </w:rPr>
        <w:t> </w:t>
      </w:r>
      <w:r w:rsidR="000E7AFE" w:rsidRPr="004F04E9">
        <w:rPr>
          <w:rFonts w:ascii="Aptos" w:hAnsi="Aptos" w:cs="Arial"/>
          <w:sz w:val="22"/>
          <w:szCs w:val="22"/>
        </w:rPr>
        <w:t>końcowym wniosku o płatność.</w:t>
      </w:r>
    </w:p>
    <w:p w14:paraId="44165458" w14:textId="3F14147C" w:rsidR="005B21FC" w:rsidRPr="004F04E9" w:rsidRDefault="008F7D17"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W </w:t>
      </w:r>
      <w:r w:rsidR="000E7AFE" w:rsidRPr="004F04E9">
        <w:rPr>
          <w:rFonts w:ascii="Aptos" w:hAnsi="Aptos" w:cs="Arial"/>
          <w:sz w:val="22"/>
          <w:szCs w:val="22"/>
        </w:rPr>
        <w:t xml:space="preserve">przypadku </w:t>
      </w:r>
      <w:r w:rsidRPr="004F04E9">
        <w:rPr>
          <w:rFonts w:ascii="Aptos" w:hAnsi="Aptos" w:cs="Arial"/>
          <w:sz w:val="22"/>
          <w:szCs w:val="22"/>
        </w:rPr>
        <w:t>zmian w prawie krajowym lub wspólnotowym wpływających na wysokość wydatków kwalifikowa</w:t>
      </w:r>
      <w:r w:rsidR="000A02A2" w:rsidRPr="004F04E9">
        <w:rPr>
          <w:rFonts w:ascii="Aptos" w:hAnsi="Aptos" w:cs="Arial"/>
          <w:sz w:val="22"/>
          <w:szCs w:val="22"/>
        </w:rPr>
        <w:t>l</w:t>
      </w:r>
      <w:r w:rsidRPr="004F04E9">
        <w:rPr>
          <w:rFonts w:ascii="Aptos" w:hAnsi="Aptos" w:cs="Arial"/>
          <w:sz w:val="22"/>
          <w:szCs w:val="22"/>
        </w:rPr>
        <w:t xml:space="preserve">nych w Projekcie, </w:t>
      </w:r>
      <w:r w:rsidR="0097390A" w:rsidRPr="004F04E9">
        <w:rPr>
          <w:rFonts w:ascii="Aptos" w:hAnsi="Aptos" w:cs="Arial"/>
          <w:sz w:val="22"/>
          <w:szCs w:val="22"/>
        </w:rPr>
        <w:t>Instytucja Pośrednicząca</w:t>
      </w:r>
      <w:r w:rsidRPr="004F04E9">
        <w:rPr>
          <w:rFonts w:ascii="Aptos" w:hAnsi="Aptos" w:cs="Arial"/>
          <w:sz w:val="22"/>
          <w:szCs w:val="22"/>
        </w:rPr>
        <w:t xml:space="preserve"> ma prawo renegocjować </w:t>
      </w:r>
      <w:r w:rsidR="00B016D3" w:rsidRPr="004F04E9">
        <w:rPr>
          <w:rFonts w:ascii="Aptos" w:hAnsi="Aptos" w:cs="Arial"/>
          <w:sz w:val="22"/>
          <w:szCs w:val="22"/>
        </w:rPr>
        <w:t>U</w:t>
      </w:r>
      <w:r w:rsidRPr="004F04E9">
        <w:rPr>
          <w:rFonts w:ascii="Aptos" w:hAnsi="Aptos" w:cs="Arial"/>
          <w:sz w:val="22"/>
          <w:szCs w:val="22"/>
        </w:rPr>
        <w:t xml:space="preserve">mowę z Beneficjentem, o ile w wyniku analizy </w:t>
      </w:r>
      <w:r w:rsidR="00224220" w:rsidRPr="004F04E9">
        <w:rPr>
          <w:rFonts w:ascii="Aptos" w:hAnsi="Aptos" w:cs="Arial"/>
          <w:sz w:val="22"/>
          <w:szCs w:val="22"/>
        </w:rPr>
        <w:t>w</w:t>
      </w:r>
      <w:r w:rsidRPr="004F04E9">
        <w:rPr>
          <w:rFonts w:ascii="Aptos" w:hAnsi="Aptos" w:cs="Arial"/>
          <w:sz w:val="22"/>
          <w:szCs w:val="22"/>
        </w:rPr>
        <w:t xml:space="preserve">niosków o płatność i przeprowadzonych kontroli zachodzi podejrzenie nieosiągnięcia założonych we </w:t>
      </w:r>
      <w:r w:rsidR="00224220" w:rsidRPr="004F04E9">
        <w:rPr>
          <w:rFonts w:ascii="Aptos" w:hAnsi="Aptos" w:cs="Arial"/>
          <w:sz w:val="22"/>
          <w:szCs w:val="22"/>
        </w:rPr>
        <w:t>w</w:t>
      </w:r>
      <w:r w:rsidRPr="004F04E9">
        <w:rPr>
          <w:rFonts w:ascii="Aptos" w:hAnsi="Aptos" w:cs="Arial"/>
          <w:sz w:val="22"/>
          <w:szCs w:val="22"/>
        </w:rPr>
        <w:t>niosku</w:t>
      </w:r>
      <w:r w:rsidR="000F46CC" w:rsidRPr="004F04E9">
        <w:rPr>
          <w:rFonts w:ascii="Aptos" w:hAnsi="Aptos" w:cs="Arial"/>
          <w:sz w:val="22"/>
          <w:szCs w:val="22"/>
        </w:rPr>
        <w:t xml:space="preserve"> o dofinansowanie</w:t>
      </w:r>
      <w:r w:rsidRPr="004F04E9">
        <w:rPr>
          <w:rFonts w:ascii="Aptos" w:hAnsi="Aptos" w:cs="Arial"/>
          <w:sz w:val="22"/>
          <w:szCs w:val="22"/>
        </w:rPr>
        <w:t xml:space="preserve"> </w:t>
      </w:r>
      <w:r w:rsidR="0042436A" w:rsidRPr="004F04E9">
        <w:rPr>
          <w:rFonts w:ascii="Aptos" w:hAnsi="Aptos" w:cs="Arial"/>
          <w:sz w:val="22"/>
          <w:szCs w:val="22"/>
        </w:rPr>
        <w:t xml:space="preserve">Projektu </w:t>
      </w:r>
      <w:r w:rsidRPr="004F04E9">
        <w:rPr>
          <w:rFonts w:ascii="Aptos" w:hAnsi="Aptos" w:cs="Arial"/>
          <w:sz w:val="22"/>
          <w:szCs w:val="22"/>
        </w:rPr>
        <w:t>rezultatów Projektu.</w:t>
      </w:r>
    </w:p>
    <w:p w14:paraId="0ABADCD9" w14:textId="3F3BB857" w:rsidR="008F7D17" w:rsidRPr="004F04E9" w:rsidRDefault="008F7D17"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W sytuacji, gdy umowa zabezpieczenia projektu określa, że warunkiem ważności zabezpieczenia jest wyrażenie zgody podmiotu udzielającego zabezpieczenie na dokonanie zmian w Projekcie, Beneficjent zgłaszając zmianę do </w:t>
      </w:r>
      <w:r w:rsidR="0097390A" w:rsidRPr="004F04E9">
        <w:rPr>
          <w:rFonts w:ascii="Aptos" w:hAnsi="Aptos" w:cs="Arial"/>
          <w:sz w:val="22"/>
          <w:szCs w:val="22"/>
        </w:rPr>
        <w:t>Instytucji Pośredniczącej</w:t>
      </w:r>
      <w:r w:rsidRPr="004F04E9">
        <w:rPr>
          <w:rFonts w:ascii="Aptos" w:hAnsi="Aptos" w:cs="Arial"/>
          <w:sz w:val="22"/>
          <w:szCs w:val="22"/>
        </w:rPr>
        <w:t xml:space="preserve"> zobowiązany jest złożyć oświadczenie tego podmiotu, w którym wyraża zgodę na zaproponowane zmiany.</w:t>
      </w:r>
    </w:p>
    <w:p w14:paraId="5860B51C" w14:textId="622E25E6" w:rsidR="008662A4" w:rsidRPr="004F04E9" w:rsidRDefault="000E681F"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4F04E9">
        <w:rPr>
          <w:rFonts w:ascii="Aptos" w:hAnsi="Aptos" w:cs="Arial"/>
          <w:sz w:val="22"/>
          <w:szCs w:val="22"/>
        </w:rPr>
        <w:lastRenderedPageBreak/>
        <w:t xml:space="preserve">Jeżeli </w:t>
      </w:r>
      <w:r w:rsidR="64CC5AB7" w:rsidRPr="004F04E9">
        <w:rPr>
          <w:rFonts w:ascii="Aptos" w:hAnsi="Aptos" w:cs="Arial"/>
          <w:sz w:val="22"/>
          <w:szCs w:val="22"/>
        </w:rPr>
        <w:t>obniżenia</w:t>
      </w:r>
      <w:r w:rsidRPr="004F04E9">
        <w:rPr>
          <w:rFonts w:ascii="Aptos" w:hAnsi="Aptos" w:cs="Arial"/>
          <w:sz w:val="22"/>
          <w:szCs w:val="22"/>
        </w:rPr>
        <w:t xml:space="preserve"> zakładanych w Projekcie wartości docelowych wskaźników produktu i</w:t>
      </w:r>
      <w:r w:rsidR="00641FB5">
        <w:rPr>
          <w:rFonts w:ascii="Aptos" w:hAnsi="Aptos" w:cs="Arial"/>
          <w:sz w:val="22"/>
          <w:szCs w:val="22"/>
        </w:rPr>
        <w:t> </w:t>
      </w:r>
      <w:r w:rsidRPr="004F04E9">
        <w:rPr>
          <w:rFonts w:ascii="Aptos" w:hAnsi="Aptos" w:cs="Arial"/>
          <w:sz w:val="22"/>
          <w:szCs w:val="22"/>
        </w:rPr>
        <w:t xml:space="preserve">rezultatu nie przekraczają poziomu 15% ich pierwotnej wartości, Beneficjent jest zobowiązany do niezwłocznego, pisemnego poinformowania </w:t>
      </w:r>
      <w:r w:rsidR="0097390A" w:rsidRPr="004F04E9">
        <w:rPr>
          <w:rFonts w:ascii="Aptos" w:hAnsi="Aptos" w:cs="Arial"/>
          <w:sz w:val="22"/>
          <w:szCs w:val="22"/>
        </w:rPr>
        <w:t>Instytucji Pośredniczącej</w:t>
      </w:r>
      <w:r w:rsidRPr="004F04E9">
        <w:rPr>
          <w:rFonts w:ascii="Aptos" w:hAnsi="Aptos" w:cs="Arial"/>
          <w:sz w:val="22"/>
          <w:szCs w:val="22"/>
        </w:rPr>
        <w:t>, o</w:t>
      </w:r>
      <w:r w:rsidR="00641FB5">
        <w:rPr>
          <w:rFonts w:ascii="Aptos" w:hAnsi="Aptos" w:cs="Arial"/>
          <w:sz w:val="22"/>
          <w:szCs w:val="22"/>
        </w:rPr>
        <w:t> </w:t>
      </w:r>
      <w:r w:rsidR="360B880C" w:rsidRPr="004F04E9">
        <w:rPr>
          <w:rFonts w:ascii="Aptos" w:hAnsi="Aptos" w:cs="Arial"/>
          <w:sz w:val="22"/>
          <w:szCs w:val="22"/>
        </w:rPr>
        <w:t>każd</w:t>
      </w:r>
      <w:r w:rsidR="6E860B13" w:rsidRPr="004F04E9">
        <w:rPr>
          <w:rFonts w:ascii="Aptos" w:hAnsi="Aptos" w:cs="Arial"/>
          <w:sz w:val="22"/>
          <w:szCs w:val="22"/>
        </w:rPr>
        <w:t>ym</w:t>
      </w:r>
      <w:r w:rsidR="360B880C" w:rsidRPr="004F04E9">
        <w:rPr>
          <w:rFonts w:ascii="Aptos" w:hAnsi="Aptos" w:cs="Arial"/>
          <w:sz w:val="22"/>
          <w:szCs w:val="22"/>
        </w:rPr>
        <w:t xml:space="preserve"> planowan</w:t>
      </w:r>
      <w:r w:rsidR="323DC0B0" w:rsidRPr="004F04E9">
        <w:rPr>
          <w:rFonts w:ascii="Aptos" w:hAnsi="Aptos" w:cs="Arial"/>
          <w:sz w:val="22"/>
          <w:szCs w:val="22"/>
        </w:rPr>
        <w:t>ym</w:t>
      </w:r>
      <w:r w:rsidR="360B880C" w:rsidRPr="004F04E9">
        <w:rPr>
          <w:rFonts w:ascii="Aptos" w:hAnsi="Aptos" w:cs="Arial"/>
          <w:sz w:val="22"/>
          <w:szCs w:val="22"/>
        </w:rPr>
        <w:t xml:space="preserve"> </w:t>
      </w:r>
      <w:r w:rsidR="18F4CF4C" w:rsidRPr="004F04E9">
        <w:rPr>
          <w:rFonts w:ascii="Aptos" w:hAnsi="Aptos" w:cs="Arial"/>
          <w:sz w:val="22"/>
          <w:szCs w:val="22"/>
        </w:rPr>
        <w:t>obniżeniu</w:t>
      </w:r>
      <w:r w:rsidR="360B880C" w:rsidRPr="004F04E9">
        <w:rPr>
          <w:rFonts w:ascii="Aptos" w:hAnsi="Aptos" w:cs="Arial"/>
          <w:sz w:val="22"/>
          <w:szCs w:val="22"/>
        </w:rPr>
        <w:t>.</w:t>
      </w:r>
      <w:r w:rsidRPr="004F04E9">
        <w:rPr>
          <w:rFonts w:ascii="Aptos" w:hAnsi="Aptos" w:cs="Arial"/>
          <w:sz w:val="22"/>
          <w:szCs w:val="22"/>
        </w:rPr>
        <w:t xml:space="preserve"> Przedmiotowe zmiany mogą zostać wprowadzone wyłącznie po uzyskaniu akceptacji </w:t>
      </w:r>
      <w:r w:rsidR="0097390A" w:rsidRPr="004F04E9">
        <w:rPr>
          <w:rFonts w:ascii="Aptos" w:hAnsi="Aptos" w:cs="Arial"/>
          <w:sz w:val="22"/>
          <w:szCs w:val="22"/>
        </w:rPr>
        <w:t>Instytucji Pośredniczącej</w:t>
      </w:r>
      <w:r w:rsidRPr="004F04E9">
        <w:rPr>
          <w:rFonts w:ascii="Aptos" w:hAnsi="Aptos" w:cs="Arial"/>
          <w:sz w:val="22"/>
          <w:szCs w:val="22"/>
        </w:rPr>
        <w:t>, z zachowaniem formy pisemnej pod rygorem nieważności.</w:t>
      </w:r>
    </w:p>
    <w:p w14:paraId="2E33A10A" w14:textId="3AC77AAF" w:rsidR="008662A4" w:rsidRPr="004F04E9" w:rsidRDefault="000E681F"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Jeżeli </w:t>
      </w:r>
      <w:r w:rsidR="1C891708" w:rsidRPr="004F04E9">
        <w:rPr>
          <w:rFonts w:ascii="Aptos" w:hAnsi="Aptos" w:cs="Arial"/>
          <w:sz w:val="22"/>
          <w:szCs w:val="22"/>
        </w:rPr>
        <w:t>obniżenia</w:t>
      </w:r>
      <w:r w:rsidRPr="004F04E9">
        <w:rPr>
          <w:rFonts w:ascii="Aptos" w:hAnsi="Aptos" w:cs="Arial"/>
          <w:sz w:val="22"/>
          <w:szCs w:val="22"/>
        </w:rPr>
        <w:t xml:space="preserve"> zakładanych w Projekcie wartości docelowych wskaźników produktu i</w:t>
      </w:r>
      <w:r w:rsidR="00641FB5">
        <w:rPr>
          <w:rFonts w:ascii="Aptos" w:hAnsi="Aptos" w:cs="Arial"/>
          <w:sz w:val="22"/>
          <w:szCs w:val="22"/>
        </w:rPr>
        <w:t> </w:t>
      </w:r>
      <w:r w:rsidRPr="004F04E9">
        <w:rPr>
          <w:rFonts w:ascii="Aptos" w:hAnsi="Aptos" w:cs="Arial"/>
          <w:sz w:val="22"/>
          <w:szCs w:val="22"/>
        </w:rPr>
        <w:t>rezultatu przekraczają 15% ich pierwotnej wartości, Beneficjent jest zobowiązany do</w:t>
      </w:r>
      <w:r w:rsidR="00A13B32">
        <w:rPr>
          <w:rFonts w:ascii="Aptos" w:hAnsi="Aptos" w:cs="Arial"/>
          <w:sz w:val="22"/>
          <w:szCs w:val="22"/>
        </w:rPr>
        <w:t> </w:t>
      </w:r>
      <w:r w:rsidRPr="004F04E9">
        <w:rPr>
          <w:rFonts w:ascii="Aptos" w:hAnsi="Aptos" w:cs="Arial"/>
          <w:sz w:val="22"/>
          <w:szCs w:val="22"/>
        </w:rPr>
        <w:t xml:space="preserve">niezwłocznego pisemnego poinformowania </w:t>
      </w:r>
      <w:r w:rsidR="0097390A" w:rsidRPr="004F04E9">
        <w:rPr>
          <w:rFonts w:ascii="Aptos" w:hAnsi="Aptos" w:cs="Arial"/>
          <w:sz w:val="22"/>
          <w:szCs w:val="22"/>
        </w:rPr>
        <w:t>Instytucji Pośredniczącej</w:t>
      </w:r>
      <w:r w:rsidRPr="004F04E9">
        <w:rPr>
          <w:rFonts w:ascii="Aptos" w:hAnsi="Aptos" w:cs="Arial"/>
          <w:sz w:val="22"/>
          <w:szCs w:val="22"/>
        </w:rPr>
        <w:t xml:space="preserve"> o </w:t>
      </w:r>
      <w:r w:rsidR="360B880C" w:rsidRPr="004F04E9">
        <w:rPr>
          <w:rFonts w:ascii="Aptos" w:hAnsi="Aptos" w:cs="Arial"/>
          <w:sz w:val="22"/>
          <w:szCs w:val="22"/>
        </w:rPr>
        <w:t>każd</w:t>
      </w:r>
      <w:r w:rsidR="7A829497" w:rsidRPr="004F04E9">
        <w:rPr>
          <w:rFonts w:ascii="Aptos" w:hAnsi="Aptos" w:cs="Arial"/>
          <w:sz w:val="22"/>
          <w:szCs w:val="22"/>
        </w:rPr>
        <w:t>ym</w:t>
      </w:r>
      <w:r w:rsidR="360B880C" w:rsidRPr="004F04E9">
        <w:rPr>
          <w:rFonts w:ascii="Aptos" w:hAnsi="Aptos" w:cs="Arial"/>
          <w:sz w:val="22"/>
          <w:szCs w:val="22"/>
        </w:rPr>
        <w:t xml:space="preserve"> planowan</w:t>
      </w:r>
      <w:r w:rsidR="06C860F7" w:rsidRPr="004F04E9">
        <w:rPr>
          <w:rFonts w:ascii="Aptos" w:hAnsi="Aptos" w:cs="Arial"/>
          <w:sz w:val="22"/>
          <w:szCs w:val="22"/>
        </w:rPr>
        <w:t>ym</w:t>
      </w:r>
      <w:r w:rsidR="360B880C" w:rsidRPr="004F04E9">
        <w:rPr>
          <w:rFonts w:ascii="Aptos" w:hAnsi="Aptos" w:cs="Arial"/>
          <w:sz w:val="22"/>
          <w:szCs w:val="22"/>
        </w:rPr>
        <w:t xml:space="preserve"> </w:t>
      </w:r>
      <w:r w:rsidR="466B4BC7" w:rsidRPr="004F04E9">
        <w:rPr>
          <w:rFonts w:ascii="Aptos" w:hAnsi="Aptos" w:cs="Arial"/>
          <w:sz w:val="22"/>
          <w:szCs w:val="22"/>
        </w:rPr>
        <w:t>obniżeniu</w:t>
      </w:r>
      <w:r w:rsidRPr="004F04E9">
        <w:rPr>
          <w:rFonts w:ascii="Aptos" w:hAnsi="Aptos" w:cs="Arial"/>
          <w:sz w:val="22"/>
          <w:szCs w:val="22"/>
        </w:rPr>
        <w:t xml:space="preserve"> i aktualizacji </w:t>
      </w:r>
      <w:r w:rsidR="00224220" w:rsidRPr="004F04E9">
        <w:rPr>
          <w:rFonts w:ascii="Aptos" w:hAnsi="Aptos" w:cs="Arial"/>
          <w:sz w:val="22"/>
          <w:szCs w:val="22"/>
        </w:rPr>
        <w:t>w</w:t>
      </w:r>
      <w:r w:rsidRPr="004F04E9">
        <w:rPr>
          <w:rFonts w:ascii="Aptos" w:hAnsi="Aptos" w:cs="Arial"/>
          <w:sz w:val="22"/>
          <w:szCs w:val="22"/>
        </w:rPr>
        <w:t>niosku</w:t>
      </w:r>
      <w:r w:rsidR="00A63C34" w:rsidRPr="004F04E9">
        <w:rPr>
          <w:rFonts w:ascii="Aptos" w:hAnsi="Aptos" w:cs="Arial"/>
          <w:sz w:val="22"/>
          <w:szCs w:val="22"/>
        </w:rPr>
        <w:t xml:space="preserve"> </w:t>
      </w:r>
      <w:r w:rsidRPr="004F04E9">
        <w:rPr>
          <w:rFonts w:ascii="Aptos" w:hAnsi="Aptos" w:cs="Arial"/>
          <w:sz w:val="22"/>
          <w:szCs w:val="22"/>
        </w:rPr>
        <w:t xml:space="preserve">o dofinansowanie Projektu. Przedmiotowe zmiany mogą zostać wprowadzone wyłącznie po uzyskaniu akceptacji </w:t>
      </w:r>
      <w:r w:rsidR="0097390A" w:rsidRPr="004F04E9">
        <w:rPr>
          <w:rFonts w:ascii="Aptos" w:hAnsi="Aptos" w:cs="Arial"/>
          <w:sz w:val="22"/>
          <w:szCs w:val="22"/>
        </w:rPr>
        <w:t>Instytucji Pośredniczącej</w:t>
      </w:r>
      <w:r w:rsidRPr="004F04E9">
        <w:rPr>
          <w:rFonts w:ascii="Aptos" w:hAnsi="Aptos" w:cs="Arial"/>
          <w:sz w:val="22"/>
          <w:szCs w:val="22"/>
        </w:rPr>
        <w:t xml:space="preserve">, z zachowaniem formy pisemnej pod rygorem </w:t>
      </w:r>
      <w:r w:rsidR="00FC1743" w:rsidRPr="004F04E9">
        <w:rPr>
          <w:rFonts w:ascii="Aptos" w:hAnsi="Aptos" w:cs="Arial"/>
          <w:sz w:val="22"/>
          <w:szCs w:val="22"/>
        </w:rPr>
        <w:t>nieważności oraz</w:t>
      </w:r>
      <w:r w:rsidR="00390B03" w:rsidRPr="004F04E9">
        <w:rPr>
          <w:rFonts w:ascii="Aptos" w:hAnsi="Aptos" w:cs="Arial"/>
          <w:sz w:val="22"/>
          <w:szCs w:val="22"/>
        </w:rPr>
        <w:t xml:space="preserve"> skutkować </w:t>
      </w:r>
      <w:r w:rsidR="3519EC2A" w:rsidRPr="004F04E9">
        <w:rPr>
          <w:rFonts w:ascii="Aptos" w:hAnsi="Aptos" w:cs="Arial"/>
          <w:sz w:val="22"/>
          <w:szCs w:val="22"/>
        </w:rPr>
        <w:t>będ</w:t>
      </w:r>
      <w:r w:rsidR="138133B4" w:rsidRPr="004F04E9">
        <w:rPr>
          <w:rFonts w:ascii="Aptos" w:hAnsi="Aptos" w:cs="Arial"/>
          <w:sz w:val="22"/>
          <w:szCs w:val="22"/>
        </w:rPr>
        <w:t>ą</w:t>
      </w:r>
      <w:r w:rsidR="0085701A" w:rsidRPr="004F04E9">
        <w:rPr>
          <w:rFonts w:ascii="Aptos" w:hAnsi="Aptos" w:cs="Arial"/>
          <w:sz w:val="22"/>
          <w:szCs w:val="22"/>
        </w:rPr>
        <w:t xml:space="preserve"> </w:t>
      </w:r>
      <w:r w:rsidR="00390B03" w:rsidRPr="004F04E9">
        <w:rPr>
          <w:rFonts w:ascii="Aptos" w:hAnsi="Aptos" w:cs="Arial"/>
          <w:sz w:val="22"/>
          <w:szCs w:val="22"/>
        </w:rPr>
        <w:t>podjęciem decyzji o proporcjonalnym obniżeniu poziomu dofinansowania</w:t>
      </w:r>
      <w:r w:rsidR="00EC0B88" w:rsidRPr="004F04E9">
        <w:rPr>
          <w:rFonts w:ascii="Aptos" w:hAnsi="Aptos" w:cs="Arial"/>
          <w:sz w:val="22"/>
          <w:szCs w:val="22"/>
        </w:rPr>
        <w:t>.</w:t>
      </w:r>
    </w:p>
    <w:p w14:paraId="356B8512" w14:textId="11BA6A36" w:rsidR="008662A4" w:rsidRPr="004F04E9" w:rsidRDefault="005344C8"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W przypadku wystąpienia zdarzeń o charakterze siły wyższej mających wpływ na realizację Projektu oraz osiągnięcie ostatecznych celów Projektu, </w:t>
      </w:r>
      <w:r w:rsidR="0097390A" w:rsidRPr="004F04E9">
        <w:rPr>
          <w:rFonts w:ascii="Aptos" w:hAnsi="Aptos" w:cs="Arial"/>
          <w:sz w:val="22"/>
          <w:szCs w:val="22"/>
        </w:rPr>
        <w:t>Instytucja Pośrednicząca</w:t>
      </w:r>
      <w:r w:rsidRPr="004F04E9">
        <w:rPr>
          <w:rFonts w:ascii="Aptos" w:hAnsi="Aptos" w:cs="Arial"/>
          <w:sz w:val="22"/>
          <w:szCs w:val="22"/>
        </w:rPr>
        <w:t xml:space="preserve"> w oparciu o udokumentowany wniosek Beneficjenta może podjąć decyzję o odstąpieniu od</w:t>
      </w:r>
      <w:r w:rsidR="00A13B32">
        <w:rPr>
          <w:rFonts w:ascii="Aptos" w:hAnsi="Aptos" w:cs="Arial"/>
          <w:sz w:val="22"/>
          <w:szCs w:val="22"/>
        </w:rPr>
        <w:t> </w:t>
      </w:r>
      <w:r w:rsidRPr="004F04E9">
        <w:rPr>
          <w:rFonts w:ascii="Aptos" w:hAnsi="Aptos" w:cs="Arial"/>
          <w:sz w:val="22"/>
          <w:szCs w:val="22"/>
        </w:rPr>
        <w:t>proporcjonalnego obniżenia poziomu dofinansowania, o którym mowa w ust. 7.</w:t>
      </w:r>
    </w:p>
    <w:p w14:paraId="5BEC072F" w14:textId="37895CE7" w:rsidR="008662A4" w:rsidRPr="004F04E9" w:rsidRDefault="000E681F"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Zmiany, o których mowa w ust. </w:t>
      </w:r>
      <w:r w:rsidR="004511A6" w:rsidRPr="004F04E9">
        <w:rPr>
          <w:rFonts w:ascii="Aptos" w:hAnsi="Aptos" w:cs="Arial"/>
          <w:sz w:val="22"/>
          <w:szCs w:val="22"/>
        </w:rPr>
        <w:t>6</w:t>
      </w:r>
      <w:r w:rsidRPr="004F04E9">
        <w:rPr>
          <w:rFonts w:ascii="Aptos" w:hAnsi="Aptos" w:cs="Arial"/>
          <w:sz w:val="22"/>
          <w:szCs w:val="22"/>
        </w:rPr>
        <w:t xml:space="preserve"> i </w:t>
      </w:r>
      <w:r w:rsidR="004511A6" w:rsidRPr="004F04E9">
        <w:rPr>
          <w:rFonts w:ascii="Aptos" w:hAnsi="Aptos" w:cs="Arial"/>
          <w:sz w:val="22"/>
          <w:szCs w:val="22"/>
        </w:rPr>
        <w:t>7</w:t>
      </w:r>
      <w:r w:rsidR="0024456D" w:rsidRPr="004F04E9">
        <w:rPr>
          <w:rFonts w:ascii="Aptos" w:hAnsi="Aptos" w:cs="Arial"/>
          <w:sz w:val="22"/>
          <w:szCs w:val="22"/>
        </w:rPr>
        <w:t xml:space="preserve">, </w:t>
      </w:r>
      <w:r w:rsidRPr="004F04E9">
        <w:rPr>
          <w:rFonts w:ascii="Aptos" w:hAnsi="Aptos" w:cs="Arial"/>
          <w:sz w:val="22"/>
          <w:szCs w:val="22"/>
        </w:rPr>
        <w:t xml:space="preserve">nie mogą dotyczyć wskaźników, które </w:t>
      </w:r>
      <w:r w:rsidR="07A56BB2" w:rsidRPr="004F04E9">
        <w:rPr>
          <w:rFonts w:ascii="Aptos" w:eastAsia="Arial" w:hAnsi="Aptos" w:cs="Arial"/>
          <w:sz w:val="22"/>
          <w:szCs w:val="22"/>
        </w:rPr>
        <w:t>odnoszą się do</w:t>
      </w:r>
      <w:r w:rsidR="00A13B32">
        <w:rPr>
          <w:rFonts w:ascii="Aptos" w:eastAsia="Arial" w:hAnsi="Aptos" w:cs="Arial"/>
          <w:sz w:val="22"/>
          <w:szCs w:val="22"/>
        </w:rPr>
        <w:t> </w:t>
      </w:r>
      <w:r w:rsidR="07A56BB2" w:rsidRPr="004F04E9">
        <w:rPr>
          <w:rFonts w:ascii="Aptos" w:eastAsia="Arial" w:hAnsi="Aptos" w:cs="Arial"/>
          <w:sz w:val="22"/>
          <w:szCs w:val="22"/>
        </w:rPr>
        <w:t xml:space="preserve">kryteriów dostępu oraz kryteriów merytorycznych szczegółowych podlegających </w:t>
      </w:r>
      <w:r w:rsidRPr="004F04E9">
        <w:rPr>
          <w:rFonts w:ascii="Aptos" w:hAnsi="Aptos" w:cs="Arial"/>
          <w:sz w:val="22"/>
          <w:szCs w:val="22"/>
        </w:rPr>
        <w:t xml:space="preserve">ocenie na etapie wyboru Projektu do </w:t>
      </w:r>
      <w:r w:rsidR="00173F8E" w:rsidRPr="004F04E9">
        <w:rPr>
          <w:rFonts w:ascii="Aptos" w:hAnsi="Aptos" w:cs="Arial"/>
          <w:sz w:val="22"/>
          <w:szCs w:val="22"/>
        </w:rPr>
        <w:t>d</w:t>
      </w:r>
      <w:r w:rsidRPr="004F04E9">
        <w:rPr>
          <w:rFonts w:ascii="Aptos" w:hAnsi="Aptos" w:cs="Arial"/>
          <w:sz w:val="22"/>
          <w:szCs w:val="22"/>
        </w:rPr>
        <w:t>ofinansowania, chyba że</w:t>
      </w:r>
      <w:r w:rsidRPr="004F04E9">
        <w:rPr>
          <w:rFonts w:ascii="Aptos" w:eastAsia="Arial" w:hAnsi="Aptos" w:cs="Arial"/>
          <w:sz w:val="22"/>
          <w:szCs w:val="22"/>
        </w:rPr>
        <w:t xml:space="preserve"> </w:t>
      </w:r>
      <w:r w:rsidR="1B892B1A" w:rsidRPr="004F04E9">
        <w:rPr>
          <w:rFonts w:ascii="Aptos" w:eastAsia="Arial" w:hAnsi="Aptos" w:cs="Arial"/>
          <w:sz w:val="22"/>
          <w:szCs w:val="22"/>
        </w:rPr>
        <w:t>spowodowane wyłącznie działaniem siły wyższej.</w:t>
      </w:r>
      <w:r w:rsidR="360B880C" w:rsidRPr="004F04E9">
        <w:rPr>
          <w:rFonts w:ascii="Aptos" w:hAnsi="Aptos" w:cs="Arial"/>
          <w:sz w:val="22"/>
          <w:szCs w:val="22"/>
        </w:rPr>
        <w:t xml:space="preserve"> </w:t>
      </w:r>
      <w:r w:rsidRPr="004F04E9">
        <w:rPr>
          <w:rFonts w:ascii="Aptos" w:hAnsi="Aptos" w:cs="Arial"/>
          <w:sz w:val="22"/>
          <w:szCs w:val="22"/>
        </w:rPr>
        <w:t xml:space="preserve">W takim wypadku, </w:t>
      </w:r>
      <w:r w:rsidR="0097390A" w:rsidRPr="004F04E9">
        <w:rPr>
          <w:rFonts w:ascii="Aptos" w:hAnsi="Aptos" w:cs="Arial"/>
          <w:sz w:val="22"/>
          <w:szCs w:val="22"/>
        </w:rPr>
        <w:t>Instytucja Pośrednicząca</w:t>
      </w:r>
      <w:r w:rsidRPr="004F04E9">
        <w:rPr>
          <w:rFonts w:ascii="Aptos" w:hAnsi="Aptos" w:cs="Arial"/>
          <w:sz w:val="22"/>
          <w:szCs w:val="22"/>
        </w:rPr>
        <w:t xml:space="preserve"> może zadecydować o</w:t>
      </w:r>
      <w:r w:rsidR="00641FB5">
        <w:rPr>
          <w:rFonts w:ascii="Aptos" w:hAnsi="Aptos" w:cs="Arial"/>
          <w:sz w:val="22"/>
          <w:szCs w:val="22"/>
        </w:rPr>
        <w:t> </w:t>
      </w:r>
      <w:r w:rsidRPr="004F04E9">
        <w:rPr>
          <w:rFonts w:ascii="Aptos" w:hAnsi="Aptos" w:cs="Arial"/>
          <w:sz w:val="22"/>
          <w:szCs w:val="22"/>
        </w:rPr>
        <w:t xml:space="preserve">konieczności ponownego przeprowadzenia procesu oceny </w:t>
      </w:r>
      <w:r w:rsidR="00224220" w:rsidRPr="004F04E9">
        <w:rPr>
          <w:rFonts w:ascii="Aptos" w:hAnsi="Aptos" w:cs="Arial"/>
          <w:sz w:val="22"/>
          <w:szCs w:val="22"/>
        </w:rPr>
        <w:t>w</w:t>
      </w:r>
      <w:r w:rsidRPr="004F04E9">
        <w:rPr>
          <w:rFonts w:ascii="Aptos" w:hAnsi="Aptos" w:cs="Arial"/>
          <w:sz w:val="22"/>
          <w:szCs w:val="22"/>
        </w:rPr>
        <w:t>niosku o dofinansowanie Projektu,</w:t>
      </w:r>
      <w:r w:rsidR="00605C9A" w:rsidRPr="004F04E9">
        <w:rPr>
          <w:rFonts w:ascii="Aptos" w:hAnsi="Aptos" w:cs="Arial"/>
          <w:sz w:val="22"/>
          <w:szCs w:val="22"/>
        </w:rPr>
        <w:t xml:space="preserve"> </w:t>
      </w:r>
      <w:r w:rsidRPr="004F04E9">
        <w:rPr>
          <w:rFonts w:ascii="Aptos" w:hAnsi="Aptos" w:cs="Arial"/>
          <w:sz w:val="22"/>
          <w:szCs w:val="22"/>
        </w:rPr>
        <w:t>o czym informuje Beneficjenta w formie pisemnej, w terminie 14 dni od otrzymania informacji</w:t>
      </w:r>
      <w:r w:rsidR="00605C9A" w:rsidRPr="004F04E9">
        <w:rPr>
          <w:rFonts w:ascii="Aptos" w:hAnsi="Aptos" w:cs="Arial"/>
          <w:sz w:val="22"/>
          <w:szCs w:val="22"/>
        </w:rPr>
        <w:t xml:space="preserve"> </w:t>
      </w:r>
      <w:r w:rsidRPr="004F04E9">
        <w:rPr>
          <w:rFonts w:ascii="Aptos" w:hAnsi="Aptos" w:cs="Arial"/>
          <w:sz w:val="22"/>
          <w:szCs w:val="22"/>
        </w:rPr>
        <w:t>o planowanej zmianie. Nie jest możliwe wprowadzenie zmian, które</w:t>
      </w:r>
      <w:r w:rsidR="004D790C">
        <w:rPr>
          <w:rFonts w:ascii="Aptos" w:hAnsi="Aptos" w:cs="Arial"/>
          <w:sz w:val="22"/>
          <w:szCs w:val="22"/>
        </w:rPr>
        <w:t xml:space="preserve"> </w:t>
      </w:r>
      <w:r w:rsidRPr="004F04E9">
        <w:rPr>
          <w:rFonts w:ascii="Aptos" w:hAnsi="Aptos" w:cs="Arial"/>
          <w:sz w:val="22"/>
          <w:szCs w:val="22"/>
        </w:rPr>
        <w:t xml:space="preserve">spowodowałyby obniżenie oceny poniżej poziomu umożliwiającego przyznanie </w:t>
      </w:r>
      <w:r w:rsidR="00173F8E" w:rsidRPr="004F04E9">
        <w:rPr>
          <w:rFonts w:ascii="Aptos" w:hAnsi="Aptos" w:cs="Arial"/>
          <w:sz w:val="22"/>
          <w:szCs w:val="22"/>
        </w:rPr>
        <w:t>d</w:t>
      </w:r>
      <w:r w:rsidRPr="004F04E9">
        <w:rPr>
          <w:rFonts w:ascii="Aptos" w:hAnsi="Aptos" w:cs="Arial"/>
          <w:sz w:val="22"/>
          <w:szCs w:val="22"/>
        </w:rPr>
        <w:t>ofinansowania</w:t>
      </w:r>
      <w:r w:rsidR="001816C6" w:rsidRPr="004F04E9">
        <w:rPr>
          <w:rFonts w:ascii="Aptos" w:hAnsi="Aptos" w:cs="Arial"/>
          <w:sz w:val="22"/>
          <w:szCs w:val="22"/>
        </w:rPr>
        <w:t>.</w:t>
      </w:r>
    </w:p>
    <w:p w14:paraId="2DB237BE" w14:textId="7E7D3053" w:rsidR="00972F7A" w:rsidRPr="004F04E9" w:rsidRDefault="00972F7A"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Jeżeli w trakcie realizacji Projektu występuje konieczność zastosowania mechanizmu racjonalnych usprawnień to jest on uruchamiany na uzasadniony wniosek Beneficjenta pod warunkiem uzyskania akceptacji </w:t>
      </w:r>
      <w:r w:rsidR="0097390A" w:rsidRPr="004F04E9">
        <w:rPr>
          <w:rFonts w:ascii="Aptos" w:hAnsi="Aptos" w:cs="Arial"/>
          <w:sz w:val="22"/>
          <w:szCs w:val="22"/>
        </w:rPr>
        <w:t>Instytucji Pośredniczącej</w:t>
      </w:r>
      <w:r w:rsidRPr="004F04E9">
        <w:rPr>
          <w:rFonts w:ascii="Aptos" w:hAnsi="Aptos" w:cs="Arial"/>
          <w:sz w:val="22"/>
          <w:szCs w:val="22"/>
        </w:rPr>
        <w:t>. Dofinansowanie następuje w</w:t>
      </w:r>
      <w:r w:rsidR="00641FB5">
        <w:rPr>
          <w:rFonts w:ascii="Aptos" w:hAnsi="Aptos" w:cs="Arial"/>
          <w:sz w:val="22"/>
          <w:szCs w:val="22"/>
        </w:rPr>
        <w:t> </w:t>
      </w:r>
      <w:r w:rsidRPr="004F04E9">
        <w:rPr>
          <w:rFonts w:ascii="Aptos" w:hAnsi="Aptos" w:cs="Arial"/>
          <w:sz w:val="22"/>
          <w:szCs w:val="22"/>
        </w:rPr>
        <w:t>ramach budżetu Projektu lub poprzez zwiększenie dofinansowania.</w:t>
      </w:r>
    </w:p>
    <w:p w14:paraId="793D28B7" w14:textId="3882D256" w:rsidR="007D604D" w:rsidRPr="004F04E9" w:rsidRDefault="000E7AFE"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4F04E9">
        <w:rPr>
          <w:rFonts w:ascii="Aptos" w:hAnsi="Aptos" w:cs="Arial"/>
          <w:sz w:val="22"/>
          <w:szCs w:val="22"/>
        </w:rPr>
        <w:t>Jeżeli</w:t>
      </w:r>
      <w:r w:rsidR="007D604D" w:rsidRPr="004F04E9">
        <w:rPr>
          <w:rFonts w:ascii="Aptos" w:hAnsi="Aptos" w:cs="Arial"/>
          <w:sz w:val="22"/>
          <w:szCs w:val="22"/>
        </w:rPr>
        <w:t xml:space="preserve">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w:t>
      </w:r>
      <w:r w:rsidR="004D790C">
        <w:rPr>
          <w:rFonts w:ascii="Aptos" w:hAnsi="Aptos" w:cs="Arial"/>
          <w:sz w:val="22"/>
          <w:szCs w:val="22"/>
        </w:rPr>
        <w:t> </w:t>
      </w:r>
      <w:r w:rsidR="007D604D" w:rsidRPr="004F04E9">
        <w:rPr>
          <w:rFonts w:ascii="Aptos" w:hAnsi="Aptos" w:cs="Arial"/>
          <w:sz w:val="22"/>
          <w:szCs w:val="22"/>
        </w:rPr>
        <w:t>§</w:t>
      </w:r>
      <w:r w:rsidR="004D790C">
        <w:rPr>
          <w:rFonts w:ascii="Aptos" w:hAnsi="Aptos" w:cs="Arial"/>
          <w:sz w:val="22"/>
          <w:szCs w:val="22"/>
        </w:rPr>
        <w:t> </w:t>
      </w:r>
      <w:r w:rsidR="007D604D" w:rsidRPr="004F04E9">
        <w:rPr>
          <w:rFonts w:ascii="Aptos" w:hAnsi="Aptos" w:cs="Arial"/>
          <w:sz w:val="22"/>
          <w:szCs w:val="22"/>
        </w:rPr>
        <w:t xml:space="preserve">2 ust. </w:t>
      </w:r>
      <w:r w:rsidR="004A2EE3" w:rsidRPr="004F04E9">
        <w:rPr>
          <w:rFonts w:ascii="Aptos" w:hAnsi="Aptos" w:cs="Arial"/>
          <w:sz w:val="22"/>
          <w:szCs w:val="22"/>
        </w:rPr>
        <w:t xml:space="preserve">1 </w:t>
      </w:r>
      <w:r w:rsidR="007D604D" w:rsidRPr="004F04E9">
        <w:rPr>
          <w:rFonts w:ascii="Aptos" w:hAnsi="Aptos" w:cs="Arial"/>
          <w:sz w:val="22"/>
          <w:szCs w:val="22"/>
        </w:rPr>
        <w:t xml:space="preserve">Umowy, która umożliwi dalszą realizację Projektu oraz osiągnięcie złożonego celu projektu określonego wskaźnikami. W tym przypadku zawierany jest z Beneficjentem aneks do Umowy. </w:t>
      </w:r>
    </w:p>
    <w:p w14:paraId="3A4FEEC4" w14:textId="23B3DE42" w:rsidR="007D604D" w:rsidRPr="004F04E9" w:rsidRDefault="007D604D" w:rsidP="00C26875">
      <w:pPr>
        <w:numPr>
          <w:ilvl w:val="0"/>
          <w:numId w:val="47"/>
        </w:numPr>
        <w:tabs>
          <w:tab w:val="left" w:pos="426"/>
          <w:tab w:val="num" w:pos="4680"/>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Zgoda, o której mowa w ust. </w:t>
      </w:r>
      <w:r w:rsidR="00D10356" w:rsidRPr="004F04E9">
        <w:rPr>
          <w:rFonts w:ascii="Aptos" w:hAnsi="Aptos" w:cs="Arial"/>
          <w:sz w:val="22"/>
          <w:szCs w:val="22"/>
        </w:rPr>
        <w:t xml:space="preserve">11 </w:t>
      </w:r>
      <w:r w:rsidRPr="004F04E9">
        <w:rPr>
          <w:rFonts w:ascii="Aptos" w:hAnsi="Aptos" w:cs="Arial"/>
          <w:sz w:val="22"/>
          <w:szCs w:val="22"/>
        </w:rPr>
        <w:t>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w:t>
      </w:r>
      <w:r w:rsidR="00641FB5">
        <w:rPr>
          <w:rFonts w:ascii="Aptos" w:hAnsi="Aptos" w:cs="Arial"/>
          <w:sz w:val="22"/>
          <w:szCs w:val="22"/>
        </w:rPr>
        <w:t> </w:t>
      </w:r>
      <w:r w:rsidRPr="004F04E9">
        <w:rPr>
          <w:rFonts w:ascii="Aptos" w:hAnsi="Aptos" w:cs="Arial"/>
          <w:sz w:val="22"/>
          <w:szCs w:val="22"/>
        </w:rPr>
        <w:t>regulaminie wyboru projektów.</w:t>
      </w:r>
    </w:p>
    <w:p w14:paraId="29114EC3" w14:textId="2CB76ED4" w:rsidR="00A137A1" w:rsidRPr="004F04E9" w:rsidRDefault="00A137A1" w:rsidP="00534B1E">
      <w:pPr>
        <w:pStyle w:val="Nagwek2"/>
        <w:rPr>
          <w:rFonts w:ascii="Aptos" w:hAnsi="Aptos"/>
          <w:sz w:val="22"/>
          <w:szCs w:val="22"/>
        </w:rPr>
      </w:pPr>
      <w:r w:rsidRPr="004F04E9">
        <w:rPr>
          <w:rFonts w:ascii="Aptos" w:hAnsi="Aptos"/>
          <w:sz w:val="22"/>
          <w:szCs w:val="22"/>
        </w:rPr>
        <w:lastRenderedPageBreak/>
        <w:t>Reguła proporcjonalności</w:t>
      </w:r>
    </w:p>
    <w:p w14:paraId="18076768" w14:textId="19F81D2E" w:rsidR="00A137A1" w:rsidRPr="004F04E9" w:rsidRDefault="00A137A1" w:rsidP="00CC3BEF">
      <w:pPr>
        <w:pStyle w:val="Nagwek3"/>
        <w:rPr>
          <w:rFonts w:ascii="Aptos" w:hAnsi="Aptos"/>
          <w:sz w:val="22"/>
          <w:szCs w:val="22"/>
        </w:rPr>
      </w:pPr>
      <w:r w:rsidRPr="004F04E9">
        <w:rPr>
          <w:rFonts w:ascii="Aptos" w:hAnsi="Aptos"/>
          <w:sz w:val="22"/>
          <w:szCs w:val="22"/>
        </w:rPr>
        <w:t xml:space="preserve">§ </w:t>
      </w:r>
      <w:r w:rsidR="00985AEE" w:rsidRPr="004F04E9">
        <w:rPr>
          <w:rFonts w:ascii="Aptos" w:hAnsi="Aptos"/>
          <w:sz w:val="22"/>
          <w:szCs w:val="22"/>
        </w:rPr>
        <w:t>26</w:t>
      </w:r>
      <w:r w:rsidR="004D62B2" w:rsidRPr="004F04E9">
        <w:rPr>
          <w:rFonts w:ascii="Aptos" w:hAnsi="Aptos"/>
          <w:sz w:val="22"/>
          <w:szCs w:val="22"/>
        </w:rPr>
        <w:t>.</w:t>
      </w:r>
    </w:p>
    <w:p w14:paraId="6FEDAE63" w14:textId="45E72E41" w:rsidR="00C71F09" w:rsidRPr="004F04E9" w:rsidRDefault="0046258F" w:rsidP="00C26875">
      <w:pPr>
        <w:numPr>
          <w:ilvl w:val="0"/>
          <w:numId w:val="48"/>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N</w:t>
      </w:r>
      <w:r w:rsidR="00A137A1" w:rsidRPr="004F04E9">
        <w:rPr>
          <w:rFonts w:ascii="Aptos" w:hAnsi="Aptos" w:cs="Arial"/>
          <w:sz w:val="22"/>
          <w:szCs w:val="22"/>
        </w:rPr>
        <w:t xml:space="preserve">a etapie </w:t>
      </w:r>
      <w:r w:rsidRPr="004F04E9">
        <w:rPr>
          <w:rFonts w:ascii="Aptos" w:hAnsi="Aptos" w:cs="Arial"/>
          <w:sz w:val="22"/>
          <w:szCs w:val="22"/>
        </w:rPr>
        <w:t xml:space="preserve">rozliczenia </w:t>
      </w:r>
      <w:r w:rsidR="00A137A1" w:rsidRPr="004F04E9">
        <w:rPr>
          <w:rFonts w:ascii="Aptos" w:hAnsi="Aptos" w:cs="Arial"/>
          <w:sz w:val="22"/>
          <w:szCs w:val="22"/>
        </w:rPr>
        <w:t xml:space="preserve">końcowego </w:t>
      </w:r>
      <w:r w:rsidR="00224220" w:rsidRPr="004F04E9">
        <w:rPr>
          <w:rFonts w:ascii="Aptos" w:hAnsi="Aptos" w:cs="Arial"/>
          <w:sz w:val="22"/>
          <w:szCs w:val="22"/>
        </w:rPr>
        <w:t>w</w:t>
      </w:r>
      <w:r w:rsidR="00A137A1" w:rsidRPr="004F04E9">
        <w:rPr>
          <w:rFonts w:ascii="Aptos" w:hAnsi="Aptos" w:cs="Arial"/>
          <w:sz w:val="22"/>
          <w:szCs w:val="22"/>
        </w:rPr>
        <w:t>niosku o płatność</w:t>
      </w:r>
      <w:r w:rsidR="001E1546" w:rsidRPr="004F04E9">
        <w:rPr>
          <w:rFonts w:ascii="Aptos" w:hAnsi="Aptos" w:cs="Arial"/>
          <w:sz w:val="22"/>
          <w:szCs w:val="22"/>
        </w:rPr>
        <w:t>,</w:t>
      </w:r>
      <w:r w:rsidR="00A137A1" w:rsidRPr="004F04E9">
        <w:rPr>
          <w:rFonts w:ascii="Aptos" w:hAnsi="Aptos" w:cs="Arial"/>
          <w:sz w:val="22"/>
          <w:szCs w:val="22"/>
        </w:rPr>
        <w:t xml:space="preserve"> </w:t>
      </w:r>
      <w:r w:rsidR="00DB3021" w:rsidRPr="004F04E9">
        <w:rPr>
          <w:rFonts w:ascii="Aptos" w:hAnsi="Aptos" w:cs="Arial"/>
          <w:sz w:val="22"/>
          <w:szCs w:val="22"/>
        </w:rPr>
        <w:t>kwalifikowalność wydatków w</w:t>
      </w:r>
      <w:r w:rsidR="00641FB5">
        <w:rPr>
          <w:rFonts w:ascii="Aptos" w:hAnsi="Aptos" w:cs="Arial"/>
          <w:sz w:val="22"/>
          <w:szCs w:val="22"/>
        </w:rPr>
        <w:t> </w:t>
      </w:r>
      <w:r w:rsidR="00DB3021" w:rsidRPr="004F04E9">
        <w:rPr>
          <w:rFonts w:ascii="Aptos" w:hAnsi="Aptos" w:cs="Arial"/>
          <w:sz w:val="22"/>
          <w:szCs w:val="22"/>
        </w:rPr>
        <w:t>P</w:t>
      </w:r>
      <w:r w:rsidRPr="004F04E9">
        <w:rPr>
          <w:rFonts w:ascii="Aptos" w:hAnsi="Aptos" w:cs="Arial"/>
          <w:sz w:val="22"/>
          <w:szCs w:val="22"/>
        </w:rPr>
        <w:t xml:space="preserve">rojekcie ocenia </w:t>
      </w:r>
      <w:r w:rsidR="000E7AFE" w:rsidRPr="004F04E9">
        <w:rPr>
          <w:rFonts w:ascii="Aptos" w:hAnsi="Aptos" w:cs="Arial"/>
          <w:sz w:val="22"/>
          <w:szCs w:val="22"/>
        </w:rPr>
        <w:t xml:space="preserve">się </w:t>
      </w:r>
      <w:r w:rsidRPr="004F04E9">
        <w:rPr>
          <w:rFonts w:ascii="Aptos" w:hAnsi="Aptos" w:cs="Arial"/>
          <w:sz w:val="22"/>
          <w:szCs w:val="22"/>
        </w:rPr>
        <w:t xml:space="preserve">w odniesieniu </w:t>
      </w:r>
      <w:r w:rsidR="00A137A1" w:rsidRPr="004F04E9">
        <w:rPr>
          <w:rFonts w:ascii="Aptos" w:hAnsi="Aptos" w:cs="Arial"/>
          <w:sz w:val="22"/>
          <w:szCs w:val="22"/>
        </w:rPr>
        <w:t xml:space="preserve">do stopnia osiągnięcia założeń merytorycznych określonych we </w:t>
      </w:r>
      <w:r w:rsidR="00224220" w:rsidRPr="004F04E9">
        <w:rPr>
          <w:rFonts w:ascii="Aptos" w:hAnsi="Aptos" w:cs="Arial"/>
          <w:sz w:val="22"/>
          <w:szCs w:val="22"/>
        </w:rPr>
        <w:t>w</w:t>
      </w:r>
      <w:r w:rsidR="00A137A1" w:rsidRPr="004F04E9">
        <w:rPr>
          <w:rFonts w:ascii="Aptos" w:hAnsi="Aptos" w:cs="Arial"/>
          <w:sz w:val="22"/>
          <w:szCs w:val="22"/>
        </w:rPr>
        <w:t>niosku</w:t>
      </w:r>
      <w:r w:rsidR="00FA7CC2" w:rsidRPr="004F04E9">
        <w:rPr>
          <w:rFonts w:ascii="Aptos" w:hAnsi="Aptos" w:cs="Arial"/>
          <w:sz w:val="22"/>
          <w:szCs w:val="22"/>
        </w:rPr>
        <w:t xml:space="preserve"> </w:t>
      </w:r>
      <w:r w:rsidR="00A137A1" w:rsidRPr="004F04E9">
        <w:rPr>
          <w:rFonts w:ascii="Aptos" w:hAnsi="Aptos" w:cs="Arial"/>
          <w:sz w:val="22"/>
          <w:szCs w:val="22"/>
        </w:rPr>
        <w:t>o</w:t>
      </w:r>
      <w:r w:rsidR="00294FD2" w:rsidRPr="004F04E9">
        <w:rPr>
          <w:rFonts w:ascii="Aptos" w:hAnsi="Aptos" w:cs="Arial"/>
          <w:sz w:val="22"/>
          <w:szCs w:val="22"/>
        </w:rPr>
        <w:t xml:space="preserve"> </w:t>
      </w:r>
      <w:r w:rsidR="00A137A1" w:rsidRPr="004F04E9">
        <w:rPr>
          <w:rFonts w:ascii="Aptos" w:hAnsi="Aptos" w:cs="Arial"/>
          <w:sz w:val="22"/>
          <w:szCs w:val="22"/>
        </w:rPr>
        <w:t xml:space="preserve">dofinansowanie </w:t>
      </w:r>
      <w:r w:rsidR="00C42763" w:rsidRPr="004F04E9">
        <w:rPr>
          <w:rFonts w:ascii="Aptos" w:hAnsi="Aptos" w:cs="Arial"/>
          <w:sz w:val="22"/>
          <w:szCs w:val="22"/>
        </w:rPr>
        <w:t>P</w:t>
      </w:r>
      <w:r w:rsidR="00A137A1" w:rsidRPr="004F04E9">
        <w:rPr>
          <w:rFonts w:ascii="Aptos" w:hAnsi="Aptos" w:cs="Arial"/>
          <w:sz w:val="22"/>
          <w:szCs w:val="22"/>
        </w:rPr>
        <w:t xml:space="preserve">rojektu. </w:t>
      </w:r>
      <w:r w:rsidRPr="004F04E9">
        <w:rPr>
          <w:rFonts w:ascii="Aptos" w:hAnsi="Aptos" w:cs="Arial"/>
          <w:sz w:val="22"/>
          <w:szCs w:val="22"/>
        </w:rPr>
        <w:t>Zasadność rozliczenia Projektu w</w:t>
      </w:r>
      <w:r w:rsidR="00641FB5">
        <w:rPr>
          <w:rFonts w:ascii="Aptos" w:hAnsi="Aptos" w:cs="Arial"/>
          <w:sz w:val="22"/>
          <w:szCs w:val="22"/>
        </w:rPr>
        <w:t> </w:t>
      </w:r>
      <w:r w:rsidRPr="004F04E9">
        <w:rPr>
          <w:rFonts w:ascii="Aptos" w:hAnsi="Aptos" w:cs="Arial"/>
          <w:sz w:val="22"/>
          <w:szCs w:val="22"/>
        </w:rPr>
        <w:t>oparciu o regułę proporcjonalności</w:t>
      </w:r>
      <w:r w:rsidR="000E7AFE" w:rsidRPr="004F04E9">
        <w:rPr>
          <w:rFonts w:ascii="Aptos" w:hAnsi="Aptos" w:cs="Arial"/>
          <w:sz w:val="22"/>
          <w:szCs w:val="22"/>
        </w:rPr>
        <w:t>, Instytucja Pośrednicząca</w:t>
      </w:r>
      <w:r w:rsidRPr="004F04E9">
        <w:rPr>
          <w:rFonts w:ascii="Aptos" w:hAnsi="Aptos" w:cs="Arial"/>
          <w:sz w:val="22"/>
          <w:szCs w:val="22"/>
        </w:rPr>
        <w:t xml:space="preserve"> ocenia </w:t>
      </w:r>
      <w:r w:rsidR="00A137A1" w:rsidRPr="004F04E9">
        <w:rPr>
          <w:rFonts w:ascii="Aptos" w:hAnsi="Aptos" w:cs="Arial"/>
          <w:sz w:val="22"/>
          <w:szCs w:val="22"/>
        </w:rPr>
        <w:t xml:space="preserve">według stanu na zakończenie realizacji </w:t>
      </w:r>
      <w:r w:rsidR="00F60BB1" w:rsidRPr="004F04E9">
        <w:rPr>
          <w:rFonts w:ascii="Aptos" w:hAnsi="Aptos" w:cs="Arial"/>
          <w:sz w:val="22"/>
          <w:szCs w:val="22"/>
        </w:rPr>
        <w:t>P</w:t>
      </w:r>
      <w:r w:rsidR="00A137A1" w:rsidRPr="004F04E9">
        <w:rPr>
          <w:rFonts w:ascii="Aptos" w:hAnsi="Aptos" w:cs="Arial"/>
          <w:sz w:val="22"/>
          <w:szCs w:val="22"/>
        </w:rPr>
        <w:t xml:space="preserve">rojektu na etapie weryfikacji końcowego </w:t>
      </w:r>
      <w:r w:rsidR="00224220" w:rsidRPr="004F04E9">
        <w:rPr>
          <w:rFonts w:ascii="Aptos" w:hAnsi="Aptos" w:cs="Arial"/>
          <w:sz w:val="22"/>
          <w:szCs w:val="22"/>
        </w:rPr>
        <w:t>w</w:t>
      </w:r>
      <w:r w:rsidR="00A137A1" w:rsidRPr="004F04E9">
        <w:rPr>
          <w:rFonts w:ascii="Aptos" w:hAnsi="Aptos" w:cs="Arial"/>
          <w:sz w:val="22"/>
          <w:szCs w:val="22"/>
        </w:rPr>
        <w:t>niosku o płatność.</w:t>
      </w:r>
    </w:p>
    <w:p w14:paraId="0E838544" w14:textId="50E65997" w:rsidR="00C71F09" w:rsidRPr="004F04E9" w:rsidRDefault="00DB3021" w:rsidP="00C26875">
      <w:pPr>
        <w:numPr>
          <w:ilvl w:val="0"/>
          <w:numId w:val="48"/>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Założenia merytoryczne P</w:t>
      </w:r>
      <w:r w:rsidR="0046258F" w:rsidRPr="004F04E9">
        <w:rPr>
          <w:rFonts w:ascii="Aptos" w:hAnsi="Aptos" w:cs="Arial"/>
          <w:sz w:val="22"/>
          <w:szCs w:val="22"/>
        </w:rPr>
        <w:t xml:space="preserve">rojektu, o których mowa w ust. 1, </w:t>
      </w:r>
      <w:r w:rsidR="00B27C4F" w:rsidRPr="004F04E9">
        <w:rPr>
          <w:rFonts w:ascii="Aptos" w:hAnsi="Aptos" w:cs="Arial"/>
          <w:sz w:val="22"/>
          <w:szCs w:val="22"/>
        </w:rPr>
        <w:t>mierzy się</w:t>
      </w:r>
      <w:r w:rsidR="0046258F" w:rsidRPr="004F04E9">
        <w:rPr>
          <w:rFonts w:ascii="Aptos" w:hAnsi="Aptos" w:cs="Arial"/>
          <w:sz w:val="22"/>
          <w:szCs w:val="22"/>
        </w:rPr>
        <w:t xml:space="preserve"> poprzez wskaźniki produktu i rezultatu bezpośredniego określone we </w:t>
      </w:r>
      <w:r w:rsidR="00224220" w:rsidRPr="004F04E9">
        <w:rPr>
          <w:rFonts w:ascii="Aptos" w:hAnsi="Aptos" w:cs="Arial"/>
          <w:sz w:val="22"/>
          <w:szCs w:val="22"/>
        </w:rPr>
        <w:t>w</w:t>
      </w:r>
      <w:r w:rsidR="0046258F" w:rsidRPr="004F04E9">
        <w:rPr>
          <w:rFonts w:ascii="Aptos" w:hAnsi="Aptos" w:cs="Arial"/>
          <w:sz w:val="22"/>
          <w:szCs w:val="22"/>
        </w:rPr>
        <w:t>niosku o dofinansowanie.</w:t>
      </w:r>
    </w:p>
    <w:p w14:paraId="4F72E38D" w14:textId="4EAAEE44" w:rsidR="001108F0" w:rsidRPr="004F04E9" w:rsidRDefault="00A137A1" w:rsidP="00C26875">
      <w:pPr>
        <w:numPr>
          <w:ilvl w:val="0"/>
          <w:numId w:val="48"/>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Zgodnie z regułą proporcjonalności:</w:t>
      </w:r>
    </w:p>
    <w:p w14:paraId="0590797C" w14:textId="101387EE" w:rsidR="001108F0" w:rsidRPr="004F04E9" w:rsidRDefault="00A137A1" w:rsidP="00C26875">
      <w:pPr>
        <w:pStyle w:val="Akapitzlist"/>
        <w:numPr>
          <w:ilvl w:val="1"/>
          <w:numId w:val="22"/>
        </w:numPr>
        <w:spacing w:line="276" w:lineRule="auto"/>
        <w:ind w:left="709" w:hanging="283"/>
        <w:contextualSpacing w:val="0"/>
        <w:rPr>
          <w:rFonts w:ascii="Aptos" w:hAnsi="Aptos" w:cs="Arial"/>
          <w:sz w:val="22"/>
          <w:szCs w:val="22"/>
        </w:rPr>
      </w:pPr>
      <w:r w:rsidRPr="004F04E9">
        <w:rPr>
          <w:rFonts w:ascii="Aptos" w:hAnsi="Aptos" w:cs="Arial"/>
          <w:sz w:val="22"/>
          <w:szCs w:val="22"/>
        </w:rPr>
        <w:t xml:space="preserve">w przypadku </w:t>
      </w:r>
      <w:r w:rsidR="0046258F" w:rsidRPr="004F04E9">
        <w:rPr>
          <w:rFonts w:ascii="Aptos" w:hAnsi="Aptos" w:cs="Arial"/>
          <w:sz w:val="22"/>
          <w:szCs w:val="22"/>
        </w:rPr>
        <w:t>nieosiągnięcia założeń merytorycznych Projektu</w:t>
      </w:r>
      <w:r w:rsidRPr="004F04E9">
        <w:rPr>
          <w:rFonts w:ascii="Aptos" w:hAnsi="Aptos" w:cs="Arial"/>
          <w:sz w:val="22"/>
          <w:szCs w:val="22"/>
        </w:rPr>
        <w:t xml:space="preserve">, </w:t>
      </w:r>
      <w:r w:rsidR="00863946" w:rsidRPr="004F04E9">
        <w:rPr>
          <w:rFonts w:ascii="Aptos" w:hAnsi="Aptos" w:cs="Arial"/>
          <w:sz w:val="22"/>
          <w:szCs w:val="22"/>
        </w:rPr>
        <w:t>Instytucja Pośrednicząca</w:t>
      </w:r>
      <w:r w:rsidRPr="004F04E9">
        <w:rPr>
          <w:rFonts w:ascii="Aptos" w:hAnsi="Aptos" w:cs="Arial"/>
          <w:sz w:val="22"/>
          <w:szCs w:val="22"/>
        </w:rPr>
        <w:t xml:space="preserve"> może uzna</w:t>
      </w:r>
      <w:r w:rsidR="00D41B75" w:rsidRPr="004F04E9">
        <w:rPr>
          <w:rFonts w:ascii="Aptos" w:hAnsi="Aptos" w:cs="Arial"/>
          <w:sz w:val="22"/>
          <w:szCs w:val="22"/>
        </w:rPr>
        <w:t>ć</w:t>
      </w:r>
      <w:r w:rsidR="00D22C57" w:rsidRPr="004F04E9">
        <w:rPr>
          <w:rFonts w:ascii="Aptos" w:hAnsi="Aptos" w:cs="Arial"/>
          <w:sz w:val="22"/>
          <w:szCs w:val="22"/>
        </w:rPr>
        <w:t xml:space="preserve"> w</w:t>
      </w:r>
      <w:r w:rsidRPr="004F04E9">
        <w:rPr>
          <w:rFonts w:ascii="Aptos" w:hAnsi="Aptos" w:cs="Arial"/>
          <w:sz w:val="22"/>
          <w:szCs w:val="22"/>
        </w:rPr>
        <w:t xml:space="preserve">szystkie lub odpowiednią część wydatków rozliczonych w ramach </w:t>
      </w:r>
      <w:r w:rsidR="00F60BB1" w:rsidRPr="004F04E9">
        <w:rPr>
          <w:rFonts w:ascii="Aptos" w:hAnsi="Aptos" w:cs="Arial"/>
          <w:sz w:val="22"/>
          <w:szCs w:val="22"/>
        </w:rPr>
        <w:t>P</w:t>
      </w:r>
      <w:r w:rsidRPr="004F04E9">
        <w:rPr>
          <w:rFonts w:ascii="Aptos" w:hAnsi="Aptos" w:cs="Arial"/>
          <w:sz w:val="22"/>
          <w:szCs w:val="22"/>
        </w:rPr>
        <w:t>rojektu za niekwalifikowalne</w:t>
      </w:r>
      <w:r w:rsidR="00CE520C" w:rsidRPr="004F04E9">
        <w:rPr>
          <w:rFonts w:ascii="Aptos" w:hAnsi="Aptos" w:cs="Arial"/>
          <w:sz w:val="22"/>
          <w:szCs w:val="22"/>
        </w:rPr>
        <w:t>;</w:t>
      </w:r>
      <w:r w:rsidR="001108F0" w:rsidRPr="004F04E9">
        <w:rPr>
          <w:rFonts w:ascii="Aptos" w:hAnsi="Aptos" w:cs="Arial"/>
          <w:sz w:val="22"/>
          <w:szCs w:val="22"/>
        </w:rPr>
        <w:t xml:space="preserve"> </w:t>
      </w:r>
    </w:p>
    <w:p w14:paraId="129134AF" w14:textId="0DCC1060" w:rsidR="001108F0" w:rsidRPr="004F04E9" w:rsidRDefault="00EA77C8" w:rsidP="00C26875">
      <w:pPr>
        <w:pStyle w:val="Akapitzlist"/>
        <w:numPr>
          <w:ilvl w:val="1"/>
          <w:numId w:val="22"/>
        </w:numPr>
        <w:spacing w:line="276" w:lineRule="auto"/>
        <w:ind w:left="709" w:hanging="283"/>
        <w:rPr>
          <w:rFonts w:ascii="Aptos" w:hAnsi="Aptos" w:cs="Arial"/>
          <w:sz w:val="22"/>
          <w:szCs w:val="22"/>
        </w:rPr>
      </w:pPr>
      <w:r w:rsidRPr="004F04E9">
        <w:rPr>
          <w:rFonts w:ascii="Aptos" w:hAnsi="Aptos" w:cs="Arial"/>
          <w:sz w:val="22"/>
          <w:szCs w:val="22"/>
        </w:rPr>
        <w:t>w</w:t>
      </w:r>
      <w:r w:rsidR="00A137A1" w:rsidRPr="004F04E9">
        <w:rPr>
          <w:rFonts w:ascii="Aptos" w:hAnsi="Aptos" w:cs="Arial"/>
          <w:sz w:val="22"/>
          <w:szCs w:val="22"/>
        </w:rPr>
        <w:t xml:space="preserve">ysokość wydatków niekwalifikowalnych uzależniona jest od stopnia </w:t>
      </w:r>
      <w:r w:rsidR="0046258F" w:rsidRPr="004F04E9">
        <w:rPr>
          <w:rFonts w:ascii="Aptos" w:hAnsi="Aptos" w:cs="Arial"/>
          <w:sz w:val="22"/>
          <w:szCs w:val="22"/>
        </w:rPr>
        <w:t xml:space="preserve">nieosiągnięcia założeń merytorycznych </w:t>
      </w:r>
      <w:r w:rsidR="00F60BB1" w:rsidRPr="004F04E9">
        <w:rPr>
          <w:rFonts w:ascii="Aptos" w:hAnsi="Aptos" w:cs="Arial"/>
          <w:sz w:val="22"/>
          <w:szCs w:val="22"/>
        </w:rPr>
        <w:t>P</w:t>
      </w:r>
      <w:r w:rsidR="00A137A1" w:rsidRPr="004F04E9">
        <w:rPr>
          <w:rFonts w:ascii="Aptos" w:hAnsi="Aptos" w:cs="Arial"/>
          <w:sz w:val="22"/>
          <w:szCs w:val="22"/>
        </w:rPr>
        <w:t xml:space="preserve">rojektu. Wydatki niekwalifikowalne </w:t>
      </w:r>
      <w:r w:rsidR="0046258F" w:rsidRPr="004F04E9">
        <w:rPr>
          <w:rFonts w:ascii="Aptos" w:hAnsi="Aptos" w:cs="Arial"/>
          <w:sz w:val="22"/>
          <w:szCs w:val="22"/>
        </w:rPr>
        <w:t xml:space="preserve">z tytułu reguły proporcjonalności </w:t>
      </w:r>
      <w:r w:rsidR="00A137A1" w:rsidRPr="004F04E9">
        <w:rPr>
          <w:rFonts w:ascii="Aptos" w:hAnsi="Aptos" w:cs="Arial"/>
          <w:sz w:val="22"/>
          <w:szCs w:val="22"/>
        </w:rPr>
        <w:t>obejmują wydatki związane z zadaniem merytorycznym (zadaniami merytorycznymi), którego</w:t>
      </w:r>
      <w:r w:rsidR="0046258F" w:rsidRPr="004F04E9">
        <w:rPr>
          <w:rFonts w:ascii="Aptos" w:hAnsi="Aptos" w:cs="Arial"/>
          <w:sz w:val="22"/>
          <w:szCs w:val="22"/>
        </w:rPr>
        <w:t>/ych</w:t>
      </w:r>
      <w:r w:rsidR="00A137A1" w:rsidRPr="004F04E9">
        <w:rPr>
          <w:rFonts w:ascii="Aptos" w:hAnsi="Aptos" w:cs="Arial"/>
          <w:sz w:val="22"/>
          <w:szCs w:val="22"/>
        </w:rPr>
        <w:t xml:space="preserve"> założenia nie zostały osiągnięte </w:t>
      </w:r>
      <w:r w:rsidR="0046258F" w:rsidRPr="004F04E9">
        <w:rPr>
          <w:rFonts w:ascii="Aptos" w:hAnsi="Aptos" w:cs="Arial"/>
          <w:sz w:val="22"/>
          <w:szCs w:val="22"/>
        </w:rPr>
        <w:t xml:space="preserve">oraz </w:t>
      </w:r>
      <w:r w:rsidR="00E77865" w:rsidRPr="004F04E9">
        <w:rPr>
          <w:rFonts w:ascii="Aptos" w:hAnsi="Aptos" w:cs="Arial"/>
          <w:sz w:val="22"/>
          <w:szCs w:val="22"/>
        </w:rPr>
        <w:t>proporcjonalnie</w:t>
      </w:r>
      <w:r w:rsidR="00A137A1" w:rsidRPr="004F04E9">
        <w:rPr>
          <w:rFonts w:ascii="Aptos" w:hAnsi="Aptos" w:cs="Arial"/>
          <w:sz w:val="22"/>
          <w:szCs w:val="22"/>
        </w:rPr>
        <w:t xml:space="preserve"> koszt</w:t>
      </w:r>
      <w:r w:rsidR="0046258F" w:rsidRPr="004F04E9">
        <w:rPr>
          <w:rFonts w:ascii="Aptos" w:hAnsi="Aptos" w:cs="Arial"/>
          <w:sz w:val="22"/>
          <w:szCs w:val="22"/>
        </w:rPr>
        <w:t>y</w:t>
      </w:r>
      <w:r w:rsidR="00A137A1" w:rsidRPr="004F04E9">
        <w:rPr>
          <w:rFonts w:ascii="Aptos" w:hAnsi="Aptos" w:cs="Arial"/>
          <w:sz w:val="22"/>
          <w:szCs w:val="22"/>
        </w:rPr>
        <w:t xml:space="preserve"> pośredni</w:t>
      </w:r>
      <w:r w:rsidR="0046258F" w:rsidRPr="004F04E9">
        <w:rPr>
          <w:rFonts w:ascii="Aptos" w:hAnsi="Aptos" w:cs="Arial"/>
          <w:sz w:val="22"/>
          <w:szCs w:val="22"/>
        </w:rPr>
        <w:t>e</w:t>
      </w:r>
      <w:r w:rsidR="00A137A1" w:rsidRPr="004F04E9">
        <w:rPr>
          <w:rFonts w:ascii="Aptos" w:hAnsi="Aptos" w:cs="Arial"/>
          <w:sz w:val="22"/>
          <w:szCs w:val="22"/>
        </w:rPr>
        <w:t>.</w:t>
      </w:r>
    </w:p>
    <w:p w14:paraId="679EDE9C" w14:textId="5852651D" w:rsidR="00E77865" w:rsidRPr="004F04E9" w:rsidRDefault="00863946" w:rsidP="00C26875">
      <w:pPr>
        <w:numPr>
          <w:ilvl w:val="0"/>
          <w:numId w:val="48"/>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Instytucja Pośrednicząca</w:t>
      </w:r>
      <w:r w:rsidR="00E77865" w:rsidRPr="004F04E9">
        <w:rPr>
          <w:rFonts w:ascii="Aptos" w:hAnsi="Aptos" w:cs="Arial"/>
          <w:sz w:val="22"/>
          <w:szCs w:val="22"/>
        </w:rPr>
        <w:t xml:space="preserve"> podejmuje decyzję o:</w:t>
      </w:r>
    </w:p>
    <w:p w14:paraId="54CEF9FC" w14:textId="3007D7DD" w:rsidR="00E77865" w:rsidRPr="004F04E9" w:rsidRDefault="00E77865" w:rsidP="00C26875">
      <w:pPr>
        <w:pStyle w:val="Akapitzlist"/>
        <w:numPr>
          <w:ilvl w:val="1"/>
          <w:numId w:val="59"/>
        </w:numPr>
        <w:autoSpaceDE w:val="0"/>
        <w:autoSpaceDN w:val="0"/>
        <w:adjustRightInd w:val="0"/>
        <w:spacing w:line="276" w:lineRule="auto"/>
        <w:ind w:hanging="254"/>
        <w:rPr>
          <w:rFonts w:ascii="Aptos" w:eastAsiaTheme="minorHAnsi" w:hAnsi="Aptos" w:cs="Arial"/>
          <w:sz w:val="22"/>
          <w:szCs w:val="22"/>
          <w:lang w:eastAsia="en-US"/>
        </w:rPr>
      </w:pPr>
      <w:r w:rsidRPr="004F04E9">
        <w:rPr>
          <w:rFonts w:ascii="Aptos" w:eastAsiaTheme="minorHAnsi" w:hAnsi="Aptos" w:cs="Arial"/>
          <w:sz w:val="22"/>
          <w:szCs w:val="22"/>
          <w:lang w:eastAsia="en-US"/>
        </w:rPr>
        <w:t xml:space="preserve">odstąpieniu od rozliczenia </w:t>
      </w:r>
      <w:r w:rsidR="006168EE" w:rsidRPr="004F04E9">
        <w:rPr>
          <w:rFonts w:ascii="Aptos" w:eastAsiaTheme="minorHAnsi" w:hAnsi="Aptos" w:cs="Arial"/>
          <w:sz w:val="22"/>
          <w:szCs w:val="22"/>
          <w:lang w:eastAsia="en-US"/>
        </w:rPr>
        <w:t>P</w:t>
      </w:r>
      <w:r w:rsidRPr="004F04E9">
        <w:rPr>
          <w:rFonts w:ascii="Aptos" w:eastAsiaTheme="minorHAnsi" w:hAnsi="Aptos" w:cs="Arial"/>
          <w:sz w:val="22"/>
          <w:szCs w:val="22"/>
          <w:lang w:eastAsia="en-US"/>
        </w:rPr>
        <w:t>rojektu zgodnie z regułą proporcjonalności w prz</w:t>
      </w:r>
      <w:r w:rsidR="00CE520C" w:rsidRPr="004F04E9">
        <w:rPr>
          <w:rFonts w:ascii="Aptos" w:eastAsiaTheme="minorHAnsi" w:hAnsi="Aptos" w:cs="Arial"/>
          <w:sz w:val="22"/>
          <w:szCs w:val="22"/>
          <w:lang w:eastAsia="en-US"/>
        </w:rPr>
        <w:t>ypadku wystąpienia siły wyższej;</w:t>
      </w:r>
    </w:p>
    <w:p w14:paraId="2359274B" w14:textId="2BBDE81B" w:rsidR="00E77865" w:rsidRPr="004F04E9" w:rsidRDefault="00E77865" w:rsidP="00C26875">
      <w:pPr>
        <w:pStyle w:val="Akapitzlist"/>
        <w:numPr>
          <w:ilvl w:val="1"/>
          <w:numId w:val="59"/>
        </w:numPr>
        <w:autoSpaceDE w:val="0"/>
        <w:autoSpaceDN w:val="0"/>
        <w:adjustRightInd w:val="0"/>
        <w:spacing w:line="276" w:lineRule="auto"/>
        <w:ind w:hanging="254"/>
        <w:contextualSpacing w:val="0"/>
        <w:rPr>
          <w:rFonts w:ascii="Aptos" w:hAnsi="Aptos" w:cs="Arial"/>
          <w:sz w:val="22"/>
          <w:szCs w:val="22"/>
        </w:rPr>
      </w:pPr>
      <w:r w:rsidRPr="004F04E9">
        <w:rPr>
          <w:rFonts w:ascii="Aptos" w:eastAsiaTheme="minorHAnsi" w:hAnsi="Aptos" w:cs="Arial"/>
          <w:sz w:val="22"/>
          <w:szCs w:val="22"/>
          <w:lang w:eastAsia="en-US"/>
        </w:rPr>
        <w:t>obniżeniu wysokości albo odstąpieniu od żądania zwrotu wydatków niekwalifikowalnych z tytułu r</w:t>
      </w:r>
      <w:r w:rsidR="00474E23" w:rsidRPr="004F04E9">
        <w:rPr>
          <w:rFonts w:ascii="Aptos" w:eastAsiaTheme="minorHAnsi" w:hAnsi="Aptos" w:cs="Arial"/>
          <w:sz w:val="22"/>
          <w:szCs w:val="22"/>
          <w:lang w:eastAsia="en-US"/>
        </w:rPr>
        <w:t>eguły proporcjonalności, jeśli B</w:t>
      </w:r>
      <w:r w:rsidRPr="004F04E9">
        <w:rPr>
          <w:rFonts w:ascii="Aptos" w:eastAsiaTheme="minorHAnsi" w:hAnsi="Aptos" w:cs="Arial"/>
          <w:sz w:val="22"/>
          <w:szCs w:val="22"/>
          <w:lang w:eastAsia="en-US"/>
        </w:rPr>
        <w:t>eneficjent o to wnioskuje i należycie uzasadni przyczyny nieosiągnięcia założeń, w szczególności wykaże swoje starania zmie</w:t>
      </w:r>
      <w:r w:rsidR="00474E23" w:rsidRPr="004F04E9">
        <w:rPr>
          <w:rFonts w:ascii="Aptos" w:eastAsiaTheme="minorHAnsi" w:hAnsi="Aptos" w:cs="Arial"/>
          <w:sz w:val="22"/>
          <w:szCs w:val="22"/>
          <w:lang w:eastAsia="en-US"/>
        </w:rPr>
        <w:t>rzające do</w:t>
      </w:r>
      <w:r w:rsidR="00A13B32">
        <w:rPr>
          <w:rFonts w:ascii="Aptos" w:eastAsiaTheme="minorHAnsi" w:hAnsi="Aptos" w:cs="Arial"/>
          <w:sz w:val="22"/>
          <w:szCs w:val="22"/>
          <w:lang w:eastAsia="en-US"/>
        </w:rPr>
        <w:t> </w:t>
      </w:r>
      <w:r w:rsidR="00474E23" w:rsidRPr="004F04E9">
        <w:rPr>
          <w:rFonts w:ascii="Aptos" w:eastAsiaTheme="minorHAnsi" w:hAnsi="Aptos" w:cs="Arial"/>
          <w:sz w:val="22"/>
          <w:szCs w:val="22"/>
          <w:lang w:eastAsia="en-US"/>
        </w:rPr>
        <w:t>osiągnięcia założeń P</w:t>
      </w:r>
      <w:r w:rsidRPr="004F04E9">
        <w:rPr>
          <w:rFonts w:ascii="Aptos" w:eastAsiaTheme="minorHAnsi" w:hAnsi="Aptos" w:cs="Arial"/>
          <w:sz w:val="22"/>
          <w:szCs w:val="22"/>
          <w:lang w:eastAsia="en-US"/>
        </w:rPr>
        <w:t>rojektu</w:t>
      </w:r>
      <w:r w:rsidR="00001508" w:rsidRPr="004F04E9">
        <w:rPr>
          <w:rFonts w:ascii="Aptos" w:eastAsiaTheme="minorHAnsi" w:hAnsi="Aptos" w:cs="Arial"/>
          <w:sz w:val="22"/>
          <w:szCs w:val="22"/>
          <w:lang w:eastAsia="en-US"/>
        </w:rPr>
        <w:t>.</w:t>
      </w:r>
    </w:p>
    <w:p w14:paraId="2E452D8E" w14:textId="2F7E13A6" w:rsidR="00A137A1" w:rsidRPr="004F04E9" w:rsidRDefault="00A137A1" w:rsidP="00C26875">
      <w:pPr>
        <w:numPr>
          <w:ilvl w:val="0"/>
          <w:numId w:val="48"/>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W przypadku </w:t>
      </w:r>
      <w:r w:rsidR="007B2AF3" w:rsidRPr="004F04E9">
        <w:rPr>
          <w:rFonts w:ascii="Aptos" w:hAnsi="Aptos" w:cs="Arial"/>
          <w:sz w:val="22"/>
          <w:szCs w:val="22"/>
        </w:rPr>
        <w:t>P</w:t>
      </w:r>
      <w:r w:rsidRPr="004F04E9">
        <w:rPr>
          <w:rFonts w:ascii="Aptos" w:hAnsi="Aptos" w:cs="Arial"/>
          <w:sz w:val="22"/>
          <w:szCs w:val="22"/>
        </w:rPr>
        <w:t xml:space="preserve">rojektów partnerskich, sposób egzekwowania przez </w:t>
      </w:r>
      <w:r w:rsidR="00B770B9" w:rsidRPr="004F04E9">
        <w:rPr>
          <w:rFonts w:ascii="Aptos" w:hAnsi="Aptos" w:cs="Arial"/>
          <w:sz w:val="22"/>
          <w:szCs w:val="22"/>
        </w:rPr>
        <w:t>B</w:t>
      </w:r>
      <w:r w:rsidR="007B2AF3" w:rsidRPr="004F04E9">
        <w:rPr>
          <w:rFonts w:ascii="Aptos" w:hAnsi="Aptos" w:cs="Arial"/>
          <w:sz w:val="22"/>
          <w:szCs w:val="22"/>
        </w:rPr>
        <w:t>eneficjenta od</w:t>
      </w:r>
      <w:r w:rsidR="00A13B32">
        <w:rPr>
          <w:rFonts w:ascii="Aptos" w:hAnsi="Aptos" w:cs="Arial"/>
          <w:sz w:val="22"/>
          <w:szCs w:val="22"/>
        </w:rPr>
        <w:t> </w:t>
      </w:r>
      <w:r w:rsidR="007B2AF3" w:rsidRPr="004F04E9">
        <w:rPr>
          <w:rFonts w:ascii="Aptos" w:hAnsi="Aptos" w:cs="Arial"/>
          <w:sz w:val="22"/>
          <w:szCs w:val="22"/>
        </w:rPr>
        <w:t>partnerów P</w:t>
      </w:r>
      <w:r w:rsidRPr="004F04E9">
        <w:rPr>
          <w:rFonts w:ascii="Aptos" w:hAnsi="Aptos" w:cs="Arial"/>
          <w:sz w:val="22"/>
          <w:szCs w:val="22"/>
        </w:rPr>
        <w:t>rojektu skutków wynikających z zastosowania reguły proporcjonalności z</w:t>
      </w:r>
      <w:r w:rsidR="00641FB5">
        <w:rPr>
          <w:rFonts w:ascii="Aptos" w:hAnsi="Aptos" w:cs="Arial"/>
          <w:sz w:val="22"/>
          <w:szCs w:val="22"/>
        </w:rPr>
        <w:t> </w:t>
      </w:r>
      <w:r w:rsidR="004836E1" w:rsidRPr="004F04E9">
        <w:rPr>
          <w:rFonts w:ascii="Aptos" w:hAnsi="Aptos" w:cs="Arial"/>
          <w:sz w:val="22"/>
          <w:szCs w:val="22"/>
        </w:rPr>
        <w:t>powodu nieosiągnięcia założeń P</w:t>
      </w:r>
      <w:r w:rsidRPr="004F04E9">
        <w:rPr>
          <w:rFonts w:ascii="Aptos" w:hAnsi="Aptos" w:cs="Arial"/>
          <w:sz w:val="22"/>
          <w:szCs w:val="22"/>
        </w:rPr>
        <w:t>rojektu z winy partnera reguluje porozumie</w:t>
      </w:r>
      <w:r w:rsidR="003665A3" w:rsidRPr="004F04E9">
        <w:rPr>
          <w:rFonts w:ascii="Aptos" w:hAnsi="Aptos" w:cs="Arial"/>
          <w:sz w:val="22"/>
          <w:szCs w:val="22"/>
        </w:rPr>
        <w:t>nie lub umowa o partners</w:t>
      </w:r>
      <w:r w:rsidR="00B05D5F" w:rsidRPr="004F04E9">
        <w:rPr>
          <w:rFonts w:ascii="Aptos" w:hAnsi="Aptos" w:cs="Arial"/>
          <w:sz w:val="22"/>
          <w:szCs w:val="22"/>
        </w:rPr>
        <w:t>twie</w:t>
      </w:r>
      <w:r w:rsidRPr="004F04E9">
        <w:rPr>
          <w:rFonts w:ascii="Aptos" w:hAnsi="Aptos" w:cs="Arial"/>
          <w:sz w:val="22"/>
          <w:szCs w:val="22"/>
          <w:vertAlign w:val="superscript"/>
        </w:rPr>
        <w:footnoteReference w:id="59"/>
      </w:r>
      <w:r w:rsidR="00201EC1" w:rsidRPr="004F04E9">
        <w:rPr>
          <w:rFonts w:ascii="Aptos" w:hAnsi="Aptos" w:cs="Arial"/>
          <w:sz w:val="22"/>
          <w:szCs w:val="22"/>
          <w:vertAlign w:val="superscript"/>
        </w:rPr>
        <w:t>)</w:t>
      </w:r>
      <w:r w:rsidR="00B05D5F" w:rsidRPr="004F04E9">
        <w:rPr>
          <w:rFonts w:ascii="Aptos" w:hAnsi="Aptos" w:cs="Arial"/>
          <w:sz w:val="22"/>
          <w:szCs w:val="22"/>
        </w:rPr>
        <w:t>.</w:t>
      </w:r>
    </w:p>
    <w:p w14:paraId="2EF17B1A" w14:textId="374A60B8" w:rsidR="008F7D17" w:rsidRPr="004F04E9" w:rsidRDefault="008F7D17" w:rsidP="00534B1E">
      <w:pPr>
        <w:pStyle w:val="Nagwek2"/>
        <w:rPr>
          <w:rFonts w:ascii="Aptos" w:hAnsi="Aptos"/>
          <w:sz w:val="22"/>
          <w:szCs w:val="22"/>
        </w:rPr>
      </w:pPr>
      <w:r w:rsidRPr="004F04E9">
        <w:rPr>
          <w:rFonts w:ascii="Aptos" w:hAnsi="Aptos"/>
          <w:sz w:val="22"/>
          <w:szCs w:val="22"/>
        </w:rPr>
        <w:t xml:space="preserve">Rozwiązanie </w:t>
      </w:r>
      <w:r w:rsidR="00B016D3" w:rsidRPr="004F04E9">
        <w:rPr>
          <w:rFonts w:ascii="Aptos" w:hAnsi="Aptos"/>
          <w:sz w:val="22"/>
          <w:szCs w:val="22"/>
        </w:rPr>
        <w:t>U</w:t>
      </w:r>
      <w:r w:rsidRPr="004F04E9">
        <w:rPr>
          <w:rFonts w:ascii="Aptos" w:hAnsi="Aptos"/>
          <w:sz w:val="22"/>
          <w:szCs w:val="22"/>
        </w:rPr>
        <w:t>mowy</w:t>
      </w:r>
    </w:p>
    <w:p w14:paraId="010C581C" w14:textId="090B08E4" w:rsidR="008F7D17" w:rsidRPr="004F04E9" w:rsidRDefault="008F7D17" w:rsidP="00CC3BEF">
      <w:pPr>
        <w:pStyle w:val="Nagwek3"/>
        <w:rPr>
          <w:rFonts w:ascii="Aptos" w:hAnsi="Aptos"/>
          <w:sz w:val="22"/>
          <w:szCs w:val="22"/>
        </w:rPr>
      </w:pPr>
      <w:r w:rsidRPr="004F04E9">
        <w:rPr>
          <w:rFonts w:ascii="Aptos" w:hAnsi="Aptos"/>
          <w:sz w:val="22"/>
          <w:szCs w:val="22"/>
        </w:rPr>
        <w:t xml:space="preserve">§ </w:t>
      </w:r>
      <w:r w:rsidR="003626C7" w:rsidRPr="004F04E9">
        <w:rPr>
          <w:rFonts w:ascii="Aptos" w:hAnsi="Aptos"/>
          <w:sz w:val="22"/>
          <w:szCs w:val="22"/>
        </w:rPr>
        <w:t>27</w:t>
      </w:r>
      <w:r w:rsidR="004D62B2" w:rsidRPr="004F04E9">
        <w:rPr>
          <w:rFonts w:ascii="Aptos" w:hAnsi="Aptos"/>
          <w:sz w:val="22"/>
          <w:szCs w:val="22"/>
        </w:rPr>
        <w:t>.</w:t>
      </w:r>
    </w:p>
    <w:p w14:paraId="5C3D0C2B" w14:textId="0760CE1A" w:rsidR="00A23F1F" w:rsidRPr="004F04E9" w:rsidRDefault="00863946" w:rsidP="00C26875">
      <w:pPr>
        <w:numPr>
          <w:ilvl w:val="0"/>
          <w:numId w:val="49"/>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Instytucja Pośrednicząca</w:t>
      </w:r>
      <w:r w:rsidR="008F7D17" w:rsidRPr="004F04E9">
        <w:rPr>
          <w:rFonts w:ascii="Aptos" w:hAnsi="Aptos" w:cs="Arial"/>
          <w:sz w:val="22"/>
          <w:szCs w:val="22"/>
        </w:rPr>
        <w:t xml:space="preserve"> może rozwiązać </w:t>
      </w:r>
      <w:r w:rsidR="00B016D3" w:rsidRPr="004F04E9">
        <w:rPr>
          <w:rFonts w:ascii="Aptos" w:hAnsi="Aptos" w:cs="Arial"/>
          <w:sz w:val="22"/>
          <w:szCs w:val="22"/>
        </w:rPr>
        <w:t>U</w:t>
      </w:r>
      <w:r w:rsidR="008F7D17" w:rsidRPr="004F04E9">
        <w:rPr>
          <w:rFonts w:ascii="Aptos" w:hAnsi="Aptos" w:cs="Arial"/>
          <w:sz w:val="22"/>
          <w:szCs w:val="22"/>
        </w:rPr>
        <w:t>mowę</w:t>
      </w:r>
      <w:r w:rsidR="000C3EF6" w:rsidRPr="004F04E9">
        <w:rPr>
          <w:rFonts w:ascii="Aptos" w:hAnsi="Aptos" w:cs="Arial"/>
          <w:sz w:val="22"/>
          <w:szCs w:val="22"/>
        </w:rPr>
        <w:t xml:space="preserve"> </w:t>
      </w:r>
      <w:r w:rsidR="00A23F1F" w:rsidRPr="004F04E9">
        <w:rPr>
          <w:rFonts w:ascii="Aptos" w:hAnsi="Aptos" w:cs="Arial"/>
          <w:sz w:val="22"/>
          <w:szCs w:val="22"/>
        </w:rPr>
        <w:t>ze skutkiem natychmiastowym, o czym informuje Beneficjenta w formie pisemnej wraz z uzasadnieniem, jeżeli Beneficjent nie wywiązuje się z obowiązków nałożonych postanowieniami Umowy, w szczególności:</w:t>
      </w:r>
    </w:p>
    <w:p w14:paraId="2D08B1BA" w14:textId="4FCB802D" w:rsidR="00A23F1F" w:rsidRPr="004F04E9" w:rsidRDefault="00A23F1F"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nie rozpoczął realizacji Projektu w terminie 3 miesięcy od ustalonej we wniosku o</w:t>
      </w:r>
      <w:r w:rsidR="00641FB5">
        <w:rPr>
          <w:rFonts w:ascii="Aptos" w:hAnsi="Aptos" w:cs="Arial"/>
          <w:sz w:val="22"/>
          <w:szCs w:val="22"/>
        </w:rPr>
        <w:t> </w:t>
      </w:r>
      <w:r w:rsidRPr="004F04E9">
        <w:rPr>
          <w:rFonts w:ascii="Aptos" w:hAnsi="Aptos" w:cs="Arial"/>
          <w:sz w:val="22"/>
          <w:szCs w:val="22"/>
        </w:rPr>
        <w:t>dofinansowanie Projektu początkowej daty okresu realizacji Projektu, z przyczyn przez siebie zawinionych;</w:t>
      </w:r>
    </w:p>
    <w:p w14:paraId="4196F9D2" w14:textId="27CF628F" w:rsidR="00A23F1F" w:rsidRPr="004F04E9" w:rsidRDefault="00A23F1F"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 xml:space="preserve">Beneficjent nie przedłoży zabezpieczenia prawidłowej realizacji Umowy zgodnie z § </w:t>
      </w:r>
      <w:r w:rsidR="003626C7" w:rsidRPr="004F04E9">
        <w:rPr>
          <w:rFonts w:ascii="Aptos" w:hAnsi="Aptos" w:cs="Arial"/>
          <w:sz w:val="22"/>
          <w:szCs w:val="22"/>
        </w:rPr>
        <w:t>16</w:t>
      </w:r>
      <w:r w:rsidRPr="004F04E9">
        <w:rPr>
          <w:rFonts w:ascii="Aptos" w:hAnsi="Aptos" w:cs="Arial"/>
          <w:sz w:val="22"/>
          <w:szCs w:val="22"/>
        </w:rPr>
        <w:t>;</w:t>
      </w:r>
    </w:p>
    <w:p w14:paraId="57FAD18B" w14:textId="4D01303D" w:rsidR="00A23F1F" w:rsidRPr="004F04E9" w:rsidRDefault="00A23F1F"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 xml:space="preserve">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w:t>
      </w:r>
      <w:r w:rsidRPr="004F04E9">
        <w:rPr>
          <w:rFonts w:ascii="Aptos" w:hAnsi="Aptos" w:cs="Arial"/>
          <w:sz w:val="22"/>
          <w:szCs w:val="22"/>
        </w:rPr>
        <w:lastRenderedPageBreak/>
        <w:t>oraz samorządu terytorialnego, przeciwko wiarygodności dokumentów lub za przestępstwo skarbowe w trakcie realizacji Projektu i Beneficjent nie zastąpił w</w:t>
      </w:r>
      <w:r w:rsidR="00641FB5">
        <w:rPr>
          <w:rFonts w:ascii="Aptos" w:hAnsi="Aptos" w:cs="Arial"/>
          <w:sz w:val="22"/>
          <w:szCs w:val="22"/>
        </w:rPr>
        <w:t> </w:t>
      </w:r>
      <w:r w:rsidRPr="004F04E9">
        <w:rPr>
          <w:rFonts w:ascii="Aptos" w:hAnsi="Aptos" w:cs="Arial"/>
          <w:sz w:val="22"/>
          <w:szCs w:val="22"/>
        </w:rPr>
        <w:t>Projekcie osoby skazanej inną.</w:t>
      </w:r>
    </w:p>
    <w:p w14:paraId="2598C197" w14:textId="2120592B" w:rsidR="00A23F1F" w:rsidRPr="004F04E9" w:rsidRDefault="00A23F1F"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przestał realizować Projekt lub realizuje go w sposób niezgodny z:</w:t>
      </w:r>
    </w:p>
    <w:p w14:paraId="7047736D" w14:textId="2120592B" w:rsidR="00A23F1F" w:rsidRPr="004F04E9" w:rsidRDefault="00A23F1F" w:rsidP="00C26875">
      <w:pPr>
        <w:pStyle w:val="Akapitzlist"/>
        <w:numPr>
          <w:ilvl w:val="0"/>
          <w:numId w:val="36"/>
        </w:numPr>
        <w:tabs>
          <w:tab w:val="left" w:pos="426"/>
        </w:tabs>
        <w:autoSpaceDE w:val="0"/>
        <w:autoSpaceDN w:val="0"/>
        <w:adjustRightInd w:val="0"/>
        <w:spacing w:line="276" w:lineRule="auto"/>
        <w:ind w:left="1276" w:hanging="425"/>
        <w:rPr>
          <w:rFonts w:ascii="Aptos" w:hAnsi="Aptos" w:cs="Arial"/>
          <w:sz w:val="22"/>
          <w:szCs w:val="22"/>
        </w:rPr>
      </w:pPr>
      <w:r w:rsidRPr="004F04E9">
        <w:rPr>
          <w:rFonts w:ascii="Aptos" w:hAnsi="Aptos" w:cs="Arial"/>
          <w:sz w:val="22"/>
          <w:szCs w:val="22"/>
        </w:rPr>
        <w:t>Umową,</w:t>
      </w:r>
    </w:p>
    <w:p w14:paraId="002417EF" w14:textId="2120592B" w:rsidR="00A23F1F" w:rsidRPr="004F04E9" w:rsidRDefault="00A23F1F" w:rsidP="00C26875">
      <w:pPr>
        <w:pStyle w:val="Akapitzlist"/>
        <w:numPr>
          <w:ilvl w:val="0"/>
          <w:numId w:val="36"/>
        </w:numPr>
        <w:tabs>
          <w:tab w:val="left" w:pos="426"/>
        </w:tabs>
        <w:autoSpaceDE w:val="0"/>
        <w:autoSpaceDN w:val="0"/>
        <w:adjustRightInd w:val="0"/>
        <w:spacing w:line="276" w:lineRule="auto"/>
        <w:ind w:left="1276" w:hanging="425"/>
        <w:rPr>
          <w:rFonts w:ascii="Aptos" w:hAnsi="Aptos" w:cs="Arial"/>
          <w:sz w:val="22"/>
          <w:szCs w:val="22"/>
        </w:rPr>
      </w:pPr>
      <w:r w:rsidRPr="004F04E9">
        <w:rPr>
          <w:rFonts w:ascii="Aptos" w:hAnsi="Aptos" w:cs="Arial"/>
          <w:sz w:val="22"/>
          <w:szCs w:val="22"/>
        </w:rPr>
        <w:t>przepisami prawa krajowego i unijnego,</w:t>
      </w:r>
    </w:p>
    <w:p w14:paraId="03B6DEB4" w14:textId="4B9C9576" w:rsidR="00A23F1F" w:rsidRPr="004F04E9" w:rsidRDefault="00CA26BF" w:rsidP="00C26875">
      <w:pPr>
        <w:pStyle w:val="Akapitzlist"/>
        <w:numPr>
          <w:ilvl w:val="0"/>
          <w:numId w:val="36"/>
        </w:numPr>
        <w:tabs>
          <w:tab w:val="left" w:pos="426"/>
        </w:tabs>
        <w:autoSpaceDE w:val="0"/>
        <w:autoSpaceDN w:val="0"/>
        <w:adjustRightInd w:val="0"/>
        <w:spacing w:line="276" w:lineRule="auto"/>
        <w:ind w:left="1276" w:hanging="425"/>
        <w:rPr>
          <w:rFonts w:ascii="Aptos" w:hAnsi="Aptos" w:cs="Arial"/>
          <w:sz w:val="22"/>
          <w:szCs w:val="22"/>
        </w:rPr>
      </w:pPr>
      <w:r w:rsidRPr="004F04E9">
        <w:rPr>
          <w:rFonts w:ascii="Aptos" w:hAnsi="Aptos" w:cs="Arial"/>
          <w:sz w:val="22"/>
          <w:szCs w:val="22"/>
        </w:rPr>
        <w:t>W</w:t>
      </w:r>
      <w:r w:rsidR="00A23F1F" w:rsidRPr="004F04E9">
        <w:rPr>
          <w:rFonts w:ascii="Aptos" w:hAnsi="Aptos" w:cs="Arial"/>
          <w:sz w:val="22"/>
          <w:szCs w:val="22"/>
        </w:rPr>
        <w:t>ytycznymi;</w:t>
      </w:r>
    </w:p>
    <w:p w14:paraId="198A5FAF" w14:textId="0748A037" w:rsidR="00A23F1F" w:rsidRPr="004F04E9" w:rsidRDefault="00A23F1F"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 xml:space="preserve">utrudniał lub uniemożliwił przeprowadzenie kontroli lub wizyt monitoringowych oraz weryfikujących wydatki przez </w:t>
      </w:r>
      <w:r w:rsidR="00863946" w:rsidRPr="004F04E9">
        <w:rPr>
          <w:rFonts w:ascii="Aptos" w:hAnsi="Aptos" w:cs="Arial"/>
          <w:sz w:val="22"/>
          <w:szCs w:val="22"/>
        </w:rPr>
        <w:t>Instytucję Pośredniczącą</w:t>
      </w:r>
      <w:r w:rsidRPr="004F04E9">
        <w:rPr>
          <w:rFonts w:ascii="Aptos" w:hAnsi="Aptos" w:cs="Arial"/>
          <w:sz w:val="22"/>
          <w:szCs w:val="22"/>
        </w:rPr>
        <w:t xml:space="preserve">, </w:t>
      </w:r>
      <w:r w:rsidR="00863946" w:rsidRPr="004F04E9">
        <w:rPr>
          <w:rFonts w:ascii="Aptos" w:hAnsi="Aptos" w:cs="Arial"/>
          <w:sz w:val="22"/>
          <w:szCs w:val="22"/>
        </w:rPr>
        <w:t xml:space="preserve">Instytucję Zarządzającą </w:t>
      </w:r>
      <w:r w:rsidRPr="004F04E9">
        <w:rPr>
          <w:rFonts w:ascii="Aptos" w:hAnsi="Aptos" w:cs="Arial"/>
          <w:sz w:val="22"/>
          <w:szCs w:val="22"/>
        </w:rPr>
        <w:t>bądź inne uprawnione podmioty;</w:t>
      </w:r>
    </w:p>
    <w:p w14:paraId="6C857893" w14:textId="41A47199" w:rsidR="00A23F1F" w:rsidRPr="004F04E9" w:rsidRDefault="00A23F1F"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wystąpiło uzasadnione podejrzenie wystąpienia nieprawidłowości w realizacji Projektu, w szczególności skierowano wobec Beneficjenta zawiadomienie o uzasadnionym podejrzeniu popełnienia przestępstwa w zakresie dotyczącym realizacji Projektu;</w:t>
      </w:r>
    </w:p>
    <w:p w14:paraId="6FB3E5E1" w14:textId="083714C2" w:rsidR="00A23F1F" w:rsidRPr="004F04E9" w:rsidRDefault="00A23F1F"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 xml:space="preserve">nie przedłożył, pomimo pisemnego wezwania przez </w:t>
      </w:r>
      <w:r w:rsidR="00863946" w:rsidRPr="004F04E9">
        <w:rPr>
          <w:rFonts w:ascii="Aptos" w:hAnsi="Aptos" w:cs="Arial"/>
          <w:sz w:val="22"/>
          <w:szCs w:val="22"/>
        </w:rPr>
        <w:t>Instytucję Pośredniczącą</w:t>
      </w:r>
      <w:r w:rsidRPr="004F04E9">
        <w:rPr>
          <w:rFonts w:ascii="Aptos" w:hAnsi="Aptos" w:cs="Arial"/>
          <w:sz w:val="22"/>
          <w:szCs w:val="22"/>
        </w:rPr>
        <w:t>, wypełnionych poprawnie Wniosków, w szczególności wniosku rozliczającego zaliczkę i/lub wniosku końcowego;</w:t>
      </w:r>
    </w:p>
    <w:p w14:paraId="503B15F7" w14:textId="5CA6C176" w:rsidR="00A23F1F" w:rsidRPr="004F04E9" w:rsidRDefault="00A23F1F"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wykorzystał przekazane środki finansowe na cel inny niż określony w Projekcie;</w:t>
      </w:r>
    </w:p>
    <w:p w14:paraId="2CC143E4" w14:textId="0458C5A1" w:rsidR="00A23F1F" w:rsidRPr="004F04E9" w:rsidRDefault="00A23F1F"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 xml:space="preserve">złożył lub przedstawił </w:t>
      </w:r>
      <w:r w:rsidR="00863946" w:rsidRPr="004F04E9">
        <w:rPr>
          <w:rFonts w:ascii="Aptos" w:hAnsi="Aptos" w:cs="Arial"/>
          <w:sz w:val="22"/>
          <w:szCs w:val="22"/>
        </w:rPr>
        <w:t>Instytucji Pośredniczącej</w:t>
      </w:r>
      <w:r w:rsidRPr="004F04E9">
        <w:rPr>
          <w:rFonts w:ascii="Aptos" w:hAnsi="Aptos" w:cs="Arial"/>
          <w:sz w:val="22"/>
          <w:szCs w:val="22"/>
        </w:rPr>
        <w:t>, w toku wykonywanych czynności w</w:t>
      </w:r>
      <w:r w:rsidR="00641FB5">
        <w:rPr>
          <w:rFonts w:ascii="Aptos" w:hAnsi="Aptos" w:cs="Arial"/>
          <w:sz w:val="22"/>
          <w:szCs w:val="22"/>
        </w:rPr>
        <w:t> </w:t>
      </w:r>
      <w:r w:rsidRPr="004F04E9">
        <w:rPr>
          <w:rFonts w:ascii="Aptos" w:hAnsi="Aptos" w:cs="Arial"/>
          <w:sz w:val="22"/>
          <w:szCs w:val="22"/>
        </w:rPr>
        <w:t xml:space="preserve">ramach aplikowania i realizacji </w:t>
      </w:r>
      <w:r w:rsidR="001D5038" w:rsidRPr="004F04E9">
        <w:rPr>
          <w:rFonts w:ascii="Aptos" w:hAnsi="Aptos" w:cs="Arial"/>
          <w:sz w:val="22"/>
          <w:szCs w:val="22"/>
        </w:rPr>
        <w:t>P</w:t>
      </w:r>
      <w:r w:rsidR="3AA1EB2D" w:rsidRPr="004F04E9">
        <w:rPr>
          <w:rFonts w:ascii="Aptos" w:hAnsi="Aptos" w:cs="Arial"/>
          <w:sz w:val="22"/>
          <w:szCs w:val="22"/>
        </w:rPr>
        <w:t>rojektu</w:t>
      </w:r>
      <w:r w:rsidRPr="004F04E9">
        <w:rPr>
          <w:rFonts w:ascii="Aptos" w:hAnsi="Aptos" w:cs="Arial"/>
          <w:sz w:val="22"/>
          <w:szCs w:val="22"/>
        </w:rPr>
        <w:t>, nieprawdziwe, sfałszowane, podrobione, przerobione lub poświadczające nieprawdę albo niepełne dokumenty i informacje;</w:t>
      </w:r>
    </w:p>
    <w:p w14:paraId="0D564FE8" w14:textId="2120592B" w:rsidR="00A23F1F" w:rsidRPr="004F04E9" w:rsidRDefault="00A23F1F"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3EB12440" w:rsidR="00A23F1F" w:rsidRPr="004F04E9" w:rsidRDefault="00A23F1F"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bez uzasadnionych powodów odmawia wyrażenia zgody na zmianę Umowy w formie aneksu, jeżeli zmiana ta wynika ze zmian w obowiązujących przepisach prawa</w:t>
      </w:r>
      <w:r w:rsidR="0079233A">
        <w:rPr>
          <w:rFonts w:ascii="Aptos" w:hAnsi="Aptos" w:cs="Arial"/>
          <w:sz w:val="22"/>
          <w:szCs w:val="22"/>
        </w:rPr>
        <w:t xml:space="preserve"> </w:t>
      </w:r>
      <w:r w:rsidRPr="004F04E9">
        <w:rPr>
          <w:rFonts w:ascii="Aptos" w:hAnsi="Aptos" w:cs="Arial"/>
          <w:sz w:val="22"/>
          <w:szCs w:val="22"/>
        </w:rPr>
        <w:t>krajowego i unijnego lub Wytycznych;</w:t>
      </w:r>
    </w:p>
    <w:p w14:paraId="04F2DD60" w14:textId="4F0DABE3" w:rsidR="00A23F1F" w:rsidRPr="004F04E9" w:rsidRDefault="00A23F1F"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zrealizował Projekt niezgodnie z zasadami pomocy publicznej (programem pomocowym) lub w Projekcie została wykryta nielegalna pomoc publiczna;</w:t>
      </w:r>
    </w:p>
    <w:p w14:paraId="74235E00" w14:textId="45BEE556" w:rsidR="00A23F1F" w:rsidRPr="004F04E9" w:rsidRDefault="00A23F1F"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nie wywiązuje się z obowiązków przechowywania dokumentacji, o których mowa w</w:t>
      </w:r>
      <w:r w:rsidR="00A66670">
        <w:rPr>
          <w:rFonts w:ascii="Aptos" w:hAnsi="Aptos" w:cs="Arial"/>
          <w:sz w:val="22"/>
          <w:szCs w:val="22"/>
        </w:rPr>
        <w:t> </w:t>
      </w:r>
      <w:r w:rsidRPr="004F04E9">
        <w:rPr>
          <w:rFonts w:ascii="Aptos" w:hAnsi="Aptos" w:cs="Arial"/>
          <w:sz w:val="22"/>
          <w:szCs w:val="22"/>
        </w:rPr>
        <w:t>§</w:t>
      </w:r>
      <w:r w:rsidR="00A66670">
        <w:rPr>
          <w:rFonts w:ascii="Aptos" w:hAnsi="Aptos" w:cs="Arial"/>
          <w:sz w:val="22"/>
          <w:szCs w:val="22"/>
        </w:rPr>
        <w:t> </w:t>
      </w:r>
      <w:r w:rsidR="003626C7" w:rsidRPr="004F04E9">
        <w:rPr>
          <w:rFonts w:ascii="Aptos" w:hAnsi="Aptos" w:cs="Arial"/>
          <w:sz w:val="22"/>
          <w:szCs w:val="22"/>
        </w:rPr>
        <w:t>19</w:t>
      </w:r>
      <w:r w:rsidRPr="004F04E9">
        <w:rPr>
          <w:rFonts w:ascii="Aptos" w:hAnsi="Aptos" w:cs="Arial"/>
          <w:sz w:val="22"/>
          <w:szCs w:val="22"/>
        </w:rPr>
        <w:t xml:space="preserve">. </w:t>
      </w:r>
    </w:p>
    <w:p w14:paraId="7E56DFBC" w14:textId="77777777" w:rsidR="00596A36" w:rsidRPr="004F04E9" w:rsidRDefault="00596A36" w:rsidP="00C26875">
      <w:pPr>
        <w:pStyle w:val="Akapitzlist"/>
        <w:numPr>
          <w:ilvl w:val="0"/>
          <w:numId w:val="33"/>
        </w:numPr>
        <w:tabs>
          <w:tab w:val="left" w:pos="426"/>
        </w:tabs>
        <w:autoSpaceDE w:val="0"/>
        <w:autoSpaceDN w:val="0"/>
        <w:adjustRightInd w:val="0"/>
        <w:spacing w:line="276" w:lineRule="auto"/>
        <w:ind w:left="851" w:hanging="491"/>
        <w:rPr>
          <w:rFonts w:ascii="Aptos" w:hAnsi="Aptos" w:cs="Arial"/>
          <w:sz w:val="22"/>
          <w:szCs w:val="22"/>
        </w:rPr>
      </w:pPr>
      <w:r w:rsidRPr="004F04E9">
        <w:rPr>
          <w:rFonts w:ascii="Aptos" w:hAnsi="Aptos" w:cs="Arial"/>
          <w:sz w:val="22"/>
          <w:szCs w:val="22"/>
        </w:rPr>
        <w:t>podjął dyskryminujące akty prawne, o których mowa w § 13 ust. 9.</w:t>
      </w:r>
    </w:p>
    <w:p w14:paraId="2623F198" w14:textId="7570C3CE" w:rsidR="000940B0" w:rsidRPr="004F04E9" w:rsidRDefault="00863946" w:rsidP="00C26875">
      <w:pPr>
        <w:numPr>
          <w:ilvl w:val="0"/>
          <w:numId w:val="34"/>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Instytucja Pośrednicząca</w:t>
      </w:r>
      <w:r w:rsidR="000940B0" w:rsidRPr="004F04E9">
        <w:rPr>
          <w:rFonts w:ascii="Aptos" w:hAnsi="Aptos" w:cs="Arial"/>
          <w:sz w:val="22"/>
          <w:szCs w:val="22"/>
        </w:rPr>
        <w:t xml:space="preserve"> może rozwiązać Umowę z zachowaniem jednomiesięcznego okresu wypowiedzenia, w przypadku, gdy</w:t>
      </w:r>
      <w:r w:rsidR="003626C7" w:rsidRPr="004F04E9">
        <w:rPr>
          <w:rFonts w:ascii="Aptos" w:hAnsi="Aptos" w:cs="Arial"/>
          <w:sz w:val="22"/>
          <w:szCs w:val="22"/>
        </w:rPr>
        <w:t xml:space="preserve"> Beneficjent</w:t>
      </w:r>
      <w:r w:rsidR="000940B0" w:rsidRPr="004F04E9">
        <w:rPr>
          <w:rFonts w:ascii="Aptos" w:hAnsi="Aptos" w:cs="Arial"/>
          <w:sz w:val="22"/>
          <w:szCs w:val="22"/>
        </w:rPr>
        <w:t>:</w:t>
      </w:r>
    </w:p>
    <w:p w14:paraId="4BF81D46" w14:textId="6FDAB317" w:rsidR="000940B0" w:rsidRPr="004F04E9" w:rsidRDefault="000940B0" w:rsidP="00C26875">
      <w:pPr>
        <w:numPr>
          <w:ilvl w:val="0"/>
          <w:numId w:val="37"/>
        </w:numPr>
        <w:tabs>
          <w:tab w:val="clear" w:pos="360"/>
          <w:tab w:val="num" w:pos="993"/>
        </w:tabs>
        <w:spacing w:line="276" w:lineRule="auto"/>
        <w:ind w:left="709" w:hanging="283"/>
        <w:rPr>
          <w:rFonts w:ascii="Aptos" w:hAnsi="Aptos" w:cs="Arial"/>
          <w:sz w:val="22"/>
          <w:szCs w:val="22"/>
        </w:rPr>
      </w:pPr>
      <w:r w:rsidRPr="004F04E9">
        <w:rPr>
          <w:rFonts w:ascii="Aptos" w:hAnsi="Aptos" w:cs="Arial"/>
          <w:sz w:val="22"/>
          <w:szCs w:val="22"/>
        </w:rPr>
        <w:t>nie realizuje Projektu zgodnie z harmonogramem załączonym do wniosku o</w:t>
      </w:r>
      <w:r w:rsidR="00A66670">
        <w:rPr>
          <w:rFonts w:ascii="Aptos" w:hAnsi="Aptos" w:cs="Arial"/>
          <w:sz w:val="22"/>
          <w:szCs w:val="22"/>
        </w:rPr>
        <w:t> </w:t>
      </w:r>
      <w:r w:rsidRPr="004F04E9">
        <w:rPr>
          <w:rFonts w:ascii="Aptos" w:hAnsi="Aptos" w:cs="Arial"/>
          <w:sz w:val="22"/>
          <w:szCs w:val="22"/>
        </w:rPr>
        <w:t>dofinansowanie Projektu;</w:t>
      </w:r>
    </w:p>
    <w:p w14:paraId="0887E418" w14:textId="6D428A47" w:rsidR="000940B0" w:rsidRPr="004F04E9" w:rsidRDefault="000940B0" w:rsidP="00C26875">
      <w:pPr>
        <w:numPr>
          <w:ilvl w:val="0"/>
          <w:numId w:val="37"/>
        </w:numPr>
        <w:tabs>
          <w:tab w:val="clear" w:pos="360"/>
          <w:tab w:val="num" w:pos="993"/>
        </w:tabs>
        <w:spacing w:line="276" w:lineRule="auto"/>
        <w:ind w:left="709" w:hanging="283"/>
        <w:rPr>
          <w:rFonts w:ascii="Aptos" w:hAnsi="Aptos" w:cs="Arial"/>
          <w:sz w:val="22"/>
          <w:szCs w:val="22"/>
        </w:rPr>
      </w:pPr>
      <w:r w:rsidRPr="004F04E9">
        <w:rPr>
          <w:rFonts w:ascii="Aptos" w:hAnsi="Aptos" w:cs="Arial"/>
          <w:sz w:val="22"/>
          <w:szCs w:val="22"/>
        </w:rPr>
        <w:t>nie osiągnie zamierzonego w Projekcie celu z przyczyn przez siebie zawinionych;</w:t>
      </w:r>
    </w:p>
    <w:p w14:paraId="60462224" w14:textId="514FF096" w:rsidR="000940B0" w:rsidRPr="004F04E9" w:rsidRDefault="000940B0" w:rsidP="00C26875">
      <w:pPr>
        <w:numPr>
          <w:ilvl w:val="0"/>
          <w:numId w:val="37"/>
        </w:numPr>
        <w:tabs>
          <w:tab w:val="clear" w:pos="360"/>
          <w:tab w:val="num" w:pos="993"/>
        </w:tabs>
        <w:spacing w:line="276" w:lineRule="auto"/>
        <w:ind w:left="709" w:hanging="283"/>
        <w:rPr>
          <w:rFonts w:ascii="Aptos" w:hAnsi="Aptos" w:cs="Arial"/>
          <w:sz w:val="22"/>
          <w:szCs w:val="22"/>
        </w:rPr>
      </w:pPr>
      <w:r w:rsidRPr="004F04E9">
        <w:rPr>
          <w:rFonts w:ascii="Aptos" w:hAnsi="Aptos" w:cs="Arial"/>
          <w:sz w:val="22"/>
          <w:szCs w:val="22"/>
        </w:rPr>
        <w:t xml:space="preserve">w ustalonym przez </w:t>
      </w:r>
      <w:r w:rsidR="00863946" w:rsidRPr="004F04E9">
        <w:rPr>
          <w:rFonts w:ascii="Aptos" w:hAnsi="Aptos" w:cs="Arial"/>
          <w:sz w:val="22"/>
          <w:szCs w:val="22"/>
        </w:rPr>
        <w:t>Instytucję Pośredniczącą</w:t>
      </w:r>
      <w:r w:rsidRPr="004F04E9">
        <w:rPr>
          <w:rFonts w:ascii="Aptos" w:hAnsi="Aptos" w:cs="Arial"/>
          <w:sz w:val="22"/>
          <w:szCs w:val="22"/>
        </w:rPr>
        <w:t xml:space="preserve"> terminie nie doprowadzi do usunięcia stwierdzonych nieprawidłowości;</w:t>
      </w:r>
    </w:p>
    <w:p w14:paraId="7D98AC78" w14:textId="77777777" w:rsidR="000940B0" w:rsidRPr="004F04E9" w:rsidRDefault="000940B0" w:rsidP="00C26875">
      <w:pPr>
        <w:numPr>
          <w:ilvl w:val="0"/>
          <w:numId w:val="37"/>
        </w:numPr>
        <w:tabs>
          <w:tab w:val="clear" w:pos="360"/>
          <w:tab w:val="num" w:pos="993"/>
        </w:tabs>
        <w:spacing w:line="276" w:lineRule="auto"/>
        <w:ind w:left="709" w:hanging="283"/>
        <w:rPr>
          <w:rFonts w:ascii="Aptos" w:hAnsi="Aptos" w:cs="Arial"/>
          <w:sz w:val="22"/>
          <w:szCs w:val="22"/>
        </w:rPr>
      </w:pPr>
      <w:r w:rsidRPr="004F04E9">
        <w:rPr>
          <w:rFonts w:ascii="Aptos" w:hAnsi="Aptos" w:cs="Arial"/>
          <w:sz w:val="22"/>
          <w:szCs w:val="22"/>
        </w:rPr>
        <w:t>niezwłocznie po ustaniu siły wyższej nie przystąpił do wykonywania obowiązków wynikających z Umowy;</w:t>
      </w:r>
    </w:p>
    <w:p w14:paraId="651D7F49" w14:textId="12C497DB" w:rsidR="000940B0" w:rsidRPr="004F04E9" w:rsidRDefault="000940B0" w:rsidP="00C26875">
      <w:pPr>
        <w:numPr>
          <w:ilvl w:val="0"/>
          <w:numId w:val="37"/>
        </w:numPr>
        <w:tabs>
          <w:tab w:val="clear" w:pos="360"/>
          <w:tab w:val="num" w:pos="993"/>
        </w:tabs>
        <w:spacing w:line="276" w:lineRule="auto"/>
        <w:ind w:left="709" w:hanging="283"/>
        <w:rPr>
          <w:rFonts w:ascii="Aptos" w:hAnsi="Aptos" w:cs="Arial"/>
          <w:sz w:val="22"/>
          <w:szCs w:val="22"/>
        </w:rPr>
      </w:pPr>
      <w:r w:rsidRPr="004F04E9">
        <w:rPr>
          <w:rFonts w:ascii="Aptos" w:hAnsi="Aptos" w:cs="Arial"/>
          <w:sz w:val="22"/>
          <w:szCs w:val="22"/>
        </w:rPr>
        <w:t>nie usunął stwierdzonych nieprawidłowości w terminie określonym przez instytucje do</w:t>
      </w:r>
      <w:r w:rsidR="00A13B32">
        <w:rPr>
          <w:rFonts w:ascii="Aptos" w:hAnsi="Aptos" w:cs="Arial"/>
          <w:sz w:val="22"/>
          <w:szCs w:val="22"/>
        </w:rPr>
        <w:t> </w:t>
      </w:r>
      <w:r w:rsidRPr="004F04E9">
        <w:rPr>
          <w:rFonts w:ascii="Aptos" w:hAnsi="Aptos" w:cs="Arial"/>
          <w:sz w:val="22"/>
          <w:szCs w:val="22"/>
        </w:rPr>
        <w:t>tego uprawnione;</w:t>
      </w:r>
    </w:p>
    <w:p w14:paraId="1D826CFE" w14:textId="706F0F93" w:rsidR="000940B0" w:rsidRPr="002B12F4" w:rsidRDefault="000940B0" w:rsidP="00C26875">
      <w:pPr>
        <w:numPr>
          <w:ilvl w:val="0"/>
          <w:numId w:val="37"/>
        </w:numPr>
        <w:tabs>
          <w:tab w:val="clear" w:pos="360"/>
          <w:tab w:val="num" w:pos="993"/>
        </w:tabs>
        <w:spacing w:line="276" w:lineRule="auto"/>
        <w:ind w:left="709" w:hanging="283"/>
        <w:rPr>
          <w:rFonts w:ascii="Aptos" w:hAnsi="Aptos" w:cs="Arial"/>
          <w:sz w:val="22"/>
          <w:szCs w:val="22"/>
        </w:rPr>
      </w:pPr>
      <w:r w:rsidRPr="004F04E9">
        <w:rPr>
          <w:rFonts w:ascii="Aptos" w:hAnsi="Aptos" w:cs="Arial"/>
          <w:sz w:val="22"/>
          <w:szCs w:val="22"/>
        </w:rPr>
        <w:t xml:space="preserve">nie wywiązuje się z obowiązku przesyłania aktualnego harmonogramu zajęć/wsparcia Uczestników Projektu oraz jego aktualizacji, o których mowa </w:t>
      </w:r>
      <w:r w:rsidRPr="002B12F4">
        <w:rPr>
          <w:rFonts w:ascii="Aptos" w:hAnsi="Aptos" w:cs="Arial"/>
          <w:sz w:val="22"/>
          <w:szCs w:val="22"/>
        </w:rPr>
        <w:t xml:space="preserve">w § </w:t>
      </w:r>
      <w:r w:rsidR="003626C7" w:rsidRPr="002B12F4">
        <w:rPr>
          <w:rFonts w:ascii="Aptos" w:hAnsi="Aptos" w:cs="Arial"/>
          <w:sz w:val="22"/>
          <w:szCs w:val="22"/>
        </w:rPr>
        <w:t xml:space="preserve">18 </w:t>
      </w:r>
      <w:r w:rsidR="00006257" w:rsidRPr="002B12F4">
        <w:rPr>
          <w:rFonts w:ascii="Aptos" w:hAnsi="Aptos" w:cs="Arial"/>
          <w:sz w:val="22"/>
          <w:szCs w:val="22"/>
        </w:rPr>
        <w:t>pkt</w:t>
      </w:r>
      <w:r w:rsidRPr="002B12F4">
        <w:rPr>
          <w:rFonts w:ascii="Aptos" w:hAnsi="Aptos" w:cs="Arial"/>
          <w:sz w:val="22"/>
          <w:szCs w:val="22"/>
        </w:rPr>
        <w:t xml:space="preserve"> 3.</w:t>
      </w:r>
    </w:p>
    <w:p w14:paraId="6E1C9F02" w14:textId="2A4198A7" w:rsidR="00A23F1F" w:rsidRPr="004F04E9" w:rsidRDefault="7C4264EA" w:rsidP="00C26875">
      <w:pPr>
        <w:numPr>
          <w:ilvl w:val="0"/>
          <w:numId w:val="34"/>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lastRenderedPageBreak/>
        <w:t xml:space="preserve">W </w:t>
      </w:r>
      <w:r w:rsidR="00A514BC" w:rsidRPr="004F04E9">
        <w:rPr>
          <w:rFonts w:ascii="Aptos" w:hAnsi="Aptos" w:cs="Arial"/>
          <w:sz w:val="22"/>
          <w:szCs w:val="22"/>
        </w:rPr>
        <w:t xml:space="preserve">przypadku </w:t>
      </w:r>
      <w:r w:rsidRPr="004F04E9">
        <w:rPr>
          <w:rFonts w:ascii="Aptos" w:hAnsi="Aptos" w:cs="Arial"/>
          <w:sz w:val="22"/>
          <w:szCs w:val="22"/>
        </w:rPr>
        <w:t>rozwiązania Umowy z przyczyn, o których mowa w ust. 1</w:t>
      </w:r>
      <w:r w:rsidR="05A33D94" w:rsidRPr="004F04E9">
        <w:rPr>
          <w:rFonts w:ascii="Aptos" w:hAnsi="Aptos" w:cs="Arial"/>
          <w:sz w:val="22"/>
          <w:szCs w:val="22"/>
        </w:rPr>
        <w:t xml:space="preserve"> i 2</w:t>
      </w:r>
      <w:r w:rsidRPr="004F04E9">
        <w:rPr>
          <w:rFonts w:ascii="Aptos" w:hAnsi="Aptos" w:cs="Arial"/>
          <w:sz w:val="22"/>
          <w:szCs w:val="22"/>
        </w:rPr>
        <w:t>, Beneficjentowi nie przysługuje odszkodowanie.</w:t>
      </w:r>
    </w:p>
    <w:p w14:paraId="02BB4D47" w14:textId="2545B56B" w:rsidR="008F7D17" w:rsidRPr="004F04E9" w:rsidRDefault="008F7D17" w:rsidP="00CC3BEF">
      <w:pPr>
        <w:pStyle w:val="Nagwek3"/>
        <w:rPr>
          <w:rFonts w:ascii="Aptos" w:hAnsi="Aptos"/>
          <w:sz w:val="22"/>
          <w:szCs w:val="22"/>
        </w:rPr>
      </w:pPr>
      <w:r w:rsidRPr="004F04E9">
        <w:rPr>
          <w:rFonts w:ascii="Aptos" w:hAnsi="Aptos"/>
          <w:sz w:val="22"/>
          <w:szCs w:val="22"/>
        </w:rPr>
        <w:t xml:space="preserve">§ </w:t>
      </w:r>
      <w:r w:rsidR="003626C7" w:rsidRPr="004F04E9">
        <w:rPr>
          <w:rFonts w:ascii="Aptos" w:hAnsi="Aptos"/>
          <w:sz w:val="22"/>
          <w:szCs w:val="22"/>
        </w:rPr>
        <w:t>28</w:t>
      </w:r>
      <w:r w:rsidR="004D62B2" w:rsidRPr="004F04E9">
        <w:rPr>
          <w:rFonts w:ascii="Aptos" w:hAnsi="Aptos"/>
          <w:sz w:val="22"/>
          <w:szCs w:val="22"/>
        </w:rPr>
        <w:t>.</w:t>
      </w:r>
    </w:p>
    <w:p w14:paraId="1CA12668" w14:textId="00ABA708" w:rsidR="00F42F4A" w:rsidRPr="004F04E9" w:rsidRDefault="008F7D17" w:rsidP="00FA557F">
      <w:pPr>
        <w:spacing w:before="60" w:line="276" w:lineRule="auto"/>
        <w:ind w:left="284"/>
        <w:rPr>
          <w:rFonts w:ascii="Aptos" w:hAnsi="Aptos" w:cs="Arial"/>
          <w:sz w:val="22"/>
          <w:szCs w:val="22"/>
        </w:rPr>
      </w:pPr>
      <w:r w:rsidRPr="004F04E9">
        <w:rPr>
          <w:rFonts w:ascii="Aptos" w:hAnsi="Aptos" w:cs="Arial"/>
          <w:sz w:val="22"/>
          <w:szCs w:val="22"/>
        </w:rPr>
        <w:t xml:space="preserve">Umowa może zostać rozwiązana na wniosek każdej ze </w:t>
      </w:r>
      <w:r w:rsidR="00B6408A" w:rsidRPr="004F04E9">
        <w:rPr>
          <w:rFonts w:ascii="Aptos" w:hAnsi="Aptos" w:cs="Arial"/>
          <w:sz w:val="22"/>
          <w:szCs w:val="22"/>
        </w:rPr>
        <w:t xml:space="preserve">Stron Umowy </w:t>
      </w:r>
      <w:r w:rsidRPr="004F04E9">
        <w:rPr>
          <w:rFonts w:ascii="Aptos" w:hAnsi="Aptos" w:cs="Arial"/>
          <w:sz w:val="22"/>
          <w:szCs w:val="22"/>
        </w:rPr>
        <w:t xml:space="preserve">w przypadku wystąpienia okoliczności, które uniemożliwiają dalsze wykonywanie postanowień zawartych w </w:t>
      </w:r>
      <w:r w:rsidR="00060DB4" w:rsidRPr="004F04E9">
        <w:rPr>
          <w:rFonts w:ascii="Aptos" w:hAnsi="Aptos" w:cs="Arial"/>
          <w:sz w:val="22"/>
          <w:szCs w:val="22"/>
        </w:rPr>
        <w:t>U</w:t>
      </w:r>
      <w:r w:rsidRPr="004F04E9">
        <w:rPr>
          <w:rFonts w:ascii="Aptos" w:hAnsi="Aptos" w:cs="Arial"/>
          <w:sz w:val="22"/>
          <w:szCs w:val="22"/>
        </w:rPr>
        <w:t xml:space="preserve">mowie. W takim przypadku </w:t>
      </w:r>
      <w:r w:rsidR="00136BD3" w:rsidRPr="004F04E9">
        <w:rPr>
          <w:rFonts w:ascii="Aptos" w:hAnsi="Aptos" w:cs="Arial"/>
          <w:sz w:val="22"/>
          <w:szCs w:val="22"/>
        </w:rPr>
        <w:t xml:space="preserve">postanowienia </w:t>
      </w:r>
      <w:r w:rsidRPr="004F04E9">
        <w:rPr>
          <w:rFonts w:ascii="Aptos" w:hAnsi="Aptos" w:cs="Arial"/>
          <w:sz w:val="22"/>
          <w:szCs w:val="22"/>
        </w:rPr>
        <w:t xml:space="preserve">§ </w:t>
      </w:r>
      <w:r w:rsidR="003626C7" w:rsidRPr="004F04E9">
        <w:rPr>
          <w:rFonts w:ascii="Aptos" w:hAnsi="Aptos" w:cs="Arial"/>
          <w:sz w:val="22"/>
          <w:szCs w:val="22"/>
        </w:rPr>
        <w:t>3</w:t>
      </w:r>
      <w:r w:rsidR="000137B6" w:rsidRPr="004F04E9">
        <w:rPr>
          <w:rFonts w:ascii="Aptos" w:hAnsi="Aptos" w:cs="Arial"/>
          <w:sz w:val="22"/>
          <w:szCs w:val="22"/>
        </w:rPr>
        <w:t>2</w:t>
      </w:r>
      <w:r w:rsidR="003626C7" w:rsidRPr="004F04E9">
        <w:rPr>
          <w:rFonts w:ascii="Aptos" w:hAnsi="Aptos" w:cs="Arial"/>
          <w:sz w:val="22"/>
          <w:szCs w:val="22"/>
        </w:rPr>
        <w:t xml:space="preserve"> </w:t>
      </w:r>
      <w:r w:rsidRPr="004F04E9">
        <w:rPr>
          <w:rFonts w:ascii="Aptos" w:hAnsi="Aptos" w:cs="Arial"/>
          <w:sz w:val="22"/>
          <w:szCs w:val="22"/>
        </w:rPr>
        <w:t xml:space="preserve">ust. </w:t>
      </w:r>
      <w:r w:rsidR="00B04A37" w:rsidRPr="004F04E9">
        <w:rPr>
          <w:rFonts w:ascii="Aptos" w:hAnsi="Aptos" w:cs="Arial"/>
          <w:sz w:val="22"/>
          <w:szCs w:val="22"/>
        </w:rPr>
        <w:t>3</w:t>
      </w:r>
      <w:r w:rsidR="000E5C5F" w:rsidRPr="004F04E9">
        <w:rPr>
          <w:rFonts w:ascii="Aptos" w:hAnsi="Aptos" w:cs="Arial"/>
          <w:sz w:val="22"/>
          <w:szCs w:val="22"/>
        </w:rPr>
        <w:t xml:space="preserve"> </w:t>
      </w:r>
      <w:r w:rsidRPr="004F04E9">
        <w:rPr>
          <w:rFonts w:ascii="Aptos" w:hAnsi="Aptos" w:cs="Arial"/>
          <w:sz w:val="22"/>
          <w:szCs w:val="22"/>
        </w:rPr>
        <w:t>stosuje się odpowiednio.</w:t>
      </w:r>
    </w:p>
    <w:p w14:paraId="49C5F458" w14:textId="5B6E167A" w:rsidR="008F7D17" w:rsidRPr="004F04E9" w:rsidRDefault="008F7D17" w:rsidP="00CC3BEF">
      <w:pPr>
        <w:pStyle w:val="Nagwek3"/>
        <w:rPr>
          <w:rFonts w:ascii="Aptos" w:hAnsi="Aptos"/>
          <w:sz w:val="22"/>
          <w:szCs w:val="22"/>
        </w:rPr>
      </w:pPr>
      <w:r w:rsidRPr="004F04E9">
        <w:rPr>
          <w:rFonts w:ascii="Aptos" w:hAnsi="Aptos"/>
          <w:sz w:val="22"/>
          <w:szCs w:val="22"/>
        </w:rPr>
        <w:t xml:space="preserve">§ </w:t>
      </w:r>
      <w:r w:rsidR="003626C7" w:rsidRPr="004F04E9">
        <w:rPr>
          <w:rFonts w:ascii="Aptos" w:hAnsi="Aptos"/>
          <w:sz w:val="22"/>
          <w:szCs w:val="22"/>
        </w:rPr>
        <w:t>29</w:t>
      </w:r>
      <w:r w:rsidR="004D62B2" w:rsidRPr="004F04E9">
        <w:rPr>
          <w:rFonts w:ascii="Aptos" w:hAnsi="Aptos"/>
          <w:sz w:val="22"/>
          <w:szCs w:val="22"/>
        </w:rPr>
        <w:t>.</w:t>
      </w:r>
    </w:p>
    <w:p w14:paraId="4A3BAB56" w14:textId="1B026A27" w:rsidR="008F7D17" w:rsidRPr="004F04E9" w:rsidRDefault="008F7D17" w:rsidP="00C26875">
      <w:pPr>
        <w:numPr>
          <w:ilvl w:val="0"/>
          <w:numId w:val="61"/>
        </w:numPr>
        <w:tabs>
          <w:tab w:val="left" w:pos="426"/>
        </w:tabs>
        <w:autoSpaceDE w:val="0"/>
        <w:autoSpaceDN w:val="0"/>
        <w:adjustRightInd w:val="0"/>
        <w:spacing w:line="276" w:lineRule="auto"/>
        <w:rPr>
          <w:rFonts w:ascii="Aptos" w:hAnsi="Aptos" w:cs="Arial"/>
          <w:sz w:val="22"/>
          <w:szCs w:val="22"/>
        </w:rPr>
      </w:pPr>
      <w:bookmarkStart w:id="52" w:name="_Hlk127360123"/>
      <w:r w:rsidRPr="004F04E9">
        <w:rPr>
          <w:rFonts w:ascii="Aptos" w:hAnsi="Aptos" w:cs="Arial"/>
          <w:sz w:val="22"/>
          <w:szCs w:val="22"/>
        </w:rPr>
        <w:t xml:space="preserve">W przypadku rozwiązania </w:t>
      </w:r>
      <w:r w:rsidR="00060DB4" w:rsidRPr="004F04E9">
        <w:rPr>
          <w:rFonts w:ascii="Aptos" w:hAnsi="Aptos" w:cs="Arial"/>
          <w:sz w:val="22"/>
          <w:szCs w:val="22"/>
        </w:rPr>
        <w:t>U</w:t>
      </w:r>
      <w:r w:rsidRPr="004F04E9">
        <w:rPr>
          <w:rFonts w:ascii="Aptos" w:hAnsi="Aptos" w:cs="Arial"/>
          <w:sz w:val="22"/>
          <w:szCs w:val="22"/>
        </w:rPr>
        <w:t xml:space="preserve">mowy na podstawie § </w:t>
      </w:r>
      <w:r w:rsidR="003626C7" w:rsidRPr="004F04E9">
        <w:rPr>
          <w:rFonts w:ascii="Aptos" w:hAnsi="Aptos" w:cs="Arial"/>
          <w:sz w:val="22"/>
          <w:szCs w:val="22"/>
        </w:rPr>
        <w:t xml:space="preserve">27 </w:t>
      </w:r>
      <w:r w:rsidR="00B73C93" w:rsidRPr="004F04E9">
        <w:rPr>
          <w:rFonts w:ascii="Aptos" w:hAnsi="Aptos" w:cs="Arial"/>
          <w:sz w:val="22"/>
          <w:szCs w:val="22"/>
        </w:rPr>
        <w:t xml:space="preserve">i § </w:t>
      </w:r>
      <w:r w:rsidR="003626C7" w:rsidRPr="004F04E9">
        <w:rPr>
          <w:rFonts w:ascii="Aptos" w:hAnsi="Aptos" w:cs="Arial"/>
          <w:sz w:val="22"/>
          <w:szCs w:val="22"/>
        </w:rPr>
        <w:t>28</w:t>
      </w:r>
      <w:r w:rsidRPr="004F04E9">
        <w:rPr>
          <w:rFonts w:ascii="Aptos" w:hAnsi="Aptos" w:cs="Arial"/>
          <w:sz w:val="22"/>
          <w:szCs w:val="22"/>
        </w:rPr>
        <w:t>, Beneficjent zobowiązany jest do</w:t>
      </w:r>
      <w:r w:rsidR="00A13B32">
        <w:rPr>
          <w:rFonts w:ascii="Aptos" w:hAnsi="Aptos" w:cs="Arial"/>
          <w:sz w:val="22"/>
          <w:szCs w:val="22"/>
        </w:rPr>
        <w:t> </w:t>
      </w:r>
      <w:r w:rsidRPr="004F04E9">
        <w:rPr>
          <w:rFonts w:ascii="Aptos" w:hAnsi="Aptos" w:cs="Arial"/>
          <w:sz w:val="22"/>
          <w:szCs w:val="22"/>
        </w:rPr>
        <w:t>zwrotu całości lub części otrzymanego dofinansowania wraz z odsetkami w wysokości określonej jak dla zaległości podatkowych liczonymi od dnia przekazania środków dofinansowania.</w:t>
      </w:r>
    </w:p>
    <w:p w14:paraId="6E28D423" w14:textId="46AF197B" w:rsidR="008F7D17" w:rsidRPr="004F04E9" w:rsidRDefault="008F7D17" w:rsidP="00C26875">
      <w:pPr>
        <w:numPr>
          <w:ilvl w:val="0"/>
          <w:numId w:val="61"/>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W przypadku rozwiązania </w:t>
      </w:r>
      <w:r w:rsidR="00060DB4" w:rsidRPr="004F04E9">
        <w:rPr>
          <w:rFonts w:ascii="Aptos" w:hAnsi="Aptos" w:cs="Arial"/>
          <w:sz w:val="22"/>
          <w:szCs w:val="22"/>
        </w:rPr>
        <w:t>U</w:t>
      </w:r>
      <w:r w:rsidRPr="004F04E9">
        <w:rPr>
          <w:rFonts w:ascii="Aptos" w:hAnsi="Aptos" w:cs="Arial"/>
          <w:sz w:val="22"/>
          <w:szCs w:val="22"/>
        </w:rPr>
        <w:t xml:space="preserve">mowy w trybie § </w:t>
      </w:r>
      <w:r w:rsidR="003626C7" w:rsidRPr="004F04E9">
        <w:rPr>
          <w:rFonts w:ascii="Aptos" w:hAnsi="Aptos" w:cs="Arial"/>
          <w:sz w:val="22"/>
          <w:szCs w:val="22"/>
        </w:rPr>
        <w:t xml:space="preserve">27 </w:t>
      </w:r>
      <w:r w:rsidR="00B73C93" w:rsidRPr="004F04E9">
        <w:rPr>
          <w:rFonts w:ascii="Aptos" w:hAnsi="Aptos" w:cs="Arial"/>
          <w:sz w:val="22"/>
          <w:szCs w:val="22"/>
        </w:rPr>
        <w:t xml:space="preserve">i § </w:t>
      </w:r>
      <w:r w:rsidR="003626C7" w:rsidRPr="004F04E9">
        <w:rPr>
          <w:rFonts w:ascii="Aptos" w:hAnsi="Aptos" w:cs="Arial"/>
          <w:sz w:val="22"/>
          <w:szCs w:val="22"/>
        </w:rPr>
        <w:t>28</w:t>
      </w:r>
      <w:r w:rsidRPr="004F04E9">
        <w:rPr>
          <w:rFonts w:ascii="Aptos" w:hAnsi="Aptos" w:cs="Arial"/>
          <w:sz w:val="22"/>
          <w:szCs w:val="22"/>
        </w:rPr>
        <w:t>, Beneficjent ma prawo do</w:t>
      </w:r>
      <w:r w:rsidR="00A13B32">
        <w:rPr>
          <w:rFonts w:ascii="Aptos" w:hAnsi="Aptos" w:cs="Arial"/>
          <w:sz w:val="22"/>
          <w:szCs w:val="22"/>
        </w:rPr>
        <w:t> </w:t>
      </w:r>
      <w:r w:rsidRPr="004F04E9">
        <w:rPr>
          <w:rFonts w:ascii="Aptos" w:hAnsi="Aptos" w:cs="Arial"/>
          <w:sz w:val="22"/>
          <w:szCs w:val="22"/>
        </w:rPr>
        <w:t>wydatkowania wyłącznie tej części otrzymanych transz dofinansowania</w:t>
      </w:r>
      <w:r w:rsidRPr="004F04E9">
        <w:rPr>
          <w:rFonts w:ascii="Aptos" w:hAnsi="Aptos" w:cs="Arial"/>
          <w:i/>
          <w:sz w:val="22"/>
          <w:szCs w:val="22"/>
        </w:rPr>
        <w:t xml:space="preserve">, </w:t>
      </w:r>
      <w:r w:rsidRPr="004F04E9">
        <w:rPr>
          <w:rFonts w:ascii="Aptos" w:hAnsi="Aptos" w:cs="Arial"/>
          <w:sz w:val="22"/>
          <w:szCs w:val="22"/>
        </w:rPr>
        <w:t>które odpowiadają prawidłowo zrealizowanej części Projektu</w:t>
      </w:r>
      <w:r w:rsidRPr="004F04E9">
        <w:rPr>
          <w:rFonts w:ascii="Aptos" w:hAnsi="Aptos" w:cs="Arial"/>
          <w:sz w:val="22"/>
          <w:szCs w:val="22"/>
          <w:vertAlign w:val="superscript"/>
        </w:rPr>
        <w:footnoteReference w:id="60"/>
      </w:r>
      <w:r w:rsidRPr="004F04E9">
        <w:rPr>
          <w:rFonts w:ascii="Aptos" w:hAnsi="Aptos" w:cs="Arial"/>
          <w:sz w:val="22"/>
          <w:szCs w:val="22"/>
          <w:vertAlign w:val="superscript"/>
        </w:rPr>
        <w:t>)</w:t>
      </w:r>
      <w:r w:rsidR="00A03371" w:rsidRPr="004F04E9">
        <w:rPr>
          <w:rFonts w:ascii="Aptos" w:hAnsi="Aptos" w:cs="Arial"/>
          <w:sz w:val="22"/>
          <w:szCs w:val="22"/>
        </w:rPr>
        <w:t>.</w:t>
      </w:r>
    </w:p>
    <w:p w14:paraId="2F5F3103" w14:textId="5CA26B55" w:rsidR="008F7D17" w:rsidRPr="004F04E9" w:rsidRDefault="008F7D17" w:rsidP="00C26875">
      <w:pPr>
        <w:numPr>
          <w:ilvl w:val="0"/>
          <w:numId w:val="61"/>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Beneficjent zobowiązuje się przedstawić rozliczenie otrzymanych transz dofinansowania w</w:t>
      </w:r>
      <w:r w:rsidR="00641FB5">
        <w:rPr>
          <w:rFonts w:ascii="Aptos" w:hAnsi="Aptos" w:cs="Arial"/>
          <w:sz w:val="22"/>
          <w:szCs w:val="22"/>
        </w:rPr>
        <w:t> </w:t>
      </w:r>
      <w:r w:rsidRPr="004F04E9">
        <w:rPr>
          <w:rFonts w:ascii="Aptos" w:hAnsi="Aptos" w:cs="Arial"/>
          <w:sz w:val="22"/>
          <w:szCs w:val="22"/>
        </w:rPr>
        <w:t xml:space="preserve">formie </w:t>
      </w:r>
      <w:r w:rsidR="00224220" w:rsidRPr="004F04E9">
        <w:rPr>
          <w:rFonts w:ascii="Aptos" w:hAnsi="Aptos" w:cs="Arial"/>
          <w:sz w:val="22"/>
          <w:szCs w:val="22"/>
        </w:rPr>
        <w:t>w</w:t>
      </w:r>
      <w:r w:rsidRPr="004F04E9">
        <w:rPr>
          <w:rFonts w:ascii="Aptos" w:hAnsi="Aptos" w:cs="Arial"/>
          <w:sz w:val="22"/>
          <w:szCs w:val="22"/>
        </w:rPr>
        <w:t>niosku o płatność</w:t>
      </w:r>
      <w:r w:rsidR="00E16B00" w:rsidRPr="004F04E9">
        <w:rPr>
          <w:rFonts w:ascii="Aptos" w:hAnsi="Aptos" w:cs="Arial"/>
          <w:sz w:val="22"/>
          <w:szCs w:val="22"/>
        </w:rPr>
        <w:t xml:space="preserve"> końcową</w:t>
      </w:r>
      <w:r w:rsidR="00F76A5E" w:rsidRPr="004F04E9">
        <w:rPr>
          <w:rFonts w:ascii="Aptos" w:hAnsi="Aptos" w:cs="Arial"/>
          <w:sz w:val="22"/>
          <w:szCs w:val="22"/>
        </w:rPr>
        <w:t>.</w:t>
      </w:r>
    </w:p>
    <w:p w14:paraId="0571A324" w14:textId="26ADD23D" w:rsidR="00E16B00" w:rsidRPr="004F04E9" w:rsidRDefault="28626317" w:rsidP="00C26875">
      <w:pPr>
        <w:numPr>
          <w:ilvl w:val="0"/>
          <w:numId w:val="61"/>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W przypadku rozwiązania Umowy w trybie § </w:t>
      </w:r>
      <w:r w:rsidR="003626C7" w:rsidRPr="004F04E9">
        <w:rPr>
          <w:rFonts w:ascii="Aptos" w:hAnsi="Aptos" w:cs="Arial"/>
          <w:sz w:val="22"/>
          <w:szCs w:val="22"/>
        </w:rPr>
        <w:t xml:space="preserve">27 </w:t>
      </w:r>
      <w:r w:rsidRPr="004F04E9">
        <w:rPr>
          <w:rFonts w:ascii="Aptos" w:hAnsi="Aptos" w:cs="Arial"/>
          <w:sz w:val="22"/>
          <w:szCs w:val="22"/>
        </w:rPr>
        <w:t xml:space="preserve">ust. 1 Beneficjent dokonuje zwrotu środków, o których mowa w ust. 1 zgodnie z zapisami § </w:t>
      </w:r>
      <w:r w:rsidR="003626C7" w:rsidRPr="004F04E9">
        <w:rPr>
          <w:rFonts w:ascii="Aptos" w:hAnsi="Aptos" w:cs="Arial"/>
          <w:sz w:val="22"/>
          <w:szCs w:val="22"/>
        </w:rPr>
        <w:t>13</w:t>
      </w:r>
      <w:r w:rsidRPr="004F04E9">
        <w:rPr>
          <w:rFonts w:ascii="Aptos" w:hAnsi="Aptos" w:cs="Arial"/>
          <w:sz w:val="22"/>
          <w:szCs w:val="22"/>
        </w:rPr>
        <w:t>.</w:t>
      </w:r>
    </w:p>
    <w:bookmarkEnd w:id="52"/>
    <w:p w14:paraId="7D30E1B2" w14:textId="010D6E5D" w:rsidR="00E16B00" w:rsidRPr="004F04E9" w:rsidRDefault="28626317" w:rsidP="00C26875">
      <w:pPr>
        <w:numPr>
          <w:ilvl w:val="0"/>
          <w:numId w:val="61"/>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W przypadku rozwiązania Umowy w trybie § </w:t>
      </w:r>
      <w:r w:rsidR="003626C7" w:rsidRPr="004F04E9">
        <w:rPr>
          <w:rFonts w:ascii="Aptos" w:hAnsi="Aptos" w:cs="Arial"/>
          <w:sz w:val="22"/>
          <w:szCs w:val="22"/>
        </w:rPr>
        <w:t xml:space="preserve">27 </w:t>
      </w:r>
      <w:r w:rsidRPr="004F04E9">
        <w:rPr>
          <w:rFonts w:ascii="Aptos" w:hAnsi="Aptos" w:cs="Arial"/>
          <w:sz w:val="22"/>
          <w:szCs w:val="22"/>
        </w:rPr>
        <w:t xml:space="preserve">ust. 2 oraz § </w:t>
      </w:r>
      <w:r w:rsidR="003626C7" w:rsidRPr="004F04E9">
        <w:rPr>
          <w:rFonts w:ascii="Aptos" w:hAnsi="Aptos" w:cs="Arial"/>
          <w:sz w:val="22"/>
          <w:szCs w:val="22"/>
        </w:rPr>
        <w:t>28</w:t>
      </w:r>
      <w:r w:rsidRPr="004F04E9">
        <w:rPr>
          <w:rFonts w:ascii="Aptos" w:hAnsi="Aptos" w:cs="Arial"/>
          <w:sz w:val="22"/>
          <w:szCs w:val="22"/>
        </w:rPr>
        <w:t>, n</w:t>
      </w:r>
      <w:r w:rsidR="563D6BE4" w:rsidRPr="004F04E9">
        <w:rPr>
          <w:rFonts w:ascii="Aptos" w:hAnsi="Aptos" w:cs="Arial"/>
          <w:sz w:val="22"/>
          <w:szCs w:val="22"/>
        </w:rPr>
        <w:t xml:space="preserve">iewykorzystana część otrzymanych transz dofinansowania podlega zwrotowi na rachunek bankowy wskazany przez </w:t>
      </w:r>
      <w:bookmarkStart w:id="53" w:name="_Hlk147821666"/>
      <w:r w:rsidR="00863946" w:rsidRPr="004F04E9">
        <w:rPr>
          <w:rFonts w:ascii="Aptos" w:hAnsi="Aptos" w:cs="Arial"/>
          <w:sz w:val="22"/>
          <w:szCs w:val="22"/>
        </w:rPr>
        <w:t>Instytucję Pośredniczącą</w:t>
      </w:r>
      <w:bookmarkEnd w:id="53"/>
      <w:r w:rsidR="563D6BE4" w:rsidRPr="004F04E9">
        <w:rPr>
          <w:rFonts w:ascii="Aptos" w:hAnsi="Aptos" w:cs="Arial"/>
          <w:sz w:val="22"/>
          <w:szCs w:val="22"/>
        </w:rPr>
        <w:t xml:space="preserve"> w terminie 30</w:t>
      </w:r>
      <w:r w:rsidR="401A2A6B" w:rsidRPr="004F04E9">
        <w:rPr>
          <w:rFonts w:ascii="Aptos" w:hAnsi="Aptos" w:cs="Arial"/>
          <w:sz w:val="22"/>
          <w:szCs w:val="22"/>
        </w:rPr>
        <w:t xml:space="preserve"> dni od zakończenia realizacji P</w:t>
      </w:r>
      <w:r w:rsidR="563D6BE4" w:rsidRPr="004F04E9">
        <w:rPr>
          <w:rFonts w:ascii="Aptos" w:hAnsi="Aptos" w:cs="Arial"/>
          <w:sz w:val="22"/>
          <w:szCs w:val="22"/>
        </w:rPr>
        <w:t>rojektu. W</w:t>
      </w:r>
      <w:r w:rsidR="00641FB5">
        <w:rPr>
          <w:rFonts w:ascii="Aptos" w:hAnsi="Aptos" w:cs="Arial"/>
          <w:sz w:val="22"/>
          <w:szCs w:val="22"/>
        </w:rPr>
        <w:t> </w:t>
      </w:r>
      <w:r w:rsidR="563D6BE4" w:rsidRPr="004F04E9">
        <w:rPr>
          <w:rFonts w:ascii="Aptos" w:hAnsi="Aptos" w:cs="Arial"/>
          <w:sz w:val="22"/>
          <w:szCs w:val="22"/>
        </w:rPr>
        <w:t xml:space="preserve">przypadku niedokonania zwrotu w ww. terminie, stosuje się </w:t>
      </w:r>
      <w:r w:rsidR="40345DEA" w:rsidRPr="004F04E9">
        <w:rPr>
          <w:rFonts w:ascii="Aptos" w:hAnsi="Aptos" w:cs="Arial"/>
          <w:sz w:val="22"/>
          <w:szCs w:val="22"/>
        </w:rPr>
        <w:t xml:space="preserve">postanowienia </w:t>
      </w:r>
      <w:r w:rsidR="563D6BE4" w:rsidRPr="004F04E9">
        <w:rPr>
          <w:rFonts w:ascii="Aptos" w:hAnsi="Aptos" w:cs="Arial"/>
          <w:sz w:val="22"/>
          <w:szCs w:val="22"/>
        </w:rPr>
        <w:t xml:space="preserve">§ </w:t>
      </w:r>
      <w:r w:rsidR="003626C7" w:rsidRPr="004F04E9">
        <w:rPr>
          <w:rFonts w:ascii="Aptos" w:hAnsi="Aptos" w:cs="Arial"/>
          <w:sz w:val="22"/>
          <w:szCs w:val="22"/>
        </w:rPr>
        <w:t xml:space="preserve">13 </w:t>
      </w:r>
      <w:r w:rsidR="420A8EB7" w:rsidRPr="004F04E9">
        <w:rPr>
          <w:rFonts w:ascii="Aptos" w:hAnsi="Aptos" w:cs="Arial"/>
          <w:sz w:val="22"/>
          <w:szCs w:val="22"/>
        </w:rPr>
        <w:t>U</w:t>
      </w:r>
      <w:r w:rsidR="563D6BE4" w:rsidRPr="004F04E9">
        <w:rPr>
          <w:rFonts w:ascii="Aptos" w:hAnsi="Aptos" w:cs="Arial"/>
          <w:sz w:val="22"/>
          <w:szCs w:val="22"/>
        </w:rPr>
        <w:t>mowy.</w:t>
      </w:r>
    </w:p>
    <w:p w14:paraId="6C9FBA84" w14:textId="7B4F9F40" w:rsidR="0046149F" w:rsidRPr="004F04E9" w:rsidRDefault="563D6BE4" w:rsidP="00C26875">
      <w:pPr>
        <w:numPr>
          <w:ilvl w:val="0"/>
          <w:numId w:val="61"/>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Rozwiązanie </w:t>
      </w:r>
      <w:r w:rsidR="420A8EB7" w:rsidRPr="004F04E9">
        <w:rPr>
          <w:rFonts w:ascii="Aptos" w:hAnsi="Aptos" w:cs="Arial"/>
          <w:sz w:val="22"/>
          <w:szCs w:val="22"/>
        </w:rPr>
        <w:t>U</w:t>
      </w:r>
      <w:r w:rsidRPr="004F04E9">
        <w:rPr>
          <w:rFonts w:ascii="Aptos" w:hAnsi="Aptos" w:cs="Arial"/>
          <w:sz w:val="22"/>
          <w:szCs w:val="22"/>
        </w:rPr>
        <w:t xml:space="preserve">mowy, bez względu na to czy następuje na podstawie § </w:t>
      </w:r>
      <w:r w:rsidR="003626C7" w:rsidRPr="004F04E9">
        <w:rPr>
          <w:rFonts w:ascii="Aptos" w:hAnsi="Aptos" w:cs="Arial"/>
          <w:sz w:val="22"/>
          <w:szCs w:val="22"/>
        </w:rPr>
        <w:t xml:space="preserve">27 </w:t>
      </w:r>
      <w:r w:rsidRPr="004F04E9">
        <w:rPr>
          <w:rFonts w:ascii="Aptos" w:hAnsi="Aptos" w:cs="Arial"/>
          <w:sz w:val="22"/>
          <w:szCs w:val="22"/>
        </w:rPr>
        <w:t xml:space="preserve">lub § </w:t>
      </w:r>
      <w:r w:rsidR="003626C7" w:rsidRPr="004F04E9">
        <w:rPr>
          <w:rFonts w:ascii="Aptos" w:hAnsi="Aptos" w:cs="Arial"/>
          <w:sz w:val="22"/>
          <w:szCs w:val="22"/>
        </w:rPr>
        <w:t>28</w:t>
      </w:r>
      <w:r w:rsidRPr="004F04E9">
        <w:rPr>
          <w:rFonts w:ascii="Aptos" w:hAnsi="Aptos" w:cs="Arial"/>
          <w:sz w:val="22"/>
          <w:szCs w:val="22"/>
        </w:rPr>
        <w:t>, nie obejmuje obowiązków Beneficjenta wynikających z</w:t>
      </w:r>
      <w:r w:rsidR="50991C4F" w:rsidRPr="004F04E9">
        <w:rPr>
          <w:rFonts w:ascii="Aptos" w:hAnsi="Aptos" w:cs="Arial"/>
          <w:sz w:val="22"/>
          <w:szCs w:val="22"/>
        </w:rPr>
        <w:t xml:space="preserve"> </w:t>
      </w:r>
      <w:r w:rsidRPr="004F04E9">
        <w:rPr>
          <w:rFonts w:ascii="Aptos" w:hAnsi="Aptos" w:cs="Arial"/>
          <w:sz w:val="22"/>
          <w:szCs w:val="22"/>
        </w:rPr>
        <w:t>§</w:t>
      </w:r>
      <w:r w:rsidR="57103314" w:rsidRPr="004F04E9">
        <w:rPr>
          <w:rFonts w:ascii="Aptos" w:hAnsi="Aptos" w:cs="Arial"/>
          <w:sz w:val="22"/>
          <w:szCs w:val="22"/>
        </w:rPr>
        <w:t xml:space="preserve"> </w:t>
      </w:r>
      <w:r w:rsidR="003626C7" w:rsidRPr="004F04E9">
        <w:rPr>
          <w:rFonts w:ascii="Aptos" w:hAnsi="Aptos" w:cs="Arial"/>
          <w:sz w:val="22"/>
          <w:szCs w:val="22"/>
        </w:rPr>
        <w:t>15</w:t>
      </w:r>
      <w:r w:rsidRPr="004F04E9">
        <w:rPr>
          <w:rFonts w:ascii="Aptos" w:hAnsi="Aptos" w:cs="Arial"/>
          <w:sz w:val="22"/>
          <w:szCs w:val="22"/>
        </w:rPr>
        <w:t xml:space="preserve">, § </w:t>
      </w:r>
      <w:r w:rsidR="003626C7" w:rsidRPr="004F04E9">
        <w:rPr>
          <w:rFonts w:ascii="Aptos" w:hAnsi="Aptos" w:cs="Arial"/>
          <w:sz w:val="22"/>
          <w:szCs w:val="22"/>
        </w:rPr>
        <w:t>19</w:t>
      </w:r>
      <w:r w:rsidRPr="004F04E9">
        <w:rPr>
          <w:rFonts w:ascii="Aptos" w:hAnsi="Aptos" w:cs="Arial"/>
          <w:sz w:val="22"/>
          <w:szCs w:val="22"/>
        </w:rPr>
        <w:t xml:space="preserve">, § </w:t>
      </w:r>
      <w:r w:rsidR="003626C7" w:rsidRPr="004F04E9">
        <w:rPr>
          <w:rFonts w:ascii="Aptos" w:hAnsi="Aptos" w:cs="Arial"/>
          <w:sz w:val="22"/>
          <w:szCs w:val="22"/>
        </w:rPr>
        <w:t>20</w:t>
      </w:r>
      <w:r w:rsidRPr="004F04E9">
        <w:rPr>
          <w:rFonts w:ascii="Aptos" w:hAnsi="Aptos" w:cs="Arial"/>
          <w:sz w:val="22"/>
          <w:szCs w:val="22"/>
        </w:rPr>
        <w:t xml:space="preserve">, </w:t>
      </w:r>
      <w:r w:rsidR="6E59AF66" w:rsidRPr="004F04E9">
        <w:rPr>
          <w:rFonts w:ascii="Aptos" w:hAnsi="Aptos" w:cs="Arial"/>
          <w:sz w:val="22"/>
          <w:szCs w:val="22"/>
        </w:rPr>
        <w:t xml:space="preserve">§ </w:t>
      </w:r>
      <w:r w:rsidR="003626C7" w:rsidRPr="004F04E9">
        <w:rPr>
          <w:rFonts w:ascii="Aptos" w:hAnsi="Aptos" w:cs="Arial"/>
          <w:sz w:val="22"/>
          <w:szCs w:val="22"/>
        </w:rPr>
        <w:t xml:space="preserve">23 </w:t>
      </w:r>
      <w:r w:rsidR="6E59AF66" w:rsidRPr="004F04E9">
        <w:rPr>
          <w:rFonts w:ascii="Aptos" w:hAnsi="Aptos" w:cs="Arial"/>
          <w:sz w:val="22"/>
          <w:szCs w:val="22"/>
        </w:rPr>
        <w:t xml:space="preserve">i </w:t>
      </w:r>
      <w:r w:rsidRPr="004F04E9">
        <w:rPr>
          <w:rFonts w:ascii="Aptos" w:hAnsi="Aptos" w:cs="Arial"/>
          <w:sz w:val="22"/>
          <w:szCs w:val="22"/>
        </w:rPr>
        <w:t xml:space="preserve">§ </w:t>
      </w:r>
      <w:r w:rsidR="003626C7" w:rsidRPr="004F04E9">
        <w:rPr>
          <w:rFonts w:ascii="Aptos" w:hAnsi="Aptos" w:cs="Arial"/>
          <w:sz w:val="22"/>
          <w:szCs w:val="22"/>
        </w:rPr>
        <w:t>24</w:t>
      </w:r>
      <w:r w:rsidRPr="004F04E9">
        <w:rPr>
          <w:rFonts w:ascii="Aptos" w:hAnsi="Aptos" w:cs="Arial"/>
          <w:sz w:val="22"/>
          <w:szCs w:val="22"/>
        </w:rPr>
        <w:t>, które zobowiązany jest on wykonywać w dalszym ciągu.</w:t>
      </w:r>
    </w:p>
    <w:p w14:paraId="46C341E1" w14:textId="11370BCC" w:rsidR="008F7D17" w:rsidRPr="004F04E9" w:rsidRDefault="2238B700" w:rsidP="00C26875">
      <w:pPr>
        <w:numPr>
          <w:ilvl w:val="0"/>
          <w:numId w:val="61"/>
        </w:numPr>
        <w:tabs>
          <w:tab w:val="left" w:pos="426"/>
        </w:tabs>
        <w:autoSpaceDE w:val="0"/>
        <w:autoSpaceDN w:val="0"/>
        <w:adjustRightInd w:val="0"/>
        <w:spacing w:line="276" w:lineRule="auto"/>
        <w:rPr>
          <w:rFonts w:ascii="Aptos" w:hAnsi="Aptos" w:cs="Arial"/>
          <w:sz w:val="22"/>
          <w:szCs w:val="22"/>
        </w:rPr>
      </w:pPr>
      <w:r w:rsidRPr="004F04E9">
        <w:rPr>
          <w:rFonts w:ascii="Aptos" w:hAnsi="Aptos" w:cs="Arial"/>
          <w:sz w:val="22"/>
          <w:szCs w:val="22"/>
        </w:rPr>
        <w:t xml:space="preserve">Postanowienie </w:t>
      </w:r>
      <w:r w:rsidR="563D6BE4" w:rsidRPr="004F04E9">
        <w:rPr>
          <w:rFonts w:ascii="Aptos" w:hAnsi="Aptos" w:cs="Arial"/>
          <w:sz w:val="22"/>
          <w:szCs w:val="22"/>
        </w:rPr>
        <w:t xml:space="preserve">ust. </w:t>
      </w:r>
      <w:r w:rsidR="2B63BBF1" w:rsidRPr="004F04E9">
        <w:rPr>
          <w:rFonts w:ascii="Aptos" w:hAnsi="Aptos" w:cs="Arial"/>
          <w:sz w:val="22"/>
          <w:szCs w:val="22"/>
        </w:rPr>
        <w:t>6</w:t>
      </w:r>
      <w:r w:rsidR="563D6BE4" w:rsidRPr="004F04E9">
        <w:rPr>
          <w:rFonts w:ascii="Aptos" w:hAnsi="Aptos" w:cs="Arial"/>
          <w:sz w:val="22"/>
          <w:szCs w:val="22"/>
        </w:rPr>
        <w:t xml:space="preserve"> nie obejmuje sytuacji, gdy w związku z rozwiązaniem </w:t>
      </w:r>
      <w:r w:rsidR="420A8EB7" w:rsidRPr="004F04E9">
        <w:rPr>
          <w:rFonts w:ascii="Aptos" w:hAnsi="Aptos" w:cs="Arial"/>
          <w:sz w:val="22"/>
          <w:szCs w:val="22"/>
        </w:rPr>
        <w:t>U</w:t>
      </w:r>
      <w:r w:rsidR="563D6BE4" w:rsidRPr="004F04E9">
        <w:rPr>
          <w:rFonts w:ascii="Aptos" w:hAnsi="Aptos" w:cs="Arial"/>
          <w:sz w:val="22"/>
          <w:szCs w:val="22"/>
        </w:rPr>
        <w:t>mowy Beneficjent zobowiązany jest do zwrotu całości otrzymanego dofinansowania.</w:t>
      </w:r>
    </w:p>
    <w:p w14:paraId="4BC32C2E" w14:textId="2F163D89" w:rsidR="00267A05" w:rsidRPr="004F04E9" w:rsidRDefault="00267A05" w:rsidP="00534B1E">
      <w:pPr>
        <w:pStyle w:val="Nagwek2"/>
        <w:rPr>
          <w:rFonts w:ascii="Aptos" w:hAnsi="Aptos"/>
          <w:sz w:val="22"/>
          <w:szCs w:val="22"/>
        </w:rPr>
      </w:pPr>
      <w:bookmarkStart w:id="54" w:name="_Hlk180668519"/>
      <w:r w:rsidRPr="004F04E9">
        <w:rPr>
          <w:rFonts w:ascii="Aptos" w:hAnsi="Aptos"/>
          <w:sz w:val="22"/>
          <w:szCs w:val="22"/>
        </w:rPr>
        <w:t xml:space="preserve">Szczególne warunki </w:t>
      </w:r>
      <w:r w:rsidR="005C4EDD" w:rsidRPr="004F04E9">
        <w:rPr>
          <w:rFonts w:ascii="Aptos" w:hAnsi="Aptos"/>
          <w:sz w:val="22"/>
          <w:szCs w:val="22"/>
        </w:rPr>
        <w:t>realizacji</w:t>
      </w:r>
      <w:r w:rsidR="00B52F44" w:rsidRPr="004F04E9">
        <w:rPr>
          <w:rFonts w:ascii="Aptos" w:hAnsi="Aptos"/>
          <w:sz w:val="22"/>
          <w:szCs w:val="22"/>
        </w:rPr>
        <w:t xml:space="preserve"> Umowy</w:t>
      </w:r>
      <w:r w:rsidR="00C55369" w:rsidRPr="004F04E9">
        <w:rPr>
          <w:rStyle w:val="Odwoanieprzypisudolnego"/>
          <w:rFonts w:ascii="Aptos" w:hAnsi="Aptos"/>
          <w:sz w:val="22"/>
          <w:szCs w:val="22"/>
        </w:rPr>
        <w:footnoteReference w:id="61"/>
      </w:r>
      <w:r w:rsidR="00C55369" w:rsidRPr="004F04E9">
        <w:rPr>
          <w:rFonts w:ascii="Aptos" w:hAnsi="Aptos"/>
          <w:sz w:val="22"/>
          <w:szCs w:val="22"/>
          <w:vertAlign w:val="superscript"/>
        </w:rPr>
        <w:t>)</w:t>
      </w:r>
    </w:p>
    <w:p w14:paraId="35076AF9" w14:textId="264DDAC5" w:rsidR="00BC311D" w:rsidRPr="004F04E9" w:rsidRDefault="00BC311D" w:rsidP="00C17326">
      <w:pPr>
        <w:pStyle w:val="Nagwek3"/>
        <w:ind w:left="0" w:firstLine="0"/>
        <w:rPr>
          <w:rFonts w:ascii="Aptos" w:hAnsi="Aptos"/>
          <w:sz w:val="22"/>
          <w:szCs w:val="22"/>
        </w:rPr>
      </w:pPr>
      <w:bookmarkStart w:id="55" w:name="_Hlk152667971"/>
      <w:r w:rsidRPr="004F04E9">
        <w:rPr>
          <w:rFonts w:ascii="Aptos" w:hAnsi="Aptos"/>
          <w:sz w:val="22"/>
          <w:szCs w:val="22"/>
        </w:rPr>
        <w:t>§ 30.</w:t>
      </w:r>
    </w:p>
    <w:p w14:paraId="5B0B2FD3" w14:textId="77777777" w:rsidR="005745DB" w:rsidRPr="004F04E9" w:rsidRDefault="005745DB" w:rsidP="005745DB">
      <w:pPr>
        <w:pStyle w:val="Akapitzlist"/>
        <w:numPr>
          <w:ilvl w:val="6"/>
          <w:numId w:val="37"/>
        </w:numPr>
        <w:spacing w:line="276" w:lineRule="auto"/>
        <w:ind w:left="360"/>
        <w:rPr>
          <w:rFonts w:ascii="Aptos" w:hAnsi="Aptos" w:cs="Arial"/>
          <w:sz w:val="22"/>
          <w:szCs w:val="22"/>
        </w:rPr>
      </w:pPr>
      <w:r w:rsidRPr="004F04E9">
        <w:rPr>
          <w:rFonts w:ascii="Aptos" w:hAnsi="Aptos" w:cs="Arial"/>
          <w:sz w:val="22"/>
          <w:szCs w:val="22"/>
        </w:rPr>
        <w:t>Beneficjent zobowiązany jest do złożenia sprawozdania z realizacji zadań w Projekcie:</w:t>
      </w:r>
    </w:p>
    <w:p w14:paraId="0A4BE397" w14:textId="3C691033" w:rsidR="00201053" w:rsidRPr="004F04E9" w:rsidRDefault="005745DB" w:rsidP="00017EFA">
      <w:pPr>
        <w:pStyle w:val="paragraph"/>
        <w:numPr>
          <w:ilvl w:val="0"/>
          <w:numId w:val="62"/>
        </w:numPr>
        <w:spacing w:before="0" w:beforeAutospacing="0" w:after="0" w:afterAutospacing="0"/>
        <w:ind w:left="709" w:hanging="283"/>
        <w:textAlignment w:val="baseline"/>
        <w:rPr>
          <w:rFonts w:ascii="Aptos" w:hAnsi="Aptos" w:cs="Arial"/>
          <w:sz w:val="22"/>
          <w:szCs w:val="22"/>
        </w:rPr>
      </w:pPr>
      <w:r w:rsidRPr="004F04E9">
        <w:rPr>
          <w:rStyle w:val="normaltextrun"/>
          <w:rFonts w:ascii="Aptos" w:hAnsi="Aptos" w:cs="Arial"/>
          <w:sz w:val="22"/>
          <w:szCs w:val="22"/>
        </w:rPr>
        <w:t xml:space="preserve">sprawozdanie roczne/końcowe z wykonania świadczeń w ramach programu – zgodnie ze wzorem stanowiącym załącznik </w:t>
      </w:r>
      <w:r w:rsidR="00C532F8" w:rsidRPr="004F04E9">
        <w:rPr>
          <w:rStyle w:val="normaltextrun"/>
          <w:rFonts w:ascii="Aptos" w:hAnsi="Aptos" w:cs="Arial"/>
          <w:sz w:val="22"/>
          <w:szCs w:val="22"/>
        </w:rPr>
        <w:t>…….</w:t>
      </w:r>
      <w:r w:rsidRPr="004F04E9">
        <w:rPr>
          <w:rStyle w:val="normaltextrun"/>
          <w:rFonts w:ascii="Aptos" w:hAnsi="Aptos" w:cs="Arial"/>
          <w:sz w:val="22"/>
          <w:szCs w:val="22"/>
        </w:rPr>
        <w:t xml:space="preserve"> do </w:t>
      </w:r>
      <w:r w:rsidR="00C532F8" w:rsidRPr="004F04E9">
        <w:rPr>
          <w:rStyle w:val="normaltextrun"/>
          <w:rFonts w:ascii="Aptos" w:hAnsi="Aptos" w:cs="Arial"/>
          <w:sz w:val="22"/>
          <w:szCs w:val="22"/>
        </w:rPr>
        <w:t>…………………………..</w:t>
      </w:r>
      <w:r w:rsidRPr="004F04E9">
        <w:rPr>
          <w:rStyle w:val="normaltextrun"/>
          <w:rFonts w:ascii="Aptos" w:hAnsi="Aptos" w:cs="Arial"/>
          <w:sz w:val="22"/>
          <w:szCs w:val="22"/>
        </w:rPr>
        <w:t>;</w:t>
      </w:r>
      <w:r w:rsidRPr="004F04E9">
        <w:rPr>
          <w:rStyle w:val="eop"/>
          <w:rFonts w:ascii="Aptos" w:hAnsi="Aptos" w:cs="Arial"/>
          <w:sz w:val="22"/>
          <w:szCs w:val="22"/>
        </w:rPr>
        <w:t> </w:t>
      </w:r>
    </w:p>
    <w:p w14:paraId="4E2B4741" w14:textId="5490D040" w:rsidR="005745DB" w:rsidRPr="004F04E9" w:rsidRDefault="005745DB" w:rsidP="00017EFA">
      <w:pPr>
        <w:pStyle w:val="paragraph"/>
        <w:numPr>
          <w:ilvl w:val="0"/>
          <w:numId w:val="62"/>
        </w:numPr>
        <w:spacing w:before="0" w:beforeAutospacing="0" w:after="0" w:afterAutospacing="0"/>
        <w:ind w:left="709" w:hanging="283"/>
        <w:textAlignment w:val="baseline"/>
        <w:rPr>
          <w:rFonts w:ascii="Aptos" w:hAnsi="Aptos" w:cs="Segoe UI"/>
          <w:sz w:val="22"/>
          <w:szCs w:val="22"/>
        </w:rPr>
      </w:pPr>
      <w:r w:rsidRPr="004F04E9">
        <w:rPr>
          <w:rStyle w:val="normaltextrun"/>
          <w:rFonts w:ascii="Aptos" w:hAnsi="Aptos" w:cs="Arial"/>
          <w:sz w:val="22"/>
          <w:szCs w:val="22"/>
        </w:rPr>
        <w:t>analizę wyników ankiet satysfakcji uczestników programu</w:t>
      </w:r>
      <w:r w:rsidR="00C532F8" w:rsidRPr="004F04E9">
        <w:rPr>
          <w:rStyle w:val="normaltextrun"/>
          <w:rFonts w:ascii="Aptos" w:hAnsi="Aptos" w:cs="Arial"/>
          <w:sz w:val="22"/>
          <w:szCs w:val="22"/>
        </w:rPr>
        <w:t xml:space="preserve"> </w:t>
      </w:r>
      <w:r w:rsidRPr="004F04E9">
        <w:rPr>
          <w:rStyle w:val="normaltextrun"/>
          <w:rFonts w:ascii="Aptos" w:hAnsi="Aptos" w:cs="Arial"/>
          <w:sz w:val="22"/>
          <w:szCs w:val="22"/>
        </w:rPr>
        <w:t xml:space="preserve">– zgodnych ze wzorem stanowiącym załącznik </w:t>
      </w:r>
      <w:r w:rsidR="00C532F8" w:rsidRPr="004F04E9">
        <w:rPr>
          <w:rStyle w:val="normaltextrun"/>
          <w:rFonts w:ascii="Aptos" w:hAnsi="Aptos" w:cs="Arial"/>
          <w:sz w:val="22"/>
          <w:szCs w:val="22"/>
        </w:rPr>
        <w:t>…………..</w:t>
      </w:r>
      <w:r w:rsidRPr="004F04E9">
        <w:rPr>
          <w:rStyle w:val="normaltextrun"/>
          <w:rFonts w:ascii="Aptos" w:hAnsi="Aptos" w:cs="Arial"/>
          <w:sz w:val="22"/>
          <w:szCs w:val="22"/>
        </w:rPr>
        <w:t xml:space="preserve">do </w:t>
      </w:r>
      <w:r w:rsidR="00C532F8" w:rsidRPr="004F04E9">
        <w:rPr>
          <w:rStyle w:val="normaltextrun"/>
          <w:rFonts w:ascii="Aptos" w:hAnsi="Aptos" w:cs="Arial"/>
          <w:sz w:val="22"/>
          <w:szCs w:val="22"/>
        </w:rPr>
        <w:t>…………………..</w:t>
      </w:r>
      <w:r w:rsidRPr="004F04E9">
        <w:rPr>
          <w:rStyle w:val="normaltextrun"/>
          <w:rFonts w:ascii="Aptos" w:hAnsi="Aptos" w:cs="Arial"/>
          <w:sz w:val="22"/>
          <w:szCs w:val="22"/>
        </w:rPr>
        <w:t>.</w:t>
      </w:r>
      <w:r w:rsidRPr="004F04E9">
        <w:rPr>
          <w:rStyle w:val="eop"/>
          <w:rFonts w:ascii="Aptos" w:hAnsi="Aptos" w:cs="Arial"/>
          <w:sz w:val="22"/>
          <w:szCs w:val="22"/>
        </w:rPr>
        <w:t> </w:t>
      </w:r>
      <w:r w:rsidR="00431650" w:rsidRPr="004F04E9">
        <w:rPr>
          <w:rStyle w:val="eop"/>
          <w:rFonts w:ascii="Aptos" w:hAnsi="Aptos" w:cs="Arial"/>
          <w:sz w:val="22"/>
          <w:szCs w:val="22"/>
        </w:rPr>
        <w:t xml:space="preserve"> (jeśli dotyczy).</w:t>
      </w:r>
    </w:p>
    <w:p w14:paraId="6D59721C" w14:textId="46C98962" w:rsidR="005745DB" w:rsidRPr="004F04E9" w:rsidRDefault="005745DB" w:rsidP="00840F9C">
      <w:pPr>
        <w:pStyle w:val="Akapitzlist"/>
        <w:numPr>
          <w:ilvl w:val="0"/>
          <w:numId w:val="63"/>
        </w:numPr>
        <w:spacing w:line="276" w:lineRule="auto"/>
        <w:rPr>
          <w:rFonts w:ascii="Aptos" w:hAnsi="Aptos" w:cs="Arial"/>
          <w:sz w:val="22"/>
          <w:szCs w:val="22"/>
        </w:rPr>
      </w:pPr>
      <w:r w:rsidRPr="004F04E9">
        <w:rPr>
          <w:rFonts w:ascii="Aptos" w:hAnsi="Aptos" w:cs="Arial"/>
          <w:sz w:val="22"/>
          <w:szCs w:val="22"/>
        </w:rPr>
        <w:t>Sprawozdani</w:t>
      </w:r>
      <w:r w:rsidR="00D8620C" w:rsidRPr="004F04E9">
        <w:rPr>
          <w:rFonts w:ascii="Aptos" w:hAnsi="Aptos" w:cs="Arial"/>
          <w:sz w:val="22"/>
          <w:szCs w:val="22"/>
        </w:rPr>
        <w:t>a</w:t>
      </w:r>
      <w:r w:rsidRPr="004F04E9">
        <w:rPr>
          <w:rFonts w:ascii="Aptos" w:hAnsi="Aptos" w:cs="Arial"/>
          <w:sz w:val="22"/>
          <w:szCs w:val="22"/>
        </w:rPr>
        <w:t>, o który</w:t>
      </w:r>
      <w:r w:rsidR="00D8620C" w:rsidRPr="004F04E9">
        <w:rPr>
          <w:rFonts w:ascii="Aptos" w:hAnsi="Aptos" w:cs="Arial"/>
          <w:sz w:val="22"/>
          <w:szCs w:val="22"/>
        </w:rPr>
        <w:t>ch</w:t>
      </w:r>
      <w:r w:rsidRPr="004F04E9">
        <w:rPr>
          <w:rFonts w:ascii="Aptos" w:hAnsi="Aptos" w:cs="Arial"/>
          <w:sz w:val="22"/>
          <w:szCs w:val="22"/>
        </w:rPr>
        <w:t xml:space="preserve"> mowa w ust. 1 Beneficjent zobowiązany jest złożyć do</w:t>
      </w:r>
      <w:r w:rsidR="00A13B32">
        <w:rPr>
          <w:rFonts w:ascii="Aptos" w:hAnsi="Aptos" w:cs="Arial"/>
          <w:sz w:val="22"/>
          <w:szCs w:val="22"/>
        </w:rPr>
        <w:t> </w:t>
      </w:r>
      <w:r w:rsidRPr="004F04E9">
        <w:rPr>
          <w:rFonts w:ascii="Aptos" w:hAnsi="Aptos" w:cs="Arial"/>
          <w:sz w:val="22"/>
          <w:szCs w:val="22"/>
        </w:rPr>
        <w:t>Departamentu Zdrowia i Polityki Społecznej Urzędu Marszałkowskiego Województwa Mazowieckiego w</w:t>
      </w:r>
      <w:r w:rsidR="00201053" w:rsidRPr="004F04E9">
        <w:rPr>
          <w:rFonts w:ascii="Aptos" w:hAnsi="Aptos" w:cs="Arial"/>
          <w:sz w:val="22"/>
          <w:szCs w:val="22"/>
        </w:rPr>
        <w:t xml:space="preserve"> </w:t>
      </w:r>
      <w:r w:rsidRPr="004F04E9">
        <w:rPr>
          <w:rFonts w:ascii="Aptos" w:hAnsi="Aptos" w:cs="Arial"/>
          <w:sz w:val="22"/>
          <w:szCs w:val="22"/>
        </w:rPr>
        <w:t>Warszawie w</w:t>
      </w:r>
      <w:r w:rsidR="00201053" w:rsidRPr="004F04E9">
        <w:rPr>
          <w:rFonts w:ascii="Aptos" w:hAnsi="Aptos" w:cs="Arial"/>
          <w:sz w:val="22"/>
          <w:szCs w:val="22"/>
        </w:rPr>
        <w:t xml:space="preserve"> </w:t>
      </w:r>
      <w:r w:rsidRPr="004F04E9">
        <w:rPr>
          <w:rFonts w:ascii="Aptos" w:hAnsi="Aptos" w:cs="Arial"/>
          <w:sz w:val="22"/>
          <w:szCs w:val="22"/>
        </w:rPr>
        <w:t xml:space="preserve">formie elektronicznej na adres elektronicznej skrzynki podawczej ePUAP Urzędu Marszałkowskiego Województwa Mazowieckiego w Warszawie lub </w:t>
      </w:r>
      <w:hyperlink r:id="rId17" w:history="1">
        <w:r w:rsidRPr="004F04E9">
          <w:rPr>
            <w:rStyle w:val="Hipercze"/>
            <w:rFonts w:ascii="Aptos" w:eastAsia="Calibri" w:hAnsi="Aptos" w:cs="Arial"/>
            <w:sz w:val="22"/>
            <w:szCs w:val="22"/>
          </w:rPr>
          <w:t>zdrowie@mazovia.pl</w:t>
        </w:r>
      </w:hyperlink>
      <w:r w:rsidRPr="004F04E9">
        <w:rPr>
          <w:rFonts w:ascii="Aptos" w:hAnsi="Aptos" w:cs="Arial"/>
          <w:sz w:val="22"/>
          <w:szCs w:val="22"/>
        </w:rPr>
        <w:t xml:space="preserve"> oraz przesłania za pośrednictwem systemu CST2021 do MJWPU</w:t>
      </w:r>
      <w:r w:rsidR="00201053" w:rsidRPr="004F04E9">
        <w:rPr>
          <w:rFonts w:ascii="Aptos" w:hAnsi="Aptos" w:cs="Arial"/>
          <w:sz w:val="22"/>
          <w:szCs w:val="22"/>
        </w:rPr>
        <w:t xml:space="preserve"> </w:t>
      </w:r>
      <w:r w:rsidRPr="004F04E9">
        <w:rPr>
          <w:rFonts w:ascii="Aptos" w:hAnsi="Aptos" w:cs="Arial"/>
          <w:sz w:val="22"/>
          <w:szCs w:val="22"/>
        </w:rPr>
        <w:t>w</w:t>
      </w:r>
      <w:r w:rsidR="00950D80">
        <w:rPr>
          <w:rFonts w:ascii="Aptos" w:hAnsi="Aptos" w:cs="Arial"/>
          <w:sz w:val="22"/>
          <w:szCs w:val="22"/>
        </w:rPr>
        <w:t> </w:t>
      </w:r>
      <w:r w:rsidRPr="004F04E9">
        <w:rPr>
          <w:rFonts w:ascii="Aptos" w:hAnsi="Aptos" w:cs="Arial"/>
          <w:sz w:val="22"/>
          <w:szCs w:val="22"/>
        </w:rPr>
        <w:t>następujących terminach:</w:t>
      </w:r>
    </w:p>
    <w:p w14:paraId="1B7B92C9" w14:textId="20385DCF" w:rsidR="005745DB" w:rsidRPr="004F04E9" w:rsidRDefault="005745DB" w:rsidP="00840F9C">
      <w:pPr>
        <w:pStyle w:val="Akapitzlist"/>
        <w:numPr>
          <w:ilvl w:val="1"/>
          <w:numId w:val="64"/>
        </w:numPr>
        <w:spacing w:line="276" w:lineRule="auto"/>
        <w:rPr>
          <w:rFonts w:ascii="Aptos" w:hAnsi="Aptos" w:cs="Arial"/>
          <w:sz w:val="22"/>
          <w:szCs w:val="22"/>
        </w:rPr>
      </w:pPr>
      <w:r w:rsidRPr="004F04E9">
        <w:rPr>
          <w:rFonts w:ascii="Aptos" w:hAnsi="Aptos" w:cs="Arial"/>
          <w:sz w:val="22"/>
          <w:szCs w:val="22"/>
        </w:rPr>
        <w:lastRenderedPageBreak/>
        <w:t>corocznie, w ramach monitoringu do 31 stycznia roku następnego, biorąc pod uwagę wykonane zadania w ramach projektu</w:t>
      </w:r>
      <w:r w:rsidR="00C33B38" w:rsidRPr="004F04E9">
        <w:rPr>
          <w:rFonts w:ascii="Aptos" w:hAnsi="Aptos" w:cs="Arial"/>
          <w:sz w:val="22"/>
          <w:szCs w:val="22"/>
        </w:rPr>
        <w:t>, w zakresie sprawozdania</w:t>
      </w:r>
      <w:r w:rsidR="00D8620C" w:rsidRPr="004F04E9">
        <w:rPr>
          <w:rFonts w:ascii="Aptos" w:hAnsi="Aptos" w:cs="Arial"/>
          <w:sz w:val="22"/>
          <w:szCs w:val="22"/>
        </w:rPr>
        <w:t>,</w:t>
      </w:r>
      <w:r w:rsidR="00C33B38" w:rsidRPr="004F04E9">
        <w:rPr>
          <w:rFonts w:ascii="Aptos" w:hAnsi="Aptos" w:cs="Arial"/>
          <w:sz w:val="22"/>
          <w:szCs w:val="22"/>
        </w:rPr>
        <w:t xml:space="preserve"> o którym mowa w ust. 1 pkt 1</w:t>
      </w:r>
      <w:r w:rsidRPr="004F04E9">
        <w:rPr>
          <w:rFonts w:ascii="Aptos" w:hAnsi="Aptos" w:cs="Arial"/>
          <w:sz w:val="22"/>
          <w:szCs w:val="22"/>
        </w:rPr>
        <w:t xml:space="preserve">; </w:t>
      </w:r>
    </w:p>
    <w:p w14:paraId="6EBAF12C" w14:textId="3CA85017" w:rsidR="005745DB" w:rsidRPr="004F04E9" w:rsidRDefault="005745DB" w:rsidP="00840F9C">
      <w:pPr>
        <w:pStyle w:val="Akapitzlist"/>
        <w:numPr>
          <w:ilvl w:val="1"/>
          <w:numId w:val="64"/>
        </w:numPr>
        <w:spacing w:line="276" w:lineRule="auto"/>
        <w:rPr>
          <w:rFonts w:ascii="Aptos" w:hAnsi="Aptos" w:cs="Arial"/>
          <w:sz w:val="22"/>
          <w:szCs w:val="22"/>
        </w:rPr>
      </w:pPr>
      <w:r w:rsidRPr="004F04E9">
        <w:rPr>
          <w:rFonts w:ascii="Aptos" w:hAnsi="Aptos" w:cs="Arial"/>
          <w:sz w:val="22"/>
          <w:szCs w:val="22"/>
        </w:rPr>
        <w:t>jednorazowo, po zakończeniu realizacji programu do 31 stycznia roku następnego, w</w:t>
      </w:r>
      <w:r w:rsidR="00A13B32">
        <w:rPr>
          <w:rFonts w:ascii="Aptos" w:hAnsi="Aptos" w:cs="Arial"/>
          <w:sz w:val="22"/>
          <w:szCs w:val="22"/>
        </w:rPr>
        <w:t> </w:t>
      </w:r>
      <w:r w:rsidRPr="004F04E9">
        <w:rPr>
          <w:rFonts w:ascii="Aptos" w:hAnsi="Aptos" w:cs="Arial"/>
          <w:sz w:val="22"/>
          <w:szCs w:val="22"/>
        </w:rPr>
        <w:t>ramach oceny efektów programu</w:t>
      </w:r>
      <w:r w:rsidR="00C33B38" w:rsidRPr="004F04E9">
        <w:rPr>
          <w:rFonts w:ascii="Aptos" w:hAnsi="Aptos" w:cs="Arial"/>
          <w:sz w:val="22"/>
          <w:szCs w:val="22"/>
        </w:rPr>
        <w:t xml:space="preserve"> w zakresie sprawozda</w:t>
      </w:r>
      <w:r w:rsidR="00201053" w:rsidRPr="004F04E9">
        <w:rPr>
          <w:rFonts w:ascii="Aptos" w:hAnsi="Aptos" w:cs="Arial"/>
          <w:sz w:val="22"/>
          <w:szCs w:val="22"/>
        </w:rPr>
        <w:t>ń,</w:t>
      </w:r>
      <w:r w:rsidR="00C33B38" w:rsidRPr="004F04E9">
        <w:rPr>
          <w:rFonts w:ascii="Aptos" w:hAnsi="Aptos" w:cs="Arial"/>
          <w:sz w:val="22"/>
          <w:szCs w:val="22"/>
        </w:rPr>
        <w:t xml:space="preserve"> o który</w:t>
      </w:r>
      <w:r w:rsidR="00201053" w:rsidRPr="004F04E9">
        <w:rPr>
          <w:rFonts w:ascii="Aptos" w:hAnsi="Aptos" w:cs="Arial"/>
          <w:sz w:val="22"/>
          <w:szCs w:val="22"/>
        </w:rPr>
        <w:t>ch</w:t>
      </w:r>
      <w:r w:rsidR="00C33B38" w:rsidRPr="004F04E9">
        <w:rPr>
          <w:rFonts w:ascii="Aptos" w:hAnsi="Aptos" w:cs="Arial"/>
          <w:sz w:val="22"/>
          <w:szCs w:val="22"/>
        </w:rPr>
        <w:t xml:space="preserve"> mowa w ust. 1 pkt 1 i</w:t>
      </w:r>
      <w:r w:rsidR="00950D80">
        <w:rPr>
          <w:rFonts w:ascii="Aptos" w:hAnsi="Aptos" w:cs="Arial"/>
          <w:sz w:val="22"/>
          <w:szCs w:val="22"/>
        </w:rPr>
        <w:t> </w:t>
      </w:r>
      <w:r w:rsidR="00C33B38" w:rsidRPr="004F04E9">
        <w:rPr>
          <w:rFonts w:ascii="Aptos" w:hAnsi="Aptos" w:cs="Arial"/>
          <w:sz w:val="22"/>
          <w:szCs w:val="22"/>
        </w:rPr>
        <w:t>2</w:t>
      </w:r>
      <w:r w:rsidRPr="004F04E9">
        <w:rPr>
          <w:rFonts w:ascii="Aptos" w:hAnsi="Aptos" w:cs="Arial"/>
          <w:sz w:val="22"/>
          <w:szCs w:val="22"/>
        </w:rPr>
        <w:t xml:space="preserve">. </w:t>
      </w:r>
    </w:p>
    <w:p w14:paraId="2E0C5545" w14:textId="77777777" w:rsidR="00B914CE" w:rsidRPr="004F04E9" w:rsidRDefault="00B914CE" w:rsidP="00201053">
      <w:pPr>
        <w:spacing w:line="276" w:lineRule="auto"/>
        <w:rPr>
          <w:rFonts w:ascii="Aptos" w:hAnsi="Aptos" w:cs="Arial"/>
          <w:sz w:val="22"/>
          <w:szCs w:val="22"/>
        </w:rPr>
      </w:pPr>
    </w:p>
    <w:bookmarkEnd w:id="54"/>
    <w:bookmarkEnd w:id="55"/>
    <w:p w14:paraId="09D3D284" w14:textId="7459CF1C" w:rsidR="008F7D17" w:rsidRPr="004F04E9" w:rsidRDefault="008F7D17" w:rsidP="00534B1E">
      <w:pPr>
        <w:pStyle w:val="Nagwek2"/>
        <w:rPr>
          <w:rFonts w:ascii="Aptos" w:hAnsi="Aptos"/>
          <w:sz w:val="22"/>
          <w:szCs w:val="22"/>
        </w:rPr>
      </w:pPr>
      <w:r w:rsidRPr="004F04E9">
        <w:rPr>
          <w:rFonts w:ascii="Aptos" w:hAnsi="Aptos"/>
          <w:sz w:val="22"/>
          <w:szCs w:val="22"/>
        </w:rPr>
        <w:t>Postanowienia końcowe</w:t>
      </w:r>
    </w:p>
    <w:p w14:paraId="1E3FC61B" w14:textId="08E11463" w:rsidR="00C8152E" w:rsidRPr="004F04E9" w:rsidRDefault="00C8152E" w:rsidP="00CC3BEF">
      <w:pPr>
        <w:pStyle w:val="Nagwek3"/>
        <w:rPr>
          <w:rFonts w:ascii="Aptos" w:hAnsi="Aptos"/>
          <w:sz w:val="22"/>
          <w:szCs w:val="22"/>
        </w:rPr>
      </w:pPr>
      <w:r w:rsidRPr="004F04E9">
        <w:rPr>
          <w:rFonts w:ascii="Aptos" w:hAnsi="Aptos"/>
          <w:sz w:val="22"/>
          <w:szCs w:val="22"/>
        </w:rPr>
        <w:t xml:space="preserve">§ </w:t>
      </w:r>
      <w:r w:rsidR="00F27DEA" w:rsidRPr="004F04E9">
        <w:rPr>
          <w:rFonts w:ascii="Aptos" w:hAnsi="Aptos"/>
          <w:sz w:val="22"/>
          <w:szCs w:val="22"/>
        </w:rPr>
        <w:t>31</w:t>
      </w:r>
      <w:r w:rsidR="004D62B2" w:rsidRPr="004F04E9">
        <w:rPr>
          <w:rFonts w:ascii="Aptos" w:hAnsi="Aptos"/>
          <w:sz w:val="22"/>
          <w:szCs w:val="22"/>
        </w:rPr>
        <w:t>.</w:t>
      </w:r>
    </w:p>
    <w:p w14:paraId="0F9FBD79" w14:textId="5F02AA66" w:rsidR="00E94D06" w:rsidRPr="004F04E9" w:rsidRDefault="00E94D06" w:rsidP="00FA557F">
      <w:pPr>
        <w:spacing w:line="276" w:lineRule="auto"/>
        <w:rPr>
          <w:rFonts w:ascii="Aptos" w:hAnsi="Aptos" w:cs="Arial"/>
          <w:sz w:val="22"/>
          <w:szCs w:val="22"/>
        </w:rPr>
      </w:pPr>
      <w:r w:rsidRPr="004F04E9">
        <w:rPr>
          <w:rFonts w:ascii="Aptos" w:hAnsi="Aptos" w:cs="Arial"/>
          <w:sz w:val="22"/>
          <w:szCs w:val="22"/>
        </w:rPr>
        <w:t xml:space="preserve">W sprawach nieuregulowanych </w:t>
      </w:r>
      <w:r w:rsidR="00060DB4" w:rsidRPr="004F04E9">
        <w:rPr>
          <w:rFonts w:ascii="Aptos" w:hAnsi="Aptos" w:cs="Arial"/>
          <w:sz w:val="22"/>
          <w:szCs w:val="22"/>
        </w:rPr>
        <w:t>U</w:t>
      </w:r>
      <w:r w:rsidRPr="004F04E9">
        <w:rPr>
          <w:rFonts w:ascii="Aptos" w:hAnsi="Aptos" w:cs="Arial"/>
          <w:sz w:val="22"/>
          <w:szCs w:val="22"/>
        </w:rPr>
        <w:t xml:space="preserve">mową zastosowanie mają odpowiednie reguły i zasady wynikające z </w:t>
      </w:r>
      <w:r w:rsidR="00DE204F" w:rsidRPr="004F04E9">
        <w:rPr>
          <w:rFonts w:ascii="Aptos" w:hAnsi="Aptos" w:cs="Arial"/>
          <w:sz w:val="22"/>
          <w:szCs w:val="22"/>
        </w:rPr>
        <w:t>FEM 2021-2027</w:t>
      </w:r>
      <w:r w:rsidRPr="004F04E9">
        <w:rPr>
          <w:rFonts w:ascii="Aptos" w:hAnsi="Aptos" w:cs="Arial"/>
          <w:sz w:val="22"/>
          <w:szCs w:val="22"/>
        </w:rPr>
        <w:t>, Szczegółowego Opisu Priorytet</w:t>
      </w:r>
      <w:r w:rsidR="00313B9E" w:rsidRPr="004F04E9">
        <w:rPr>
          <w:rFonts w:ascii="Aptos" w:hAnsi="Aptos" w:cs="Arial"/>
          <w:sz w:val="22"/>
          <w:szCs w:val="22"/>
        </w:rPr>
        <w:t xml:space="preserve">ów </w:t>
      </w:r>
      <w:r w:rsidR="00AC2001" w:rsidRPr="004F04E9">
        <w:rPr>
          <w:rFonts w:ascii="Aptos" w:hAnsi="Aptos" w:cs="Arial"/>
          <w:sz w:val="22"/>
          <w:szCs w:val="22"/>
        </w:rPr>
        <w:t>FEM</w:t>
      </w:r>
      <w:r w:rsidR="00313B9E" w:rsidRPr="004F04E9">
        <w:rPr>
          <w:rFonts w:ascii="Aptos" w:hAnsi="Aptos" w:cs="Arial"/>
          <w:sz w:val="22"/>
          <w:szCs w:val="22"/>
        </w:rPr>
        <w:t xml:space="preserve"> 2021-2027</w:t>
      </w:r>
      <w:r w:rsidR="00BF6B52" w:rsidRPr="004F04E9">
        <w:rPr>
          <w:rFonts w:ascii="Aptos" w:hAnsi="Aptos" w:cs="Arial"/>
          <w:sz w:val="22"/>
          <w:szCs w:val="22"/>
        </w:rPr>
        <w:t xml:space="preserve">, </w:t>
      </w:r>
      <w:r w:rsidR="00DC4E52" w:rsidRPr="004F04E9">
        <w:rPr>
          <w:rFonts w:ascii="Aptos" w:hAnsi="Aptos" w:cs="Arial"/>
          <w:sz w:val="22"/>
          <w:szCs w:val="22"/>
        </w:rPr>
        <w:t>R</w:t>
      </w:r>
      <w:r w:rsidR="00BF6B52" w:rsidRPr="004F04E9">
        <w:rPr>
          <w:rFonts w:ascii="Aptos" w:hAnsi="Aptos" w:cs="Arial"/>
          <w:sz w:val="22"/>
          <w:szCs w:val="22"/>
        </w:rPr>
        <w:t xml:space="preserve">egulaminu </w:t>
      </w:r>
      <w:r w:rsidR="00BC24A0" w:rsidRPr="004F04E9">
        <w:rPr>
          <w:rFonts w:ascii="Aptos" w:hAnsi="Aptos" w:cs="Arial"/>
          <w:sz w:val="22"/>
          <w:szCs w:val="22"/>
        </w:rPr>
        <w:t>wyboru</w:t>
      </w:r>
      <w:r w:rsidR="00F521C3" w:rsidRPr="004F04E9">
        <w:rPr>
          <w:rFonts w:ascii="Aptos" w:hAnsi="Aptos" w:cs="Arial"/>
          <w:sz w:val="22"/>
          <w:szCs w:val="22"/>
        </w:rPr>
        <w:t xml:space="preserve"> </w:t>
      </w:r>
      <w:r w:rsidR="00DC4E52" w:rsidRPr="004F04E9">
        <w:rPr>
          <w:rFonts w:ascii="Aptos" w:hAnsi="Aptos" w:cs="Arial"/>
          <w:sz w:val="22"/>
          <w:szCs w:val="22"/>
        </w:rPr>
        <w:t>p</w:t>
      </w:r>
      <w:r w:rsidR="00F521C3" w:rsidRPr="004F04E9">
        <w:rPr>
          <w:rFonts w:ascii="Aptos" w:hAnsi="Aptos" w:cs="Arial"/>
          <w:sz w:val="22"/>
          <w:szCs w:val="22"/>
        </w:rPr>
        <w:t>rojektów</w:t>
      </w:r>
      <w:r w:rsidR="008B6B2B" w:rsidRPr="004F04E9">
        <w:rPr>
          <w:rFonts w:ascii="Aptos" w:hAnsi="Aptos" w:cs="Arial"/>
          <w:sz w:val="22"/>
          <w:szCs w:val="22"/>
        </w:rPr>
        <w:t>,</w:t>
      </w:r>
      <w:r w:rsidR="00BA719A" w:rsidRPr="004F04E9">
        <w:rPr>
          <w:rFonts w:ascii="Aptos" w:hAnsi="Aptos" w:cs="Arial"/>
          <w:sz w:val="22"/>
          <w:szCs w:val="22"/>
        </w:rPr>
        <w:t xml:space="preserve"> </w:t>
      </w:r>
      <w:r w:rsidRPr="004F04E9">
        <w:rPr>
          <w:rFonts w:ascii="Aptos" w:hAnsi="Aptos" w:cs="Arial"/>
          <w:sz w:val="22"/>
          <w:szCs w:val="22"/>
        </w:rPr>
        <w:t>a także odpowiednie przepisy prawa Unii Europejskiej oraz właściwych aktów prawa krajowego</w:t>
      </w:r>
      <w:r w:rsidR="0087159F" w:rsidRPr="004F04E9">
        <w:rPr>
          <w:rStyle w:val="Odwoanieprzypisudolnego"/>
          <w:rFonts w:ascii="Aptos" w:hAnsi="Aptos" w:cs="Arial"/>
          <w:sz w:val="22"/>
          <w:szCs w:val="22"/>
        </w:rPr>
        <w:footnoteReference w:id="62"/>
      </w:r>
      <w:r w:rsidR="00D9088B" w:rsidRPr="004F04E9">
        <w:rPr>
          <w:rFonts w:ascii="Aptos" w:hAnsi="Aptos" w:cs="Arial"/>
          <w:sz w:val="22"/>
          <w:szCs w:val="22"/>
          <w:vertAlign w:val="superscript"/>
        </w:rPr>
        <w:t>)</w:t>
      </w:r>
      <w:r w:rsidRPr="004F04E9">
        <w:rPr>
          <w:rFonts w:ascii="Aptos" w:hAnsi="Aptos" w:cs="Arial"/>
          <w:sz w:val="22"/>
          <w:szCs w:val="22"/>
        </w:rPr>
        <w:t>, w szczególności:</w:t>
      </w:r>
    </w:p>
    <w:p w14:paraId="7E347F41" w14:textId="1B4AF2C5" w:rsidR="00E94D06" w:rsidRPr="004F04E9" w:rsidRDefault="00965AE1" w:rsidP="00C26875">
      <w:pPr>
        <w:numPr>
          <w:ilvl w:val="0"/>
          <w:numId w:val="50"/>
        </w:numPr>
        <w:spacing w:line="276" w:lineRule="auto"/>
        <w:rPr>
          <w:rFonts w:ascii="Aptos" w:hAnsi="Aptos" w:cs="Arial"/>
          <w:sz w:val="22"/>
          <w:szCs w:val="22"/>
        </w:rPr>
      </w:pPr>
      <w:r w:rsidRPr="004F04E9">
        <w:rPr>
          <w:rFonts w:ascii="Aptos" w:hAnsi="Aptos" w:cs="Arial"/>
          <w:sz w:val="22"/>
          <w:szCs w:val="22"/>
        </w:rPr>
        <w:t>R</w:t>
      </w:r>
      <w:r w:rsidR="00E94D06" w:rsidRPr="004F04E9">
        <w:rPr>
          <w:rFonts w:ascii="Aptos" w:hAnsi="Aptos" w:cs="Arial"/>
          <w:sz w:val="22"/>
          <w:szCs w:val="22"/>
        </w:rPr>
        <w:t xml:space="preserve">ozporządzenia </w:t>
      </w:r>
      <w:r w:rsidR="00A17024" w:rsidRPr="004F04E9">
        <w:rPr>
          <w:rFonts w:ascii="Aptos" w:hAnsi="Aptos" w:cs="Arial"/>
          <w:sz w:val="22"/>
          <w:szCs w:val="22"/>
        </w:rPr>
        <w:t>2021</w:t>
      </w:r>
      <w:r w:rsidR="00E94D06" w:rsidRPr="004F04E9">
        <w:rPr>
          <w:rFonts w:ascii="Aptos" w:hAnsi="Aptos" w:cs="Arial"/>
          <w:sz w:val="22"/>
          <w:szCs w:val="22"/>
        </w:rPr>
        <w:t>/</w:t>
      </w:r>
      <w:r w:rsidR="00A17024" w:rsidRPr="004F04E9">
        <w:rPr>
          <w:rFonts w:ascii="Aptos" w:hAnsi="Aptos" w:cs="Arial"/>
          <w:sz w:val="22"/>
          <w:szCs w:val="22"/>
        </w:rPr>
        <w:t>1060</w:t>
      </w:r>
      <w:r w:rsidR="00E94D06" w:rsidRPr="004F04E9">
        <w:rPr>
          <w:rFonts w:ascii="Aptos" w:hAnsi="Aptos" w:cs="Arial"/>
          <w:sz w:val="22"/>
          <w:szCs w:val="22"/>
        </w:rPr>
        <w:t>;</w:t>
      </w:r>
    </w:p>
    <w:p w14:paraId="3F02D893" w14:textId="0E0CB24B" w:rsidR="00E94D06" w:rsidRPr="004F04E9" w:rsidRDefault="00965AE1" w:rsidP="00C26875">
      <w:pPr>
        <w:numPr>
          <w:ilvl w:val="0"/>
          <w:numId w:val="50"/>
        </w:numPr>
        <w:spacing w:line="276" w:lineRule="auto"/>
        <w:rPr>
          <w:rFonts w:ascii="Aptos" w:hAnsi="Aptos" w:cs="Arial"/>
          <w:sz w:val="22"/>
          <w:szCs w:val="22"/>
        </w:rPr>
      </w:pPr>
      <w:r w:rsidRPr="004F04E9">
        <w:rPr>
          <w:rFonts w:ascii="Aptos" w:hAnsi="Aptos" w:cs="Arial"/>
          <w:sz w:val="22"/>
          <w:szCs w:val="22"/>
        </w:rPr>
        <w:t>R</w:t>
      </w:r>
      <w:r w:rsidR="00E94D06" w:rsidRPr="004F04E9">
        <w:rPr>
          <w:rFonts w:ascii="Aptos" w:hAnsi="Aptos" w:cs="Arial"/>
          <w:sz w:val="22"/>
          <w:szCs w:val="22"/>
        </w:rPr>
        <w:t xml:space="preserve">ozporządzenia </w:t>
      </w:r>
      <w:r w:rsidR="00A17024" w:rsidRPr="004F04E9">
        <w:rPr>
          <w:rFonts w:ascii="Aptos" w:hAnsi="Aptos" w:cs="Arial"/>
          <w:sz w:val="22"/>
          <w:szCs w:val="22"/>
        </w:rPr>
        <w:t>2021</w:t>
      </w:r>
      <w:r w:rsidR="00E94D06" w:rsidRPr="004F04E9">
        <w:rPr>
          <w:rFonts w:ascii="Aptos" w:hAnsi="Aptos" w:cs="Arial"/>
          <w:sz w:val="22"/>
          <w:szCs w:val="22"/>
        </w:rPr>
        <w:t>/</w:t>
      </w:r>
      <w:r w:rsidR="00A17024" w:rsidRPr="004F04E9">
        <w:rPr>
          <w:rFonts w:ascii="Aptos" w:hAnsi="Aptos" w:cs="Arial"/>
          <w:sz w:val="22"/>
          <w:szCs w:val="22"/>
        </w:rPr>
        <w:t>1057</w:t>
      </w:r>
      <w:r w:rsidR="00E94D06" w:rsidRPr="004F04E9">
        <w:rPr>
          <w:rFonts w:ascii="Aptos" w:hAnsi="Aptos" w:cs="Arial"/>
          <w:sz w:val="22"/>
          <w:szCs w:val="22"/>
        </w:rPr>
        <w:t>;</w:t>
      </w:r>
    </w:p>
    <w:p w14:paraId="5DC1BDDE" w14:textId="6FB5615A" w:rsidR="00E94D06" w:rsidRPr="004F04E9" w:rsidRDefault="004F2DC5" w:rsidP="00C26875">
      <w:pPr>
        <w:numPr>
          <w:ilvl w:val="0"/>
          <w:numId w:val="50"/>
        </w:numPr>
        <w:spacing w:line="276" w:lineRule="auto"/>
        <w:rPr>
          <w:rFonts w:ascii="Aptos" w:hAnsi="Aptos" w:cs="Arial"/>
          <w:sz w:val="22"/>
          <w:szCs w:val="22"/>
        </w:rPr>
      </w:pPr>
      <w:r w:rsidRPr="004F04E9">
        <w:rPr>
          <w:rFonts w:ascii="Aptos" w:hAnsi="Aptos" w:cs="Arial"/>
          <w:sz w:val="22"/>
          <w:szCs w:val="22"/>
        </w:rPr>
        <w:t>u</w:t>
      </w:r>
      <w:r w:rsidR="00E94D06" w:rsidRPr="004F04E9">
        <w:rPr>
          <w:rFonts w:ascii="Aptos" w:hAnsi="Aptos" w:cs="Arial"/>
          <w:sz w:val="22"/>
          <w:szCs w:val="22"/>
        </w:rPr>
        <w:t xml:space="preserve">stawy z dnia 23 kwietnia 1964 r. - Kodeks cywilny (Dz. U. </w:t>
      </w:r>
      <w:r w:rsidR="00810D82" w:rsidRPr="004F04E9">
        <w:rPr>
          <w:rFonts w:ascii="Aptos" w:hAnsi="Aptos" w:cs="Arial"/>
          <w:sz w:val="22"/>
          <w:szCs w:val="22"/>
        </w:rPr>
        <w:t xml:space="preserve">z </w:t>
      </w:r>
      <w:r w:rsidR="005C10AF" w:rsidRPr="004F04E9">
        <w:rPr>
          <w:rFonts w:ascii="Aptos" w:hAnsi="Aptos" w:cs="Arial"/>
          <w:sz w:val="22"/>
          <w:szCs w:val="22"/>
        </w:rPr>
        <w:t>202</w:t>
      </w:r>
      <w:r w:rsidR="005C10AF">
        <w:rPr>
          <w:rFonts w:ascii="Aptos" w:hAnsi="Aptos" w:cs="Arial"/>
          <w:sz w:val="22"/>
          <w:szCs w:val="22"/>
        </w:rPr>
        <w:t>5</w:t>
      </w:r>
      <w:r w:rsidR="005C10AF" w:rsidRPr="004F04E9">
        <w:rPr>
          <w:rFonts w:ascii="Aptos" w:hAnsi="Aptos" w:cs="Arial"/>
          <w:sz w:val="22"/>
          <w:szCs w:val="22"/>
        </w:rPr>
        <w:t xml:space="preserve"> </w:t>
      </w:r>
      <w:r w:rsidR="00810D82" w:rsidRPr="004F04E9">
        <w:rPr>
          <w:rFonts w:ascii="Aptos" w:hAnsi="Aptos" w:cs="Arial"/>
          <w:sz w:val="22"/>
          <w:szCs w:val="22"/>
        </w:rPr>
        <w:t xml:space="preserve">r. </w:t>
      </w:r>
      <w:r w:rsidR="00E94D06" w:rsidRPr="004F04E9">
        <w:rPr>
          <w:rFonts w:ascii="Aptos" w:hAnsi="Aptos" w:cs="Arial"/>
          <w:sz w:val="22"/>
          <w:szCs w:val="22"/>
        </w:rPr>
        <w:t xml:space="preserve">poz. </w:t>
      </w:r>
      <w:r w:rsidR="005C10AF">
        <w:rPr>
          <w:rFonts w:ascii="Aptos" w:hAnsi="Aptos" w:cs="Arial"/>
          <w:sz w:val="22"/>
          <w:szCs w:val="22"/>
        </w:rPr>
        <w:t>1071</w:t>
      </w:r>
      <w:r w:rsidR="00BE7A61">
        <w:rPr>
          <w:rFonts w:ascii="Aptos" w:hAnsi="Aptos" w:cs="Arial"/>
          <w:sz w:val="22"/>
          <w:szCs w:val="22"/>
        </w:rPr>
        <w:t>, z późn. zm.</w:t>
      </w:r>
      <w:r w:rsidR="00E94D06" w:rsidRPr="004F04E9">
        <w:rPr>
          <w:rFonts w:ascii="Aptos" w:hAnsi="Aptos" w:cs="Arial"/>
          <w:sz w:val="22"/>
          <w:szCs w:val="22"/>
        </w:rPr>
        <w:t>);</w:t>
      </w:r>
    </w:p>
    <w:p w14:paraId="6C9DDB44" w14:textId="531F70E8" w:rsidR="00E94D06" w:rsidRPr="004F04E9" w:rsidRDefault="004F2DC5" w:rsidP="00C26875">
      <w:pPr>
        <w:numPr>
          <w:ilvl w:val="0"/>
          <w:numId w:val="50"/>
        </w:numPr>
        <w:spacing w:line="276" w:lineRule="auto"/>
        <w:rPr>
          <w:rFonts w:ascii="Aptos" w:hAnsi="Aptos" w:cs="Arial"/>
          <w:sz w:val="22"/>
          <w:szCs w:val="22"/>
        </w:rPr>
      </w:pPr>
      <w:r w:rsidRPr="004F04E9">
        <w:rPr>
          <w:rFonts w:ascii="Aptos" w:hAnsi="Aptos" w:cs="Arial"/>
          <w:sz w:val="22"/>
          <w:szCs w:val="22"/>
        </w:rPr>
        <w:t>u</w:t>
      </w:r>
      <w:r w:rsidR="751E1BDE" w:rsidRPr="004F04E9">
        <w:rPr>
          <w:rFonts w:ascii="Aptos" w:hAnsi="Aptos" w:cs="Arial"/>
          <w:sz w:val="22"/>
          <w:szCs w:val="22"/>
        </w:rPr>
        <w:t>stawy z dnia 27 sierpnia 2009 r. o finansach publicznych</w:t>
      </w:r>
      <w:r w:rsidR="729F21A0" w:rsidRPr="004F04E9">
        <w:rPr>
          <w:rFonts w:ascii="Aptos" w:hAnsi="Aptos" w:cs="Arial"/>
          <w:sz w:val="22"/>
          <w:szCs w:val="22"/>
        </w:rPr>
        <w:t>;</w:t>
      </w:r>
    </w:p>
    <w:p w14:paraId="7EF1B5F0" w14:textId="783B58D5" w:rsidR="001639E5" w:rsidRPr="004F04E9" w:rsidRDefault="004F2DC5" w:rsidP="00C26875">
      <w:pPr>
        <w:numPr>
          <w:ilvl w:val="0"/>
          <w:numId w:val="50"/>
        </w:numPr>
        <w:spacing w:line="276" w:lineRule="auto"/>
        <w:rPr>
          <w:rFonts w:ascii="Aptos" w:hAnsi="Aptos" w:cs="Arial"/>
          <w:sz w:val="22"/>
          <w:szCs w:val="22"/>
        </w:rPr>
      </w:pPr>
      <w:r w:rsidRPr="004F04E9">
        <w:rPr>
          <w:rFonts w:ascii="Aptos" w:hAnsi="Aptos" w:cs="Arial"/>
          <w:sz w:val="22"/>
          <w:szCs w:val="22"/>
        </w:rPr>
        <w:t>u</w:t>
      </w:r>
      <w:r w:rsidR="347B35D6" w:rsidRPr="004F04E9">
        <w:rPr>
          <w:rFonts w:ascii="Aptos" w:hAnsi="Aptos" w:cs="Arial"/>
          <w:sz w:val="22"/>
          <w:szCs w:val="22"/>
        </w:rPr>
        <w:t xml:space="preserve">stawy </w:t>
      </w:r>
      <w:r w:rsidR="2427476A" w:rsidRPr="004F04E9">
        <w:rPr>
          <w:rFonts w:ascii="Aptos" w:hAnsi="Aptos" w:cs="Arial"/>
          <w:sz w:val="22"/>
          <w:szCs w:val="22"/>
        </w:rPr>
        <w:t>wdrożeniowej</w:t>
      </w:r>
      <w:r w:rsidR="347B35D6" w:rsidRPr="004F04E9">
        <w:rPr>
          <w:rFonts w:ascii="Aptos" w:hAnsi="Aptos" w:cs="Arial"/>
          <w:sz w:val="22"/>
          <w:szCs w:val="22"/>
        </w:rPr>
        <w:t>;</w:t>
      </w:r>
    </w:p>
    <w:p w14:paraId="42AA4FC4" w14:textId="1C64A9B7" w:rsidR="00937486" w:rsidRPr="004F04E9" w:rsidRDefault="004F2DC5" w:rsidP="00C26875">
      <w:pPr>
        <w:numPr>
          <w:ilvl w:val="0"/>
          <w:numId w:val="50"/>
        </w:numPr>
        <w:spacing w:line="276" w:lineRule="auto"/>
        <w:rPr>
          <w:rFonts w:ascii="Aptos" w:hAnsi="Aptos" w:cs="Arial"/>
          <w:sz w:val="22"/>
          <w:szCs w:val="22"/>
        </w:rPr>
      </w:pPr>
      <w:r w:rsidRPr="004F04E9">
        <w:rPr>
          <w:rFonts w:ascii="Aptos" w:hAnsi="Aptos" w:cs="Arial"/>
          <w:sz w:val="22"/>
          <w:szCs w:val="22"/>
        </w:rPr>
        <w:t>u</w:t>
      </w:r>
      <w:r w:rsidR="060B0491" w:rsidRPr="004F04E9">
        <w:rPr>
          <w:rFonts w:ascii="Aptos" w:hAnsi="Aptos" w:cs="Arial"/>
          <w:sz w:val="22"/>
          <w:szCs w:val="22"/>
        </w:rPr>
        <w:t>stawy z dnia 11 września 2019 r. - Prawo zamówień publicznych</w:t>
      </w:r>
      <w:r w:rsidR="003C617B">
        <w:rPr>
          <w:rFonts w:ascii="Aptos" w:hAnsi="Aptos" w:cs="Arial"/>
          <w:sz w:val="22"/>
          <w:szCs w:val="22"/>
        </w:rPr>
        <w:t xml:space="preserve"> (</w:t>
      </w:r>
      <w:r w:rsidR="003C617B" w:rsidRPr="00240EBB">
        <w:rPr>
          <w:rFonts w:ascii="Aptos" w:hAnsi="Aptos" w:cs="Arial"/>
          <w:sz w:val="22"/>
          <w:szCs w:val="22"/>
        </w:rPr>
        <w:t>Dz. U. z 2024 r. poz. 1320</w:t>
      </w:r>
      <w:r w:rsidR="00BE7A61">
        <w:rPr>
          <w:rFonts w:ascii="Aptos" w:hAnsi="Aptos" w:cs="Arial"/>
          <w:sz w:val="22"/>
          <w:szCs w:val="22"/>
        </w:rPr>
        <w:t>,</w:t>
      </w:r>
      <w:r w:rsidR="003C617B" w:rsidRPr="00240EBB">
        <w:rPr>
          <w:rFonts w:ascii="Aptos" w:hAnsi="Aptos" w:cs="Arial"/>
          <w:sz w:val="22"/>
          <w:szCs w:val="22"/>
        </w:rPr>
        <w:t xml:space="preserve"> z późn. zm.)</w:t>
      </w:r>
      <w:r w:rsidR="003C617B" w:rsidRPr="0065216E">
        <w:rPr>
          <w:rFonts w:ascii="Aptos" w:hAnsi="Aptos" w:cs="Arial"/>
          <w:sz w:val="22"/>
          <w:szCs w:val="22"/>
        </w:rPr>
        <w:t>;</w:t>
      </w:r>
    </w:p>
    <w:p w14:paraId="67DB3E63" w14:textId="00B235FA" w:rsidR="00E11BE6" w:rsidRPr="004F04E9" w:rsidRDefault="004F2DC5" w:rsidP="00C26875">
      <w:pPr>
        <w:numPr>
          <w:ilvl w:val="0"/>
          <w:numId w:val="50"/>
        </w:numPr>
        <w:spacing w:line="276" w:lineRule="auto"/>
        <w:rPr>
          <w:rFonts w:ascii="Aptos" w:hAnsi="Aptos" w:cs="Arial"/>
          <w:sz w:val="22"/>
          <w:szCs w:val="22"/>
        </w:rPr>
      </w:pPr>
      <w:r w:rsidRPr="004F04E9">
        <w:rPr>
          <w:rFonts w:ascii="Aptos" w:hAnsi="Aptos" w:cs="Arial"/>
          <w:sz w:val="22"/>
          <w:szCs w:val="22"/>
        </w:rPr>
        <w:t>u</w:t>
      </w:r>
      <w:r w:rsidR="2D1EDDCB" w:rsidRPr="004F04E9">
        <w:rPr>
          <w:rFonts w:ascii="Aptos" w:hAnsi="Aptos" w:cs="Arial"/>
          <w:sz w:val="22"/>
          <w:szCs w:val="22"/>
        </w:rPr>
        <w:t xml:space="preserve">stawy z dnia 29 września 1994 r. o rachunkowości (Dz. U. z </w:t>
      </w:r>
      <w:r w:rsidR="257AC2A4" w:rsidRPr="004F04E9">
        <w:rPr>
          <w:rFonts w:ascii="Aptos" w:hAnsi="Aptos" w:cs="Arial"/>
          <w:sz w:val="22"/>
          <w:szCs w:val="22"/>
        </w:rPr>
        <w:t>202</w:t>
      </w:r>
      <w:r w:rsidR="0A1F8BB5" w:rsidRPr="004F04E9">
        <w:rPr>
          <w:rFonts w:ascii="Aptos" w:hAnsi="Aptos" w:cs="Arial"/>
          <w:sz w:val="22"/>
          <w:szCs w:val="22"/>
        </w:rPr>
        <w:t>3</w:t>
      </w:r>
      <w:r w:rsidR="257AC2A4" w:rsidRPr="004F04E9">
        <w:rPr>
          <w:rFonts w:ascii="Aptos" w:hAnsi="Aptos" w:cs="Arial"/>
          <w:sz w:val="22"/>
          <w:szCs w:val="22"/>
        </w:rPr>
        <w:t xml:space="preserve"> </w:t>
      </w:r>
      <w:r w:rsidR="2D1EDDCB" w:rsidRPr="004F04E9">
        <w:rPr>
          <w:rFonts w:ascii="Aptos" w:hAnsi="Aptos" w:cs="Arial"/>
          <w:sz w:val="22"/>
          <w:szCs w:val="22"/>
        </w:rPr>
        <w:t xml:space="preserve">r. poz. </w:t>
      </w:r>
      <w:r w:rsidR="0A1F8BB5" w:rsidRPr="004F04E9">
        <w:rPr>
          <w:rFonts w:ascii="Aptos" w:hAnsi="Aptos" w:cs="Arial"/>
          <w:sz w:val="22"/>
          <w:szCs w:val="22"/>
        </w:rPr>
        <w:t>120</w:t>
      </w:r>
      <w:r w:rsidR="00BE7A61">
        <w:rPr>
          <w:rFonts w:ascii="Aptos" w:hAnsi="Aptos" w:cs="Arial"/>
          <w:sz w:val="22"/>
          <w:szCs w:val="22"/>
        </w:rPr>
        <w:t>, z późn. zm.</w:t>
      </w:r>
      <w:r w:rsidR="2D1EDDCB" w:rsidRPr="004F04E9">
        <w:rPr>
          <w:rFonts w:ascii="Aptos" w:hAnsi="Aptos" w:cs="Arial"/>
          <w:sz w:val="22"/>
          <w:szCs w:val="22"/>
        </w:rPr>
        <w:t>);</w:t>
      </w:r>
    </w:p>
    <w:p w14:paraId="60F543D0" w14:textId="326C4B81" w:rsidR="000C3435" w:rsidRPr="004F04E9" w:rsidRDefault="004F2DC5" w:rsidP="00C26875">
      <w:pPr>
        <w:numPr>
          <w:ilvl w:val="0"/>
          <w:numId w:val="50"/>
        </w:numPr>
        <w:spacing w:line="276" w:lineRule="auto"/>
        <w:rPr>
          <w:rFonts w:ascii="Aptos" w:hAnsi="Aptos" w:cs="Arial"/>
          <w:sz w:val="22"/>
          <w:szCs w:val="22"/>
        </w:rPr>
      </w:pPr>
      <w:r w:rsidRPr="004F04E9">
        <w:rPr>
          <w:rFonts w:ascii="Aptos" w:hAnsi="Aptos" w:cs="Arial"/>
          <w:sz w:val="22"/>
          <w:szCs w:val="22"/>
        </w:rPr>
        <w:t>u</w:t>
      </w:r>
      <w:r w:rsidR="000C3435" w:rsidRPr="004F04E9">
        <w:rPr>
          <w:rFonts w:ascii="Aptos" w:hAnsi="Aptos" w:cs="Arial"/>
          <w:sz w:val="22"/>
          <w:szCs w:val="22"/>
        </w:rPr>
        <w:t xml:space="preserve">stawy z dnia 17 grudnia 2004 r. o odpowiedzialności za naruszenie dyscypliny finansów publicznych (Dz. U. </w:t>
      </w:r>
      <w:r w:rsidR="00FF4E58" w:rsidRPr="004F04E9">
        <w:rPr>
          <w:rFonts w:ascii="Aptos" w:hAnsi="Aptos" w:cs="Arial"/>
          <w:sz w:val="22"/>
          <w:szCs w:val="22"/>
        </w:rPr>
        <w:t xml:space="preserve">z </w:t>
      </w:r>
      <w:r w:rsidR="00B77B94" w:rsidRPr="004F04E9">
        <w:rPr>
          <w:rFonts w:ascii="Aptos" w:hAnsi="Aptos" w:cs="Arial"/>
          <w:sz w:val="22"/>
          <w:szCs w:val="22"/>
        </w:rPr>
        <w:t>202</w:t>
      </w:r>
      <w:r w:rsidR="00BE7A61">
        <w:rPr>
          <w:rFonts w:ascii="Aptos" w:hAnsi="Aptos" w:cs="Arial"/>
          <w:sz w:val="22"/>
          <w:szCs w:val="22"/>
        </w:rPr>
        <w:t>5</w:t>
      </w:r>
      <w:r w:rsidR="00B77B94" w:rsidRPr="004F04E9">
        <w:rPr>
          <w:rFonts w:ascii="Aptos" w:hAnsi="Aptos" w:cs="Arial"/>
          <w:sz w:val="22"/>
          <w:szCs w:val="22"/>
        </w:rPr>
        <w:t xml:space="preserve"> </w:t>
      </w:r>
      <w:r w:rsidR="00FF4E58" w:rsidRPr="004F04E9">
        <w:rPr>
          <w:rFonts w:ascii="Aptos" w:hAnsi="Aptos" w:cs="Arial"/>
          <w:sz w:val="22"/>
          <w:szCs w:val="22"/>
        </w:rPr>
        <w:t>r.</w:t>
      </w:r>
      <w:r w:rsidR="000C3435" w:rsidRPr="004F04E9">
        <w:rPr>
          <w:rFonts w:ascii="Aptos" w:hAnsi="Aptos" w:cs="Arial"/>
          <w:sz w:val="22"/>
          <w:szCs w:val="22"/>
        </w:rPr>
        <w:t xml:space="preserve"> poz. </w:t>
      </w:r>
      <w:r w:rsidR="00BE7A61">
        <w:rPr>
          <w:rFonts w:ascii="Aptos" w:hAnsi="Aptos" w:cs="Arial"/>
          <w:sz w:val="22"/>
          <w:szCs w:val="22"/>
        </w:rPr>
        <w:t>1484</w:t>
      </w:r>
      <w:r w:rsidR="000C3435" w:rsidRPr="004F04E9">
        <w:rPr>
          <w:rFonts w:ascii="Aptos" w:hAnsi="Aptos" w:cs="Arial"/>
          <w:sz w:val="22"/>
          <w:szCs w:val="22"/>
        </w:rPr>
        <w:t>);</w:t>
      </w:r>
    </w:p>
    <w:p w14:paraId="3C377953" w14:textId="0D095C04" w:rsidR="000C3435" w:rsidRDefault="004F2DC5" w:rsidP="00C26875">
      <w:pPr>
        <w:numPr>
          <w:ilvl w:val="0"/>
          <w:numId w:val="50"/>
        </w:numPr>
        <w:spacing w:line="276" w:lineRule="auto"/>
        <w:rPr>
          <w:rFonts w:ascii="Aptos" w:hAnsi="Aptos" w:cs="Arial"/>
          <w:sz w:val="22"/>
          <w:szCs w:val="22"/>
        </w:rPr>
      </w:pPr>
      <w:r w:rsidRPr="004F04E9">
        <w:rPr>
          <w:rFonts w:ascii="Aptos" w:hAnsi="Aptos" w:cs="Arial"/>
          <w:sz w:val="22"/>
          <w:szCs w:val="22"/>
        </w:rPr>
        <w:t>u</w:t>
      </w:r>
      <w:r w:rsidR="000C3435" w:rsidRPr="004F04E9">
        <w:rPr>
          <w:rFonts w:ascii="Aptos" w:hAnsi="Aptos" w:cs="Arial"/>
          <w:sz w:val="22"/>
          <w:szCs w:val="22"/>
        </w:rPr>
        <w:t xml:space="preserve">stawy z dnia 30 kwietnia 2004 r. o postępowaniu w sprawach dotyczących pomocy publicznej (Dz. U. z </w:t>
      </w:r>
      <w:r w:rsidR="0055509B">
        <w:rPr>
          <w:rFonts w:ascii="Aptos" w:hAnsi="Aptos" w:cs="Arial"/>
          <w:sz w:val="22"/>
          <w:szCs w:val="22"/>
        </w:rPr>
        <w:t>2025 r. poz. 468</w:t>
      </w:r>
      <w:r w:rsidR="000C3435" w:rsidRPr="004F04E9">
        <w:rPr>
          <w:rFonts w:ascii="Aptos" w:hAnsi="Aptos" w:cs="Arial"/>
          <w:sz w:val="22"/>
          <w:szCs w:val="22"/>
        </w:rPr>
        <w:t>);</w:t>
      </w:r>
    </w:p>
    <w:p w14:paraId="0F912A0C" w14:textId="77777777" w:rsidR="003C617B" w:rsidRDefault="003C617B" w:rsidP="003C617B">
      <w:pPr>
        <w:numPr>
          <w:ilvl w:val="0"/>
          <w:numId w:val="50"/>
        </w:numPr>
        <w:tabs>
          <w:tab w:val="left" w:pos="709"/>
        </w:tabs>
        <w:spacing w:line="276" w:lineRule="auto"/>
        <w:jc w:val="both"/>
        <w:rPr>
          <w:rFonts w:ascii="Aptos" w:hAnsi="Aptos" w:cs="Arial"/>
          <w:sz w:val="22"/>
          <w:szCs w:val="22"/>
        </w:rPr>
      </w:pPr>
      <w:r w:rsidRPr="00240EBB">
        <w:rPr>
          <w:rFonts w:ascii="Aptos" w:hAnsi="Aptos" w:cs="Arial"/>
          <w:sz w:val="22"/>
          <w:szCs w:val="22"/>
        </w:rPr>
        <w:t>ustawy z dnia 19 lipca 2019 r. o zapewnianiu dostępności osobom ze szczególnymi potrzebami (Dz. U. z 2024 r. poz. 1411)</w:t>
      </w:r>
      <w:r>
        <w:rPr>
          <w:rFonts w:ascii="Aptos" w:hAnsi="Aptos" w:cs="Arial"/>
          <w:sz w:val="22"/>
          <w:szCs w:val="22"/>
        </w:rPr>
        <w:t>;</w:t>
      </w:r>
    </w:p>
    <w:p w14:paraId="19127886" w14:textId="6CFE4343" w:rsidR="00E97E94" w:rsidRPr="00E97E94" w:rsidRDefault="00E97E94" w:rsidP="00E97E94">
      <w:pPr>
        <w:pStyle w:val="Akapitzlist"/>
        <w:numPr>
          <w:ilvl w:val="0"/>
          <w:numId w:val="50"/>
        </w:numPr>
        <w:spacing w:line="276" w:lineRule="auto"/>
        <w:rPr>
          <w:rFonts w:ascii="Aptos" w:hAnsi="Aptos" w:cs="Arial"/>
          <w:sz w:val="22"/>
          <w:szCs w:val="22"/>
        </w:rPr>
      </w:pPr>
      <w:r w:rsidRPr="00240EBB">
        <w:rPr>
          <w:rFonts w:ascii="Aptos" w:hAnsi="Aptos" w:cs="Arial"/>
          <w:sz w:val="22"/>
          <w:szCs w:val="22"/>
        </w:rPr>
        <w:t>ustawy z dnia 26 kwietnia 2024 r. o</w:t>
      </w:r>
      <w:r>
        <w:rPr>
          <w:rFonts w:ascii="Aptos" w:hAnsi="Aptos" w:cs="Arial"/>
          <w:sz w:val="22"/>
          <w:szCs w:val="22"/>
        </w:rPr>
        <w:t> </w:t>
      </w:r>
      <w:r w:rsidRPr="00240EBB">
        <w:rPr>
          <w:rFonts w:ascii="Aptos" w:hAnsi="Aptos" w:cs="Arial"/>
          <w:sz w:val="22"/>
          <w:szCs w:val="22"/>
        </w:rPr>
        <w:t>zapewnianiu spełniania wymagań dostępności niektórych produktów i usług przez podmioty gospodarcze (Dz. U. z 2024 r. poz. 731</w:t>
      </w:r>
      <w:r>
        <w:rPr>
          <w:rFonts w:ascii="Aptos" w:hAnsi="Aptos" w:cs="Arial"/>
          <w:sz w:val="22"/>
          <w:szCs w:val="22"/>
        </w:rPr>
        <w:t>);</w:t>
      </w:r>
    </w:p>
    <w:p w14:paraId="37363B2C" w14:textId="261FD288" w:rsidR="00E94D06" w:rsidRPr="004F04E9" w:rsidRDefault="004F2DC5" w:rsidP="00C26875">
      <w:pPr>
        <w:numPr>
          <w:ilvl w:val="0"/>
          <w:numId w:val="50"/>
        </w:numPr>
        <w:spacing w:line="276" w:lineRule="auto"/>
        <w:ind w:hanging="502"/>
        <w:rPr>
          <w:rFonts w:ascii="Aptos" w:hAnsi="Aptos" w:cs="Arial"/>
          <w:sz w:val="22"/>
          <w:szCs w:val="22"/>
        </w:rPr>
      </w:pPr>
      <w:r w:rsidRPr="004F04E9">
        <w:rPr>
          <w:rFonts w:ascii="Aptos" w:hAnsi="Aptos" w:cs="Arial"/>
          <w:sz w:val="22"/>
          <w:szCs w:val="22"/>
        </w:rPr>
        <w:t>r</w:t>
      </w:r>
      <w:r w:rsidR="00E94D06" w:rsidRPr="004F04E9">
        <w:rPr>
          <w:rFonts w:ascii="Aptos" w:hAnsi="Aptos" w:cs="Arial"/>
          <w:sz w:val="22"/>
          <w:szCs w:val="22"/>
        </w:rPr>
        <w:t xml:space="preserve">ozporządzenia Ministra </w:t>
      </w:r>
      <w:r w:rsidR="00450EB1" w:rsidRPr="004F04E9">
        <w:rPr>
          <w:rFonts w:ascii="Aptos" w:hAnsi="Aptos" w:cs="Arial"/>
          <w:sz w:val="22"/>
          <w:szCs w:val="22"/>
        </w:rPr>
        <w:t xml:space="preserve">Funduszy i </w:t>
      </w:r>
      <w:r w:rsidR="001677D7" w:rsidRPr="004F04E9">
        <w:rPr>
          <w:rFonts w:ascii="Aptos" w:hAnsi="Aptos" w:cs="Arial"/>
          <w:sz w:val="22"/>
          <w:szCs w:val="22"/>
        </w:rPr>
        <w:t>Po</w:t>
      </w:r>
      <w:r w:rsidR="00450EB1" w:rsidRPr="004F04E9">
        <w:rPr>
          <w:rFonts w:ascii="Aptos" w:hAnsi="Aptos" w:cs="Arial"/>
          <w:sz w:val="22"/>
          <w:szCs w:val="22"/>
        </w:rPr>
        <w:t xml:space="preserve">lityki Regionalnej </w:t>
      </w:r>
      <w:r w:rsidR="00B335A0" w:rsidRPr="004F04E9">
        <w:rPr>
          <w:rFonts w:ascii="Aptos" w:hAnsi="Aptos" w:cs="Arial"/>
          <w:sz w:val="22"/>
          <w:szCs w:val="22"/>
        </w:rPr>
        <w:t xml:space="preserve">z dnia </w:t>
      </w:r>
      <w:r w:rsidR="003E1EA5" w:rsidRPr="004F04E9">
        <w:rPr>
          <w:rFonts w:ascii="Aptos" w:hAnsi="Aptos" w:cs="Arial"/>
          <w:sz w:val="22"/>
          <w:szCs w:val="22"/>
        </w:rPr>
        <w:t>21 września 2022 r.</w:t>
      </w:r>
      <w:r w:rsidR="00B335A0" w:rsidRPr="004F04E9">
        <w:rPr>
          <w:rFonts w:ascii="Aptos" w:hAnsi="Aptos" w:cs="Arial"/>
          <w:sz w:val="22"/>
          <w:szCs w:val="22"/>
        </w:rPr>
        <w:t xml:space="preserve"> w sprawie zaliczek w ramach programów finansowanych z udziałem środków europejskich</w:t>
      </w:r>
      <w:r w:rsidR="000F47D8" w:rsidRPr="004F04E9">
        <w:rPr>
          <w:rFonts w:ascii="Aptos" w:hAnsi="Aptos" w:cs="Arial"/>
          <w:sz w:val="22"/>
          <w:szCs w:val="22"/>
        </w:rPr>
        <w:t xml:space="preserve"> (Dz. U. poz. 2055)</w:t>
      </w:r>
      <w:r w:rsidR="00E94D06" w:rsidRPr="004F04E9">
        <w:rPr>
          <w:rFonts w:ascii="Aptos" w:hAnsi="Aptos" w:cs="Arial"/>
          <w:sz w:val="22"/>
          <w:szCs w:val="22"/>
        </w:rPr>
        <w:t>;</w:t>
      </w:r>
    </w:p>
    <w:p w14:paraId="3688CE8B" w14:textId="479582BA" w:rsidR="005B6639" w:rsidRPr="004F04E9" w:rsidRDefault="004F2DC5" w:rsidP="00C26875">
      <w:pPr>
        <w:numPr>
          <w:ilvl w:val="0"/>
          <w:numId w:val="50"/>
        </w:numPr>
        <w:spacing w:line="276" w:lineRule="auto"/>
        <w:ind w:hanging="502"/>
        <w:rPr>
          <w:rFonts w:ascii="Aptos" w:hAnsi="Aptos" w:cs="Arial"/>
          <w:sz w:val="22"/>
          <w:szCs w:val="22"/>
        </w:rPr>
      </w:pPr>
      <w:r w:rsidRPr="004F04E9">
        <w:rPr>
          <w:rFonts w:ascii="Aptos" w:hAnsi="Aptos" w:cs="Arial"/>
          <w:sz w:val="22"/>
          <w:szCs w:val="22"/>
        </w:rPr>
        <w:t>r</w:t>
      </w:r>
      <w:r w:rsidR="00E94D06" w:rsidRPr="004F04E9">
        <w:rPr>
          <w:rFonts w:ascii="Aptos" w:hAnsi="Aptos" w:cs="Arial"/>
          <w:sz w:val="22"/>
          <w:szCs w:val="22"/>
        </w:rPr>
        <w:t xml:space="preserve">ozporządzenia </w:t>
      </w:r>
      <w:r w:rsidR="00A71E1D" w:rsidRPr="004F04E9">
        <w:rPr>
          <w:rFonts w:ascii="Aptos" w:hAnsi="Aptos" w:cs="Arial"/>
          <w:sz w:val="22"/>
          <w:szCs w:val="22"/>
        </w:rPr>
        <w:t xml:space="preserve">Ministra Finansów </w:t>
      </w:r>
      <w:r w:rsidR="003E1EA5" w:rsidRPr="004F04E9">
        <w:rPr>
          <w:rFonts w:ascii="Aptos" w:hAnsi="Aptos" w:cs="Arial"/>
          <w:sz w:val="22"/>
          <w:szCs w:val="22"/>
        </w:rPr>
        <w:t xml:space="preserve">z dnia 21 grudnia 2012 r. </w:t>
      </w:r>
      <w:r w:rsidR="00E94D06" w:rsidRPr="004F04E9">
        <w:rPr>
          <w:rFonts w:ascii="Aptos" w:hAnsi="Aptos" w:cs="Arial"/>
          <w:sz w:val="22"/>
          <w:szCs w:val="22"/>
        </w:rPr>
        <w:t>w sprawie płatności w ramach programów finansowanych z udziałem środków europejskich oraz przekazywania inform</w:t>
      </w:r>
      <w:r w:rsidR="00697104" w:rsidRPr="004F04E9">
        <w:rPr>
          <w:rFonts w:ascii="Aptos" w:hAnsi="Aptos" w:cs="Arial"/>
          <w:sz w:val="22"/>
          <w:szCs w:val="22"/>
        </w:rPr>
        <w:t>acji dotyczących tych płatności</w:t>
      </w:r>
      <w:r w:rsidR="000F47D8" w:rsidRPr="004F04E9">
        <w:rPr>
          <w:rFonts w:ascii="Aptos" w:hAnsi="Aptos" w:cs="Arial"/>
          <w:sz w:val="22"/>
          <w:szCs w:val="22"/>
        </w:rPr>
        <w:t xml:space="preserve"> (Dz. U. z </w:t>
      </w:r>
      <w:r w:rsidR="00E179CD" w:rsidRPr="004F04E9">
        <w:rPr>
          <w:rFonts w:ascii="Aptos" w:hAnsi="Aptos" w:cs="Arial"/>
          <w:sz w:val="22"/>
          <w:szCs w:val="22"/>
        </w:rPr>
        <w:t xml:space="preserve">2024 </w:t>
      </w:r>
      <w:r w:rsidR="000F47D8" w:rsidRPr="004F04E9">
        <w:rPr>
          <w:rFonts w:ascii="Aptos" w:hAnsi="Aptos" w:cs="Arial"/>
          <w:sz w:val="22"/>
          <w:szCs w:val="22"/>
        </w:rPr>
        <w:t xml:space="preserve">poz. </w:t>
      </w:r>
      <w:r w:rsidR="00E179CD" w:rsidRPr="004F04E9">
        <w:rPr>
          <w:rFonts w:ascii="Aptos" w:hAnsi="Aptos" w:cs="Arial"/>
          <w:sz w:val="22"/>
          <w:szCs w:val="22"/>
        </w:rPr>
        <w:t>869</w:t>
      </w:r>
      <w:r w:rsidR="00217166">
        <w:rPr>
          <w:rFonts w:ascii="Aptos" w:hAnsi="Aptos" w:cs="Arial"/>
          <w:sz w:val="22"/>
          <w:szCs w:val="22"/>
        </w:rPr>
        <w:t>, z późn. zm.</w:t>
      </w:r>
      <w:r w:rsidR="000F47D8" w:rsidRPr="004F04E9">
        <w:rPr>
          <w:rFonts w:ascii="Aptos" w:hAnsi="Aptos" w:cs="Arial"/>
          <w:sz w:val="22"/>
          <w:szCs w:val="22"/>
        </w:rPr>
        <w:t>)</w:t>
      </w:r>
      <w:r w:rsidR="00A4625A" w:rsidRPr="004F04E9">
        <w:rPr>
          <w:rFonts w:ascii="Aptos" w:hAnsi="Aptos" w:cs="Arial"/>
          <w:sz w:val="22"/>
          <w:szCs w:val="22"/>
        </w:rPr>
        <w:t>.</w:t>
      </w:r>
    </w:p>
    <w:p w14:paraId="7698EC38" w14:textId="5F1FF063" w:rsidR="008F7D17" w:rsidRPr="004F04E9" w:rsidRDefault="008F7D17" w:rsidP="00CC3BEF">
      <w:pPr>
        <w:pStyle w:val="Nagwek3"/>
        <w:rPr>
          <w:rFonts w:ascii="Aptos" w:hAnsi="Aptos"/>
          <w:sz w:val="22"/>
          <w:szCs w:val="22"/>
        </w:rPr>
      </w:pPr>
      <w:r w:rsidRPr="004F04E9">
        <w:rPr>
          <w:rFonts w:ascii="Aptos" w:hAnsi="Aptos"/>
          <w:sz w:val="22"/>
          <w:szCs w:val="22"/>
        </w:rPr>
        <w:t xml:space="preserve">§ </w:t>
      </w:r>
      <w:r w:rsidR="00F27DEA" w:rsidRPr="004F04E9">
        <w:rPr>
          <w:rFonts w:ascii="Aptos" w:hAnsi="Aptos"/>
          <w:sz w:val="22"/>
          <w:szCs w:val="22"/>
        </w:rPr>
        <w:t>32</w:t>
      </w:r>
      <w:r w:rsidR="004D62B2" w:rsidRPr="004F04E9">
        <w:rPr>
          <w:rFonts w:ascii="Aptos" w:hAnsi="Aptos"/>
          <w:sz w:val="22"/>
          <w:szCs w:val="22"/>
        </w:rPr>
        <w:t>.</w:t>
      </w:r>
    </w:p>
    <w:p w14:paraId="3564ED92" w14:textId="6C877EAD" w:rsidR="00DC213F" w:rsidRPr="004F04E9" w:rsidRDefault="008F7D17" w:rsidP="00C26875">
      <w:pPr>
        <w:pStyle w:val="Akapitzlist"/>
        <w:numPr>
          <w:ilvl w:val="0"/>
          <w:numId w:val="51"/>
        </w:numPr>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 xml:space="preserve">Prawa i obowiązki Beneficjenta wynikające z </w:t>
      </w:r>
      <w:r w:rsidR="00060DB4" w:rsidRPr="004F04E9">
        <w:rPr>
          <w:rFonts w:ascii="Aptos" w:hAnsi="Aptos" w:cs="Arial"/>
          <w:sz w:val="22"/>
          <w:szCs w:val="22"/>
        </w:rPr>
        <w:t>U</w:t>
      </w:r>
      <w:r w:rsidRPr="004F04E9">
        <w:rPr>
          <w:rFonts w:ascii="Aptos" w:hAnsi="Aptos" w:cs="Arial"/>
          <w:sz w:val="22"/>
          <w:szCs w:val="22"/>
        </w:rPr>
        <w:t xml:space="preserve">mowy nie mogą być przenoszone na osoby trzecie, bez zgody </w:t>
      </w:r>
      <w:bookmarkStart w:id="56" w:name="_Hlk147821839"/>
      <w:r w:rsidR="00863946" w:rsidRPr="004F04E9">
        <w:rPr>
          <w:rFonts w:ascii="Aptos" w:hAnsi="Aptos" w:cs="Arial"/>
          <w:sz w:val="22"/>
          <w:szCs w:val="22"/>
        </w:rPr>
        <w:t>Instytucji Pośredniczącej</w:t>
      </w:r>
      <w:bookmarkEnd w:id="56"/>
      <w:r w:rsidRPr="004F04E9">
        <w:rPr>
          <w:rFonts w:ascii="Aptos" w:hAnsi="Aptos" w:cs="Arial"/>
          <w:sz w:val="22"/>
          <w:szCs w:val="22"/>
        </w:rPr>
        <w:t>. Powyższ</w:t>
      </w:r>
      <w:r w:rsidR="003935DF" w:rsidRPr="004F04E9">
        <w:rPr>
          <w:rFonts w:ascii="Aptos" w:hAnsi="Aptos" w:cs="Arial"/>
          <w:sz w:val="22"/>
          <w:szCs w:val="22"/>
        </w:rPr>
        <w:t>e</w:t>
      </w:r>
      <w:r w:rsidRPr="004F04E9">
        <w:rPr>
          <w:rFonts w:ascii="Aptos" w:hAnsi="Aptos" w:cs="Arial"/>
          <w:sz w:val="22"/>
          <w:szCs w:val="22"/>
        </w:rPr>
        <w:t xml:space="preserve"> p</w:t>
      </w:r>
      <w:r w:rsidR="003935DF" w:rsidRPr="004F04E9">
        <w:rPr>
          <w:rFonts w:ascii="Aptos" w:hAnsi="Aptos" w:cs="Arial"/>
          <w:sz w:val="22"/>
          <w:szCs w:val="22"/>
        </w:rPr>
        <w:t>ostanowienie</w:t>
      </w:r>
      <w:r w:rsidRPr="004F04E9">
        <w:rPr>
          <w:rFonts w:ascii="Aptos" w:hAnsi="Aptos" w:cs="Arial"/>
          <w:sz w:val="22"/>
          <w:szCs w:val="22"/>
        </w:rPr>
        <w:t xml:space="preserve"> nie obejmuje przenoszenia praw w ramach partnerstwa.</w:t>
      </w:r>
    </w:p>
    <w:p w14:paraId="363FFB72" w14:textId="741C1AB9" w:rsidR="00DC213F" w:rsidRPr="004F04E9" w:rsidRDefault="008D1FD3" w:rsidP="00C26875">
      <w:pPr>
        <w:pStyle w:val="Akapitzlist"/>
        <w:numPr>
          <w:ilvl w:val="0"/>
          <w:numId w:val="51"/>
        </w:numPr>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 xml:space="preserve">Zmiany w treści </w:t>
      </w:r>
      <w:r w:rsidR="00060DB4" w:rsidRPr="004F04E9">
        <w:rPr>
          <w:rFonts w:ascii="Aptos" w:hAnsi="Aptos" w:cs="Arial"/>
          <w:sz w:val="22"/>
          <w:szCs w:val="22"/>
        </w:rPr>
        <w:t>U</w:t>
      </w:r>
      <w:r w:rsidRPr="004F04E9">
        <w:rPr>
          <w:rFonts w:ascii="Aptos" w:hAnsi="Aptos" w:cs="Arial"/>
          <w:sz w:val="22"/>
          <w:szCs w:val="22"/>
        </w:rPr>
        <w:t>mowy związane ze zmianą adresu siedziby Beneficjenta i</w:t>
      </w:r>
      <w:r w:rsidRPr="004F04E9">
        <w:rPr>
          <w:rFonts w:ascii="Aptos" w:hAnsi="Aptos" w:cs="Arial"/>
          <w:i/>
          <w:sz w:val="22"/>
          <w:szCs w:val="22"/>
        </w:rPr>
        <w:t xml:space="preserve"> </w:t>
      </w:r>
      <w:r w:rsidRPr="004F04E9">
        <w:rPr>
          <w:rFonts w:ascii="Aptos" w:hAnsi="Aptos" w:cs="Arial"/>
          <w:sz w:val="22"/>
          <w:szCs w:val="22"/>
        </w:rPr>
        <w:t>Partnerów</w:t>
      </w:r>
      <w:r w:rsidRPr="004F04E9">
        <w:rPr>
          <w:rStyle w:val="Odwoanieprzypisudolnego"/>
          <w:rFonts w:ascii="Aptos" w:hAnsi="Aptos" w:cs="Arial"/>
          <w:sz w:val="22"/>
          <w:szCs w:val="22"/>
        </w:rPr>
        <w:footnoteReference w:id="63"/>
      </w:r>
      <w:r w:rsidRPr="004F04E9">
        <w:rPr>
          <w:rFonts w:ascii="Aptos" w:hAnsi="Aptos" w:cs="Arial"/>
          <w:i/>
          <w:sz w:val="22"/>
          <w:szCs w:val="22"/>
          <w:vertAlign w:val="superscript"/>
        </w:rPr>
        <w:t>)</w:t>
      </w:r>
      <w:r w:rsidRPr="004F04E9">
        <w:rPr>
          <w:rFonts w:ascii="Aptos" w:hAnsi="Aptos" w:cs="Arial"/>
          <w:i/>
          <w:sz w:val="22"/>
          <w:szCs w:val="22"/>
        </w:rPr>
        <w:t xml:space="preserve"> </w:t>
      </w:r>
      <w:r w:rsidRPr="004F04E9">
        <w:rPr>
          <w:rFonts w:ascii="Aptos" w:hAnsi="Aptos" w:cs="Arial"/>
          <w:sz w:val="22"/>
          <w:szCs w:val="22"/>
        </w:rPr>
        <w:t>wymagają</w:t>
      </w:r>
      <w:r w:rsidR="00DF29AF" w:rsidRPr="004F04E9">
        <w:rPr>
          <w:rFonts w:ascii="Aptos" w:hAnsi="Aptos" w:cs="Arial"/>
          <w:sz w:val="22"/>
          <w:szCs w:val="22"/>
        </w:rPr>
        <w:t xml:space="preserve"> niezwłocznego, </w:t>
      </w:r>
      <w:r w:rsidRPr="004F04E9">
        <w:rPr>
          <w:rFonts w:ascii="Aptos" w:hAnsi="Aptos" w:cs="Arial"/>
          <w:sz w:val="22"/>
          <w:szCs w:val="22"/>
        </w:rPr>
        <w:t xml:space="preserve">pisemnego poinformowania </w:t>
      </w:r>
      <w:r w:rsidR="00863946" w:rsidRPr="004F04E9">
        <w:rPr>
          <w:rFonts w:ascii="Aptos" w:hAnsi="Aptos" w:cs="Arial"/>
          <w:sz w:val="22"/>
          <w:szCs w:val="22"/>
        </w:rPr>
        <w:t>Instytucji Pośredniczącej</w:t>
      </w:r>
      <w:r w:rsidRPr="004F04E9">
        <w:rPr>
          <w:rFonts w:ascii="Aptos" w:hAnsi="Aptos" w:cs="Arial"/>
          <w:sz w:val="22"/>
          <w:szCs w:val="22"/>
        </w:rPr>
        <w:t>.</w:t>
      </w:r>
    </w:p>
    <w:p w14:paraId="2F7770D6" w14:textId="64351533" w:rsidR="00DC213F" w:rsidRPr="004F04E9" w:rsidRDefault="008F7D17" w:rsidP="00C26875">
      <w:pPr>
        <w:pStyle w:val="Akapitzlist"/>
        <w:numPr>
          <w:ilvl w:val="0"/>
          <w:numId w:val="51"/>
        </w:numPr>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lastRenderedPageBreak/>
        <w:t xml:space="preserve">Beneficjent zobowiązuje się wprowadzić </w:t>
      </w:r>
      <w:r w:rsidR="009920E8" w:rsidRPr="004F04E9">
        <w:rPr>
          <w:rFonts w:ascii="Aptos" w:hAnsi="Aptos" w:cs="Arial"/>
          <w:sz w:val="22"/>
          <w:szCs w:val="22"/>
        </w:rPr>
        <w:t xml:space="preserve">w </w:t>
      </w:r>
      <w:r w:rsidRPr="004F04E9">
        <w:rPr>
          <w:rFonts w:ascii="Aptos" w:hAnsi="Aptos" w:cs="Arial"/>
          <w:sz w:val="22"/>
          <w:szCs w:val="22"/>
        </w:rPr>
        <w:t>prawa i obowiązki Partnerów wynikające z</w:t>
      </w:r>
      <w:r w:rsidR="0079233A">
        <w:rPr>
          <w:rFonts w:ascii="Aptos" w:hAnsi="Aptos" w:cs="Arial"/>
          <w:sz w:val="22"/>
          <w:szCs w:val="22"/>
        </w:rPr>
        <w:t> </w:t>
      </w:r>
      <w:r w:rsidR="00060DB4" w:rsidRPr="004F04E9">
        <w:rPr>
          <w:rFonts w:ascii="Aptos" w:hAnsi="Aptos" w:cs="Arial"/>
          <w:sz w:val="22"/>
          <w:szCs w:val="22"/>
        </w:rPr>
        <w:t>U</w:t>
      </w:r>
      <w:r w:rsidRPr="004F04E9">
        <w:rPr>
          <w:rFonts w:ascii="Aptos" w:hAnsi="Aptos" w:cs="Arial"/>
          <w:sz w:val="22"/>
          <w:szCs w:val="22"/>
        </w:rPr>
        <w:t>mowy w zawartej z nimi umowie</w:t>
      </w:r>
      <w:r w:rsidR="0028523F" w:rsidRPr="004F04E9">
        <w:rPr>
          <w:rFonts w:ascii="Aptos" w:hAnsi="Aptos" w:cs="Arial"/>
          <w:sz w:val="22"/>
          <w:szCs w:val="22"/>
        </w:rPr>
        <w:t xml:space="preserve"> albo porozumieniu o</w:t>
      </w:r>
      <w:r w:rsidRPr="004F04E9">
        <w:rPr>
          <w:rFonts w:ascii="Aptos" w:hAnsi="Aptos" w:cs="Arial"/>
          <w:sz w:val="22"/>
          <w:szCs w:val="22"/>
        </w:rPr>
        <w:t xml:space="preserve"> partnerstw</w:t>
      </w:r>
      <w:r w:rsidR="00A57EB3" w:rsidRPr="004F04E9">
        <w:rPr>
          <w:rFonts w:ascii="Aptos" w:hAnsi="Aptos" w:cs="Arial"/>
          <w:sz w:val="22"/>
          <w:szCs w:val="22"/>
        </w:rPr>
        <w:t>ie</w:t>
      </w:r>
      <w:r w:rsidRPr="004F04E9">
        <w:rPr>
          <w:rFonts w:ascii="Aptos" w:hAnsi="Aptos" w:cs="Arial"/>
          <w:sz w:val="22"/>
          <w:szCs w:val="22"/>
          <w:vertAlign w:val="superscript"/>
        </w:rPr>
        <w:footnoteReference w:id="64"/>
      </w:r>
      <w:r w:rsidRPr="004F04E9">
        <w:rPr>
          <w:rFonts w:ascii="Aptos" w:hAnsi="Aptos" w:cs="Arial"/>
          <w:sz w:val="22"/>
          <w:szCs w:val="22"/>
          <w:vertAlign w:val="superscript"/>
        </w:rPr>
        <w:t>)</w:t>
      </w:r>
      <w:r w:rsidR="00BF274D" w:rsidRPr="004F04E9">
        <w:rPr>
          <w:rFonts w:ascii="Aptos" w:hAnsi="Aptos" w:cs="Arial"/>
          <w:sz w:val="22"/>
          <w:szCs w:val="22"/>
          <w:vertAlign w:val="subscript"/>
        </w:rPr>
        <w:t>.</w:t>
      </w:r>
    </w:p>
    <w:p w14:paraId="57B4472A" w14:textId="49FAA421" w:rsidR="008F7D17" w:rsidRPr="004F04E9" w:rsidRDefault="008F7D17" w:rsidP="00C26875">
      <w:pPr>
        <w:pStyle w:val="Akapitzlist"/>
        <w:numPr>
          <w:ilvl w:val="0"/>
          <w:numId w:val="51"/>
        </w:numPr>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Beneficjent oświadcza, że nie podlega wykluczeniu, o którym mowa w art. 207 ustawy z dnia 27 sierpnia 2009 r. o finansach publicznych.</w:t>
      </w:r>
    </w:p>
    <w:p w14:paraId="3A1AEA7A" w14:textId="558D1267" w:rsidR="008F7D17" w:rsidRPr="004F04E9" w:rsidRDefault="008F7D17" w:rsidP="00CC3BEF">
      <w:pPr>
        <w:pStyle w:val="Nagwek3"/>
        <w:rPr>
          <w:rFonts w:ascii="Aptos" w:hAnsi="Aptos"/>
          <w:sz w:val="22"/>
          <w:szCs w:val="22"/>
        </w:rPr>
      </w:pPr>
      <w:r w:rsidRPr="004F04E9">
        <w:rPr>
          <w:rFonts w:ascii="Aptos" w:hAnsi="Aptos"/>
          <w:sz w:val="22"/>
          <w:szCs w:val="22"/>
        </w:rPr>
        <w:t xml:space="preserve">§ </w:t>
      </w:r>
      <w:r w:rsidR="00F27DEA" w:rsidRPr="004F04E9">
        <w:rPr>
          <w:rFonts w:ascii="Aptos" w:hAnsi="Aptos"/>
          <w:sz w:val="22"/>
          <w:szCs w:val="22"/>
        </w:rPr>
        <w:t>33</w:t>
      </w:r>
      <w:r w:rsidR="004D62B2" w:rsidRPr="004F04E9">
        <w:rPr>
          <w:rFonts w:ascii="Aptos" w:hAnsi="Aptos"/>
          <w:sz w:val="22"/>
          <w:szCs w:val="22"/>
        </w:rPr>
        <w:t>.</w:t>
      </w:r>
    </w:p>
    <w:p w14:paraId="35A22A74" w14:textId="48B4BEC9" w:rsidR="008F7D17" w:rsidRPr="004F04E9" w:rsidRDefault="008F7D17" w:rsidP="00C26875">
      <w:pPr>
        <w:numPr>
          <w:ilvl w:val="3"/>
          <w:numId w:val="35"/>
        </w:numPr>
        <w:tabs>
          <w:tab w:val="num" w:pos="284"/>
        </w:tabs>
        <w:spacing w:line="276" w:lineRule="auto"/>
        <w:ind w:left="284" w:hanging="284"/>
        <w:rPr>
          <w:rFonts w:ascii="Aptos" w:hAnsi="Aptos" w:cs="Arial"/>
          <w:sz w:val="22"/>
          <w:szCs w:val="22"/>
        </w:rPr>
      </w:pPr>
      <w:r w:rsidRPr="004F04E9">
        <w:rPr>
          <w:rFonts w:ascii="Aptos" w:hAnsi="Aptos" w:cs="Arial"/>
          <w:sz w:val="22"/>
          <w:szCs w:val="22"/>
        </w:rPr>
        <w:t xml:space="preserve">Spory związane z realizacją </w:t>
      </w:r>
      <w:r w:rsidR="00060DB4" w:rsidRPr="004F04E9">
        <w:rPr>
          <w:rFonts w:ascii="Aptos" w:hAnsi="Aptos" w:cs="Arial"/>
          <w:sz w:val="22"/>
          <w:szCs w:val="22"/>
        </w:rPr>
        <w:t>U</w:t>
      </w:r>
      <w:r w:rsidRPr="004F04E9">
        <w:rPr>
          <w:rFonts w:ascii="Aptos" w:hAnsi="Aptos" w:cs="Arial"/>
          <w:sz w:val="22"/>
          <w:szCs w:val="22"/>
        </w:rPr>
        <w:t xml:space="preserve">mowy </w:t>
      </w:r>
      <w:r w:rsidR="007F4AFF" w:rsidRPr="004F04E9">
        <w:rPr>
          <w:rFonts w:ascii="Aptos" w:hAnsi="Aptos" w:cs="Arial"/>
          <w:sz w:val="22"/>
          <w:szCs w:val="22"/>
        </w:rPr>
        <w:t>S</w:t>
      </w:r>
      <w:r w:rsidRPr="004F04E9">
        <w:rPr>
          <w:rFonts w:ascii="Aptos" w:hAnsi="Aptos" w:cs="Arial"/>
          <w:sz w:val="22"/>
          <w:szCs w:val="22"/>
        </w:rPr>
        <w:t>trony będą starały się rozwiązać polubownie.</w:t>
      </w:r>
    </w:p>
    <w:p w14:paraId="29437FB4" w14:textId="2007CB77" w:rsidR="00B11CCB" w:rsidRPr="004F04E9" w:rsidRDefault="008F7D17" w:rsidP="00C26875">
      <w:pPr>
        <w:numPr>
          <w:ilvl w:val="3"/>
          <w:numId w:val="35"/>
        </w:numPr>
        <w:tabs>
          <w:tab w:val="num" w:pos="284"/>
        </w:tabs>
        <w:spacing w:line="276" w:lineRule="auto"/>
        <w:ind w:left="284" w:hanging="284"/>
        <w:rPr>
          <w:rFonts w:ascii="Aptos" w:hAnsi="Aptos" w:cs="Arial"/>
          <w:sz w:val="22"/>
          <w:szCs w:val="22"/>
        </w:rPr>
      </w:pPr>
      <w:r w:rsidRPr="004F04E9">
        <w:rPr>
          <w:rFonts w:ascii="Aptos" w:hAnsi="Aptos" w:cs="Arial"/>
          <w:sz w:val="22"/>
          <w:szCs w:val="22"/>
        </w:rPr>
        <w:t xml:space="preserve">W przypadku braku porozumienia spór będzie podlegał rozstrzygnięciu przez sąd powszechny właściwy dla siedziby </w:t>
      </w:r>
      <w:r w:rsidR="00863946" w:rsidRPr="004F04E9">
        <w:rPr>
          <w:rFonts w:ascii="Aptos" w:hAnsi="Aptos" w:cs="Arial"/>
          <w:sz w:val="22"/>
          <w:szCs w:val="22"/>
        </w:rPr>
        <w:t>Instytucji Pośredniczącej</w:t>
      </w:r>
      <w:r w:rsidRPr="004F04E9">
        <w:rPr>
          <w:rFonts w:ascii="Aptos" w:hAnsi="Aptos" w:cs="Arial"/>
          <w:sz w:val="22"/>
          <w:szCs w:val="22"/>
        </w:rPr>
        <w:t>, za wyjątkiem sporów związanych ze zwrotem środków na podstawie przepisów o finansach publicznych.</w:t>
      </w:r>
    </w:p>
    <w:p w14:paraId="1D86F4E2" w14:textId="5E942110" w:rsidR="008F7D17" w:rsidRPr="004F04E9" w:rsidRDefault="008F7D17" w:rsidP="00CC3BEF">
      <w:pPr>
        <w:pStyle w:val="Nagwek3"/>
        <w:rPr>
          <w:rFonts w:ascii="Aptos" w:hAnsi="Aptos"/>
          <w:sz w:val="22"/>
          <w:szCs w:val="22"/>
        </w:rPr>
      </w:pPr>
      <w:r w:rsidRPr="004F04E9">
        <w:rPr>
          <w:rFonts w:ascii="Aptos" w:hAnsi="Aptos"/>
          <w:sz w:val="22"/>
          <w:szCs w:val="22"/>
        </w:rPr>
        <w:t xml:space="preserve">§ </w:t>
      </w:r>
      <w:r w:rsidR="00F27DEA" w:rsidRPr="004F04E9">
        <w:rPr>
          <w:rFonts w:ascii="Aptos" w:hAnsi="Aptos"/>
          <w:sz w:val="22"/>
          <w:szCs w:val="22"/>
        </w:rPr>
        <w:t>34</w:t>
      </w:r>
      <w:r w:rsidR="004D62B2" w:rsidRPr="004F04E9">
        <w:rPr>
          <w:rFonts w:ascii="Aptos" w:hAnsi="Aptos"/>
          <w:sz w:val="22"/>
          <w:szCs w:val="22"/>
        </w:rPr>
        <w:t>.</w:t>
      </w:r>
    </w:p>
    <w:p w14:paraId="5D6D496F" w14:textId="59080F58" w:rsidR="008F7D17" w:rsidRPr="004F04E9" w:rsidRDefault="008F7D17" w:rsidP="00C26875">
      <w:pPr>
        <w:numPr>
          <w:ilvl w:val="3"/>
          <w:numId w:val="23"/>
        </w:numPr>
        <w:tabs>
          <w:tab w:val="clear" w:pos="2880"/>
          <w:tab w:val="num" w:pos="284"/>
        </w:tabs>
        <w:spacing w:line="276" w:lineRule="auto"/>
        <w:ind w:left="284" w:hanging="284"/>
        <w:rPr>
          <w:rFonts w:ascii="Aptos" w:hAnsi="Aptos" w:cs="Arial"/>
          <w:sz w:val="22"/>
          <w:szCs w:val="22"/>
        </w:rPr>
      </w:pPr>
      <w:r w:rsidRPr="004F04E9">
        <w:rPr>
          <w:rFonts w:ascii="Aptos" w:hAnsi="Aptos" w:cs="Arial"/>
          <w:sz w:val="22"/>
          <w:szCs w:val="22"/>
        </w:rPr>
        <w:t xml:space="preserve">Wszelkie wątpliwości związane z realizacją </w:t>
      </w:r>
      <w:r w:rsidR="00060DB4" w:rsidRPr="004F04E9">
        <w:rPr>
          <w:rFonts w:ascii="Aptos" w:hAnsi="Aptos" w:cs="Arial"/>
          <w:sz w:val="22"/>
          <w:szCs w:val="22"/>
        </w:rPr>
        <w:t>U</w:t>
      </w:r>
      <w:r w:rsidRPr="004F04E9">
        <w:rPr>
          <w:rFonts w:ascii="Aptos" w:hAnsi="Aptos" w:cs="Arial"/>
          <w:sz w:val="22"/>
          <w:szCs w:val="22"/>
        </w:rPr>
        <w:t>mowy wyjaśniane będą w formie pisemnej.</w:t>
      </w:r>
    </w:p>
    <w:p w14:paraId="44A6FE2B" w14:textId="28FDB00E" w:rsidR="008F7D17" w:rsidRPr="004F04E9" w:rsidRDefault="008F7D17" w:rsidP="00C26875">
      <w:pPr>
        <w:numPr>
          <w:ilvl w:val="3"/>
          <w:numId w:val="23"/>
        </w:numPr>
        <w:spacing w:line="276" w:lineRule="auto"/>
        <w:ind w:left="284" w:hanging="284"/>
        <w:rPr>
          <w:rFonts w:ascii="Aptos" w:hAnsi="Aptos" w:cs="Arial"/>
          <w:sz w:val="22"/>
          <w:szCs w:val="22"/>
        </w:rPr>
      </w:pPr>
      <w:r w:rsidRPr="004F04E9">
        <w:rPr>
          <w:rFonts w:ascii="Aptos" w:hAnsi="Aptos" w:cs="Arial"/>
          <w:sz w:val="22"/>
          <w:szCs w:val="22"/>
        </w:rPr>
        <w:t xml:space="preserve">Zmiany w treści </w:t>
      </w:r>
      <w:r w:rsidR="00060DB4" w:rsidRPr="004F04E9">
        <w:rPr>
          <w:rFonts w:ascii="Aptos" w:hAnsi="Aptos" w:cs="Arial"/>
          <w:sz w:val="22"/>
          <w:szCs w:val="22"/>
        </w:rPr>
        <w:t>U</w:t>
      </w:r>
      <w:r w:rsidRPr="004F04E9">
        <w:rPr>
          <w:rFonts w:ascii="Aptos" w:hAnsi="Aptos" w:cs="Arial"/>
          <w:sz w:val="22"/>
          <w:szCs w:val="22"/>
        </w:rPr>
        <w:t xml:space="preserve">mowy wymagają formy aneksu do </w:t>
      </w:r>
      <w:r w:rsidR="00060DB4" w:rsidRPr="004F04E9">
        <w:rPr>
          <w:rFonts w:ascii="Aptos" w:hAnsi="Aptos" w:cs="Arial"/>
          <w:sz w:val="22"/>
          <w:szCs w:val="22"/>
        </w:rPr>
        <w:t>U</w:t>
      </w:r>
      <w:r w:rsidRPr="004F04E9">
        <w:rPr>
          <w:rFonts w:ascii="Aptos" w:hAnsi="Aptos" w:cs="Arial"/>
          <w:sz w:val="22"/>
          <w:szCs w:val="22"/>
        </w:rPr>
        <w:t>mowy,</w:t>
      </w:r>
      <w:r w:rsidR="00A745B4" w:rsidRPr="004F04E9">
        <w:rPr>
          <w:rFonts w:ascii="Aptos" w:hAnsi="Aptos" w:cs="Arial"/>
          <w:sz w:val="22"/>
          <w:szCs w:val="22"/>
        </w:rPr>
        <w:t xml:space="preserve"> z zastrzeżeniem § 8 ust. 3, § </w:t>
      </w:r>
      <w:r w:rsidR="008A1C92" w:rsidRPr="004F04E9">
        <w:rPr>
          <w:rFonts w:ascii="Aptos" w:hAnsi="Aptos" w:cs="Arial"/>
          <w:sz w:val="22"/>
          <w:szCs w:val="22"/>
        </w:rPr>
        <w:t xml:space="preserve">14 </w:t>
      </w:r>
      <w:r w:rsidR="00262866" w:rsidRPr="004F04E9">
        <w:rPr>
          <w:rFonts w:ascii="Aptos" w:hAnsi="Aptos" w:cs="Arial"/>
          <w:sz w:val="22"/>
          <w:szCs w:val="22"/>
        </w:rPr>
        <w:t>ust. 1</w:t>
      </w:r>
      <w:r w:rsidR="0013127A" w:rsidRPr="004F04E9">
        <w:rPr>
          <w:rFonts w:ascii="Aptos" w:hAnsi="Aptos" w:cs="Arial"/>
          <w:sz w:val="22"/>
          <w:szCs w:val="22"/>
        </w:rPr>
        <w:t xml:space="preserve"> i</w:t>
      </w:r>
      <w:r w:rsidRPr="004F04E9">
        <w:rPr>
          <w:rFonts w:ascii="Aptos" w:hAnsi="Aptos" w:cs="Arial"/>
          <w:sz w:val="22"/>
          <w:szCs w:val="22"/>
        </w:rPr>
        <w:t xml:space="preserve"> §</w:t>
      </w:r>
      <w:r w:rsidR="00DC213F" w:rsidRPr="004F04E9">
        <w:rPr>
          <w:rFonts w:ascii="Aptos" w:hAnsi="Aptos" w:cs="Arial"/>
          <w:sz w:val="22"/>
          <w:szCs w:val="22"/>
        </w:rPr>
        <w:t xml:space="preserve"> </w:t>
      </w:r>
      <w:r w:rsidR="0013127A" w:rsidRPr="004F04E9">
        <w:rPr>
          <w:rFonts w:ascii="Aptos" w:hAnsi="Aptos" w:cs="Arial"/>
          <w:sz w:val="22"/>
          <w:szCs w:val="22"/>
        </w:rPr>
        <w:t xml:space="preserve">25 </w:t>
      </w:r>
      <w:r w:rsidRPr="004F04E9">
        <w:rPr>
          <w:rFonts w:ascii="Aptos" w:hAnsi="Aptos" w:cs="Arial"/>
          <w:sz w:val="22"/>
          <w:szCs w:val="22"/>
        </w:rPr>
        <w:t>ust. 1.</w:t>
      </w:r>
    </w:p>
    <w:p w14:paraId="55717F1A" w14:textId="6E74C4B1" w:rsidR="008F7D17" w:rsidRPr="004F04E9" w:rsidRDefault="008F7D17" w:rsidP="00CC3BEF">
      <w:pPr>
        <w:pStyle w:val="Nagwek3"/>
        <w:rPr>
          <w:rFonts w:ascii="Aptos" w:hAnsi="Aptos"/>
          <w:sz w:val="22"/>
          <w:szCs w:val="22"/>
        </w:rPr>
      </w:pPr>
      <w:r w:rsidRPr="004F04E9">
        <w:rPr>
          <w:rFonts w:ascii="Aptos" w:hAnsi="Aptos"/>
          <w:sz w:val="22"/>
          <w:szCs w:val="22"/>
        </w:rPr>
        <w:t xml:space="preserve">§ </w:t>
      </w:r>
      <w:r w:rsidR="00F27DEA" w:rsidRPr="004F04E9">
        <w:rPr>
          <w:rFonts w:ascii="Aptos" w:hAnsi="Aptos"/>
          <w:sz w:val="22"/>
          <w:szCs w:val="22"/>
        </w:rPr>
        <w:t>35</w:t>
      </w:r>
      <w:r w:rsidR="004D62B2" w:rsidRPr="004F04E9">
        <w:rPr>
          <w:rFonts w:ascii="Aptos" w:hAnsi="Aptos"/>
          <w:sz w:val="22"/>
          <w:szCs w:val="22"/>
        </w:rPr>
        <w:t>.</w:t>
      </w:r>
    </w:p>
    <w:p w14:paraId="7E25ED38" w14:textId="10AA9A2D" w:rsidR="008F7D17" w:rsidRPr="004F04E9" w:rsidRDefault="008F7D17" w:rsidP="00C26875">
      <w:pPr>
        <w:numPr>
          <w:ilvl w:val="0"/>
          <w:numId w:val="9"/>
        </w:numPr>
        <w:spacing w:line="276" w:lineRule="auto"/>
        <w:ind w:left="357" w:hanging="357"/>
        <w:rPr>
          <w:rFonts w:ascii="Aptos" w:hAnsi="Aptos" w:cs="Arial"/>
          <w:sz w:val="22"/>
          <w:szCs w:val="22"/>
        </w:rPr>
      </w:pPr>
      <w:r w:rsidRPr="004F04E9">
        <w:rPr>
          <w:rFonts w:ascii="Aptos" w:hAnsi="Aptos" w:cs="Arial"/>
          <w:sz w:val="22"/>
          <w:szCs w:val="22"/>
        </w:rPr>
        <w:t>Umowa została sporządzona w dwóch jednobrzmiących egzemplarzach</w:t>
      </w:r>
      <w:r w:rsidRPr="004F04E9">
        <w:rPr>
          <w:rFonts w:ascii="Aptos" w:hAnsi="Aptos" w:cs="Arial"/>
          <w:i/>
          <w:sz w:val="22"/>
          <w:szCs w:val="22"/>
        </w:rPr>
        <w:t xml:space="preserve">, </w:t>
      </w:r>
      <w:r w:rsidRPr="004F04E9">
        <w:rPr>
          <w:rFonts w:ascii="Aptos" w:hAnsi="Aptos" w:cs="Arial"/>
          <w:sz w:val="22"/>
          <w:szCs w:val="22"/>
        </w:rPr>
        <w:t xml:space="preserve">po jednym dla każdej ze </w:t>
      </w:r>
      <w:r w:rsidR="00F27DEA" w:rsidRPr="004F04E9">
        <w:rPr>
          <w:rFonts w:ascii="Aptos" w:hAnsi="Aptos" w:cs="Arial"/>
          <w:sz w:val="22"/>
          <w:szCs w:val="22"/>
        </w:rPr>
        <w:t>Stron Umowy</w:t>
      </w:r>
      <w:r w:rsidRPr="004F04E9">
        <w:rPr>
          <w:rFonts w:ascii="Aptos" w:hAnsi="Aptos" w:cs="Arial"/>
          <w:sz w:val="22"/>
          <w:szCs w:val="22"/>
        </w:rPr>
        <w:t>.</w:t>
      </w:r>
    </w:p>
    <w:p w14:paraId="100A8950" w14:textId="77777777" w:rsidR="008F7D17" w:rsidRPr="004F04E9" w:rsidRDefault="008F7D17" w:rsidP="00C26875">
      <w:pPr>
        <w:numPr>
          <w:ilvl w:val="0"/>
          <w:numId w:val="9"/>
        </w:numPr>
        <w:spacing w:line="276" w:lineRule="auto"/>
        <w:rPr>
          <w:rFonts w:ascii="Aptos" w:hAnsi="Aptos" w:cs="Arial"/>
          <w:sz w:val="22"/>
          <w:szCs w:val="22"/>
        </w:rPr>
      </w:pPr>
      <w:r w:rsidRPr="004F04E9">
        <w:rPr>
          <w:rFonts w:ascii="Aptos" w:hAnsi="Aptos" w:cs="Arial"/>
          <w:sz w:val="22"/>
          <w:szCs w:val="22"/>
        </w:rPr>
        <w:t xml:space="preserve">Integralną część </w:t>
      </w:r>
      <w:r w:rsidR="00060DB4" w:rsidRPr="004F04E9">
        <w:rPr>
          <w:rFonts w:ascii="Aptos" w:hAnsi="Aptos" w:cs="Arial"/>
          <w:sz w:val="22"/>
          <w:szCs w:val="22"/>
        </w:rPr>
        <w:t>U</w:t>
      </w:r>
      <w:r w:rsidRPr="004F04E9">
        <w:rPr>
          <w:rFonts w:ascii="Aptos" w:hAnsi="Aptos" w:cs="Arial"/>
          <w:sz w:val="22"/>
          <w:szCs w:val="22"/>
        </w:rPr>
        <w:t>mowy stanowią następujące załączniki:</w:t>
      </w:r>
    </w:p>
    <w:p w14:paraId="7F428139" w14:textId="1B49CFCA" w:rsidR="008F7D17" w:rsidRPr="004F04E9" w:rsidRDefault="008F7D17" w:rsidP="00C26875">
      <w:pPr>
        <w:numPr>
          <w:ilvl w:val="1"/>
          <w:numId w:val="52"/>
        </w:numPr>
        <w:tabs>
          <w:tab w:val="left" w:pos="851"/>
        </w:tabs>
        <w:spacing w:line="276" w:lineRule="auto"/>
        <w:ind w:left="851" w:hanging="425"/>
        <w:rPr>
          <w:rFonts w:ascii="Aptos" w:hAnsi="Aptos" w:cs="Arial"/>
          <w:sz w:val="22"/>
          <w:szCs w:val="22"/>
        </w:rPr>
      </w:pPr>
      <w:r w:rsidRPr="004F04E9">
        <w:rPr>
          <w:rFonts w:ascii="Aptos" w:hAnsi="Aptos" w:cs="Arial"/>
          <w:sz w:val="22"/>
          <w:szCs w:val="22"/>
        </w:rPr>
        <w:t>załącznik nr 1: Wniosek</w:t>
      </w:r>
      <w:r w:rsidR="00C92894" w:rsidRPr="004F04E9">
        <w:rPr>
          <w:rFonts w:ascii="Aptos" w:hAnsi="Aptos" w:cs="Arial"/>
          <w:sz w:val="22"/>
          <w:szCs w:val="22"/>
        </w:rPr>
        <w:t xml:space="preserve"> o dofinansowanie Projektu</w:t>
      </w:r>
      <w:r w:rsidR="0008695B" w:rsidRPr="004F04E9">
        <w:rPr>
          <w:rFonts w:ascii="Aptos" w:hAnsi="Aptos" w:cs="Arial"/>
          <w:sz w:val="22"/>
          <w:szCs w:val="22"/>
        </w:rPr>
        <w:t>;</w:t>
      </w:r>
      <w:r w:rsidRPr="004F04E9">
        <w:rPr>
          <w:rFonts w:ascii="Aptos" w:hAnsi="Aptos" w:cs="Arial"/>
          <w:sz w:val="22"/>
          <w:szCs w:val="22"/>
        </w:rPr>
        <w:t xml:space="preserve"> </w:t>
      </w:r>
    </w:p>
    <w:p w14:paraId="6CCD8740" w14:textId="3FB99B36" w:rsidR="00C33800" w:rsidRPr="004F04E9" w:rsidRDefault="00C33800" w:rsidP="00C26875">
      <w:pPr>
        <w:pStyle w:val="Akapitzlist"/>
        <w:numPr>
          <w:ilvl w:val="1"/>
          <w:numId w:val="52"/>
        </w:numPr>
        <w:tabs>
          <w:tab w:val="left" w:pos="851"/>
        </w:tabs>
        <w:spacing w:line="276" w:lineRule="auto"/>
        <w:ind w:left="851" w:hanging="425"/>
        <w:rPr>
          <w:rFonts w:ascii="Aptos" w:hAnsi="Aptos" w:cs="Arial"/>
          <w:sz w:val="22"/>
          <w:szCs w:val="22"/>
        </w:rPr>
      </w:pPr>
      <w:r w:rsidRPr="004F04E9">
        <w:rPr>
          <w:rFonts w:ascii="Aptos" w:hAnsi="Aptos" w:cs="Arial"/>
          <w:sz w:val="22"/>
          <w:szCs w:val="22"/>
        </w:rPr>
        <w:t xml:space="preserve">załącznik nr 2: Taryfikator korekt kosztów pośrednich za naruszenia </w:t>
      </w:r>
      <w:r w:rsidR="00CB2C96" w:rsidRPr="004F04E9">
        <w:rPr>
          <w:rFonts w:ascii="Aptos" w:hAnsi="Aptos" w:cs="Arial"/>
          <w:sz w:val="22"/>
          <w:szCs w:val="22"/>
        </w:rPr>
        <w:t xml:space="preserve">postanowień umowy </w:t>
      </w:r>
      <w:r w:rsidRPr="004F04E9">
        <w:rPr>
          <w:rFonts w:ascii="Aptos" w:hAnsi="Aptos" w:cs="Arial"/>
          <w:sz w:val="22"/>
          <w:szCs w:val="22"/>
        </w:rPr>
        <w:t>w zakresie zarządzania projektem</w:t>
      </w:r>
      <w:r w:rsidR="00E61B88" w:rsidRPr="004F04E9">
        <w:rPr>
          <w:rFonts w:ascii="Aptos" w:hAnsi="Aptos" w:cs="Arial"/>
          <w:sz w:val="22"/>
          <w:szCs w:val="22"/>
        </w:rPr>
        <w:t>;</w:t>
      </w:r>
    </w:p>
    <w:p w14:paraId="68A83F51" w14:textId="39EDC2E6" w:rsidR="008F7D17" w:rsidRPr="004F04E9" w:rsidRDefault="563D6BE4" w:rsidP="00C26875">
      <w:pPr>
        <w:numPr>
          <w:ilvl w:val="1"/>
          <w:numId w:val="52"/>
        </w:numPr>
        <w:tabs>
          <w:tab w:val="left" w:pos="851"/>
        </w:tabs>
        <w:spacing w:line="276" w:lineRule="auto"/>
        <w:ind w:left="851" w:hanging="425"/>
        <w:rPr>
          <w:rFonts w:ascii="Aptos" w:hAnsi="Aptos" w:cs="Arial"/>
          <w:sz w:val="22"/>
          <w:szCs w:val="22"/>
        </w:rPr>
      </w:pPr>
      <w:r w:rsidRPr="004F04E9">
        <w:rPr>
          <w:rFonts w:ascii="Aptos" w:hAnsi="Aptos" w:cs="Arial"/>
          <w:sz w:val="22"/>
          <w:szCs w:val="22"/>
        </w:rPr>
        <w:t xml:space="preserve">załącznik nr 3: Oświadczenie o kwalifikowalności podatku </w:t>
      </w:r>
      <w:r w:rsidR="06B3DE61" w:rsidRPr="004F04E9">
        <w:rPr>
          <w:rFonts w:ascii="Aptos" w:hAnsi="Aptos" w:cs="Arial"/>
          <w:sz w:val="22"/>
          <w:szCs w:val="22"/>
        </w:rPr>
        <w:t xml:space="preserve">od towarów </w:t>
      </w:r>
      <w:r w:rsidR="00864D8C" w:rsidRPr="004F04E9">
        <w:rPr>
          <w:rFonts w:ascii="Aptos" w:hAnsi="Aptos" w:cs="Arial"/>
          <w:sz w:val="22"/>
          <w:szCs w:val="22"/>
        </w:rPr>
        <w:br/>
      </w:r>
      <w:r w:rsidR="06B3DE61" w:rsidRPr="004F04E9">
        <w:rPr>
          <w:rFonts w:ascii="Aptos" w:hAnsi="Aptos" w:cs="Arial"/>
          <w:sz w:val="22"/>
          <w:szCs w:val="22"/>
        </w:rPr>
        <w:t>i usług</w:t>
      </w:r>
      <w:r w:rsidR="008F7D17" w:rsidRPr="004F04E9">
        <w:rPr>
          <w:rFonts w:ascii="Aptos" w:hAnsi="Aptos" w:cs="Arial"/>
          <w:sz w:val="22"/>
          <w:szCs w:val="22"/>
          <w:vertAlign w:val="superscript"/>
        </w:rPr>
        <w:footnoteReference w:id="65"/>
      </w:r>
      <w:r w:rsidRPr="004F04E9">
        <w:rPr>
          <w:rFonts w:ascii="Aptos" w:hAnsi="Aptos" w:cs="Arial"/>
          <w:sz w:val="22"/>
          <w:szCs w:val="22"/>
          <w:vertAlign w:val="superscript"/>
        </w:rPr>
        <w:t>)</w:t>
      </w:r>
      <w:r w:rsidR="1201ABAD" w:rsidRPr="004F04E9">
        <w:rPr>
          <w:rFonts w:ascii="Aptos" w:hAnsi="Aptos" w:cs="Arial"/>
          <w:sz w:val="22"/>
          <w:szCs w:val="22"/>
        </w:rPr>
        <w:t>;</w:t>
      </w:r>
    </w:p>
    <w:p w14:paraId="77FF8F89" w14:textId="758829C5" w:rsidR="00C33800" w:rsidRPr="004F04E9" w:rsidRDefault="008F7D17" w:rsidP="00C26875">
      <w:pPr>
        <w:numPr>
          <w:ilvl w:val="1"/>
          <w:numId w:val="52"/>
        </w:numPr>
        <w:tabs>
          <w:tab w:val="left" w:pos="851"/>
        </w:tabs>
        <w:spacing w:line="276" w:lineRule="auto"/>
        <w:ind w:left="851" w:hanging="425"/>
        <w:rPr>
          <w:rFonts w:ascii="Aptos" w:hAnsi="Aptos" w:cs="Arial"/>
          <w:sz w:val="22"/>
          <w:szCs w:val="22"/>
        </w:rPr>
      </w:pPr>
      <w:r w:rsidRPr="004F04E9">
        <w:rPr>
          <w:rFonts w:ascii="Aptos" w:hAnsi="Aptos" w:cs="Arial"/>
          <w:sz w:val="22"/>
          <w:szCs w:val="22"/>
        </w:rPr>
        <w:t xml:space="preserve">załącznik nr 4: </w:t>
      </w:r>
      <w:r w:rsidR="0025391D" w:rsidRPr="004F04E9">
        <w:rPr>
          <w:rFonts w:ascii="Aptos" w:hAnsi="Aptos" w:cs="Arial"/>
          <w:sz w:val="22"/>
          <w:szCs w:val="22"/>
        </w:rPr>
        <w:t>H</w:t>
      </w:r>
      <w:r w:rsidRPr="004F04E9">
        <w:rPr>
          <w:rFonts w:ascii="Aptos" w:hAnsi="Aptos" w:cs="Arial"/>
          <w:sz w:val="22"/>
          <w:szCs w:val="22"/>
        </w:rPr>
        <w:t>armonogram płatności</w:t>
      </w:r>
      <w:r w:rsidR="0008695B" w:rsidRPr="004F04E9">
        <w:rPr>
          <w:rFonts w:ascii="Aptos" w:hAnsi="Aptos" w:cs="Arial"/>
          <w:sz w:val="22"/>
          <w:szCs w:val="22"/>
        </w:rPr>
        <w:t>;</w:t>
      </w:r>
    </w:p>
    <w:p w14:paraId="2F11D31B" w14:textId="70E764FC" w:rsidR="00C33800" w:rsidRPr="004F04E9" w:rsidRDefault="008F7D17" w:rsidP="00C26875">
      <w:pPr>
        <w:numPr>
          <w:ilvl w:val="1"/>
          <w:numId w:val="52"/>
        </w:numPr>
        <w:tabs>
          <w:tab w:val="left" w:pos="851"/>
        </w:tabs>
        <w:spacing w:line="276" w:lineRule="auto"/>
        <w:ind w:left="851" w:hanging="425"/>
        <w:rPr>
          <w:rFonts w:ascii="Aptos" w:hAnsi="Aptos" w:cs="Arial"/>
          <w:sz w:val="22"/>
          <w:szCs w:val="22"/>
        </w:rPr>
      </w:pPr>
      <w:r w:rsidRPr="004F04E9">
        <w:rPr>
          <w:rFonts w:ascii="Aptos" w:hAnsi="Aptos" w:cs="Arial"/>
          <w:sz w:val="22"/>
          <w:szCs w:val="22"/>
        </w:rPr>
        <w:t>załącznik</w:t>
      </w:r>
      <w:r w:rsidR="00C85F59" w:rsidRPr="004F04E9">
        <w:rPr>
          <w:rFonts w:ascii="Aptos" w:hAnsi="Aptos" w:cs="Arial"/>
          <w:sz w:val="22"/>
          <w:szCs w:val="22"/>
        </w:rPr>
        <w:t xml:space="preserve"> </w:t>
      </w:r>
      <w:r w:rsidRPr="004F04E9">
        <w:rPr>
          <w:rFonts w:ascii="Aptos" w:hAnsi="Aptos" w:cs="Arial"/>
          <w:sz w:val="22"/>
          <w:szCs w:val="22"/>
        </w:rPr>
        <w:t xml:space="preserve">nr 5: </w:t>
      </w:r>
      <w:r w:rsidR="00C33800" w:rsidRPr="004F04E9">
        <w:rPr>
          <w:rFonts w:ascii="Aptos" w:hAnsi="Aptos" w:cs="Arial"/>
          <w:sz w:val="22"/>
          <w:szCs w:val="22"/>
        </w:rPr>
        <w:t>Sprawozdanie z zachowania trwałości</w:t>
      </w:r>
      <w:r w:rsidR="00F27DEA" w:rsidRPr="004F04E9">
        <w:rPr>
          <w:rStyle w:val="Odwoanieprzypisudolnego"/>
          <w:rFonts w:ascii="Aptos" w:hAnsi="Aptos" w:cs="Arial"/>
          <w:sz w:val="22"/>
          <w:szCs w:val="22"/>
        </w:rPr>
        <w:footnoteReference w:id="66"/>
      </w:r>
      <w:r w:rsidR="00D56CD7" w:rsidRPr="004F04E9">
        <w:rPr>
          <w:rFonts w:ascii="Aptos" w:hAnsi="Aptos" w:cs="Arial"/>
          <w:sz w:val="22"/>
          <w:szCs w:val="22"/>
          <w:vertAlign w:val="superscript"/>
        </w:rPr>
        <w:t>)</w:t>
      </w:r>
      <w:r w:rsidR="00C33800" w:rsidRPr="004F04E9">
        <w:rPr>
          <w:rFonts w:ascii="Aptos" w:hAnsi="Aptos" w:cs="Arial"/>
          <w:sz w:val="22"/>
          <w:szCs w:val="22"/>
        </w:rPr>
        <w:t>;</w:t>
      </w:r>
    </w:p>
    <w:p w14:paraId="0FB0DBB6" w14:textId="223B1510" w:rsidR="00846C56" w:rsidRPr="004F04E9" w:rsidRDefault="00C33800" w:rsidP="00C26875">
      <w:pPr>
        <w:numPr>
          <w:ilvl w:val="1"/>
          <w:numId w:val="52"/>
        </w:numPr>
        <w:tabs>
          <w:tab w:val="left" w:pos="851"/>
        </w:tabs>
        <w:spacing w:line="276" w:lineRule="auto"/>
        <w:ind w:left="851" w:hanging="425"/>
        <w:rPr>
          <w:rFonts w:ascii="Aptos" w:hAnsi="Aptos" w:cs="Arial"/>
          <w:sz w:val="22"/>
          <w:szCs w:val="22"/>
        </w:rPr>
      </w:pPr>
      <w:r w:rsidRPr="004F04E9">
        <w:rPr>
          <w:rFonts w:ascii="Aptos" w:hAnsi="Aptos" w:cs="Arial"/>
          <w:sz w:val="22"/>
          <w:szCs w:val="22"/>
        </w:rPr>
        <w:t xml:space="preserve">załącznik nr 6: </w:t>
      </w:r>
      <w:r w:rsidR="00846C56" w:rsidRPr="004F04E9">
        <w:rPr>
          <w:rFonts w:ascii="Aptos" w:hAnsi="Aptos" w:cs="Arial"/>
          <w:sz w:val="22"/>
          <w:szCs w:val="22"/>
        </w:rPr>
        <w:t>Wzór informacji o uczestnikach Projektu</w:t>
      </w:r>
      <w:r w:rsidR="0008695B" w:rsidRPr="004F04E9">
        <w:rPr>
          <w:rFonts w:ascii="Aptos" w:hAnsi="Aptos" w:cs="Arial"/>
          <w:sz w:val="22"/>
          <w:szCs w:val="22"/>
        </w:rPr>
        <w:t>;</w:t>
      </w:r>
    </w:p>
    <w:p w14:paraId="3C5AD72B" w14:textId="01622459" w:rsidR="00771D50" w:rsidRPr="004F04E9" w:rsidRDefault="00771D50" w:rsidP="00C26875">
      <w:pPr>
        <w:numPr>
          <w:ilvl w:val="1"/>
          <w:numId w:val="52"/>
        </w:numPr>
        <w:tabs>
          <w:tab w:val="left" w:pos="851"/>
        </w:tabs>
        <w:spacing w:line="276" w:lineRule="auto"/>
        <w:ind w:left="851" w:hanging="425"/>
        <w:rPr>
          <w:rFonts w:ascii="Aptos" w:hAnsi="Aptos" w:cs="Arial"/>
          <w:sz w:val="22"/>
          <w:szCs w:val="22"/>
        </w:rPr>
      </w:pPr>
      <w:r w:rsidRPr="004F04E9">
        <w:rPr>
          <w:rFonts w:ascii="Aptos" w:hAnsi="Aptos" w:cs="Arial"/>
          <w:sz w:val="22"/>
          <w:szCs w:val="22"/>
        </w:rPr>
        <w:t xml:space="preserve">załącznik nr </w:t>
      </w:r>
      <w:r w:rsidR="007F6A20" w:rsidRPr="004F04E9">
        <w:rPr>
          <w:rFonts w:ascii="Aptos" w:hAnsi="Aptos" w:cs="Arial"/>
          <w:sz w:val="22"/>
          <w:szCs w:val="22"/>
        </w:rPr>
        <w:t>7</w:t>
      </w:r>
      <w:r w:rsidRPr="004F04E9">
        <w:rPr>
          <w:rFonts w:ascii="Aptos" w:hAnsi="Aptos" w:cs="Arial"/>
          <w:sz w:val="22"/>
          <w:szCs w:val="22"/>
        </w:rPr>
        <w:t>:</w:t>
      </w:r>
      <w:r w:rsidR="00E3117D" w:rsidRPr="004F04E9">
        <w:rPr>
          <w:rFonts w:ascii="Aptos" w:hAnsi="Aptos" w:cs="Arial"/>
          <w:sz w:val="22"/>
          <w:szCs w:val="22"/>
        </w:rPr>
        <w:t xml:space="preserve"> Klauzula informacyjna Instytucji Zarządzającej;</w:t>
      </w:r>
    </w:p>
    <w:p w14:paraId="4B169481" w14:textId="4FB812E5" w:rsidR="001A0061" w:rsidRPr="004F04E9" w:rsidRDefault="00771D50" w:rsidP="00C26875">
      <w:pPr>
        <w:numPr>
          <w:ilvl w:val="1"/>
          <w:numId w:val="52"/>
        </w:numPr>
        <w:tabs>
          <w:tab w:val="left" w:pos="851"/>
        </w:tabs>
        <w:spacing w:line="276" w:lineRule="auto"/>
        <w:ind w:left="851" w:hanging="425"/>
        <w:rPr>
          <w:rFonts w:ascii="Aptos" w:hAnsi="Aptos" w:cs="Arial"/>
          <w:sz w:val="22"/>
          <w:szCs w:val="22"/>
        </w:rPr>
      </w:pPr>
      <w:r w:rsidRPr="004F04E9">
        <w:rPr>
          <w:rFonts w:ascii="Aptos" w:hAnsi="Aptos" w:cs="Arial"/>
          <w:sz w:val="22"/>
          <w:szCs w:val="22"/>
        </w:rPr>
        <w:t xml:space="preserve">załącznik nr </w:t>
      </w:r>
      <w:r w:rsidR="007F6A20" w:rsidRPr="004F04E9">
        <w:rPr>
          <w:rFonts w:ascii="Aptos" w:hAnsi="Aptos" w:cs="Arial"/>
          <w:sz w:val="22"/>
          <w:szCs w:val="22"/>
        </w:rPr>
        <w:t>8</w:t>
      </w:r>
      <w:r w:rsidRPr="004F04E9">
        <w:rPr>
          <w:rFonts w:ascii="Aptos" w:hAnsi="Aptos" w:cs="Arial"/>
          <w:sz w:val="22"/>
          <w:szCs w:val="22"/>
        </w:rPr>
        <w:t>:</w:t>
      </w:r>
      <w:r w:rsidR="00E3117D" w:rsidRPr="004F04E9">
        <w:rPr>
          <w:rFonts w:ascii="Aptos" w:hAnsi="Aptos" w:cs="Arial"/>
          <w:sz w:val="22"/>
          <w:szCs w:val="22"/>
        </w:rPr>
        <w:t xml:space="preserve"> Klauzula informacyjna Instytucji Pośredniczącej</w:t>
      </w:r>
      <w:r w:rsidR="00FF2034" w:rsidRPr="004F04E9">
        <w:rPr>
          <w:rFonts w:ascii="Aptos" w:hAnsi="Aptos" w:cs="Arial"/>
          <w:sz w:val="22"/>
          <w:szCs w:val="22"/>
        </w:rPr>
        <w:t>;</w:t>
      </w:r>
    </w:p>
    <w:p w14:paraId="1500985B" w14:textId="3B1BC3A5" w:rsidR="007A389C" w:rsidRPr="004F04E9" w:rsidRDefault="00C33800" w:rsidP="00C26875">
      <w:pPr>
        <w:numPr>
          <w:ilvl w:val="1"/>
          <w:numId w:val="52"/>
        </w:numPr>
        <w:tabs>
          <w:tab w:val="left" w:pos="851"/>
        </w:tabs>
        <w:spacing w:line="276" w:lineRule="auto"/>
        <w:ind w:left="851" w:hanging="425"/>
        <w:rPr>
          <w:rFonts w:ascii="Aptos" w:hAnsi="Aptos" w:cs="Arial"/>
          <w:sz w:val="22"/>
          <w:szCs w:val="22"/>
        </w:rPr>
      </w:pPr>
      <w:r w:rsidRPr="004F04E9">
        <w:rPr>
          <w:rFonts w:ascii="Aptos" w:hAnsi="Aptos" w:cs="Arial"/>
          <w:sz w:val="22"/>
          <w:szCs w:val="22"/>
        </w:rPr>
        <w:t xml:space="preserve">załącznik nr </w:t>
      </w:r>
      <w:r w:rsidR="007F6A20" w:rsidRPr="004F04E9">
        <w:rPr>
          <w:rFonts w:ascii="Aptos" w:hAnsi="Aptos" w:cs="Arial"/>
          <w:sz w:val="22"/>
          <w:szCs w:val="22"/>
        </w:rPr>
        <w:t>9</w:t>
      </w:r>
      <w:r w:rsidRPr="004F04E9">
        <w:rPr>
          <w:rFonts w:ascii="Aptos" w:hAnsi="Aptos" w:cs="Arial"/>
          <w:sz w:val="22"/>
          <w:szCs w:val="22"/>
        </w:rPr>
        <w:t xml:space="preserve">: </w:t>
      </w:r>
      <w:r w:rsidR="00C53900" w:rsidRPr="004F04E9">
        <w:rPr>
          <w:rFonts w:ascii="Aptos" w:hAnsi="Aptos" w:cs="Arial"/>
          <w:sz w:val="22"/>
          <w:szCs w:val="22"/>
        </w:rPr>
        <w:t xml:space="preserve">Wyciąg z zapisów </w:t>
      </w:r>
      <w:r w:rsidR="007A389C" w:rsidRPr="004F04E9">
        <w:rPr>
          <w:rFonts w:ascii="Aptos" w:hAnsi="Aptos" w:cs="Arial"/>
          <w:sz w:val="22"/>
          <w:szCs w:val="22"/>
        </w:rPr>
        <w:t>Podręcznik</w:t>
      </w:r>
      <w:r w:rsidR="00C53900" w:rsidRPr="004F04E9">
        <w:rPr>
          <w:rFonts w:ascii="Aptos" w:hAnsi="Aptos" w:cs="Arial"/>
          <w:sz w:val="22"/>
          <w:szCs w:val="22"/>
        </w:rPr>
        <w:t>a</w:t>
      </w:r>
      <w:r w:rsidR="007A389C" w:rsidRPr="004F04E9">
        <w:rPr>
          <w:rFonts w:ascii="Aptos" w:hAnsi="Aptos" w:cs="Arial"/>
          <w:sz w:val="22"/>
          <w:szCs w:val="22"/>
        </w:rPr>
        <w:t xml:space="preserve"> wnioskodawcy i beneficjenta Funduszy Europejskich </w:t>
      </w:r>
      <w:r w:rsidR="00C53900" w:rsidRPr="004F04E9">
        <w:rPr>
          <w:rFonts w:ascii="Aptos" w:hAnsi="Aptos" w:cs="Arial"/>
          <w:sz w:val="22"/>
          <w:szCs w:val="22"/>
        </w:rPr>
        <w:t>dla Mazowsza</w:t>
      </w:r>
      <w:r w:rsidR="007A389C" w:rsidRPr="004F04E9">
        <w:rPr>
          <w:rFonts w:ascii="Aptos" w:hAnsi="Aptos" w:cs="Arial"/>
          <w:sz w:val="22"/>
          <w:szCs w:val="22"/>
        </w:rPr>
        <w:t xml:space="preserve"> 2021-2027 w zakresie informacji i promocji;</w:t>
      </w:r>
      <w:bookmarkStart w:id="58" w:name="_Hlk125715871"/>
    </w:p>
    <w:p w14:paraId="6BC2A8FB" w14:textId="2C20DC08" w:rsidR="00846C56" w:rsidRPr="004F04E9" w:rsidRDefault="007A389C" w:rsidP="00C26875">
      <w:pPr>
        <w:numPr>
          <w:ilvl w:val="1"/>
          <w:numId w:val="52"/>
        </w:numPr>
        <w:tabs>
          <w:tab w:val="left" w:pos="851"/>
        </w:tabs>
        <w:spacing w:line="276" w:lineRule="auto"/>
        <w:ind w:left="851" w:hanging="425"/>
        <w:rPr>
          <w:rFonts w:ascii="Aptos" w:hAnsi="Aptos" w:cs="Arial"/>
          <w:sz w:val="22"/>
          <w:szCs w:val="22"/>
        </w:rPr>
      </w:pPr>
      <w:r w:rsidRPr="004F04E9">
        <w:rPr>
          <w:rFonts w:ascii="Aptos" w:hAnsi="Aptos" w:cs="Arial"/>
          <w:sz w:val="22"/>
          <w:szCs w:val="22"/>
        </w:rPr>
        <w:t xml:space="preserve">załącznik nr </w:t>
      </w:r>
      <w:r w:rsidR="00771D50" w:rsidRPr="004F04E9">
        <w:rPr>
          <w:rFonts w:ascii="Aptos" w:hAnsi="Aptos" w:cs="Arial"/>
          <w:sz w:val="22"/>
          <w:szCs w:val="22"/>
        </w:rPr>
        <w:t>1</w:t>
      </w:r>
      <w:r w:rsidR="007F6A20" w:rsidRPr="004F04E9">
        <w:rPr>
          <w:rFonts w:ascii="Aptos" w:hAnsi="Aptos" w:cs="Arial"/>
          <w:sz w:val="22"/>
          <w:szCs w:val="22"/>
        </w:rPr>
        <w:t>0</w:t>
      </w:r>
      <w:r w:rsidRPr="004F04E9">
        <w:rPr>
          <w:rFonts w:ascii="Aptos" w:hAnsi="Aptos" w:cs="Arial"/>
          <w:sz w:val="22"/>
          <w:szCs w:val="22"/>
        </w:rPr>
        <w:t xml:space="preserve">: </w:t>
      </w:r>
      <w:r w:rsidR="00C21DEA" w:rsidRPr="004F04E9">
        <w:rPr>
          <w:rFonts w:ascii="Aptos" w:hAnsi="Aptos" w:cs="Arial"/>
          <w:sz w:val="22"/>
          <w:szCs w:val="22"/>
        </w:rPr>
        <w:t>Wykaz p</w:t>
      </w:r>
      <w:r w:rsidRPr="004F04E9">
        <w:rPr>
          <w:rFonts w:ascii="Aptos" w:hAnsi="Aptos" w:cs="Arial"/>
          <w:sz w:val="22"/>
          <w:szCs w:val="22"/>
        </w:rPr>
        <w:t xml:space="preserve">omniejszenia </w:t>
      </w:r>
      <w:r w:rsidR="000355FD" w:rsidRPr="004F04E9">
        <w:rPr>
          <w:rFonts w:ascii="Aptos" w:hAnsi="Aptos" w:cs="Arial"/>
          <w:sz w:val="22"/>
          <w:szCs w:val="22"/>
        </w:rPr>
        <w:t xml:space="preserve">wartości </w:t>
      </w:r>
      <w:r w:rsidRPr="004F04E9">
        <w:rPr>
          <w:rFonts w:ascii="Aptos" w:hAnsi="Aptos" w:cs="Arial"/>
          <w:sz w:val="22"/>
          <w:szCs w:val="22"/>
        </w:rPr>
        <w:t xml:space="preserve">dofinansowania </w:t>
      </w:r>
      <w:r w:rsidR="000355FD" w:rsidRPr="004F04E9">
        <w:rPr>
          <w:rFonts w:ascii="Aptos" w:hAnsi="Aptos" w:cs="Arial"/>
          <w:sz w:val="22"/>
          <w:szCs w:val="22"/>
        </w:rPr>
        <w:t xml:space="preserve">projektu </w:t>
      </w:r>
      <w:r w:rsidRPr="004F04E9">
        <w:rPr>
          <w:rFonts w:ascii="Aptos" w:hAnsi="Aptos" w:cs="Arial"/>
          <w:sz w:val="22"/>
          <w:szCs w:val="22"/>
        </w:rPr>
        <w:t>w zakresie obowiązków komunikacyjnych beneficjentów Funduszy Europejskich</w:t>
      </w:r>
      <w:bookmarkEnd w:id="58"/>
      <w:r w:rsidR="00026C9E" w:rsidRPr="004F04E9">
        <w:rPr>
          <w:rFonts w:ascii="Aptos" w:hAnsi="Aptos" w:cs="Arial"/>
          <w:sz w:val="22"/>
          <w:szCs w:val="22"/>
        </w:rPr>
        <w:t>.</w:t>
      </w:r>
    </w:p>
    <w:p w14:paraId="3448DD52" w14:textId="77777777" w:rsidR="008F7D17" w:rsidRPr="004F04E9" w:rsidRDefault="00E400B2" w:rsidP="00FA557F">
      <w:pPr>
        <w:keepNext/>
        <w:spacing w:before="240" w:after="120" w:line="276" w:lineRule="auto"/>
        <w:rPr>
          <w:rFonts w:ascii="Aptos" w:hAnsi="Aptos" w:cs="Arial"/>
          <w:sz w:val="22"/>
          <w:szCs w:val="22"/>
        </w:rPr>
      </w:pPr>
      <w:r w:rsidRPr="004F04E9">
        <w:rPr>
          <w:rFonts w:ascii="Aptos" w:hAnsi="Aptos" w:cs="Arial"/>
          <w:sz w:val="22"/>
          <w:szCs w:val="22"/>
        </w:rPr>
        <w:t>Podpisy:</w:t>
      </w:r>
    </w:p>
    <w:p w14:paraId="5A921FD8" w14:textId="77777777" w:rsidR="003C6EF4" w:rsidRPr="004F04E9" w:rsidRDefault="003C6EF4" w:rsidP="00FA557F">
      <w:pPr>
        <w:keepNext/>
        <w:tabs>
          <w:tab w:val="center" w:pos="1440"/>
          <w:tab w:val="center" w:pos="7200"/>
        </w:tabs>
        <w:spacing w:before="240" w:after="120" w:line="276" w:lineRule="auto"/>
        <w:rPr>
          <w:rFonts w:ascii="Aptos" w:hAnsi="Aptos" w:cs="Arial"/>
          <w:sz w:val="22"/>
          <w:szCs w:val="22"/>
        </w:rPr>
      </w:pPr>
    </w:p>
    <w:p w14:paraId="2F073ED9" w14:textId="76FF9988" w:rsidR="003B218F" w:rsidRPr="004F04E9" w:rsidRDefault="008F7D17" w:rsidP="00FA557F">
      <w:pPr>
        <w:keepNext/>
        <w:tabs>
          <w:tab w:val="center" w:pos="1440"/>
          <w:tab w:val="center" w:pos="7200"/>
        </w:tabs>
        <w:spacing w:before="240" w:after="120" w:line="276" w:lineRule="auto"/>
        <w:rPr>
          <w:rFonts w:ascii="Aptos" w:hAnsi="Aptos" w:cs="Arial"/>
          <w:b/>
          <w:sz w:val="22"/>
          <w:szCs w:val="22"/>
        </w:rPr>
      </w:pPr>
      <w:r w:rsidRPr="004F04E9">
        <w:rPr>
          <w:rFonts w:ascii="Aptos" w:hAnsi="Aptos" w:cs="Arial"/>
          <w:sz w:val="22"/>
          <w:szCs w:val="22"/>
        </w:rPr>
        <w:tab/>
      </w:r>
      <w:r w:rsidR="000C0AB5" w:rsidRPr="004F04E9">
        <w:rPr>
          <w:rFonts w:ascii="Aptos" w:hAnsi="Aptos" w:cs="Arial"/>
          <w:b/>
          <w:sz w:val="22"/>
          <w:szCs w:val="22"/>
        </w:rPr>
        <w:t>Beneficjent</w:t>
      </w:r>
      <w:r w:rsidR="00294BA9" w:rsidRPr="004F04E9">
        <w:rPr>
          <w:rStyle w:val="Odwoanieprzypisudolnego"/>
          <w:rFonts w:ascii="Aptos" w:hAnsi="Aptos" w:cs="Arial"/>
          <w:b/>
          <w:sz w:val="22"/>
          <w:szCs w:val="22"/>
        </w:rPr>
        <w:footnoteReference w:id="67"/>
      </w:r>
      <w:r w:rsidR="00294BA9" w:rsidRPr="004F04E9">
        <w:rPr>
          <w:rFonts w:ascii="Aptos" w:hAnsi="Aptos" w:cs="Arial"/>
          <w:b/>
          <w:sz w:val="22"/>
          <w:szCs w:val="22"/>
          <w:vertAlign w:val="superscript"/>
        </w:rPr>
        <w:t>)</w:t>
      </w:r>
      <w:r w:rsidRPr="004F04E9">
        <w:rPr>
          <w:rFonts w:ascii="Aptos" w:hAnsi="Aptos" w:cs="Arial"/>
          <w:b/>
          <w:sz w:val="22"/>
          <w:szCs w:val="22"/>
        </w:rPr>
        <w:tab/>
      </w:r>
      <w:r w:rsidR="000C0AB5" w:rsidRPr="004F04E9">
        <w:rPr>
          <w:rFonts w:ascii="Aptos" w:hAnsi="Aptos" w:cs="Arial"/>
          <w:b/>
          <w:sz w:val="22"/>
          <w:szCs w:val="22"/>
        </w:rPr>
        <w:t>Województwo Mazowieckie</w:t>
      </w:r>
      <w:r w:rsidRPr="004F04E9">
        <w:rPr>
          <w:rFonts w:ascii="Aptos" w:hAnsi="Aptos" w:cs="Arial"/>
          <w:b/>
          <w:sz w:val="22"/>
          <w:szCs w:val="22"/>
        </w:rPr>
        <w:t xml:space="preserve"> </w:t>
      </w:r>
    </w:p>
    <w:sectPr w:rsidR="003B218F" w:rsidRPr="004F04E9" w:rsidSect="00EB6556">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65F7" w14:textId="77777777" w:rsidR="000F6AAC" w:rsidRDefault="000F6AAC" w:rsidP="00FE0628">
      <w:r>
        <w:separator/>
      </w:r>
    </w:p>
  </w:endnote>
  <w:endnote w:type="continuationSeparator" w:id="0">
    <w:p w14:paraId="4E8E226E" w14:textId="77777777" w:rsidR="000F6AAC" w:rsidRDefault="000F6AAC" w:rsidP="00FE0628">
      <w:r>
        <w:continuationSeparator/>
      </w:r>
    </w:p>
  </w:endnote>
  <w:endnote w:type="continuationNotice" w:id="1">
    <w:p w14:paraId="4B3DD078" w14:textId="77777777" w:rsidR="000F6AAC" w:rsidRDefault="000F6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C479EC" w:rsidRPr="002E04A3" w:rsidRDefault="00C479EC">
        <w:pPr>
          <w:pStyle w:val="Stopka"/>
          <w:jc w:val="right"/>
          <w:rPr>
            <w:rFonts w:ascii="Arial" w:hAnsi="Arial" w:cs="Arial"/>
            <w:sz w:val="18"/>
            <w:szCs w:val="18"/>
          </w:rPr>
        </w:pPr>
        <w:r w:rsidRPr="003F74F1">
          <w:rPr>
            <w:rFonts w:ascii="Arial" w:hAnsi="Arial" w:cs="Arial"/>
            <w:color w:val="2B579A"/>
            <w:sz w:val="18"/>
            <w:szCs w:val="18"/>
            <w:shd w:val="clear" w:color="auto" w:fill="E6E6E6"/>
          </w:rPr>
          <w:fldChar w:fldCharType="begin"/>
        </w:r>
        <w:r w:rsidRPr="003F74F1">
          <w:rPr>
            <w:rFonts w:ascii="Arial" w:hAnsi="Arial" w:cs="Arial"/>
            <w:sz w:val="18"/>
            <w:szCs w:val="18"/>
          </w:rPr>
          <w:instrText>PAGE   \* MERGEFORMAT</w:instrText>
        </w:r>
        <w:r w:rsidRPr="003F74F1">
          <w:rPr>
            <w:rFonts w:ascii="Arial" w:hAnsi="Arial" w:cs="Arial"/>
            <w:color w:val="2B579A"/>
            <w:sz w:val="18"/>
            <w:szCs w:val="18"/>
            <w:shd w:val="clear" w:color="auto" w:fill="E6E6E6"/>
          </w:rPr>
          <w:fldChar w:fldCharType="separate"/>
        </w:r>
        <w:r w:rsidRPr="003F74F1">
          <w:rPr>
            <w:rFonts w:ascii="Arial" w:hAnsi="Arial" w:cs="Arial"/>
            <w:noProof/>
            <w:sz w:val="18"/>
            <w:szCs w:val="18"/>
          </w:rPr>
          <w:t>1</w:t>
        </w:r>
        <w:r w:rsidRPr="003F74F1">
          <w:rPr>
            <w:rFonts w:ascii="Arial" w:hAnsi="Arial" w:cs="Arial"/>
            <w:color w:val="2B579A"/>
            <w:sz w:val="18"/>
            <w:szCs w:val="18"/>
            <w:shd w:val="clear" w:color="auto" w:fill="E6E6E6"/>
          </w:rPr>
          <w:fldChar w:fldCharType="end"/>
        </w:r>
      </w:p>
    </w:sdtContent>
  </w:sdt>
  <w:p w14:paraId="44B8DC08"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2DA9" w14:textId="77777777" w:rsidR="000F6AAC" w:rsidRDefault="000F6AAC" w:rsidP="00FE0628">
      <w:r>
        <w:separator/>
      </w:r>
    </w:p>
  </w:footnote>
  <w:footnote w:type="continuationSeparator" w:id="0">
    <w:p w14:paraId="7C84D25C" w14:textId="77777777" w:rsidR="000F6AAC" w:rsidRDefault="000F6AAC" w:rsidP="00FE0628">
      <w:r>
        <w:continuationSeparator/>
      </w:r>
    </w:p>
  </w:footnote>
  <w:footnote w:type="continuationNotice" w:id="1">
    <w:p w14:paraId="6E9897D7" w14:textId="77777777" w:rsidR="000F6AAC" w:rsidRDefault="000F6AAC"/>
  </w:footnote>
  <w:footnote w:id="2">
    <w:p w14:paraId="021F4A1D" w14:textId="6D9A4C23" w:rsidR="00C479EC" w:rsidRPr="00A069AB" w:rsidRDefault="00C479EC" w:rsidP="00F240D2">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Style w:val="Odwoanieprzypisudolnego"/>
          <w:rFonts w:ascii="Aptos" w:hAnsi="Aptos" w:cs="Arial"/>
          <w:sz w:val="18"/>
          <w:szCs w:val="18"/>
        </w:rPr>
        <w:t>)</w:t>
      </w:r>
      <w:r w:rsidRPr="00A069AB">
        <w:rPr>
          <w:rFonts w:ascii="Aptos" w:hAnsi="Aptos" w:cs="Arial"/>
          <w:sz w:val="18"/>
          <w:szCs w:val="18"/>
        </w:rPr>
        <w:t xml:space="preserve"> Wzór umowy stosuje się dla beneficjentów niebędących państwowymi jednostkami budżetowymi realizującymi projekty w ramach</w:t>
      </w:r>
      <w:r w:rsidR="00B856E9" w:rsidRPr="00A069AB">
        <w:rPr>
          <w:rFonts w:ascii="Aptos" w:hAnsi="Aptos" w:cs="Arial"/>
          <w:sz w:val="18"/>
          <w:szCs w:val="18"/>
        </w:rPr>
        <w:t xml:space="preserve"> Priorytetu VI</w:t>
      </w:r>
      <w:r w:rsidRPr="00A069AB">
        <w:rPr>
          <w:rFonts w:ascii="Aptos" w:hAnsi="Aptos" w:cs="Arial"/>
          <w:sz w:val="18"/>
          <w:szCs w:val="18"/>
        </w:rPr>
        <w:t xml:space="preserve"> </w:t>
      </w:r>
      <w:r w:rsidR="008D326A" w:rsidRPr="00A069AB">
        <w:rPr>
          <w:rFonts w:ascii="Aptos" w:hAnsi="Aptos" w:cs="Arial"/>
          <w:sz w:val="18"/>
          <w:szCs w:val="18"/>
        </w:rPr>
        <w:t>Działani</w:t>
      </w:r>
      <w:r w:rsidR="00B856E9" w:rsidRPr="00A069AB">
        <w:rPr>
          <w:rFonts w:ascii="Aptos" w:hAnsi="Aptos" w:cs="Arial"/>
          <w:sz w:val="18"/>
          <w:szCs w:val="18"/>
        </w:rPr>
        <w:t>e</w:t>
      </w:r>
      <w:r w:rsidR="008D326A" w:rsidRPr="00A069AB">
        <w:rPr>
          <w:rFonts w:ascii="Aptos" w:hAnsi="Aptos" w:cs="Arial"/>
          <w:sz w:val="18"/>
          <w:szCs w:val="18"/>
        </w:rPr>
        <w:t xml:space="preserve"> 6.6, Priorytetu VII </w:t>
      </w:r>
      <w:r w:rsidR="00B856E9" w:rsidRPr="00A069AB">
        <w:rPr>
          <w:rFonts w:ascii="Aptos" w:hAnsi="Aptos" w:cs="Arial"/>
          <w:sz w:val="18"/>
          <w:szCs w:val="18"/>
        </w:rPr>
        <w:t>(</w:t>
      </w:r>
      <w:r w:rsidR="008D326A" w:rsidRPr="00A069AB">
        <w:rPr>
          <w:rFonts w:ascii="Aptos" w:hAnsi="Aptos" w:cs="Arial"/>
          <w:sz w:val="18"/>
          <w:szCs w:val="18"/>
        </w:rPr>
        <w:t>z wyłączeniem</w:t>
      </w:r>
      <w:r w:rsidR="00A66A04" w:rsidRPr="00A069AB">
        <w:rPr>
          <w:rFonts w:ascii="Aptos" w:hAnsi="Aptos" w:cs="Arial"/>
          <w:sz w:val="18"/>
          <w:szCs w:val="18"/>
        </w:rPr>
        <w:t xml:space="preserve"> Działania </w:t>
      </w:r>
      <w:r w:rsidR="008D326A" w:rsidRPr="00A069AB">
        <w:rPr>
          <w:rFonts w:ascii="Aptos" w:hAnsi="Aptos" w:cs="Arial"/>
          <w:sz w:val="18"/>
          <w:szCs w:val="18"/>
        </w:rPr>
        <w:t>7.4</w:t>
      </w:r>
      <w:r w:rsidR="00B856E9" w:rsidRPr="00A069AB">
        <w:rPr>
          <w:rFonts w:ascii="Aptos" w:hAnsi="Aptos" w:cs="Arial"/>
          <w:sz w:val="18"/>
          <w:szCs w:val="18"/>
        </w:rPr>
        <w:t>)</w:t>
      </w:r>
      <w:r w:rsidR="008D326A" w:rsidRPr="00A069AB">
        <w:rPr>
          <w:rFonts w:ascii="Aptos" w:hAnsi="Aptos" w:cs="Arial"/>
          <w:sz w:val="18"/>
          <w:szCs w:val="18"/>
        </w:rPr>
        <w:t xml:space="preserve"> oraz </w:t>
      </w:r>
      <w:r w:rsidRPr="00A069AB">
        <w:rPr>
          <w:rFonts w:ascii="Aptos" w:hAnsi="Aptos" w:cs="Arial"/>
          <w:sz w:val="18"/>
          <w:szCs w:val="18"/>
        </w:rPr>
        <w:t>Priorytet</w:t>
      </w:r>
      <w:r w:rsidR="009C505E" w:rsidRPr="00A069AB">
        <w:rPr>
          <w:rFonts w:ascii="Aptos" w:hAnsi="Aptos" w:cs="Arial"/>
          <w:sz w:val="18"/>
          <w:szCs w:val="18"/>
        </w:rPr>
        <w:t>u</w:t>
      </w:r>
      <w:r w:rsidRPr="00A069AB">
        <w:rPr>
          <w:rFonts w:ascii="Aptos" w:hAnsi="Aptos" w:cs="Arial"/>
          <w:sz w:val="18"/>
          <w:szCs w:val="18"/>
        </w:rPr>
        <w:t xml:space="preserve"> VIII</w:t>
      </w:r>
      <w:r w:rsidR="00973403" w:rsidRPr="00A069AB">
        <w:rPr>
          <w:rFonts w:ascii="Aptos" w:hAnsi="Aptos" w:cs="Arial"/>
          <w:sz w:val="18"/>
          <w:szCs w:val="18"/>
        </w:rPr>
        <w:t>.</w:t>
      </w:r>
      <w:r w:rsidR="009C505E" w:rsidRPr="00A069AB">
        <w:rPr>
          <w:rFonts w:ascii="Aptos" w:hAnsi="Aptos" w:cs="Arial"/>
          <w:sz w:val="18"/>
          <w:szCs w:val="18"/>
        </w:rPr>
        <w:t xml:space="preserve"> </w:t>
      </w:r>
      <w:r w:rsidRPr="00A069AB">
        <w:rPr>
          <w:rFonts w:ascii="Aptos" w:hAnsi="Aptos" w:cs="Arial"/>
          <w:sz w:val="18"/>
          <w:szCs w:val="18"/>
        </w:rPr>
        <w:t>Wzór umowy stanowi minimalny zakres i</w:t>
      </w:r>
      <w:r w:rsidR="003A4821" w:rsidRPr="00A069AB">
        <w:rPr>
          <w:rFonts w:ascii="Aptos" w:hAnsi="Aptos" w:cs="Arial"/>
          <w:sz w:val="18"/>
          <w:szCs w:val="18"/>
        </w:rPr>
        <w:t> </w:t>
      </w:r>
      <w:r w:rsidRPr="00A069AB">
        <w:rPr>
          <w:rFonts w:ascii="Aptos" w:hAnsi="Aptos" w:cs="Arial"/>
          <w:sz w:val="18"/>
          <w:szCs w:val="18"/>
        </w:rPr>
        <w:t xml:space="preserve"> może być przez </w:t>
      </w:r>
      <w:r w:rsidR="00183FB8" w:rsidRPr="00A069AB">
        <w:rPr>
          <w:rFonts w:ascii="Aptos" w:hAnsi="Aptos" w:cs="Arial"/>
          <w:sz w:val="18"/>
          <w:szCs w:val="18"/>
        </w:rPr>
        <w:t xml:space="preserve">Strony Umowy </w:t>
      </w:r>
      <w:r w:rsidRPr="00A069AB">
        <w:rPr>
          <w:rFonts w:ascii="Aptos" w:hAnsi="Aptos" w:cs="Arial"/>
          <w:sz w:val="18"/>
          <w:szCs w:val="18"/>
        </w:rPr>
        <w:t>uzupełniony</w:t>
      </w:r>
      <w:r w:rsidR="00CC0152" w:rsidRPr="00A069AB">
        <w:rPr>
          <w:rFonts w:ascii="Aptos" w:hAnsi="Aptos" w:cs="Arial"/>
          <w:sz w:val="18"/>
          <w:szCs w:val="18"/>
        </w:rPr>
        <w:t xml:space="preserve"> </w:t>
      </w:r>
      <w:r w:rsidRPr="00A069AB">
        <w:rPr>
          <w:rFonts w:ascii="Aptos" w:hAnsi="Aptos" w:cs="Arial"/>
          <w:sz w:val="18"/>
          <w:szCs w:val="18"/>
        </w:rPr>
        <w:t>o</w:t>
      </w:r>
      <w:r w:rsidR="006B033A" w:rsidRPr="00A069AB">
        <w:rPr>
          <w:rFonts w:ascii="Aptos" w:hAnsi="Aptos" w:cs="Arial"/>
          <w:sz w:val="18"/>
          <w:szCs w:val="18"/>
        </w:rPr>
        <w:t> </w:t>
      </w:r>
      <w:r w:rsidRPr="00A069AB">
        <w:rPr>
          <w:rFonts w:ascii="Aptos" w:hAnsi="Aptos" w:cs="Arial"/>
          <w:sz w:val="18"/>
          <w:szCs w:val="18"/>
        </w:rPr>
        <w:t>postanowienia niezbędne dla realizacji Projektu po uzyskaniu akceptacji Instytucji Zarządzającej.</w:t>
      </w:r>
      <w:r w:rsidR="00D46AC8" w:rsidRPr="00A069AB">
        <w:rPr>
          <w:rFonts w:ascii="Aptos" w:hAnsi="Aptos" w:cs="Arial"/>
          <w:sz w:val="18"/>
          <w:szCs w:val="18"/>
        </w:rPr>
        <w:t xml:space="preserve"> </w:t>
      </w:r>
      <w:r w:rsidRPr="00A069AB">
        <w:rPr>
          <w:rFonts w:ascii="Aptos" w:hAnsi="Aptos" w:cs="Arial"/>
          <w:sz w:val="18"/>
          <w:szCs w:val="18"/>
        </w:rPr>
        <w:t>Postanowienia stanowiące uzupełnienie wzoru umowy nie mogą być sprzeczne z postanowieniami zawartymi w</w:t>
      </w:r>
      <w:r w:rsidR="008D326A" w:rsidRPr="00A069AB">
        <w:rPr>
          <w:rFonts w:ascii="Aptos" w:hAnsi="Aptos" w:cs="Arial"/>
          <w:sz w:val="18"/>
          <w:szCs w:val="18"/>
        </w:rPr>
        <w:t> </w:t>
      </w:r>
      <w:r w:rsidRPr="00A069AB">
        <w:rPr>
          <w:rFonts w:ascii="Aptos" w:hAnsi="Aptos" w:cs="Arial"/>
          <w:sz w:val="18"/>
          <w:szCs w:val="18"/>
        </w:rPr>
        <w:t>tym wzorze</w:t>
      </w:r>
      <w:r w:rsidR="00183FB8" w:rsidRPr="00A069AB">
        <w:rPr>
          <w:rFonts w:ascii="Aptos" w:hAnsi="Aptos" w:cs="Arial"/>
          <w:sz w:val="18"/>
          <w:szCs w:val="18"/>
        </w:rPr>
        <w:t xml:space="preserve"> </w:t>
      </w:r>
      <w:r w:rsidR="00B6408A" w:rsidRPr="00A069AB">
        <w:rPr>
          <w:rFonts w:ascii="Aptos" w:hAnsi="Aptos" w:cs="Arial"/>
          <w:sz w:val="18"/>
          <w:szCs w:val="18"/>
        </w:rPr>
        <w:t>u</w:t>
      </w:r>
      <w:r w:rsidR="00183FB8" w:rsidRPr="00A069AB">
        <w:rPr>
          <w:rFonts w:ascii="Aptos" w:hAnsi="Aptos" w:cs="Arial"/>
          <w:sz w:val="18"/>
          <w:szCs w:val="18"/>
        </w:rPr>
        <w:t>mowy</w:t>
      </w:r>
      <w:r w:rsidRPr="00A069AB">
        <w:rPr>
          <w:rFonts w:ascii="Aptos" w:hAnsi="Aptos" w:cs="Arial"/>
          <w:sz w:val="18"/>
          <w:szCs w:val="18"/>
        </w:rPr>
        <w:t>.</w:t>
      </w:r>
    </w:p>
  </w:footnote>
  <w:footnote w:id="3">
    <w:p w14:paraId="79BE195F" w14:textId="40437A62" w:rsidR="00C479EC" w:rsidRPr="00A069AB" w:rsidRDefault="00C479EC" w:rsidP="006516BC">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Lub inny rejestr / ewidencja, jeżeli podlega obowiązkowi wpisu.</w:t>
      </w:r>
    </w:p>
  </w:footnote>
  <w:footnote w:id="4">
    <w:p w14:paraId="0CE05277" w14:textId="77BAE09C" w:rsidR="00C479EC" w:rsidRPr="00A069AB" w:rsidRDefault="00C479EC" w:rsidP="006516BC">
      <w:pPr>
        <w:pStyle w:val="Tekstprzypisudolnego"/>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podać aktualne podstawy prawne na dzień podpisania Umowy.</w:t>
      </w:r>
    </w:p>
  </w:footnote>
  <w:footnote w:id="5">
    <w:p w14:paraId="6794D355" w14:textId="77777777" w:rsidR="00C479EC" w:rsidRPr="00A069AB" w:rsidRDefault="00C479EC" w:rsidP="00B720E1">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Style w:val="Odwoanieprzypisudolnego"/>
          <w:rFonts w:ascii="Aptos" w:hAnsi="Aptos" w:cs="Arial"/>
          <w:sz w:val="18"/>
          <w:szCs w:val="18"/>
        </w:rPr>
        <w:t>)</w:t>
      </w:r>
      <w:r w:rsidRPr="00A069AB">
        <w:rPr>
          <w:rFonts w:ascii="Aptos" w:hAnsi="Aptos" w:cs="Arial"/>
          <w:sz w:val="18"/>
          <w:szCs w:val="18"/>
        </w:rPr>
        <w:t xml:space="preserve"> Jeśli dotyczy.</w:t>
      </w:r>
    </w:p>
  </w:footnote>
  <w:footnote w:id="6">
    <w:p w14:paraId="38651C83" w14:textId="77777777" w:rsidR="00931B06" w:rsidRPr="00F54D20" w:rsidRDefault="00931B06" w:rsidP="00931B06">
      <w:pPr>
        <w:pStyle w:val="Tekstprzypisudolnego"/>
        <w:ind w:left="142" w:hanging="142"/>
        <w:rPr>
          <w:rFonts w:ascii="Aptos" w:hAnsi="Aptos" w:cs="Arial"/>
          <w:sz w:val="18"/>
          <w:szCs w:val="18"/>
        </w:rPr>
      </w:pPr>
      <w:r w:rsidRPr="00F54D20">
        <w:rPr>
          <w:rStyle w:val="Odwoanieprzypisudolnego"/>
          <w:rFonts w:ascii="Aptos" w:hAnsi="Aptos" w:cs="Arial"/>
          <w:sz w:val="18"/>
          <w:szCs w:val="18"/>
        </w:rPr>
        <w:footnoteRef/>
      </w:r>
      <w:r w:rsidRPr="00F54D20">
        <w:rPr>
          <w:rFonts w:ascii="Aptos" w:hAnsi="Aptos" w:cs="Arial"/>
          <w:sz w:val="18"/>
          <w:szCs w:val="18"/>
          <w:vertAlign w:val="superscript"/>
        </w:rPr>
        <w:t>)</w:t>
      </w:r>
      <w:r w:rsidRPr="00F54D20">
        <w:rPr>
          <w:rFonts w:ascii="Aptos" w:hAnsi="Aptos" w:cs="Arial"/>
          <w:sz w:val="18"/>
          <w:szCs w:val="18"/>
        </w:rPr>
        <w:t xml:space="preserve"> Należy wykreślić, w przypadku, gdy Instytucja Pośrednicząca  w regulaminie wyboru Projektów ograniczy możliwość kwalifikowania wydatków wstecz. </w:t>
      </w:r>
    </w:p>
  </w:footnote>
  <w:footnote w:id="7">
    <w:p w14:paraId="644C5FFE" w14:textId="37496EE8" w:rsidR="00C479EC" w:rsidRPr="00F54D20" w:rsidRDefault="00C479EC" w:rsidP="00CC1B75">
      <w:pPr>
        <w:pStyle w:val="Tekstprzypisudolnego"/>
        <w:ind w:left="142" w:hanging="142"/>
        <w:rPr>
          <w:rFonts w:ascii="Aptos" w:hAnsi="Aptos" w:cs="Arial"/>
          <w:sz w:val="18"/>
          <w:szCs w:val="18"/>
        </w:rPr>
      </w:pPr>
      <w:r w:rsidRPr="00F54D20">
        <w:rPr>
          <w:rStyle w:val="Odwoanieprzypisudolnego"/>
          <w:rFonts w:ascii="Aptos" w:hAnsi="Aptos" w:cs="Arial"/>
          <w:sz w:val="18"/>
          <w:szCs w:val="18"/>
        </w:rPr>
        <w:footnoteRef/>
      </w:r>
      <w:r w:rsidRPr="00F54D20">
        <w:rPr>
          <w:rFonts w:ascii="Aptos" w:hAnsi="Aptos" w:cs="Arial"/>
          <w:sz w:val="18"/>
          <w:szCs w:val="18"/>
          <w:vertAlign w:val="superscript"/>
        </w:rPr>
        <w:t xml:space="preserve">) </w:t>
      </w:r>
      <w:r w:rsidRPr="00F54D20">
        <w:rPr>
          <w:rFonts w:ascii="Aptos" w:hAnsi="Aptos" w:cs="Arial"/>
          <w:sz w:val="18"/>
          <w:szCs w:val="18"/>
        </w:rPr>
        <w:t xml:space="preserve">Wytyczne publikowane są na stronach internetowych: </w:t>
      </w:r>
      <w:hyperlink r:id="rId1" w:history="1">
        <w:r w:rsidR="005E13A4" w:rsidRPr="00F54D20">
          <w:rPr>
            <w:rStyle w:val="Hipercze"/>
            <w:rFonts w:ascii="Aptos" w:hAnsi="Aptos" w:cs="Arial"/>
            <w:sz w:val="18"/>
            <w:szCs w:val="18"/>
          </w:rPr>
          <w:t>www.funduszeuedlamazowsza.eu</w:t>
        </w:r>
      </w:hyperlink>
      <w:r w:rsidRPr="00F54D20">
        <w:rPr>
          <w:rFonts w:ascii="Aptos" w:hAnsi="Aptos" w:cs="Arial"/>
          <w:sz w:val="18"/>
          <w:szCs w:val="18"/>
        </w:rPr>
        <w:t>, www.funduszeeuropejskie.gov.pl.</w:t>
      </w:r>
    </w:p>
  </w:footnote>
  <w:footnote w:id="8">
    <w:p w14:paraId="610B73DB" w14:textId="7BCF5BDC" w:rsidR="00C479EC" w:rsidRPr="00A069AB" w:rsidRDefault="00C479EC" w:rsidP="00FA557F">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402883DC" w:rsidRPr="00A069AB">
        <w:rPr>
          <w:rFonts w:ascii="Aptos" w:hAnsi="Aptos" w:cs="Arial"/>
          <w:sz w:val="18"/>
          <w:szCs w:val="18"/>
          <w:vertAlign w:val="superscript"/>
        </w:rPr>
        <w:t>)</w:t>
      </w:r>
      <w:r w:rsidR="402883DC" w:rsidRPr="00A069AB">
        <w:rPr>
          <w:rFonts w:ascii="Aptos" w:hAnsi="Aptos"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projekt nie może być jednostka posiadająca osobowość prawną. </w:t>
      </w:r>
      <w:r w:rsidR="00154172" w:rsidRPr="00A069AB">
        <w:rPr>
          <w:rFonts w:ascii="Aptos" w:hAnsi="Aptos" w:cs="Arial"/>
          <w:sz w:val="18"/>
          <w:szCs w:val="18"/>
        </w:rPr>
        <w:t>Jeżeli</w:t>
      </w:r>
      <w:r w:rsidR="402883DC" w:rsidRPr="00A069AB">
        <w:rPr>
          <w:rFonts w:ascii="Aptos" w:hAnsi="Aptos" w:cs="Arial"/>
          <w:sz w:val="18"/>
          <w:szCs w:val="18"/>
        </w:rPr>
        <w:t xml:space="preserve"> jako Beneficjenta Projektu wskazano jedną jednostkę (np. powiat), natomiast Projekt faktycznie realizowany jest przez wiele jednostek (np. placówek oświatowych) do Umowy należy załączyć wykaz wszystkich jednostek realizujących dany Projekt. </w:t>
      </w:r>
    </w:p>
  </w:footnote>
  <w:footnote w:id="9">
    <w:p w14:paraId="5A920123" w14:textId="5BC51015" w:rsidR="00D51C5E" w:rsidRPr="00A069AB" w:rsidRDefault="00D51C5E" w:rsidP="003205E3">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002B5FBC" w:rsidRPr="00A069AB">
        <w:rPr>
          <w:rFonts w:ascii="Aptos" w:hAnsi="Aptos" w:cs="Arial"/>
          <w:sz w:val="18"/>
          <w:szCs w:val="18"/>
          <w:vertAlign w:val="superscript"/>
        </w:rPr>
        <w:t>)</w:t>
      </w:r>
      <w:r w:rsidRPr="00A069AB">
        <w:rPr>
          <w:rFonts w:ascii="Aptos" w:hAnsi="Aptos" w:cs="Arial"/>
          <w:sz w:val="18"/>
          <w:szCs w:val="18"/>
        </w:rPr>
        <w:t xml:space="preserve"> W przypadku realizacji </w:t>
      </w:r>
      <w:r w:rsidR="00EE7B3A" w:rsidRPr="00A069AB">
        <w:rPr>
          <w:rFonts w:ascii="Aptos" w:hAnsi="Aptos" w:cs="Arial"/>
          <w:sz w:val="18"/>
          <w:szCs w:val="18"/>
        </w:rPr>
        <w:t>projektu w partnerstwie</w:t>
      </w:r>
      <w:r w:rsidRPr="00A069AB">
        <w:rPr>
          <w:rFonts w:ascii="Aptos" w:hAnsi="Aptos" w:cs="Arial"/>
          <w:sz w:val="18"/>
          <w:szCs w:val="18"/>
        </w:rPr>
        <w:t xml:space="preserve"> należy wpisać nazwę jednostki, adres, numer Regon lub/i NIP (w</w:t>
      </w:r>
      <w:r w:rsidR="005E13A4" w:rsidRPr="00A069AB">
        <w:rPr>
          <w:rFonts w:ascii="Aptos" w:hAnsi="Aptos" w:cs="Arial"/>
          <w:sz w:val="18"/>
          <w:szCs w:val="18"/>
        </w:rPr>
        <w:t> </w:t>
      </w:r>
      <w:r w:rsidRPr="00A069AB">
        <w:rPr>
          <w:rFonts w:ascii="Aptos" w:hAnsi="Aptos" w:cs="Arial"/>
          <w:sz w:val="18"/>
          <w:szCs w:val="18"/>
        </w:rPr>
        <w:t>zależności od statusu prawnego)</w:t>
      </w:r>
      <w:r w:rsidR="003205E3" w:rsidRPr="00A069AB">
        <w:rPr>
          <w:rFonts w:ascii="Aptos" w:hAnsi="Aptos" w:cs="Arial"/>
          <w:sz w:val="18"/>
          <w:szCs w:val="18"/>
        </w:rPr>
        <w:t>.</w:t>
      </w:r>
      <w:r w:rsidR="00EE7B3A" w:rsidRPr="00A069AB">
        <w:rPr>
          <w:rFonts w:ascii="Aptos" w:hAnsi="Aptos" w:cs="Arial"/>
          <w:sz w:val="18"/>
          <w:szCs w:val="18"/>
        </w:rPr>
        <w:t xml:space="preserve"> Należy wpisać dane wszystkich Partnerów</w:t>
      </w:r>
      <w:r w:rsidRPr="00A069AB">
        <w:rPr>
          <w:rFonts w:ascii="Aptos" w:hAnsi="Aptos" w:cs="Arial"/>
          <w:sz w:val="18"/>
          <w:szCs w:val="18"/>
        </w:rPr>
        <w:t>.</w:t>
      </w:r>
    </w:p>
  </w:footnote>
  <w:footnote w:id="10">
    <w:p w14:paraId="57A05C8D" w14:textId="0476D521" w:rsidR="00CD3E2F" w:rsidRPr="00A069AB" w:rsidRDefault="00CD3E2F">
      <w:pPr>
        <w:pStyle w:val="Tekstprzypisudolnego"/>
        <w:rPr>
          <w:rStyle w:val="Odwoanieprzypisudolnego"/>
          <w:rFonts w:ascii="Aptos" w:hAnsi="Aptos" w:cs="Arial"/>
          <w:sz w:val="18"/>
          <w:szCs w:val="18"/>
        </w:rPr>
      </w:pPr>
      <w:r w:rsidRPr="00A069AB">
        <w:rPr>
          <w:rStyle w:val="Odwoanieprzypisudolnego"/>
          <w:rFonts w:ascii="Aptos" w:hAnsi="Aptos" w:cs="Arial"/>
          <w:sz w:val="18"/>
          <w:szCs w:val="18"/>
        </w:rPr>
        <w:footnoteRef/>
      </w:r>
      <w:bookmarkStart w:id="4" w:name="_Hlk147782231"/>
      <w:r w:rsidR="00B27734" w:rsidRPr="00A069AB">
        <w:rPr>
          <w:rFonts w:ascii="Aptos" w:hAnsi="Aptos" w:cs="Arial"/>
          <w:sz w:val="18"/>
          <w:szCs w:val="18"/>
          <w:vertAlign w:val="superscript"/>
        </w:rPr>
        <w:t>)</w:t>
      </w:r>
      <w:r w:rsidR="0012755A" w:rsidRPr="00A069AB">
        <w:rPr>
          <w:rFonts w:ascii="Aptos" w:hAnsi="Aptos" w:cs="Arial"/>
          <w:sz w:val="18"/>
          <w:szCs w:val="18"/>
        </w:rPr>
        <w:t>Jeśli dotyczy</w:t>
      </w:r>
      <w:r w:rsidRPr="00A069AB">
        <w:rPr>
          <w:rFonts w:ascii="Aptos" w:hAnsi="Aptos" w:cs="Arial"/>
          <w:sz w:val="18"/>
          <w:szCs w:val="18"/>
        </w:rPr>
        <w:t>.</w:t>
      </w:r>
      <w:bookmarkEnd w:id="4"/>
    </w:p>
  </w:footnote>
  <w:footnote w:id="11">
    <w:p w14:paraId="22B80B31" w14:textId="5DDB0DCE" w:rsidR="0060046C" w:rsidRPr="00A069AB" w:rsidRDefault="0060046C">
      <w:pPr>
        <w:pStyle w:val="Tekstprzypisudolnego"/>
        <w:rPr>
          <w:rFonts w:ascii="Aptos" w:hAnsi="Aptos" w:cs="Arial"/>
        </w:rPr>
      </w:pPr>
      <w:r w:rsidRPr="00A069AB">
        <w:rPr>
          <w:rStyle w:val="Odwoanieprzypisudolnego"/>
          <w:rFonts w:ascii="Aptos" w:hAnsi="Aptos" w:cs="Arial"/>
          <w:sz w:val="18"/>
          <w:szCs w:val="18"/>
        </w:rPr>
        <w:footnoteRef/>
      </w:r>
      <w:bookmarkStart w:id="6" w:name="_Hlk147782279"/>
      <w:r w:rsidR="00B27734" w:rsidRPr="00A069AB">
        <w:rPr>
          <w:rFonts w:ascii="Aptos" w:hAnsi="Aptos" w:cs="Arial"/>
          <w:sz w:val="18"/>
          <w:szCs w:val="18"/>
          <w:vertAlign w:val="superscript"/>
        </w:rPr>
        <w:t>)</w:t>
      </w:r>
      <w:r w:rsidR="00884E02" w:rsidRPr="00A069AB">
        <w:rPr>
          <w:rFonts w:ascii="Aptos" w:hAnsi="Aptos" w:cs="Arial"/>
          <w:sz w:val="18"/>
          <w:szCs w:val="18"/>
        </w:rPr>
        <w:t>Jeśli dotyczy</w:t>
      </w:r>
      <w:r w:rsidRPr="00A069AB">
        <w:rPr>
          <w:rFonts w:ascii="Aptos" w:hAnsi="Aptos" w:cs="Arial"/>
          <w:sz w:val="18"/>
          <w:szCs w:val="18"/>
        </w:rPr>
        <w:t>.</w:t>
      </w:r>
      <w:bookmarkEnd w:id="6"/>
    </w:p>
  </w:footnote>
  <w:footnote w:id="12">
    <w:p w14:paraId="01DF077E" w14:textId="77777777" w:rsidR="00046397" w:rsidRPr="00A069AB" w:rsidRDefault="00046397" w:rsidP="00046397">
      <w:pPr>
        <w:pStyle w:val="Tekstprzypisudolnego"/>
        <w:rPr>
          <w:rStyle w:val="Odwoanieprzypisudolnego"/>
          <w:rFonts w:ascii="Aptos" w:eastAsiaTheme="majorEastAsia" w:hAnsi="Aptos" w:cs="Arial"/>
          <w:sz w:val="18"/>
          <w:szCs w:val="18"/>
        </w:rPr>
      </w:pPr>
      <w:r w:rsidRPr="00A069AB">
        <w:rPr>
          <w:rStyle w:val="Odwoanieprzypisudolnego"/>
          <w:rFonts w:ascii="Aptos" w:eastAsiaTheme="majorEastAsia" w:hAnsi="Aptos" w:cs="Arial"/>
          <w:sz w:val="18"/>
          <w:szCs w:val="18"/>
        </w:rPr>
        <w:footnoteRef/>
      </w:r>
      <w:r w:rsidRPr="00A069AB">
        <w:rPr>
          <w:rStyle w:val="Odwoanieprzypisudolnego"/>
          <w:rFonts w:ascii="Aptos" w:eastAsiaTheme="majorEastAsia" w:hAnsi="Aptos" w:cs="Arial"/>
          <w:sz w:val="18"/>
          <w:szCs w:val="18"/>
        </w:rPr>
        <w:t xml:space="preserve">) </w:t>
      </w:r>
      <w:r w:rsidRPr="00A069AB">
        <w:rPr>
          <w:rFonts w:ascii="Aptos" w:hAnsi="Aptos" w:cs="Arial"/>
          <w:sz w:val="18"/>
          <w:szCs w:val="18"/>
        </w:rPr>
        <w:t>Dotyczy Projektu, którego łączny koszt wynosi co najmniej 5 mln EUR (włączając VAT).</w:t>
      </w:r>
    </w:p>
  </w:footnote>
  <w:footnote w:id="13">
    <w:p w14:paraId="0F687792" w14:textId="6E737073" w:rsidR="00C479EC" w:rsidRPr="00A069AB" w:rsidRDefault="00C479EC" w:rsidP="008F7D17">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wykreślić w </w:t>
      </w:r>
      <w:r w:rsidR="00FC1743" w:rsidRPr="00A069AB">
        <w:rPr>
          <w:rFonts w:ascii="Aptos" w:hAnsi="Aptos" w:cs="Arial"/>
          <w:sz w:val="18"/>
          <w:szCs w:val="18"/>
        </w:rPr>
        <w:t>przypadku,</w:t>
      </w:r>
      <w:r w:rsidRPr="00A069AB">
        <w:rPr>
          <w:rFonts w:ascii="Aptos" w:hAnsi="Aptos" w:cs="Arial"/>
          <w:sz w:val="18"/>
          <w:szCs w:val="18"/>
        </w:rPr>
        <w:t xml:space="preserve"> gdy Projekt nie jest realizowany w ramach partnerstwa.</w:t>
      </w:r>
    </w:p>
  </w:footnote>
  <w:footnote w:id="14">
    <w:p w14:paraId="35BFDBCE" w14:textId="1DF25C1E" w:rsidR="00C479EC" w:rsidRPr="00A069AB" w:rsidRDefault="00C479EC" w:rsidP="00FA557F">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w:t>
      </w:r>
      <w:r w:rsidR="00EE7B3A" w:rsidRPr="00A069AB">
        <w:rPr>
          <w:rFonts w:ascii="Aptos" w:hAnsi="Aptos" w:cs="Arial"/>
          <w:sz w:val="18"/>
          <w:szCs w:val="18"/>
        </w:rPr>
        <w:t xml:space="preserve"> Należy wykreślić w przypadku, gdy Projekt nie jest realizowany w ramach partnerstwa.</w:t>
      </w:r>
    </w:p>
  </w:footnote>
  <w:footnote w:id="15">
    <w:p w14:paraId="1C60376B" w14:textId="77777777" w:rsidR="00C479EC" w:rsidRPr="00A069AB" w:rsidRDefault="00C479EC" w:rsidP="00FA557F">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Jeśli dotyczy.</w:t>
      </w:r>
    </w:p>
  </w:footnote>
  <w:footnote w:id="16">
    <w:p w14:paraId="323AC596" w14:textId="77777777" w:rsidR="00C479EC" w:rsidRPr="00A069AB" w:rsidRDefault="00C479EC" w:rsidP="00FA557F">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podać nazwę właściciela rachunku, nazwę i adres banku oraz numer rachunku bankowego.</w:t>
      </w:r>
    </w:p>
  </w:footnote>
  <w:footnote w:id="17">
    <w:p w14:paraId="13BACA6F" w14:textId="5F15C74E" w:rsidR="00C479EC" w:rsidRPr="00A069AB" w:rsidRDefault="00C479EC" w:rsidP="00FA557F">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8">
    <w:p w14:paraId="7FF4CDFA" w14:textId="16130EFB" w:rsidR="00C479EC" w:rsidRPr="00A069AB" w:rsidRDefault="00C479EC" w:rsidP="009C5CBA">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w:t>
      </w:r>
      <w:r w:rsidR="00EE7B3A" w:rsidRPr="00A069AB">
        <w:rPr>
          <w:rFonts w:ascii="Aptos" w:hAnsi="Aptos" w:cs="Arial"/>
          <w:sz w:val="18"/>
          <w:szCs w:val="18"/>
        </w:rPr>
        <w:t>Jeśli dotyczy.</w:t>
      </w:r>
    </w:p>
  </w:footnote>
  <w:footnote w:id="19">
    <w:p w14:paraId="6D8EDEDD" w14:textId="4DD9B995" w:rsidR="00C479EC" w:rsidRPr="00A069AB" w:rsidRDefault="00C479EC" w:rsidP="009C5CBA">
      <w:pPr>
        <w:pStyle w:val="Tekstprzypisudolnego"/>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wykreślić, w </w:t>
      </w:r>
      <w:r w:rsidR="00FC1743" w:rsidRPr="00A069AB">
        <w:rPr>
          <w:rFonts w:ascii="Aptos" w:hAnsi="Aptos" w:cs="Arial"/>
          <w:sz w:val="18"/>
          <w:szCs w:val="18"/>
        </w:rPr>
        <w:t>przypadku,</w:t>
      </w:r>
      <w:r w:rsidRPr="00A069AB">
        <w:rPr>
          <w:rFonts w:ascii="Aptos" w:hAnsi="Aptos" w:cs="Arial"/>
          <w:sz w:val="18"/>
          <w:szCs w:val="18"/>
        </w:rPr>
        <w:t xml:space="preserve"> gdy Projekt nie jest realizowany w ramach partnerstwa.</w:t>
      </w:r>
    </w:p>
  </w:footnote>
  <w:footnote w:id="20">
    <w:p w14:paraId="2F57108B" w14:textId="77777777" w:rsidR="00C479EC" w:rsidRPr="00A069AB" w:rsidRDefault="00C479EC" w:rsidP="00FA557F">
      <w:pPr>
        <w:pStyle w:val="Tekstprzypisudolnego"/>
        <w:rPr>
          <w:rFonts w:ascii="Aptos" w:hAnsi="Aptos" w:cs="Arial"/>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skreślić fragment dotyczący warunku wniesienia zabezpieczenia, jeśli nie dotyczy.</w:t>
      </w:r>
    </w:p>
  </w:footnote>
  <w:footnote w:id="21">
    <w:p w14:paraId="3A2277AB" w14:textId="77777777" w:rsidR="00C479EC" w:rsidRPr="00A069AB" w:rsidRDefault="00C479EC" w:rsidP="00FA557F">
      <w:pPr>
        <w:pStyle w:val="Tekstprzypisudolnego"/>
        <w:rPr>
          <w:rFonts w:ascii="Aptos" w:hAnsi="Aptos"/>
          <w:sz w:val="18"/>
          <w:szCs w:val="18"/>
          <w:vertAlign w:val="superscript"/>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 xml:space="preserve">) </w:t>
      </w:r>
      <w:r w:rsidRPr="00A069AB">
        <w:rPr>
          <w:rFonts w:ascii="Aptos" w:hAnsi="Aptos" w:cs="Arial"/>
          <w:sz w:val="18"/>
          <w:szCs w:val="18"/>
        </w:rPr>
        <w:t>Do obliczenia procentu rozliczenia wlicza się również środki zwrócone przez Beneficjenta do końca okresu rozliczeniowego.</w:t>
      </w:r>
    </w:p>
  </w:footnote>
  <w:footnote w:id="22">
    <w:p w14:paraId="5755A66C" w14:textId="77777777" w:rsidR="00C479EC" w:rsidRPr="00A069AB" w:rsidRDefault="00C479EC" w:rsidP="00FA557F">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podać liczbę dni, przy czym okres przekazania zlecenia płatności nie może przekroczyć 5 dni roboczych.</w:t>
      </w:r>
    </w:p>
  </w:footnote>
  <w:footnote w:id="23">
    <w:p w14:paraId="0BDE6C22" w14:textId="594318D4" w:rsidR="00C479EC" w:rsidRPr="00A069AB" w:rsidRDefault="00C479EC" w:rsidP="00DE7F20">
      <w:pPr>
        <w:pStyle w:val="Tekstprzypisudolnego"/>
        <w:ind w:left="142" w:hanging="142"/>
        <w:jc w:val="both"/>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podać liczbę dni, przy czym okres nie powinien być dłuższy niż 10 dni roboczych (w przypadku </w:t>
      </w:r>
      <w:r w:rsidR="004B72A7" w:rsidRPr="00A069AB">
        <w:rPr>
          <w:rFonts w:ascii="Aptos" w:hAnsi="Aptos" w:cs="Arial"/>
          <w:sz w:val="18"/>
          <w:szCs w:val="18"/>
        </w:rPr>
        <w:t>P</w:t>
      </w:r>
      <w:r w:rsidRPr="00A069AB">
        <w:rPr>
          <w:rFonts w:ascii="Aptos" w:hAnsi="Aptos" w:cs="Arial"/>
          <w:sz w:val="18"/>
          <w:szCs w:val="18"/>
        </w:rPr>
        <w:t xml:space="preserve">rojektów partnerskich </w:t>
      </w:r>
      <w:bookmarkStart w:id="21" w:name="_Hlk147783017"/>
      <w:r w:rsidR="00F715B7" w:rsidRPr="00A069AB">
        <w:rPr>
          <w:rFonts w:ascii="Aptos" w:hAnsi="Aptos" w:cs="Arial"/>
          <w:sz w:val="18"/>
          <w:szCs w:val="18"/>
        </w:rPr>
        <w:t xml:space="preserve">Instytucja Pośrednicząca </w:t>
      </w:r>
      <w:bookmarkEnd w:id="21"/>
      <w:r w:rsidRPr="00A069AB">
        <w:rPr>
          <w:rFonts w:ascii="Aptos" w:hAnsi="Aptos" w:cs="Arial"/>
          <w:sz w:val="18"/>
          <w:szCs w:val="18"/>
        </w:rPr>
        <w:t xml:space="preserve">może wydłużyć odpowiednio termin złożenia wniosku o płatność). Za termin złożenia wniosku o płatność do </w:t>
      </w:r>
      <w:bookmarkStart w:id="22" w:name="_Hlk147783029"/>
      <w:r w:rsidR="00F715B7" w:rsidRPr="00A069AB">
        <w:rPr>
          <w:rFonts w:ascii="Aptos" w:hAnsi="Aptos" w:cs="Arial"/>
          <w:sz w:val="18"/>
          <w:szCs w:val="18"/>
        </w:rPr>
        <w:t>Instytucji Pośredniczącej</w:t>
      </w:r>
      <w:bookmarkEnd w:id="22"/>
      <w:r w:rsidRPr="00A069AB">
        <w:rPr>
          <w:rFonts w:ascii="Aptos" w:hAnsi="Aptos" w:cs="Arial"/>
          <w:sz w:val="18"/>
          <w:szCs w:val="18"/>
        </w:rPr>
        <w:t xml:space="preserve"> uznaje się termin przekazania przedmiotowego dokumentu w systemie CST2021.</w:t>
      </w:r>
    </w:p>
  </w:footnote>
  <w:footnote w:id="24">
    <w:p w14:paraId="18B9CEC7" w14:textId="77777777" w:rsidR="0003442C" w:rsidRPr="00A069AB" w:rsidRDefault="0003442C" w:rsidP="0003442C">
      <w:pPr>
        <w:pStyle w:val="Tekstprzypisudolnego"/>
        <w:ind w:left="142" w:hanging="142"/>
        <w:jc w:val="both"/>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5">
    <w:p w14:paraId="1891BECE" w14:textId="77777777" w:rsidR="00772217" w:rsidRPr="00A069AB" w:rsidRDefault="00772217" w:rsidP="00772217">
      <w:pPr>
        <w:pStyle w:val="Tekstprzypisudolnego"/>
        <w:spacing w:line="276" w:lineRule="auto"/>
        <w:ind w:left="142" w:hanging="142"/>
        <w:jc w:val="both"/>
        <w:rPr>
          <w:rFonts w:ascii="Aptos" w:hAnsi="Aptos"/>
        </w:rPr>
      </w:pPr>
      <w:r w:rsidRPr="00A069AB">
        <w:rPr>
          <w:rStyle w:val="Odwoanieprzypisudolnego"/>
          <w:rFonts w:ascii="Aptos" w:hAnsi="Aptos" w:cs="Arial"/>
          <w:sz w:val="18"/>
          <w:szCs w:val="18"/>
        </w:rPr>
        <w:footnoteRef/>
      </w:r>
      <w:r w:rsidRPr="00A069AB">
        <w:rPr>
          <w:rStyle w:val="Odwoanieprzypisudolnego"/>
          <w:rFonts w:ascii="Aptos" w:hAnsi="Aptos" w:cs="Arial"/>
          <w:sz w:val="18"/>
          <w:szCs w:val="18"/>
        </w:rPr>
        <w:t xml:space="preserve">) </w:t>
      </w:r>
      <w:r w:rsidRPr="00A069AB">
        <w:rPr>
          <w:rFonts w:ascii="Aptos" w:hAnsi="Aptos" w:cs="Arial"/>
          <w:sz w:val="18"/>
          <w:szCs w:val="18"/>
        </w:rPr>
        <w:t>Jako rozliczenie należy również rozumieć zwrot zaliczki na rachunek płatniczy Instytucji Pośredniczącej.</w:t>
      </w:r>
    </w:p>
  </w:footnote>
  <w:footnote w:id="26">
    <w:p w14:paraId="2A51B05E" w14:textId="77777777" w:rsidR="00772217" w:rsidRPr="00A069AB" w:rsidRDefault="00772217" w:rsidP="00772217">
      <w:pPr>
        <w:pStyle w:val="Tekstprzypisudolnego"/>
        <w:spacing w:line="276" w:lineRule="auto"/>
        <w:ind w:left="142" w:hanging="142"/>
        <w:rPr>
          <w:rFonts w:ascii="Aptos" w:hAnsi="Aptos"/>
        </w:rPr>
      </w:pPr>
      <w:r w:rsidRPr="00A069AB">
        <w:rPr>
          <w:rStyle w:val="Odwoanieprzypisudolnego"/>
          <w:rFonts w:ascii="Aptos" w:hAnsi="Aptos" w:cs="Arial"/>
          <w:sz w:val="18"/>
          <w:szCs w:val="18"/>
        </w:rPr>
        <w:footnoteRef/>
      </w:r>
      <w:r w:rsidRPr="00A069AB">
        <w:rPr>
          <w:rStyle w:val="Odwoanieprzypisudolnego"/>
          <w:rFonts w:ascii="Aptos" w:hAnsi="Aptos" w:cs="Arial"/>
          <w:sz w:val="18"/>
          <w:szCs w:val="18"/>
        </w:rPr>
        <w:t xml:space="preserve">)  </w:t>
      </w:r>
      <w:r w:rsidRPr="00A069AB">
        <w:rPr>
          <w:rFonts w:ascii="Aptos" w:hAnsi="Aptos" w:cs="Arial"/>
          <w:sz w:val="18"/>
          <w:szCs w:val="18"/>
        </w:rPr>
        <w:t>Dotyczy wniosków o płatność, na podstawie których, zgodnie z harmonogramem płatności, Beneficjent wnioskuje o wypłatę kolejnej transzy dofinansowania i do końcowego wniosku o płatność.</w:t>
      </w:r>
    </w:p>
  </w:footnote>
  <w:footnote w:id="27">
    <w:p w14:paraId="2F272D12" w14:textId="7D2067F5" w:rsidR="00C479EC" w:rsidRPr="00A069AB" w:rsidRDefault="00C479EC" w:rsidP="00DE7F20">
      <w:pPr>
        <w:pStyle w:val="Tekstprzypisudolnego"/>
        <w:ind w:left="142" w:hanging="142"/>
        <w:jc w:val="both"/>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Jeśli dotyczy.</w:t>
      </w:r>
    </w:p>
  </w:footnote>
  <w:footnote w:id="28">
    <w:p w14:paraId="7866F5CB" w14:textId="08B6AADC" w:rsidR="00D60E7C" w:rsidRPr="00A069AB" w:rsidRDefault="00D60E7C" w:rsidP="00FA557F">
      <w:pPr>
        <w:pStyle w:val="Tekstprzypisudolnego"/>
        <w:rPr>
          <w:rFonts w:ascii="Aptos" w:hAnsi="Aptos"/>
        </w:rPr>
      </w:pPr>
      <w:r w:rsidRPr="00A069AB">
        <w:rPr>
          <w:rStyle w:val="Odwoanieprzypisudolnego"/>
          <w:rFonts w:ascii="Aptos" w:hAnsi="Aptos" w:cs="Arial"/>
          <w:sz w:val="18"/>
          <w:szCs w:val="18"/>
        </w:rPr>
        <w:footnoteRef/>
      </w:r>
      <w:r w:rsidR="00385A7C" w:rsidRPr="00A069AB">
        <w:rPr>
          <w:rFonts w:ascii="Aptos" w:hAnsi="Aptos" w:cs="Arial"/>
          <w:sz w:val="18"/>
          <w:szCs w:val="18"/>
          <w:vertAlign w:val="superscript"/>
        </w:rPr>
        <w:t>)</w:t>
      </w:r>
      <w:r w:rsidRPr="00A069AB">
        <w:rPr>
          <w:rFonts w:ascii="Aptos" w:hAnsi="Aptos" w:cs="Arial"/>
          <w:sz w:val="18"/>
          <w:szCs w:val="18"/>
        </w:rPr>
        <w:t xml:space="preserve"> </w:t>
      </w:r>
      <w:r w:rsidRPr="00A069AB">
        <w:rPr>
          <w:rStyle w:val="cf01"/>
          <w:rFonts w:ascii="Aptos" w:hAnsi="Aptos" w:cs="Arial"/>
        </w:rPr>
        <w:t>Dotyczy beneficjentów będących jednostkami sektora finansów publicznych.</w:t>
      </w:r>
    </w:p>
  </w:footnote>
  <w:footnote w:id="29">
    <w:p w14:paraId="3803B03A" w14:textId="73CD07CB" w:rsidR="00A4174F" w:rsidRPr="00A069AB" w:rsidRDefault="00A4174F">
      <w:pPr>
        <w:pStyle w:val="Tekstprzypisudolnego"/>
        <w:rPr>
          <w:rFonts w:ascii="Aptos" w:hAnsi="Aptos" w:cs="Arial"/>
          <w:sz w:val="18"/>
          <w:szCs w:val="18"/>
        </w:rPr>
      </w:pPr>
      <w:r w:rsidRPr="00A069AB">
        <w:rPr>
          <w:rStyle w:val="Odwoanieprzypisudolnego"/>
          <w:rFonts w:ascii="Aptos" w:hAnsi="Aptos" w:cs="Arial"/>
          <w:sz w:val="18"/>
          <w:szCs w:val="18"/>
        </w:rPr>
        <w:footnoteRef/>
      </w:r>
      <w:r w:rsidR="00B27734" w:rsidRPr="00A069AB">
        <w:rPr>
          <w:rFonts w:ascii="Aptos" w:hAnsi="Aptos" w:cs="Arial"/>
          <w:sz w:val="18"/>
          <w:szCs w:val="18"/>
          <w:vertAlign w:val="superscript"/>
        </w:rPr>
        <w:t>)</w:t>
      </w:r>
      <w:r w:rsidRPr="00A069AB">
        <w:rPr>
          <w:rFonts w:ascii="Aptos" w:hAnsi="Aptos" w:cs="Arial"/>
          <w:sz w:val="18"/>
          <w:szCs w:val="18"/>
        </w:rPr>
        <w:t xml:space="preserve"> Jeśli dotyczy.</w:t>
      </w:r>
    </w:p>
  </w:footnote>
  <w:footnote w:id="30">
    <w:p w14:paraId="114923A1" w14:textId="1BB0E904" w:rsidR="00B378F6" w:rsidRPr="00A069AB" w:rsidRDefault="00B378F6">
      <w:pPr>
        <w:pStyle w:val="Tekstprzypisudolnego"/>
        <w:rPr>
          <w:rFonts w:ascii="Aptos" w:hAnsi="Aptos" w:cs="Arial"/>
          <w:sz w:val="18"/>
          <w:szCs w:val="18"/>
        </w:rPr>
      </w:pPr>
      <w:r w:rsidRPr="00A069AB">
        <w:rPr>
          <w:rStyle w:val="Odwoanieprzypisudolnego"/>
          <w:rFonts w:ascii="Aptos" w:hAnsi="Aptos" w:cs="Arial"/>
          <w:sz w:val="18"/>
          <w:szCs w:val="18"/>
        </w:rPr>
        <w:footnoteRef/>
      </w:r>
      <w:r w:rsidR="00B27734" w:rsidRPr="00A069AB">
        <w:rPr>
          <w:rFonts w:ascii="Aptos" w:hAnsi="Aptos" w:cs="Arial"/>
          <w:sz w:val="18"/>
          <w:szCs w:val="18"/>
          <w:vertAlign w:val="superscript"/>
        </w:rPr>
        <w:t>)</w:t>
      </w:r>
      <w:r w:rsidRPr="00A069AB">
        <w:rPr>
          <w:rFonts w:ascii="Aptos" w:hAnsi="Aptos" w:cs="Arial"/>
          <w:sz w:val="18"/>
          <w:szCs w:val="18"/>
        </w:rPr>
        <w:t xml:space="preserve"> Należy wykreślić, w przypadku, gdy Projekt nie jest realizowany w ramach partnerstwa.</w:t>
      </w:r>
    </w:p>
  </w:footnote>
  <w:footnote w:id="31">
    <w:p w14:paraId="0059A9F1" w14:textId="6D9943CD" w:rsidR="00C479EC" w:rsidRPr="00A069AB" w:rsidRDefault="00C479EC" w:rsidP="00FA557F">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w:t>
      </w:r>
      <w:r w:rsidR="00B378F6" w:rsidRPr="00A069AB">
        <w:rPr>
          <w:rFonts w:ascii="Aptos" w:hAnsi="Aptos" w:cs="Arial"/>
          <w:sz w:val="18"/>
          <w:szCs w:val="18"/>
        </w:rPr>
        <w:t>Jeśli dotyczy.</w:t>
      </w:r>
    </w:p>
  </w:footnote>
  <w:footnote w:id="32">
    <w:p w14:paraId="0AD93D99" w14:textId="77777777" w:rsidR="00C479EC" w:rsidRPr="00A069AB" w:rsidRDefault="00C479EC" w:rsidP="00FA557F">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Nie dotyczy Beneficjentów będących jednostkami sektora finansów publicznych.</w:t>
      </w:r>
    </w:p>
  </w:footnote>
  <w:footnote w:id="33">
    <w:p w14:paraId="4B1CCF27" w14:textId="36B37042" w:rsidR="00C479EC" w:rsidRPr="00A069AB" w:rsidRDefault="00C479EC" w:rsidP="00FA557F">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 xml:space="preserve">) </w:t>
      </w:r>
      <w:r w:rsidRPr="00A069AB">
        <w:rPr>
          <w:rFonts w:ascii="Aptos" w:hAnsi="Aptos" w:cs="Arial"/>
          <w:sz w:val="18"/>
          <w:szCs w:val="18"/>
        </w:rPr>
        <w:t>Należy wskazać termin złożenia zabezpieczenia, przy czym zaleca się, aby termin nie przekraczał 15 dni roboczych od daty podpisania Umowy, chyba że nie jest możliwe złożenie zabezpieczenia przez Beneficjenta</w:t>
      </w:r>
      <w:r w:rsidR="00525C15">
        <w:rPr>
          <w:rFonts w:ascii="Aptos" w:hAnsi="Aptos" w:cs="Arial"/>
          <w:sz w:val="18"/>
          <w:szCs w:val="18"/>
        </w:rPr>
        <w:t xml:space="preserve"> </w:t>
      </w:r>
      <w:r w:rsidRPr="00A069AB">
        <w:rPr>
          <w:rFonts w:ascii="Aptos" w:hAnsi="Aptos" w:cs="Arial"/>
          <w:sz w:val="18"/>
          <w:szCs w:val="18"/>
        </w:rPr>
        <w:t>z przyczyn obiektywnych we wskazanym terminie.</w:t>
      </w:r>
    </w:p>
  </w:footnote>
  <w:footnote w:id="34">
    <w:p w14:paraId="2B43F8B5" w14:textId="4F01C0AD" w:rsidR="00C479EC" w:rsidRPr="00A069AB" w:rsidRDefault="00C479EC" w:rsidP="00FA557F">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 xml:space="preserve">) </w:t>
      </w:r>
      <w:r w:rsidRPr="00A069AB">
        <w:rPr>
          <w:rFonts w:ascii="Aptos" w:hAnsi="Aptos" w:cs="Arial"/>
          <w:sz w:val="18"/>
          <w:szCs w:val="18"/>
        </w:rPr>
        <w:t>W przypadku, gdy wartość dofinansowania Projektu przekracza limit określony w</w:t>
      </w:r>
      <w:r w:rsidR="7C2499FA" w:rsidRPr="00A069AB">
        <w:rPr>
          <w:rFonts w:ascii="Aptos" w:eastAsia="Arial" w:hAnsi="Aptos" w:cs="Arial"/>
          <w:sz w:val="18"/>
          <w:szCs w:val="18"/>
        </w:rPr>
        <w:t xml:space="preserve"> rozporządzeniu Ministra Funduszy i Polityki Regionalnej z dnia 21 września 2022 r. w sprawie zaliczek w ramach programów finansowanych z</w:t>
      </w:r>
      <w:r w:rsidR="0029336D">
        <w:rPr>
          <w:rFonts w:ascii="Aptos" w:eastAsia="Arial" w:hAnsi="Aptos" w:cs="Arial"/>
          <w:sz w:val="18"/>
          <w:szCs w:val="18"/>
        </w:rPr>
        <w:t> </w:t>
      </w:r>
      <w:r w:rsidR="7C2499FA" w:rsidRPr="00A069AB">
        <w:rPr>
          <w:rFonts w:ascii="Aptos" w:eastAsia="Arial" w:hAnsi="Aptos" w:cs="Arial"/>
          <w:sz w:val="18"/>
          <w:szCs w:val="18"/>
        </w:rPr>
        <w:t>udziałem środków europejskich (Dz.U. poz. 2055)</w:t>
      </w:r>
      <w:r w:rsidR="00BA1784" w:rsidRPr="00A069AB">
        <w:rPr>
          <w:rFonts w:ascii="Aptos" w:eastAsia="Arial" w:hAnsi="Aptos" w:cs="Arial"/>
          <w:sz w:val="18"/>
          <w:szCs w:val="18"/>
        </w:rPr>
        <w:t xml:space="preserve">, stosuje </w:t>
      </w:r>
      <w:r w:rsidR="00F561A7" w:rsidRPr="00A069AB">
        <w:rPr>
          <w:rFonts w:ascii="Aptos" w:eastAsia="Arial" w:hAnsi="Aptos" w:cs="Arial"/>
          <w:sz w:val="18"/>
          <w:szCs w:val="18"/>
        </w:rPr>
        <w:t>się odpowiednio przepisy ww. rozporządzenia.</w:t>
      </w:r>
    </w:p>
  </w:footnote>
  <w:footnote w:id="35">
    <w:p w14:paraId="5C59C4F0" w14:textId="18AD0A86" w:rsidR="00007805" w:rsidRPr="00A069AB" w:rsidRDefault="00007805">
      <w:pPr>
        <w:pStyle w:val="Tekstprzypisudolnego"/>
        <w:rPr>
          <w:rFonts w:ascii="Aptos" w:hAnsi="Aptos"/>
        </w:rPr>
      </w:pPr>
      <w:r w:rsidRPr="00A069AB">
        <w:rPr>
          <w:rStyle w:val="Odwoanieprzypisudolnego"/>
          <w:rFonts w:ascii="Aptos" w:hAnsi="Aptos" w:cs="Arial"/>
          <w:sz w:val="18"/>
          <w:szCs w:val="18"/>
        </w:rPr>
        <w:footnoteRef/>
      </w:r>
      <w:r w:rsidR="00B27734" w:rsidRPr="00A069AB">
        <w:rPr>
          <w:rFonts w:ascii="Aptos" w:hAnsi="Aptos" w:cs="Arial"/>
          <w:sz w:val="18"/>
          <w:szCs w:val="18"/>
          <w:vertAlign w:val="superscript"/>
        </w:rPr>
        <w:t>)</w:t>
      </w:r>
      <w:r w:rsidRPr="00A069AB">
        <w:rPr>
          <w:rStyle w:val="Odwoanieprzypisudolnego"/>
          <w:rFonts w:ascii="Aptos" w:hAnsi="Aptos" w:cs="Arial"/>
          <w:sz w:val="18"/>
          <w:szCs w:val="18"/>
        </w:rPr>
        <w:t xml:space="preserve"> </w:t>
      </w:r>
      <w:r w:rsidRPr="00A069AB">
        <w:rPr>
          <w:rFonts w:ascii="Aptos" w:hAnsi="Aptos" w:cs="Arial"/>
          <w:sz w:val="18"/>
          <w:szCs w:val="18"/>
        </w:rPr>
        <w:t>Jeśli dotyczy.</w:t>
      </w:r>
    </w:p>
  </w:footnote>
  <w:footnote w:id="36">
    <w:p w14:paraId="043BC848" w14:textId="417985A8" w:rsidR="00007805" w:rsidRPr="00A069AB" w:rsidRDefault="00007805">
      <w:pPr>
        <w:pStyle w:val="Tekstprzypisudolnego"/>
        <w:rPr>
          <w:rFonts w:ascii="Aptos" w:hAnsi="Aptos"/>
        </w:rPr>
      </w:pPr>
      <w:r w:rsidRPr="00A069AB">
        <w:rPr>
          <w:rStyle w:val="Odwoanieprzypisudolnego"/>
          <w:rFonts w:ascii="Aptos" w:hAnsi="Aptos" w:cs="Arial"/>
          <w:sz w:val="18"/>
          <w:szCs w:val="18"/>
        </w:rPr>
        <w:footnoteRef/>
      </w:r>
      <w:r w:rsidR="00B27734" w:rsidRPr="00A069AB">
        <w:rPr>
          <w:rFonts w:ascii="Aptos" w:hAnsi="Aptos" w:cs="Arial"/>
          <w:sz w:val="18"/>
          <w:szCs w:val="18"/>
          <w:vertAlign w:val="superscript"/>
        </w:rPr>
        <w:t>)</w:t>
      </w:r>
      <w:r w:rsidRPr="00A069AB">
        <w:rPr>
          <w:rStyle w:val="Odwoanieprzypisudolnego"/>
          <w:rFonts w:ascii="Aptos" w:hAnsi="Aptos" w:cs="Arial"/>
          <w:sz w:val="18"/>
          <w:szCs w:val="18"/>
        </w:rPr>
        <w:t xml:space="preserve"> </w:t>
      </w:r>
      <w:r w:rsidRPr="00A069AB">
        <w:rPr>
          <w:rFonts w:ascii="Aptos" w:hAnsi="Aptos" w:cs="Arial"/>
          <w:sz w:val="18"/>
          <w:szCs w:val="18"/>
        </w:rPr>
        <w:t>Jeśli dotyczy.</w:t>
      </w:r>
    </w:p>
  </w:footnote>
  <w:footnote w:id="37">
    <w:p w14:paraId="64B7E297" w14:textId="77777777" w:rsidR="00C479EC" w:rsidRPr="00A069AB" w:rsidRDefault="00C479EC" w:rsidP="00FA557F">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Dotyczy przypadku, gdy Beneficjentem jest podmiot zarejestrowany na terytorium Rzeczypospolitej Polskiej.</w:t>
      </w:r>
    </w:p>
  </w:footnote>
  <w:footnote w:id="38">
    <w:p w14:paraId="7D7C9CA2" w14:textId="24315F1F" w:rsidR="00C479EC" w:rsidRPr="00A069AB" w:rsidRDefault="00C479EC" w:rsidP="00E4160A">
      <w:pPr>
        <w:pStyle w:val="Tekstprzypisudolnego"/>
        <w:jc w:val="both"/>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w:t>
      </w:r>
      <w:bookmarkStart w:id="35" w:name="_Hlk157682858"/>
      <w:r w:rsidR="00B378F6" w:rsidRPr="00A069AB">
        <w:rPr>
          <w:rFonts w:ascii="Aptos" w:hAnsi="Aptos" w:cs="Arial"/>
          <w:sz w:val="18"/>
          <w:szCs w:val="18"/>
        </w:rPr>
        <w:t>Jeśli dotyczy.</w:t>
      </w:r>
      <w:bookmarkEnd w:id="35"/>
    </w:p>
  </w:footnote>
  <w:footnote w:id="39">
    <w:p w14:paraId="1A0DABC1" w14:textId="0534B248" w:rsidR="00007805" w:rsidRPr="00A069AB" w:rsidRDefault="00007805">
      <w:pPr>
        <w:pStyle w:val="Tekstprzypisudolnego"/>
        <w:rPr>
          <w:rFonts w:ascii="Aptos" w:hAnsi="Aptos" w:cs="Arial"/>
          <w:sz w:val="18"/>
          <w:szCs w:val="18"/>
        </w:rPr>
      </w:pPr>
      <w:r w:rsidRPr="00A069AB">
        <w:rPr>
          <w:rStyle w:val="Odwoanieprzypisudolnego"/>
          <w:rFonts w:ascii="Aptos" w:hAnsi="Aptos" w:cs="Arial"/>
          <w:sz w:val="18"/>
          <w:szCs w:val="18"/>
        </w:rPr>
        <w:footnoteRef/>
      </w:r>
      <w:r w:rsidR="004501C1" w:rsidRPr="00A069AB">
        <w:rPr>
          <w:rFonts w:ascii="Aptos" w:hAnsi="Aptos" w:cs="Arial"/>
          <w:sz w:val="18"/>
          <w:szCs w:val="18"/>
          <w:vertAlign w:val="superscript"/>
        </w:rPr>
        <w:t>)</w:t>
      </w:r>
      <w:r w:rsidRPr="00A069AB">
        <w:rPr>
          <w:rFonts w:ascii="Aptos" w:hAnsi="Aptos" w:cs="Arial"/>
          <w:sz w:val="18"/>
          <w:szCs w:val="18"/>
        </w:rPr>
        <w:t xml:space="preserve"> </w:t>
      </w:r>
      <w:bookmarkStart w:id="36" w:name="_Hlk157973765"/>
      <w:r w:rsidRPr="00A069AB">
        <w:rPr>
          <w:rFonts w:ascii="Aptos" w:hAnsi="Aptos" w:cs="Arial"/>
          <w:sz w:val="18"/>
          <w:szCs w:val="18"/>
        </w:rPr>
        <w:t>Należy wykreślić, w przypadku, gdy Projekt nie jest realizowany w ramach partnerstwa.</w:t>
      </w:r>
      <w:bookmarkEnd w:id="36"/>
    </w:p>
  </w:footnote>
  <w:footnote w:id="40">
    <w:p w14:paraId="415CC0D0" w14:textId="42746478" w:rsidR="00A4363C" w:rsidRPr="00A069AB" w:rsidRDefault="00A4363C">
      <w:pPr>
        <w:pStyle w:val="Tekstprzypisudolnego"/>
        <w:rPr>
          <w:rFonts w:ascii="Aptos" w:hAnsi="Aptos" w:cs="Arial"/>
          <w:sz w:val="18"/>
          <w:szCs w:val="18"/>
        </w:rPr>
      </w:pPr>
      <w:r w:rsidRPr="00A069AB">
        <w:rPr>
          <w:rStyle w:val="Odwoanieprzypisudolnego"/>
          <w:rFonts w:ascii="Aptos" w:hAnsi="Aptos" w:cs="Arial"/>
          <w:sz w:val="18"/>
          <w:szCs w:val="18"/>
        </w:rPr>
        <w:footnoteRef/>
      </w:r>
      <w:r w:rsidR="004501C1" w:rsidRPr="00A069AB">
        <w:rPr>
          <w:rFonts w:ascii="Aptos" w:hAnsi="Aptos" w:cs="Arial"/>
          <w:sz w:val="18"/>
          <w:szCs w:val="18"/>
          <w:vertAlign w:val="superscript"/>
        </w:rPr>
        <w:t>)</w:t>
      </w:r>
      <w:r w:rsidRPr="00A069AB">
        <w:rPr>
          <w:rFonts w:ascii="Aptos" w:hAnsi="Aptos" w:cs="Arial"/>
          <w:sz w:val="18"/>
          <w:szCs w:val="18"/>
        </w:rPr>
        <w:t xml:space="preserve"> Jeśli dotyczy.</w:t>
      </w:r>
    </w:p>
  </w:footnote>
  <w:footnote w:id="41">
    <w:p w14:paraId="3E3BEEC2" w14:textId="49C9F5CB" w:rsidR="00A4363C" w:rsidRPr="00A069AB" w:rsidRDefault="00A4363C">
      <w:pPr>
        <w:pStyle w:val="Tekstprzypisudolnego"/>
        <w:rPr>
          <w:rFonts w:ascii="Aptos" w:hAnsi="Aptos"/>
          <w:sz w:val="18"/>
          <w:szCs w:val="18"/>
        </w:rPr>
      </w:pPr>
      <w:r w:rsidRPr="00A069AB">
        <w:rPr>
          <w:rStyle w:val="Odwoanieprzypisudolnego"/>
          <w:rFonts w:ascii="Aptos" w:hAnsi="Aptos" w:cs="Arial"/>
          <w:sz w:val="18"/>
          <w:szCs w:val="18"/>
        </w:rPr>
        <w:footnoteRef/>
      </w:r>
      <w:r w:rsidR="004501C1" w:rsidRPr="00A069AB">
        <w:rPr>
          <w:rFonts w:ascii="Aptos" w:hAnsi="Aptos" w:cs="Arial"/>
          <w:sz w:val="18"/>
          <w:szCs w:val="18"/>
          <w:vertAlign w:val="superscript"/>
        </w:rPr>
        <w:t>)</w:t>
      </w:r>
      <w:r w:rsidRPr="00A069AB">
        <w:rPr>
          <w:rFonts w:ascii="Aptos" w:hAnsi="Aptos" w:cs="Arial"/>
          <w:sz w:val="18"/>
          <w:szCs w:val="18"/>
        </w:rPr>
        <w:t xml:space="preserve"> </w:t>
      </w:r>
      <w:bookmarkStart w:id="37" w:name="_Hlk157973888"/>
      <w:r w:rsidRPr="00A069AB">
        <w:rPr>
          <w:rFonts w:ascii="Aptos" w:hAnsi="Aptos" w:cs="Arial"/>
          <w:sz w:val="18"/>
          <w:szCs w:val="18"/>
        </w:rPr>
        <w:t>Jeśli dotyczy.</w:t>
      </w:r>
      <w:bookmarkEnd w:id="37"/>
    </w:p>
  </w:footnote>
  <w:footnote w:id="42">
    <w:p w14:paraId="5414E0B2" w14:textId="6E0942BD" w:rsidR="001A4CBD" w:rsidRPr="00A069AB" w:rsidRDefault="00870712">
      <w:pPr>
        <w:pStyle w:val="Tekstprzypisudolnego"/>
        <w:rPr>
          <w:rFonts w:ascii="Aptos" w:hAnsi="Aptos" w:cs="Arial"/>
          <w:sz w:val="18"/>
          <w:szCs w:val="18"/>
        </w:rPr>
      </w:pPr>
      <w:r w:rsidRPr="00A069AB">
        <w:rPr>
          <w:rStyle w:val="Odwoanieprzypisudolnego"/>
          <w:rFonts w:ascii="Aptos" w:hAnsi="Aptos" w:cs="Arial"/>
          <w:sz w:val="18"/>
          <w:szCs w:val="18"/>
        </w:rPr>
        <w:footnoteRef/>
      </w:r>
      <w:r w:rsidR="00B27734" w:rsidRPr="00A069AB">
        <w:rPr>
          <w:rFonts w:ascii="Aptos" w:hAnsi="Aptos" w:cs="Arial"/>
          <w:sz w:val="18"/>
          <w:szCs w:val="18"/>
          <w:vertAlign w:val="superscript"/>
        </w:rPr>
        <w:t>)</w:t>
      </w:r>
      <w:r w:rsidRPr="00A069AB">
        <w:rPr>
          <w:rStyle w:val="Odwoanieprzypisudolnego"/>
          <w:rFonts w:ascii="Aptos" w:hAnsi="Aptos" w:cs="Arial"/>
          <w:sz w:val="18"/>
          <w:szCs w:val="18"/>
        </w:rPr>
        <w:t xml:space="preserve"> </w:t>
      </w:r>
      <w:r w:rsidR="001A4CBD" w:rsidRPr="00A069AB">
        <w:rPr>
          <w:rFonts w:ascii="Aptos" w:hAnsi="Aptos" w:cs="Arial"/>
          <w:sz w:val="18"/>
          <w:szCs w:val="18"/>
        </w:rPr>
        <w:t>Jeśli dotyczy.</w:t>
      </w:r>
    </w:p>
  </w:footnote>
  <w:footnote w:id="43">
    <w:p w14:paraId="4780B258" w14:textId="2338348B" w:rsidR="00C479EC" w:rsidRPr="00A069AB" w:rsidRDefault="00C479EC">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 xml:space="preserve">) </w:t>
      </w:r>
      <w:r w:rsidRPr="00A069AB">
        <w:rPr>
          <w:rFonts w:ascii="Aptos" w:hAnsi="Aptos" w:cs="Arial"/>
          <w:sz w:val="18"/>
          <w:szCs w:val="18"/>
        </w:rPr>
        <w:t>Należy wykreślić, w przypadku</w:t>
      </w:r>
      <w:r w:rsidR="00FC1743" w:rsidRPr="00A069AB">
        <w:rPr>
          <w:rFonts w:ascii="Aptos" w:hAnsi="Aptos" w:cs="Arial"/>
          <w:sz w:val="18"/>
          <w:szCs w:val="18"/>
        </w:rPr>
        <w:t>,</w:t>
      </w:r>
      <w:r w:rsidRPr="00A069AB">
        <w:rPr>
          <w:rFonts w:ascii="Aptos" w:hAnsi="Aptos" w:cs="Arial"/>
          <w:sz w:val="18"/>
          <w:szCs w:val="18"/>
        </w:rPr>
        <w:t xml:space="preserve"> gdy Projekt nie jest realizowany w ramach partnerstwa.</w:t>
      </w:r>
    </w:p>
  </w:footnote>
  <w:footnote w:id="44">
    <w:p w14:paraId="02E9C6CF" w14:textId="577A6AAA" w:rsidR="004C2144" w:rsidRPr="004C2144" w:rsidRDefault="004C2144">
      <w:pPr>
        <w:pStyle w:val="Tekstprzypisudolnego"/>
        <w:rPr>
          <w:rFonts w:ascii="Aptos" w:hAnsi="Aptos"/>
          <w:sz w:val="18"/>
          <w:szCs w:val="18"/>
        </w:rPr>
      </w:pPr>
      <w:r w:rsidRPr="004C2144">
        <w:rPr>
          <w:rStyle w:val="Odwoanieprzypisudolnego"/>
          <w:rFonts w:ascii="Aptos" w:hAnsi="Aptos"/>
          <w:sz w:val="18"/>
          <w:szCs w:val="18"/>
        </w:rPr>
        <w:footnoteRef/>
      </w:r>
      <w:r w:rsidRPr="004C2144">
        <w:rPr>
          <w:rFonts w:ascii="Aptos" w:hAnsi="Aptos"/>
          <w:sz w:val="18"/>
          <w:szCs w:val="18"/>
          <w:vertAlign w:val="superscript"/>
        </w:rPr>
        <w:t>)</w:t>
      </w:r>
      <w:r>
        <w:rPr>
          <w:rFonts w:ascii="Aptos" w:hAnsi="Aptos"/>
          <w:sz w:val="18"/>
          <w:szCs w:val="18"/>
          <w:vertAlign w:val="superscript"/>
        </w:rPr>
        <w:t xml:space="preserve"> </w:t>
      </w:r>
      <w:r>
        <w:rPr>
          <w:rFonts w:ascii="Aptos" w:hAnsi="Aptos"/>
          <w:sz w:val="18"/>
          <w:szCs w:val="18"/>
        </w:rPr>
        <w:t>Jeżeli dotyczy</w:t>
      </w:r>
      <w:r w:rsidRPr="004C2144">
        <w:rPr>
          <w:rFonts w:ascii="Aptos" w:hAnsi="Aptos"/>
          <w:sz w:val="18"/>
          <w:szCs w:val="18"/>
        </w:rPr>
        <w:t xml:space="preserve"> </w:t>
      </w:r>
    </w:p>
  </w:footnote>
  <w:footnote w:id="45">
    <w:p w14:paraId="1C5C4620" w14:textId="0BC1FD58" w:rsidR="00DF6AF7" w:rsidRPr="00A13B32" w:rsidRDefault="00DF6AF7" w:rsidP="00DF6AF7">
      <w:pPr>
        <w:pStyle w:val="Tekstprzypisudolnego"/>
        <w:ind w:left="142" w:hanging="142"/>
        <w:rPr>
          <w:rFonts w:ascii="Aptos" w:hAnsi="Aptos" w:cs="Arial"/>
          <w:sz w:val="18"/>
          <w:szCs w:val="18"/>
        </w:rPr>
      </w:pPr>
      <w:r w:rsidRPr="00A13B32">
        <w:rPr>
          <w:rStyle w:val="Odwoanieprzypisudolnego"/>
          <w:rFonts w:ascii="Aptos" w:hAnsi="Aptos"/>
          <w:sz w:val="18"/>
          <w:szCs w:val="18"/>
        </w:rPr>
        <w:footnoteRef/>
      </w:r>
      <w:r w:rsidR="00970C66" w:rsidRPr="00A13B32">
        <w:rPr>
          <w:rFonts w:ascii="Aptos" w:hAnsi="Aptos"/>
          <w:sz w:val="18"/>
          <w:szCs w:val="18"/>
          <w:vertAlign w:val="superscript"/>
        </w:rPr>
        <w:t>)</w:t>
      </w:r>
      <w:r w:rsidRPr="00A13B32">
        <w:rPr>
          <w:rFonts w:ascii="Aptos" w:hAnsi="Aptos"/>
          <w:sz w:val="18"/>
          <w:szCs w:val="18"/>
        </w:rPr>
        <w:t xml:space="preserve"> </w:t>
      </w:r>
      <w:r w:rsidRPr="00A13B32">
        <w:rPr>
          <w:rFonts w:ascii="Aptos" w:hAnsi="Aptos" w:cs="Arial"/>
          <w:sz w:val="18"/>
          <w:szCs w:val="18"/>
        </w:rPr>
        <w:t>Kompendium nt. obowiązków informacyjnych i promocyjnych beneficjenta znaleźć można w „</w:t>
      </w:r>
      <w:r w:rsidRPr="00A13B32">
        <w:rPr>
          <w:rFonts w:ascii="Aptos" w:hAnsi="Aptos" w:cs="Arial"/>
          <w:i/>
          <w:iCs/>
          <w:sz w:val="18"/>
          <w:szCs w:val="18"/>
        </w:rPr>
        <w:t>Podręczniku wnioskodawcy i beneficjenta Funduszy Europejskich na lata 2021-2027 w zakresie informacji i promocji</w:t>
      </w:r>
      <w:r w:rsidRPr="00A13B32">
        <w:rPr>
          <w:rFonts w:ascii="Aptos" w:hAnsi="Aptos" w:cs="Arial"/>
          <w:sz w:val="18"/>
          <w:szCs w:val="18"/>
        </w:rPr>
        <w:t>”, do</w:t>
      </w:r>
      <w:r w:rsidR="00CB6326">
        <w:rPr>
          <w:rFonts w:ascii="Aptos" w:hAnsi="Aptos" w:cs="Arial"/>
          <w:sz w:val="18"/>
          <w:szCs w:val="18"/>
        </w:rPr>
        <w:t> </w:t>
      </w:r>
      <w:r w:rsidRPr="00A13B32">
        <w:rPr>
          <w:rFonts w:ascii="Aptos" w:hAnsi="Aptos" w:cs="Arial"/>
          <w:sz w:val="18"/>
          <w:szCs w:val="18"/>
        </w:rPr>
        <w:t>pobrania ze strony: https://funduszeuedlamazowsza.eu/zasady-oznaczania-projektow-fundusze-europejskie-dla-mazowsza-2021-2027/#plikidopobrania</w:t>
      </w:r>
    </w:p>
  </w:footnote>
  <w:footnote w:id="46">
    <w:p w14:paraId="1DCB0991" w14:textId="3504D2E0" w:rsidR="00C479EC" w:rsidRPr="00A13B32" w:rsidRDefault="00C479EC" w:rsidP="00550A4E">
      <w:pPr>
        <w:pStyle w:val="Tekstprzypisudolnego"/>
        <w:spacing w:line="276" w:lineRule="auto"/>
        <w:ind w:left="142" w:hanging="142"/>
        <w:rPr>
          <w:rFonts w:ascii="Aptos" w:hAnsi="Aptos" w:cs="Arial"/>
          <w:sz w:val="18"/>
          <w:szCs w:val="18"/>
        </w:rPr>
      </w:pPr>
      <w:r w:rsidRPr="00A13B32">
        <w:rPr>
          <w:rStyle w:val="Odwoanieprzypisudolnego"/>
          <w:rFonts w:ascii="Aptos" w:hAnsi="Aptos" w:cs="Arial"/>
          <w:sz w:val="18"/>
          <w:szCs w:val="18"/>
        </w:rPr>
        <w:footnoteRef/>
      </w:r>
      <w:r w:rsidRPr="00A13B32">
        <w:rPr>
          <w:rFonts w:ascii="Aptos" w:hAnsi="Aptos" w:cs="Arial"/>
          <w:sz w:val="18"/>
          <w:szCs w:val="18"/>
          <w:vertAlign w:val="superscript"/>
        </w:rPr>
        <w:t>)</w:t>
      </w:r>
      <w:r w:rsidRPr="00A13B32">
        <w:rPr>
          <w:rFonts w:ascii="Aptos" w:hAnsi="Aptos" w:cs="Arial"/>
          <w:sz w:val="18"/>
          <w:szCs w:val="18"/>
        </w:rPr>
        <w:t xml:space="preserve"> Całkowity koszt </w:t>
      </w:r>
      <w:r w:rsidR="00E45846" w:rsidRPr="00A13B32">
        <w:rPr>
          <w:rFonts w:ascii="Aptos" w:hAnsi="Aptos" w:cs="Arial"/>
          <w:sz w:val="18"/>
          <w:szCs w:val="18"/>
        </w:rPr>
        <w:t>P</w:t>
      </w:r>
      <w:r w:rsidRPr="00A13B32">
        <w:rPr>
          <w:rFonts w:ascii="Aptos" w:hAnsi="Aptos" w:cs="Arial"/>
          <w:sz w:val="18"/>
          <w:szCs w:val="18"/>
        </w:rPr>
        <w:t>rojektu obejmuje koszty kwalifikowa</w:t>
      </w:r>
      <w:r w:rsidR="00F24670" w:rsidRPr="00A13B32">
        <w:rPr>
          <w:rFonts w:ascii="Aptos" w:hAnsi="Aptos" w:cs="Arial"/>
          <w:sz w:val="18"/>
          <w:szCs w:val="18"/>
        </w:rPr>
        <w:t>l</w:t>
      </w:r>
      <w:r w:rsidRPr="00A13B32">
        <w:rPr>
          <w:rFonts w:ascii="Aptos" w:hAnsi="Aptos" w:cs="Arial"/>
          <w:sz w:val="18"/>
          <w:szCs w:val="18"/>
        </w:rPr>
        <w:t>ne i niekwalifikowa</w:t>
      </w:r>
      <w:r w:rsidR="00F24670" w:rsidRPr="00A13B32">
        <w:rPr>
          <w:rFonts w:ascii="Aptos" w:hAnsi="Aptos" w:cs="Arial"/>
          <w:sz w:val="18"/>
          <w:szCs w:val="18"/>
        </w:rPr>
        <w:t>l</w:t>
      </w:r>
      <w:r w:rsidRPr="00A13B32">
        <w:rPr>
          <w:rFonts w:ascii="Aptos" w:hAnsi="Aptos" w:cs="Arial"/>
          <w:sz w:val="18"/>
          <w:szCs w:val="18"/>
        </w:rPr>
        <w:t xml:space="preserve">ne. Koszt </w:t>
      </w:r>
      <w:r w:rsidR="00E45846" w:rsidRPr="00A13B32">
        <w:rPr>
          <w:rFonts w:ascii="Aptos" w:hAnsi="Aptos" w:cs="Arial"/>
          <w:sz w:val="18"/>
          <w:szCs w:val="18"/>
        </w:rPr>
        <w:t>P</w:t>
      </w:r>
      <w:r w:rsidRPr="00A13B32">
        <w:rPr>
          <w:rFonts w:ascii="Aptos" w:hAnsi="Aptos" w:cs="Arial"/>
          <w:sz w:val="18"/>
          <w:szCs w:val="18"/>
        </w:rPr>
        <w:t xml:space="preserve">rojektu należy przeliczyć według kursu Europejskiego Banku Centralnego </w:t>
      </w:r>
      <w:r w:rsidRPr="00A13B32">
        <w:rPr>
          <w:rFonts w:ascii="Aptos" w:hAnsi="Aptos" w:cs="Arial"/>
          <w:sz w:val="18"/>
          <w:szCs w:val="18"/>
          <w:lang w:bidi="pl-PL"/>
        </w:rPr>
        <w:t>z przedostatniego dnia pracy Komisji Europejskiej w miesiącu poprzedzającym miesiąc podpisan</w:t>
      </w:r>
      <w:r w:rsidR="00DA2C2F" w:rsidRPr="00A13B32">
        <w:rPr>
          <w:rFonts w:ascii="Aptos" w:hAnsi="Aptos" w:cs="Arial"/>
          <w:sz w:val="18"/>
          <w:szCs w:val="18"/>
          <w:lang w:bidi="pl-PL"/>
        </w:rPr>
        <w:t>i</w:t>
      </w:r>
      <w:r w:rsidRPr="00A13B32">
        <w:rPr>
          <w:rFonts w:ascii="Aptos" w:hAnsi="Aptos" w:cs="Arial"/>
          <w:sz w:val="18"/>
          <w:szCs w:val="18"/>
          <w:lang w:bidi="pl-PL"/>
        </w:rPr>
        <w:t xml:space="preserve">a </w:t>
      </w:r>
      <w:r w:rsidR="009C1355" w:rsidRPr="00A13B32">
        <w:rPr>
          <w:rFonts w:ascii="Aptos" w:hAnsi="Aptos" w:cs="Arial"/>
          <w:sz w:val="18"/>
          <w:szCs w:val="18"/>
          <w:lang w:bidi="pl-PL"/>
        </w:rPr>
        <w:t>Umowy</w:t>
      </w:r>
      <w:r w:rsidRPr="00A13B32">
        <w:rPr>
          <w:rFonts w:ascii="Aptos" w:hAnsi="Aptos" w:cs="Arial"/>
          <w:sz w:val="18"/>
          <w:szCs w:val="18"/>
          <w:lang w:bidi="pl-PL"/>
        </w:rPr>
        <w:t>.</w:t>
      </w:r>
    </w:p>
  </w:footnote>
  <w:footnote w:id="47">
    <w:p w14:paraId="5A418A82" w14:textId="736949D8" w:rsidR="00DF6AF7" w:rsidRPr="00842B47" w:rsidRDefault="00DF6AF7" w:rsidP="00DF6AF7">
      <w:pPr>
        <w:pStyle w:val="Tekstprzypisudolnego"/>
        <w:ind w:left="142" w:hanging="142"/>
        <w:rPr>
          <w:rFonts w:ascii="Aptos" w:hAnsi="Aptos"/>
          <w:sz w:val="18"/>
          <w:szCs w:val="18"/>
        </w:rPr>
      </w:pPr>
      <w:r w:rsidRPr="00842B47">
        <w:rPr>
          <w:rStyle w:val="Odwoanieprzypisudolnego"/>
          <w:rFonts w:ascii="Aptos" w:hAnsi="Aptos"/>
          <w:sz w:val="18"/>
          <w:szCs w:val="18"/>
        </w:rPr>
        <w:footnoteRef/>
      </w:r>
      <w:r w:rsidR="00842B47" w:rsidRPr="00842B47">
        <w:rPr>
          <w:rFonts w:ascii="Aptos" w:hAnsi="Aptos"/>
          <w:sz w:val="18"/>
          <w:szCs w:val="18"/>
          <w:vertAlign w:val="superscript"/>
        </w:rPr>
        <w:t>)</w:t>
      </w:r>
      <w:r w:rsidRPr="00842B47">
        <w:rPr>
          <w:rFonts w:ascii="Aptos" w:hAnsi="Aptos"/>
          <w:sz w:val="18"/>
          <w:szCs w:val="18"/>
        </w:rPr>
        <w:t xml:space="preserve"> </w:t>
      </w:r>
      <w:r w:rsidRPr="00842B47">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48">
    <w:p w14:paraId="20FF38F6" w14:textId="2942DF07" w:rsidR="00DF6AF7" w:rsidRPr="00842B47" w:rsidRDefault="00DF6AF7" w:rsidP="00DF6AF7">
      <w:pPr>
        <w:pStyle w:val="Tekstprzypisudolnego"/>
        <w:ind w:left="142" w:hanging="142"/>
        <w:rPr>
          <w:rFonts w:ascii="Aptos" w:hAnsi="Aptos"/>
          <w:sz w:val="18"/>
          <w:szCs w:val="18"/>
        </w:rPr>
      </w:pPr>
      <w:r w:rsidRPr="00842B47">
        <w:rPr>
          <w:rStyle w:val="Odwoanieprzypisudolnego"/>
          <w:rFonts w:ascii="Aptos" w:hAnsi="Aptos"/>
          <w:sz w:val="18"/>
          <w:szCs w:val="18"/>
        </w:rPr>
        <w:footnoteRef/>
      </w:r>
      <w:r w:rsidR="00842B47" w:rsidRPr="00842B47">
        <w:rPr>
          <w:rFonts w:ascii="Aptos" w:hAnsi="Aptos"/>
          <w:sz w:val="18"/>
          <w:szCs w:val="18"/>
          <w:vertAlign w:val="superscript"/>
        </w:rPr>
        <w:t>)</w:t>
      </w:r>
      <w:r w:rsidRPr="00842B47">
        <w:rPr>
          <w:rFonts w:ascii="Aptos" w:hAnsi="Aptos"/>
          <w:sz w:val="18"/>
          <w:szCs w:val="18"/>
        </w:rPr>
        <w:t xml:space="preserve"> </w:t>
      </w:r>
      <w:r w:rsidR="00473E0E" w:rsidRPr="00842B47">
        <w:rPr>
          <w:rFonts w:ascii="Aptos" w:hAnsi="Aptos" w:cs="Arial"/>
          <w:sz w:val="18"/>
          <w:szCs w:val="18"/>
        </w:rPr>
        <w:t xml:space="preserve">Jeśli strona powstaje w ramach projektu i jest z niego finansowana </w:t>
      </w:r>
      <w:r w:rsidR="00AB3F01" w:rsidRPr="00842B47">
        <w:rPr>
          <w:rFonts w:ascii="Aptos" w:hAnsi="Aptos" w:cs="Arial"/>
          <w:sz w:val="18"/>
          <w:szCs w:val="18"/>
        </w:rPr>
        <w:t>Beneficjent jest zobowiązany do utrzymywania jej funkcjonowania do końc</w:t>
      </w:r>
      <w:r w:rsidR="00EB73EA" w:rsidRPr="00842B47">
        <w:rPr>
          <w:rFonts w:ascii="Aptos" w:hAnsi="Aptos" w:cs="Arial"/>
          <w:sz w:val="18"/>
          <w:szCs w:val="18"/>
        </w:rPr>
        <w:t>a</w:t>
      </w:r>
      <w:r w:rsidR="00AB3F01" w:rsidRPr="00842B47">
        <w:rPr>
          <w:rFonts w:ascii="Aptos" w:hAnsi="Aptos" w:cs="Arial"/>
          <w:sz w:val="18"/>
          <w:szCs w:val="18"/>
        </w:rPr>
        <w:t xml:space="preserve"> okresu</w:t>
      </w:r>
      <w:r w:rsidR="00473E0E" w:rsidRPr="00842B47">
        <w:rPr>
          <w:rFonts w:ascii="Aptos" w:hAnsi="Aptos" w:cs="Arial"/>
          <w:sz w:val="18"/>
          <w:szCs w:val="18"/>
        </w:rPr>
        <w:t xml:space="preserve"> trwałości projektu</w:t>
      </w:r>
    </w:p>
  </w:footnote>
  <w:footnote w:id="49">
    <w:p w14:paraId="7DEB3627" w14:textId="061DF11C" w:rsidR="00550A4E" w:rsidRPr="00842B47" w:rsidRDefault="00550A4E" w:rsidP="00FA557F">
      <w:pPr>
        <w:pStyle w:val="Tekstprzypisudolnego"/>
        <w:ind w:left="142" w:hanging="142"/>
        <w:rPr>
          <w:rFonts w:ascii="Aptos" w:hAnsi="Aptos" w:cs="Arial"/>
          <w:sz w:val="18"/>
          <w:szCs w:val="18"/>
        </w:rPr>
      </w:pPr>
      <w:r w:rsidRPr="00842B47">
        <w:rPr>
          <w:rStyle w:val="Odwoanieprzypisudolnego"/>
          <w:rFonts w:ascii="Aptos" w:hAnsi="Aptos" w:cs="Arial"/>
          <w:sz w:val="18"/>
          <w:szCs w:val="18"/>
        </w:rPr>
        <w:footnoteRef/>
      </w:r>
      <w:r w:rsidRPr="00842B47">
        <w:rPr>
          <w:rFonts w:ascii="Aptos" w:hAnsi="Aptos" w:cs="Arial"/>
          <w:sz w:val="18"/>
          <w:szCs w:val="18"/>
          <w:vertAlign w:val="superscript"/>
        </w:rPr>
        <w:t>)</w:t>
      </w:r>
      <w:r w:rsidRPr="00842B47">
        <w:rPr>
          <w:rFonts w:ascii="Aptos" w:hAnsi="Aptos" w:cs="Arial"/>
          <w:sz w:val="18"/>
          <w:szCs w:val="18"/>
        </w:rPr>
        <w:t xml:space="preserve"> Jeżeli Beneficjent nie posiada konta w mediach społecznościowych ma obowiązek założyć takie konto.</w:t>
      </w:r>
    </w:p>
  </w:footnote>
  <w:footnote w:id="50">
    <w:p w14:paraId="1006F96C" w14:textId="77777777" w:rsidR="00DF6AF7" w:rsidRPr="00842B47" w:rsidRDefault="00DF6AF7" w:rsidP="00DF6AF7">
      <w:pPr>
        <w:pStyle w:val="Default"/>
        <w:spacing w:line="276" w:lineRule="auto"/>
        <w:ind w:left="142" w:hanging="142"/>
        <w:rPr>
          <w:rFonts w:ascii="Aptos" w:hAnsi="Aptos"/>
          <w:sz w:val="18"/>
          <w:szCs w:val="18"/>
        </w:rPr>
      </w:pPr>
      <w:r w:rsidRPr="00842B47">
        <w:rPr>
          <w:rStyle w:val="Odwoanieprzypisudolnego"/>
          <w:rFonts w:ascii="Aptos" w:hAnsi="Aptos"/>
          <w:sz w:val="18"/>
          <w:szCs w:val="18"/>
        </w:rPr>
        <w:footnoteRef/>
      </w:r>
      <w:r w:rsidRPr="00842B47">
        <w:rPr>
          <w:rFonts w:ascii="Aptos" w:hAnsi="Aptos"/>
          <w:sz w:val="18"/>
          <w:szCs w:val="18"/>
          <w:vertAlign w:val="superscript"/>
        </w:rPr>
        <w:t>)</w:t>
      </w:r>
      <w:r w:rsidRPr="00842B47">
        <w:rPr>
          <w:rFonts w:ascii="Aptos" w:hAnsi="Aptos"/>
          <w:sz w:val="18"/>
          <w:szCs w:val="18"/>
        </w:rPr>
        <w:t xml:space="preserve"> Projekt, który wnosi znaczący wkład w osiąganie celów programu i który podlega szczególnym środkom dotyczącym monitorowania i komunikacji. </w:t>
      </w:r>
    </w:p>
  </w:footnote>
  <w:footnote w:id="51">
    <w:p w14:paraId="769B6D83" w14:textId="77777777" w:rsidR="00DF6AF7" w:rsidRPr="00842B47" w:rsidRDefault="00DF6AF7" w:rsidP="00DF6AF7">
      <w:pPr>
        <w:pStyle w:val="Tekstprzypisudolnego"/>
        <w:spacing w:line="276" w:lineRule="auto"/>
        <w:ind w:left="142" w:hanging="142"/>
        <w:rPr>
          <w:rFonts w:ascii="Aptos" w:hAnsi="Aptos" w:cs="Arial"/>
          <w:sz w:val="18"/>
          <w:szCs w:val="18"/>
        </w:rPr>
      </w:pPr>
      <w:r w:rsidRPr="00842B47">
        <w:rPr>
          <w:rStyle w:val="Odwoanieprzypisudolnego"/>
          <w:rFonts w:ascii="Aptos" w:hAnsi="Aptos" w:cs="Arial"/>
          <w:sz w:val="18"/>
          <w:szCs w:val="18"/>
        </w:rPr>
        <w:footnoteRef/>
      </w:r>
      <w:r w:rsidRPr="00842B47">
        <w:rPr>
          <w:rFonts w:ascii="Aptos" w:hAnsi="Aptos" w:cs="Arial"/>
          <w:sz w:val="18"/>
          <w:szCs w:val="18"/>
          <w:vertAlign w:val="superscript"/>
        </w:rPr>
        <w:t>)</w:t>
      </w:r>
      <w:r w:rsidRPr="00842B47">
        <w:rPr>
          <w:rFonts w:ascii="Aptos" w:hAnsi="Aptos" w:cs="Arial"/>
          <w:sz w:val="18"/>
          <w:szCs w:val="18"/>
        </w:rPr>
        <w:t xml:space="preserve"> Całkowity koszt Projektu obejmuje koszty kwalifikowalne i niekwalifikowalne. Koszt Projektu należy przeliczyć według kursu Europejskiego Banku Centralnego </w:t>
      </w:r>
      <w:r w:rsidRPr="00842B47">
        <w:rPr>
          <w:rFonts w:ascii="Aptos" w:hAnsi="Aptos" w:cs="Arial"/>
          <w:sz w:val="18"/>
          <w:szCs w:val="18"/>
          <w:lang w:bidi="pl-PL"/>
        </w:rPr>
        <w:t>z przedostatniego dnia pracy Komisji Europejskiej w miesiącu poprzedzającym miesiąc podpisania Umowy.</w:t>
      </w:r>
    </w:p>
  </w:footnote>
  <w:footnote w:id="52">
    <w:p w14:paraId="47C7300E" w14:textId="77777777" w:rsidR="00C479EC" w:rsidRPr="00A069AB" w:rsidRDefault="00C479EC" w:rsidP="00FA557F">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Projekt, który wnosi znaczący wkład w osiąganie celów programu i który podlega szczególnym środkom dotyczącym monitorowania i komunikacji. </w:t>
      </w:r>
    </w:p>
  </w:footnote>
  <w:footnote w:id="53">
    <w:p w14:paraId="3F8B6732" w14:textId="4D10C3C0" w:rsidR="00C479EC" w:rsidRPr="00A069AB" w:rsidRDefault="00C479EC" w:rsidP="0017517E">
      <w:pPr>
        <w:pStyle w:val="Tekstprzypisudolnego"/>
        <w:ind w:left="142" w:hanging="142"/>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w:t>
      </w:r>
      <w:r w:rsidRPr="00A069AB">
        <w:rPr>
          <w:rFonts w:ascii="Aptos" w:hAnsi="Aptos" w:cs="Arial"/>
          <w:sz w:val="18"/>
          <w:szCs w:val="18"/>
          <w:lang w:bidi="pl-PL"/>
        </w:rPr>
        <w:t xml:space="preserve">Wydarzenia otwierające/kończące realizację </w:t>
      </w:r>
      <w:r w:rsidR="00E45846" w:rsidRPr="00A069AB">
        <w:rPr>
          <w:rFonts w:ascii="Aptos" w:hAnsi="Aptos" w:cs="Arial"/>
          <w:sz w:val="18"/>
          <w:szCs w:val="18"/>
          <w:lang w:bidi="pl-PL"/>
        </w:rPr>
        <w:t>P</w:t>
      </w:r>
      <w:r w:rsidRPr="00A069AB">
        <w:rPr>
          <w:rFonts w:ascii="Aptos" w:hAnsi="Aptos" w:cs="Arial"/>
          <w:sz w:val="18"/>
          <w:szCs w:val="18"/>
          <w:lang w:bidi="pl-PL"/>
        </w:rPr>
        <w:t xml:space="preserve">rojektu lub związane z rozpoczęciem/realizacją/zakończeniem ważnego etapu </w:t>
      </w:r>
      <w:r w:rsidR="00E45846" w:rsidRPr="00A069AB">
        <w:rPr>
          <w:rFonts w:ascii="Aptos" w:hAnsi="Aptos" w:cs="Arial"/>
          <w:sz w:val="18"/>
          <w:szCs w:val="18"/>
          <w:lang w:bidi="pl-PL"/>
        </w:rPr>
        <w:t>P</w:t>
      </w:r>
      <w:r w:rsidRPr="00A069AB">
        <w:rPr>
          <w:rFonts w:ascii="Aptos" w:hAnsi="Aptos" w:cs="Arial"/>
          <w:sz w:val="18"/>
          <w:szCs w:val="18"/>
          <w:lang w:bidi="pl-PL"/>
        </w:rPr>
        <w:t>rojektu.</w:t>
      </w:r>
    </w:p>
  </w:footnote>
  <w:footnote w:id="54">
    <w:p w14:paraId="6202C865" w14:textId="2ACD86E4" w:rsidR="00C479EC" w:rsidRPr="00A069AB" w:rsidRDefault="00C479EC" w:rsidP="002F148C">
      <w:pPr>
        <w:pStyle w:val="Default"/>
        <w:spacing w:line="276" w:lineRule="auto"/>
        <w:ind w:left="284" w:hanging="284"/>
        <w:contextualSpacing/>
        <w:rPr>
          <w:rFonts w:ascii="Aptos" w:hAnsi="Aptos"/>
          <w:sz w:val="18"/>
          <w:szCs w:val="18"/>
        </w:rPr>
      </w:pPr>
      <w:r w:rsidRPr="00A069AB">
        <w:rPr>
          <w:rStyle w:val="Odwoanieprzypisudolnego"/>
          <w:rFonts w:ascii="Aptos" w:hAnsi="Aptos"/>
          <w:sz w:val="18"/>
          <w:szCs w:val="18"/>
        </w:rPr>
        <w:footnoteRef/>
      </w:r>
      <w:r w:rsidRPr="00A069AB">
        <w:rPr>
          <w:rFonts w:ascii="Aptos" w:hAnsi="Aptos"/>
          <w:sz w:val="18"/>
          <w:szCs w:val="18"/>
          <w:vertAlign w:val="superscript"/>
        </w:rPr>
        <w:t>)</w:t>
      </w:r>
      <w:r w:rsidRPr="00A069AB">
        <w:rPr>
          <w:rFonts w:ascii="Aptos" w:hAnsi="Aptos"/>
          <w:sz w:val="18"/>
          <w:szCs w:val="18"/>
        </w:rPr>
        <w:t xml:space="preserve"> </w:t>
      </w:r>
      <w:r w:rsidRPr="00A069AB">
        <w:rPr>
          <w:rFonts w:ascii="Aptos" w:hAnsi="Aptos"/>
          <w:color w:val="auto"/>
          <w:sz w:val="18"/>
          <w:szCs w:val="18"/>
        </w:rPr>
        <w:t xml:space="preserve">Uczestnik </w:t>
      </w:r>
      <w:r w:rsidR="00E45846" w:rsidRPr="00A069AB">
        <w:rPr>
          <w:rFonts w:ascii="Aptos" w:hAnsi="Aptos"/>
          <w:color w:val="auto"/>
          <w:sz w:val="18"/>
          <w:szCs w:val="18"/>
        </w:rPr>
        <w:t>P</w:t>
      </w:r>
      <w:r w:rsidRPr="00A069AB">
        <w:rPr>
          <w:rFonts w:ascii="Aptos" w:hAnsi="Aptos"/>
          <w:color w:val="auto"/>
          <w:sz w:val="18"/>
          <w:szCs w:val="18"/>
        </w:rPr>
        <w:t xml:space="preserve">rojektu oznacza osobę fizyczną, która odnosi bezpośrednio korzyści z danego </w:t>
      </w:r>
      <w:r w:rsidR="00E45846" w:rsidRPr="00A069AB">
        <w:rPr>
          <w:rFonts w:ascii="Aptos" w:hAnsi="Aptos"/>
          <w:color w:val="auto"/>
          <w:sz w:val="18"/>
          <w:szCs w:val="18"/>
        </w:rPr>
        <w:t>P</w:t>
      </w:r>
      <w:r w:rsidRPr="00A069AB">
        <w:rPr>
          <w:rFonts w:ascii="Aptos" w:hAnsi="Aptos"/>
          <w:color w:val="auto"/>
          <w:sz w:val="18"/>
          <w:szCs w:val="18"/>
        </w:rPr>
        <w:t xml:space="preserve">rojektu, przy czym nie jest odpowiedzialna ani za inicjowanie </w:t>
      </w:r>
      <w:r w:rsidR="00E45846" w:rsidRPr="00A069AB">
        <w:rPr>
          <w:rFonts w:ascii="Aptos" w:hAnsi="Aptos"/>
          <w:color w:val="auto"/>
          <w:sz w:val="18"/>
          <w:szCs w:val="18"/>
        </w:rPr>
        <w:t>P</w:t>
      </w:r>
      <w:r w:rsidRPr="00A069AB">
        <w:rPr>
          <w:rFonts w:ascii="Aptos" w:hAnsi="Aptos"/>
          <w:color w:val="auto"/>
          <w:sz w:val="18"/>
          <w:szCs w:val="18"/>
        </w:rPr>
        <w:t>rojektu, ani jednocześnie za jego inicjowanie</w:t>
      </w:r>
      <w:r w:rsidR="00365E9D" w:rsidRPr="00A069AB">
        <w:rPr>
          <w:rFonts w:ascii="Aptos" w:hAnsi="Aptos"/>
          <w:color w:val="auto"/>
          <w:sz w:val="18"/>
          <w:szCs w:val="18"/>
        </w:rPr>
        <w:t xml:space="preserve"> i</w:t>
      </w:r>
      <w:r w:rsidR="00D956AB" w:rsidRPr="00A069AB">
        <w:rPr>
          <w:rFonts w:ascii="Aptos" w:hAnsi="Aptos"/>
          <w:color w:val="auto"/>
          <w:sz w:val="18"/>
          <w:szCs w:val="18"/>
        </w:rPr>
        <w:t xml:space="preserve"> </w:t>
      </w:r>
      <w:r w:rsidRPr="00A069AB">
        <w:rPr>
          <w:rFonts w:ascii="Aptos" w:hAnsi="Aptos"/>
          <w:color w:val="auto"/>
          <w:sz w:val="18"/>
          <w:szCs w:val="18"/>
        </w:rPr>
        <w:t>wdrażanie</w:t>
      </w:r>
      <w:r w:rsidR="00365E9D" w:rsidRPr="00A069AB">
        <w:rPr>
          <w:rFonts w:ascii="Aptos" w:hAnsi="Aptos"/>
          <w:color w:val="auto"/>
          <w:sz w:val="18"/>
          <w:szCs w:val="18"/>
        </w:rPr>
        <w:t>,</w:t>
      </w:r>
      <w:r w:rsidRPr="00A069AB">
        <w:rPr>
          <w:rFonts w:ascii="Aptos" w:hAnsi="Aptos"/>
          <w:color w:val="auto"/>
          <w:sz w:val="18"/>
          <w:szCs w:val="18"/>
        </w:rPr>
        <w:t xml:space="preserve"> i która nie otrzymuje wsparcia finansowego.</w:t>
      </w:r>
    </w:p>
    <w:p w14:paraId="1FCEC5BA" w14:textId="77777777" w:rsidR="00C479EC" w:rsidRPr="00A069AB" w:rsidRDefault="00C479EC" w:rsidP="002F148C">
      <w:pPr>
        <w:pStyle w:val="Tekstprzypisudolnego"/>
        <w:rPr>
          <w:rFonts w:ascii="Aptos" w:hAnsi="Aptos"/>
        </w:rPr>
      </w:pPr>
    </w:p>
  </w:footnote>
  <w:footnote w:id="55">
    <w:p w14:paraId="5A842DC9" w14:textId="77777777" w:rsidR="00C479EC" w:rsidRPr="00A069AB" w:rsidRDefault="00C479EC" w:rsidP="002F148C">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Zgodnie z art. 49 ust. 3 i 5 Rozporządzenia 2021/1060.</w:t>
      </w:r>
    </w:p>
  </w:footnote>
  <w:footnote w:id="56">
    <w:p w14:paraId="2F46C6B1" w14:textId="28E365AB" w:rsidR="00C479EC" w:rsidRPr="00A069AB" w:rsidRDefault="00C479EC">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podać datę aktualnego wniosku o dofinansowanie.</w:t>
      </w:r>
    </w:p>
  </w:footnote>
  <w:footnote w:id="57">
    <w:p w14:paraId="49413D48" w14:textId="7DC78E10" w:rsidR="00C479EC" w:rsidRPr="00A069AB" w:rsidRDefault="00C479EC" w:rsidP="00AC6F99">
      <w:pPr>
        <w:pStyle w:val="Tekstprzypisudolnego"/>
        <w:contextualSpacing/>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wykreślić, w przypadku</w:t>
      </w:r>
      <w:r w:rsidR="00FC1743" w:rsidRPr="00A069AB">
        <w:rPr>
          <w:rFonts w:ascii="Aptos" w:hAnsi="Aptos" w:cs="Arial"/>
          <w:sz w:val="18"/>
          <w:szCs w:val="18"/>
        </w:rPr>
        <w:t>,</w:t>
      </w:r>
      <w:r w:rsidRPr="00A069AB">
        <w:rPr>
          <w:rFonts w:ascii="Aptos" w:hAnsi="Aptos" w:cs="Arial"/>
          <w:sz w:val="18"/>
          <w:szCs w:val="18"/>
        </w:rPr>
        <w:t xml:space="preserve"> gdy w ramach </w:t>
      </w:r>
      <w:r w:rsidR="00E45846" w:rsidRPr="00A069AB">
        <w:rPr>
          <w:rFonts w:ascii="Aptos" w:hAnsi="Aptos" w:cs="Arial"/>
          <w:sz w:val="18"/>
          <w:szCs w:val="18"/>
        </w:rPr>
        <w:t>P</w:t>
      </w:r>
      <w:r w:rsidRPr="00A069AB">
        <w:rPr>
          <w:rFonts w:ascii="Aptos" w:hAnsi="Aptos" w:cs="Arial"/>
          <w:sz w:val="18"/>
          <w:szCs w:val="18"/>
        </w:rPr>
        <w:t>rojektu nie będzie udzielana pomoc publiczna</w:t>
      </w:r>
      <w:r w:rsidR="00EC009D" w:rsidRPr="00A069AB">
        <w:rPr>
          <w:rFonts w:ascii="Aptos" w:hAnsi="Aptos" w:cs="Arial"/>
          <w:sz w:val="18"/>
          <w:szCs w:val="18"/>
        </w:rPr>
        <w:t>/de min</w:t>
      </w:r>
      <w:r w:rsidR="000435CF" w:rsidRPr="00A069AB">
        <w:rPr>
          <w:rFonts w:ascii="Aptos" w:hAnsi="Aptos" w:cs="Arial"/>
          <w:sz w:val="18"/>
          <w:szCs w:val="18"/>
        </w:rPr>
        <w:t>i</w:t>
      </w:r>
      <w:r w:rsidR="00EC009D" w:rsidRPr="00A069AB">
        <w:rPr>
          <w:rFonts w:ascii="Aptos" w:hAnsi="Aptos" w:cs="Arial"/>
          <w:sz w:val="18"/>
          <w:szCs w:val="18"/>
        </w:rPr>
        <w:t>mis</w:t>
      </w:r>
      <w:r w:rsidRPr="00A069AB">
        <w:rPr>
          <w:rFonts w:ascii="Aptos" w:hAnsi="Aptos" w:cs="Arial"/>
          <w:sz w:val="18"/>
          <w:szCs w:val="18"/>
        </w:rPr>
        <w:t>.</w:t>
      </w:r>
    </w:p>
  </w:footnote>
  <w:footnote w:id="58">
    <w:p w14:paraId="66D8C9D9" w14:textId="4872698B" w:rsidR="00C479EC" w:rsidRPr="00A069AB" w:rsidRDefault="00C479EC" w:rsidP="00AC6F99">
      <w:pPr>
        <w:pStyle w:val="Tekstprzypisudolnego"/>
        <w:contextualSpacing/>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wykreślić, w przypadku</w:t>
      </w:r>
      <w:r w:rsidR="00FC1743" w:rsidRPr="00A069AB">
        <w:rPr>
          <w:rFonts w:ascii="Aptos" w:hAnsi="Aptos" w:cs="Arial"/>
          <w:sz w:val="18"/>
          <w:szCs w:val="18"/>
        </w:rPr>
        <w:t>,</w:t>
      </w:r>
      <w:r w:rsidRPr="00A069AB">
        <w:rPr>
          <w:rFonts w:ascii="Aptos" w:hAnsi="Aptos" w:cs="Arial"/>
          <w:sz w:val="18"/>
          <w:szCs w:val="18"/>
        </w:rPr>
        <w:t xml:space="preserve"> gdy w ramach </w:t>
      </w:r>
      <w:r w:rsidR="00E45846" w:rsidRPr="00A069AB">
        <w:rPr>
          <w:rFonts w:ascii="Aptos" w:hAnsi="Aptos" w:cs="Arial"/>
          <w:sz w:val="18"/>
          <w:szCs w:val="18"/>
        </w:rPr>
        <w:t>P</w:t>
      </w:r>
      <w:r w:rsidRPr="00A069AB">
        <w:rPr>
          <w:rFonts w:ascii="Aptos" w:hAnsi="Aptos" w:cs="Arial"/>
          <w:sz w:val="18"/>
          <w:szCs w:val="18"/>
        </w:rPr>
        <w:t>rojektu wydatki nie są rozliczane ryczałtowo.</w:t>
      </w:r>
    </w:p>
  </w:footnote>
  <w:footnote w:id="59">
    <w:p w14:paraId="25C469BE" w14:textId="64D399CE" w:rsidR="00C479EC" w:rsidRPr="00A069AB" w:rsidRDefault="00C479EC" w:rsidP="00A137A1">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wykreślić, w przypadku</w:t>
      </w:r>
      <w:r w:rsidR="00FC1743" w:rsidRPr="00A069AB">
        <w:rPr>
          <w:rFonts w:ascii="Aptos" w:hAnsi="Aptos" w:cs="Arial"/>
          <w:sz w:val="18"/>
          <w:szCs w:val="18"/>
        </w:rPr>
        <w:t>,</w:t>
      </w:r>
      <w:r w:rsidRPr="00A069AB">
        <w:rPr>
          <w:rFonts w:ascii="Aptos" w:hAnsi="Aptos" w:cs="Arial"/>
          <w:sz w:val="18"/>
          <w:szCs w:val="18"/>
        </w:rPr>
        <w:t xml:space="preserve"> gdy Projekt nie jest realizowany w ramach partnerstwa.</w:t>
      </w:r>
    </w:p>
  </w:footnote>
  <w:footnote w:id="60">
    <w:p w14:paraId="18384C11" w14:textId="77777777" w:rsidR="00C479EC" w:rsidRPr="00A069AB" w:rsidRDefault="00C479EC" w:rsidP="00FA557F">
      <w:pPr>
        <w:pStyle w:val="Tekstprzypisudolneg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 xml:space="preserve">) </w:t>
      </w:r>
      <w:r w:rsidRPr="00A069AB">
        <w:rPr>
          <w:rFonts w:ascii="Aptos" w:hAnsi="Aptos" w:cs="Arial"/>
          <w:sz w:val="18"/>
          <w:szCs w:val="18"/>
        </w:rPr>
        <w:t xml:space="preserve">Projekt należy zrozumieć jako prawidłowo zrealizowany, jeżeli zostały osiągnięte założenia zgodne z regułą proporcjonalności. </w:t>
      </w:r>
    </w:p>
  </w:footnote>
  <w:footnote w:id="61">
    <w:p w14:paraId="42CAEE89" w14:textId="23BF29A0" w:rsidR="00C479EC" w:rsidRPr="00A069AB" w:rsidRDefault="00C479EC" w:rsidP="00FA557F">
      <w:pPr>
        <w:pStyle w:val="Tekstprzypisudolnego"/>
        <w:ind w:left="142" w:hanging="142"/>
        <w:rPr>
          <w:rFonts w:ascii="Aptos" w:hAnsi="Aptos" w:cs="Arial"/>
          <w:sz w:val="16"/>
          <w:szCs w:val="16"/>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 xml:space="preserve">) </w:t>
      </w:r>
      <w:r w:rsidRPr="00A069AB">
        <w:rPr>
          <w:rFonts w:ascii="Aptos" w:hAnsi="Aptos" w:cs="Arial"/>
          <w:sz w:val="18"/>
          <w:szCs w:val="18"/>
        </w:rPr>
        <w:t>Postanowienia stanowiące uzupełnienie treści wzoru Umowy uwzględniają specyfikę danego Działania. Należy wykreślić</w:t>
      </w:r>
      <w:r w:rsidR="00FC1743" w:rsidRPr="00A069AB">
        <w:rPr>
          <w:rFonts w:ascii="Aptos" w:hAnsi="Aptos" w:cs="Arial"/>
          <w:sz w:val="18"/>
          <w:szCs w:val="18"/>
        </w:rPr>
        <w:t>,</w:t>
      </w:r>
      <w:r w:rsidRPr="00A069AB">
        <w:rPr>
          <w:rFonts w:ascii="Aptos" w:hAnsi="Aptos" w:cs="Arial"/>
          <w:sz w:val="18"/>
          <w:szCs w:val="18"/>
        </w:rPr>
        <w:t xml:space="preserve"> jeśli nie dotyczy.</w:t>
      </w:r>
    </w:p>
  </w:footnote>
  <w:footnote w:id="62">
    <w:p w14:paraId="3542B4DD" w14:textId="77777777" w:rsidR="00C479EC" w:rsidRPr="002B108E" w:rsidRDefault="00C479EC" w:rsidP="00267A05">
      <w:pPr>
        <w:pStyle w:val="Tekstprzypisudolnego"/>
        <w:rPr>
          <w:rFonts w:ascii="Aptos" w:hAnsi="Aptos" w:cs="Arial"/>
          <w:sz w:val="18"/>
          <w:szCs w:val="18"/>
        </w:rPr>
      </w:pPr>
      <w:r w:rsidRPr="002B108E">
        <w:rPr>
          <w:rStyle w:val="Odwoanieprzypisudolnego"/>
          <w:rFonts w:ascii="Aptos" w:hAnsi="Aptos" w:cs="Arial"/>
          <w:sz w:val="18"/>
          <w:szCs w:val="18"/>
        </w:rPr>
        <w:footnoteRef/>
      </w:r>
      <w:r w:rsidRPr="002B108E">
        <w:rPr>
          <w:rStyle w:val="Odwoanieprzypisudolnego"/>
          <w:rFonts w:ascii="Aptos" w:hAnsi="Aptos" w:cs="Arial"/>
          <w:sz w:val="18"/>
          <w:szCs w:val="18"/>
        </w:rPr>
        <w:t>)</w:t>
      </w:r>
      <w:r w:rsidRPr="002B108E">
        <w:rPr>
          <w:rFonts w:ascii="Aptos" w:hAnsi="Aptos" w:cs="Arial"/>
          <w:sz w:val="18"/>
          <w:szCs w:val="18"/>
        </w:rPr>
        <w:t xml:space="preserve"> Należy podać aktualne podstawy prawne na dzień podpisania Umowy.</w:t>
      </w:r>
    </w:p>
  </w:footnote>
  <w:footnote w:id="63">
    <w:p w14:paraId="5B2150F5" w14:textId="3D20D4C2" w:rsidR="00C479EC" w:rsidRPr="002B108E" w:rsidRDefault="00C479EC" w:rsidP="008D1FD3">
      <w:pPr>
        <w:pStyle w:val="Tekstprzypisudolnego"/>
        <w:rPr>
          <w:rFonts w:ascii="Aptos" w:hAnsi="Aptos" w:cs="Arial"/>
          <w:sz w:val="18"/>
          <w:szCs w:val="18"/>
        </w:rPr>
      </w:pPr>
      <w:r w:rsidRPr="002B108E">
        <w:rPr>
          <w:rStyle w:val="Odwoanieprzypisudolnego"/>
          <w:rFonts w:ascii="Aptos" w:hAnsi="Aptos" w:cs="Arial"/>
          <w:sz w:val="18"/>
          <w:szCs w:val="18"/>
        </w:rPr>
        <w:footnoteRef/>
      </w:r>
      <w:r w:rsidRPr="002B108E">
        <w:rPr>
          <w:rFonts w:ascii="Aptos" w:hAnsi="Aptos" w:cs="Arial"/>
          <w:sz w:val="18"/>
          <w:szCs w:val="18"/>
          <w:vertAlign w:val="superscript"/>
        </w:rPr>
        <w:t>)</w:t>
      </w:r>
      <w:r w:rsidR="00FC1743" w:rsidRPr="002B108E">
        <w:rPr>
          <w:rFonts w:ascii="Aptos" w:hAnsi="Aptos" w:cs="Arial"/>
          <w:sz w:val="18"/>
          <w:szCs w:val="18"/>
          <w:vertAlign w:val="superscript"/>
        </w:rPr>
        <w:t xml:space="preserve"> </w:t>
      </w:r>
      <w:r w:rsidR="003C6EF4" w:rsidRPr="002B108E">
        <w:rPr>
          <w:rFonts w:ascii="Aptos" w:hAnsi="Aptos" w:cs="Arial"/>
          <w:sz w:val="18"/>
          <w:szCs w:val="18"/>
        </w:rPr>
        <w:t>Jeśli dotyczy.</w:t>
      </w:r>
    </w:p>
  </w:footnote>
  <w:footnote w:id="64">
    <w:p w14:paraId="282BBC91" w14:textId="0DE8A286" w:rsidR="00C479EC" w:rsidRPr="002B108E" w:rsidRDefault="00C479EC" w:rsidP="008F7D17">
      <w:pPr>
        <w:pStyle w:val="Tekstprzypisudolnego"/>
        <w:rPr>
          <w:rFonts w:ascii="Aptos" w:hAnsi="Aptos" w:cs="Arial"/>
          <w:sz w:val="18"/>
          <w:szCs w:val="18"/>
        </w:rPr>
      </w:pPr>
      <w:r w:rsidRPr="002B108E">
        <w:rPr>
          <w:rStyle w:val="Odwoanieprzypisudolnego"/>
          <w:rFonts w:ascii="Aptos" w:hAnsi="Aptos" w:cs="Arial"/>
          <w:sz w:val="18"/>
          <w:szCs w:val="18"/>
        </w:rPr>
        <w:footnoteRef/>
      </w:r>
      <w:r w:rsidRPr="002B108E">
        <w:rPr>
          <w:rFonts w:ascii="Aptos" w:hAnsi="Aptos" w:cs="Arial"/>
          <w:sz w:val="18"/>
          <w:szCs w:val="18"/>
          <w:vertAlign w:val="superscript"/>
        </w:rPr>
        <w:t>)</w:t>
      </w:r>
      <w:r w:rsidRPr="002B108E">
        <w:rPr>
          <w:rFonts w:ascii="Aptos" w:hAnsi="Aptos" w:cs="Arial"/>
          <w:sz w:val="18"/>
          <w:szCs w:val="18"/>
        </w:rPr>
        <w:t xml:space="preserve"> Należy wykreślić, w przypadku</w:t>
      </w:r>
      <w:r w:rsidR="00FC1743" w:rsidRPr="002B108E">
        <w:rPr>
          <w:rFonts w:ascii="Aptos" w:hAnsi="Aptos" w:cs="Arial"/>
          <w:sz w:val="18"/>
          <w:szCs w:val="18"/>
        </w:rPr>
        <w:t>,</w:t>
      </w:r>
      <w:r w:rsidRPr="002B108E">
        <w:rPr>
          <w:rFonts w:ascii="Aptos" w:hAnsi="Aptos" w:cs="Arial"/>
          <w:sz w:val="18"/>
          <w:szCs w:val="18"/>
        </w:rPr>
        <w:t xml:space="preserve"> gdy Projekt nie jest realizowany w ramach partnerstwa.</w:t>
      </w:r>
    </w:p>
  </w:footnote>
  <w:footnote w:id="65">
    <w:p w14:paraId="3C5FEAA2" w14:textId="2F8EDA4A" w:rsidR="00C479EC" w:rsidRPr="002B108E" w:rsidRDefault="00C479EC" w:rsidP="00230084">
      <w:pPr>
        <w:pStyle w:val="Tekstprzypisudolnego"/>
        <w:rPr>
          <w:rFonts w:ascii="Aptos" w:hAnsi="Aptos" w:cs="Arial"/>
          <w:sz w:val="18"/>
          <w:szCs w:val="18"/>
        </w:rPr>
      </w:pPr>
      <w:r w:rsidRPr="002B108E">
        <w:rPr>
          <w:rStyle w:val="Odwoanieprzypisudolnego"/>
          <w:rFonts w:ascii="Aptos" w:hAnsi="Aptos" w:cs="Arial"/>
          <w:sz w:val="18"/>
          <w:szCs w:val="18"/>
        </w:rPr>
        <w:footnoteRef/>
      </w:r>
      <w:r w:rsidR="3AAE4FE6" w:rsidRPr="002B108E">
        <w:rPr>
          <w:rFonts w:ascii="Aptos" w:hAnsi="Aptos" w:cs="Arial"/>
          <w:sz w:val="18"/>
          <w:szCs w:val="18"/>
          <w:vertAlign w:val="superscript"/>
        </w:rPr>
        <w:t>)</w:t>
      </w:r>
      <w:r w:rsidR="3AAE4FE6" w:rsidRPr="002B108E">
        <w:rPr>
          <w:rFonts w:ascii="Aptos" w:hAnsi="Aptos" w:cs="Arial"/>
          <w:sz w:val="18"/>
          <w:szCs w:val="18"/>
        </w:rPr>
        <w:t xml:space="preserve"> Należy wykreślić, jeżeli Beneficjent/Partner nie będzie kwalifikował kosztu podatku od towarów i usług </w:t>
      </w:r>
      <w:r w:rsidR="3AAE4FE6" w:rsidRPr="002B108E">
        <w:rPr>
          <w:rFonts w:ascii="Aptos" w:eastAsia="Arial" w:hAnsi="Aptos" w:cs="Arial"/>
          <w:sz w:val="18"/>
          <w:szCs w:val="18"/>
        </w:rPr>
        <w:t>lub jeśli wartość Projektu nie przekracza wartości wskazanej w Podrozdziale 3.5 pkt 3 Wytycznych dotyczących kwalifikowalności wydatków na lata 2021-2027</w:t>
      </w:r>
      <w:r w:rsidR="00230084" w:rsidRPr="002B108E">
        <w:rPr>
          <w:rFonts w:ascii="Aptos" w:hAnsi="Aptos" w:cs="Arial"/>
          <w:sz w:val="18"/>
          <w:szCs w:val="18"/>
        </w:rPr>
        <w:t>.</w:t>
      </w:r>
    </w:p>
  </w:footnote>
  <w:footnote w:id="66">
    <w:p w14:paraId="0D8FDDA6" w14:textId="181AF393" w:rsidR="00F27DEA" w:rsidRPr="002B108E" w:rsidRDefault="00F27DEA">
      <w:pPr>
        <w:pStyle w:val="Tekstprzypisudolnego"/>
        <w:rPr>
          <w:rFonts w:ascii="Aptos" w:hAnsi="Aptos"/>
          <w:sz w:val="18"/>
          <w:szCs w:val="18"/>
        </w:rPr>
      </w:pPr>
      <w:r w:rsidRPr="002B108E">
        <w:rPr>
          <w:rStyle w:val="Odwoanieprzypisudolnego"/>
          <w:rFonts w:ascii="Aptos" w:hAnsi="Aptos" w:cs="Arial"/>
          <w:sz w:val="18"/>
          <w:szCs w:val="18"/>
        </w:rPr>
        <w:footnoteRef/>
      </w:r>
      <w:r w:rsidR="00294BA9" w:rsidRPr="002B108E">
        <w:rPr>
          <w:rFonts w:ascii="Aptos" w:hAnsi="Aptos" w:cs="Arial"/>
          <w:sz w:val="18"/>
          <w:szCs w:val="18"/>
          <w:vertAlign w:val="superscript"/>
        </w:rPr>
        <w:t>)</w:t>
      </w:r>
      <w:bookmarkStart w:id="57" w:name="_Hlk147821931"/>
      <w:r w:rsidRPr="002B108E">
        <w:rPr>
          <w:rFonts w:ascii="Aptos" w:hAnsi="Aptos" w:cs="Arial"/>
          <w:sz w:val="18"/>
          <w:szCs w:val="18"/>
        </w:rPr>
        <w:t>Należy wykreślić, jeśli nie dotyczy</w:t>
      </w:r>
      <w:bookmarkEnd w:id="57"/>
    </w:p>
  </w:footnote>
  <w:footnote w:id="67">
    <w:p w14:paraId="7F702612" w14:textId="7479A2D8" w:rsidR="00294BA9" w:rsidRPr="002B108E" w:rsidRDefault="00294BA9">
      <w:pPr>
        <w:pStyle w:val="Tekstprzypisudolnego"/>
        <w:rPr>
          <w:rFonts w:ascii="Aptos" w:hAnsi="Aptos" w:cs="Arial"/>
          <w:sz w:val="18"/>
          <w:szCs w:val="18"/>
        </w:rPr>
      </w:pPr>
      <w:r w:rsidRPr="002B108E">
        <w:rPr>
          <w:rStyle w:val="Odwoanieprzypisudolnego"/>
          <w:rFonts w:ascii="Aptos" w:hAnsi="Aptos" w:cs="Arial"/>
          <w:sz w:val="18"/>
          <w:szCs w:val="18"/>
        </w:rPr>
        <w:footnoteRef/>
      </w:r>
      <w:r w:rsidR="00C3549F" w:rsidRPr="002B108E">
        <w:rPr>
          <w:rFonts w:ascii="Aptos" w:hAnsi="Aptos" w:cs="Arial"/>
          <w:sz w:val="18"/>
          <w:szCs w:val="18"/>
          <w:vertAlign w:val="superscript"/>
        </w:rPr>
        <w:t xml:space="preserve">)  </w:t>
      </w:r>
      <w:r w:rsidR="00C3549F" w:rsidRPr="002B108E">
        <w:rPr>
          <w:rFonts w:ascii="Aptos" w:hAnsi="Aptos" w:cs="Arial"/>
          <w:sz w:val="18"/>
          <w:szCs w:val="18"/>
        </w:rPr>
        <w:t>Należy podać pełną nazwę jednostki.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E81B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62907CC"/>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6DC55C5"/>
    <w:multiLevelType w:val="hybridMultilevel"/>
    <w:tmpl w:val="77C07F2A"/>
    <w:lvl w:ilvl="0" w:tplc="DDBAA288">
      <w:start w:val="1"/>
      <w:numFmt w:val="decimal"/>
      <w:lvlText w:val="%1)"/>
      <w:lvlJc w:val="left"/>
      <w:pPr>
        <w:ind w:left="1440" w:hanging="360"/>
      </w:pPr>
      <w:rPr>
        <w:rFonts w:ascii="Aptos" w:eastAsia="Times New Roman" w:hAnsi="Aptos"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11A31"/>
    <w:multiLevelType w:val="hybridMultilevel"/>
    <w:tmpl w:val="2DA2E9BC"/>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71788252">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5D60D1"/>
    <w:multiLevelType w:val="hybridMultilevel"/>
    <w:tmpl w:val="004E2290"/>
    <w:lvl w:ilvl="0" w:tplc="695414E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0AC609C7"/>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D4D7862"/>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F427E41"/>
    <w:multiLevelType w:val="hybridMultilevel"/>
    <w:tmpl w:val="8B76AF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1465D1C"/>
    <w:multiLevelType w:val="hybridMultilevel"/>
    <w:tmpl w:val="F86CC8C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6" w15:restartNumberingAfterBreak="0">
    <w:nsid w:val="11E64520"/>
    <w:multiLevelType w:val="multilevel"/>
    <w:tmpl w:val="899A7F6A"/>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5DC5312"/>
    <w:multiLevelType w:val="multilevel"/>
    <w:tmpl w:val="73A4F248"/>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64A4EE9"/>
    <w:multiLevelType w:val="hybridMultilevel"/>
    <w:tmpl w:val="9A3C9B4E"/>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22" w15:restartNumberingAfterBreak="0">
    <w:nsid w:val="218177F3"/>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82376B0"/>
    <w:multiLevelType w:val="multilevel"/>
    <w:tmpl w:val="6A6AF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30"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1" w15:restartNumberingAfterBreak="0">
    <w:nsid w:val="34E85EBA"/>
    <w:multiLevelType w:val="hybridMultilevel"/>
    <w:tmpl w:val="31306A56"/>
    <w:lvl w:ilvl="0" w:tplc="1B747F7A">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3634305F"/>
    <w:multiLevelType w:val="hybridMultilevel"/>
    <w:tmpl w:val="F3ACD756"/>
    <w:lvl w:ilvl="0" w:tplc="04150011">
      <w:start w:val="1"/>
      <w:numFmt w:val="decimal"/>
      <w:lvlText w:val="%1)"/>
      <w:lvlJc w:val="left"/>
      <w:pPr>
        <w:tabs>
          <w:tab w:val="num" w:pos="360"/>
        </w:tabs>
        <w:ind w:left="360" w:hanging="360"/>
      </w:pPr>
      <w:rPr>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98B59E1"/>
    <w:multiLevelType w:val="multilevel"/>
    <w:tmpl w:val="BC8612E6"/>
    <w:lvl w:ilvl="0">
      <w:start w:val="1"/>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60A3476"/>
    <w:multiLevelType w:val="hybridMultilevel"/>
    <w:tmpl w:val="3F6A441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8743EE1"/>
    <w:multiLevelType w:val="hybridMultilevel"/>
    <w:tmpl w:val="9EC4404A"/>
    <w:lvl w:ilvl="0" w:tplc="E122793E">
      <w:start w:val="1"/>
      <w:numFmt w:val="decimal"/>
      <w:lvlText w:val="%1."/>
      <w:lvlJc w:val="left"/>
      <w:pPr>
        <w:tabs>
          <w:tab w:val="num" w:pos="360"/>
        </w:tabs>
        <w:ind w:left="360" w:hanging="360"/>
      </w:pPr>
      <w:rPr>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98B26E6"/>
    <w:multiLevelType w:val="hybridMultilevel"/>
    <w:tmpl w:val="95F8B4CA"/>
    <w:lvl w:ilvl="0" w:tplc="E1ECDEE4">
      <w:start w:val="3"/>
      <w:numFmt w:val="decimal"/>
      <w:lvlText w:val="%1."/>
      <w:lvlJc w:val="left"/>
      <w:pPr>
        <w:tabs>
          <w:tab w:val="num" w:pos="360"/>
        </w:tabs>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913CC4"/>
    <w:multiLevelType w:val="multilevel"/>
    <w:tmpl w:val="69BE2F20"/>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4D8C34C2"/>
    <w:multiLevelType w:val="multilevel"/>
    <w:tmpl w:val="48903A06"/>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50FC1E3A"/>
    <w:multiLevelType w:val="hybridMultilevel"/>
    <w:tmpl w:val="3DA2FF92"/>
    <w:lvl w:ilvl="0" w:tplc="24BEE572">
      <w:start w:val="1"/>
      <w:numFmt w:val="decimal"/>
      <w:lvlText w:val="%1)"/>
      <w:lvlJc w:val="left"/>
      <w:pPr>
        <w:ind w:left="720" w:hanging="360"/>
      </w:pPr>
      <w:rPr>
        <w:rFonts w:ascii="Aptos" w:hAnsi="Aptos" w:cs="Arial" w:hint="default"/>
        <w:sz w:val="22"/>
        <w:szCs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9BA0465"/>
    <w:multiLevelType w:val="multilevel"/>
    <w:tmpl w:val="FDAA27E2"/>
    <w:lvl w:ilvl="0">
      <w:start w:val="1"/>
      <w:numFmt w:val="decimal"/>
      <w:lvlText w:val="%1."/>
      <w:lvlJc w:val="left"/>
      <w:pPr>
        <w:tabs>
          <w:tab w:val="num" w:pos="360"/>
        </w:tabs>
        <w:ind w:left="360" w:hanging="360"/>
      </w:pPr>
      <w:rPr>
        <w:rFonts w:ascii="Aptos" w:eastAsia="Times New Roman" w:hAnsi="Aptos"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0"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2"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3" w15:restartNumberingAfterBreak="0">
    <w:nsid w:val="61C05F96"/>
    <w:multiLevelType w:val="hybridMultilevel"/>
    <w:tmpl w:val="6AB07106"/>
    <w:lvl w:ilvl="0" w:tplc="917EF92E">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4" w15:restartNumberingAfterBreak="0">
    <w:nsid w:val="620F141E"/>
    <w:multiLevelType w:val="hybridMultilevel"/>
    <w:tmpl w:val="8BA01772"/>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2452E1E"/>
    <w:multiLevelType w:val="hybridMultilevel"/>
    <w:tmpl w:val="F7065AD2"/>
    <w:lvl w:ilvl="0" w:tplc="0FDE185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7E809C5"/>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1"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2"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4" w15:restartNumberingAfterBreak="0">
    <w:nsid w:val="77D86C5E"/>
    <w:multiLevelType w:val="hybridMultilevel"/>
    <w:tmpl w:val="3A74DB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7FE1CB3"/>
    <w:multiLevelType w:val="multilevel"/>
    <w:tmpl w:val="0298CDB6"/>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ind w:left="720" w:hanging="360"/>
      </w:p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7FD31BF8"/>
    <w:multiLevelType w:val="hybridMultilevel"/>
    <w:tmpl w:val="5F0E1694"/>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56204498">
    <w:abstractNumId w:val="27"/>
  </w:num>
  <w:num w:numId="2" w16cid:durableId="1530601785">
    <w:abstractNumId w:val="31"/>
  </w:num>
  <w:num w:numId="3" w16cid:durableId="908033505">
    <w:abstractNumId w:val="37"/>
  </w:num>
  <w:num w:numId="4" w16cid:durableId="1278684133">
    <w:abstractNumId w:val="40"/>
  </w:num>
  <w:num w:numId="5" w16cid:durableId="1582792140">
    <w:abstractNumId w:val="16"/>
  </w:num>
  <w:num w:numId="6" w16cid:durableId="1594820259">
    <w:abstractNumId w:val="66"/>
  </w:num>
  <w:num w:numId="7" w16cid:durableId="2032026490">
    <w:abstractNumId w:val="43"/>
  </w:num>
  <w:num w:numId="8" w16cid:durableId="1014264249">
    <w:abstractNumId w:val="42"/>
  </w:num>
  <w:num w:numId="9" w16cid:durableId="1399014171">
    <w:abstractNumId w:val="17"/>
  </w:num>
  <w:num w:numId="10" w16cid:durableId="1007252882">
    <w:abstractNumId w:val="62"/>
  </w:num>
  <w:num w:numId="11" w16cid:durableId="1406493966">
    <w:abstractNumId w:val="49"/>
  </w:num>
  <w:num w:numId="12" w16cid:durableId="1301156122">
    <w:abstractNumId w:val="47"/>
  </w:num>
  <w:num w:numId="13" w16cid:durableId="1030641430">
    <w:abstractNumId w:val="59"/>
  </w:num>
  <w:num w:numId="14" w16cid:durableId="617491815">
    <w:abstractNumId w:val="61"/>
  </w:num>
  <w:num w:numId="15" w16cid:durableId="1787235213">
    <w:abstractNumId w:val="63"/>
  </w:num>
  <w:num w:numId="16" w16cid:durableId="656038668">
    <w:abstractNumId w:val="38"/>
  </w:num>
  <w:num w:numId="17" w16cid:durableId="2057466707">
    <w:abstractNumId w:val="20"/>
  </w:num>
  <w:num w:numId="18" w16cid:durableId="1895772987">
    <w:abstractNumId w:val="5"/>
  </w:num>
  <w:num w:numId="19" w16cid:durableId="1066688993">
    <w:abstractNumId w:val="41"/>
  </w:num>
  <w:num w:numId="20" w16cid:durableId="993992308">
    <w:abstractNumId w:val="56"/>
  </w:num>
  <w:num w:numId="21" w16cid:durableId="1177580273">
    <w:abstractNumId w:val="33"/>
  </w:num>
  <w:num w:numId="22" w16cid:durableId="438182172">
    <w:abstractNumId w:val="51"/>
  </w:num>
  <w:num w:numId="23" w16cid:durableId="159321960">
    <w:abstractNumId w:val="11"/>
  </w:num>
  <w:num w:numId="24" w16cid:durableId="77411995">
    <w:abstractNumId w:val="6"/>
  </w:num>
  <w:num w:numId="25" w16cid:durableId="1981420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4300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56916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648477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36139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6553884">
    <w:abstractNumId w:val="28"/>
  </w:num>
  <w:num w:numId="31" w16cid:durableId="1049112779">
    <w:abstractNumId w:val="54"/>
  </w:num>
  <w:num w:numId="32" w16cid:durableId="262349780">
    <w:abstractNumId w:val="57"/>
  </w:num>
  <w:num w:numId="33" w16cid:durableId="1918517407">
    <w:abstractNumId w:val="45"/>
  </w:num>
  <w:num w:numId="34" w16cid:durableId="1856462053">
    <w:abstractNumId w:val="52"/>
  </w:num>
  <w:num w:numId="35" w16cid:durableId="43021613">
    <w:abstractNumId w:val="21"/>
  </w:num>
  <w:num w:numId="36" w16cid:durableId="796798726">
    <w:abstractNumId w:val="29"/>
  </w:num>
  <w:num w:numId="37" w16cid:durableId="1651860933">
    <w:abstractNumId w:val="24"/>
  </w:num>
  <w:num w:numId="38" w16cid:durableId="196048431">
    <w:abstractNumId w:val="26"/>
  </w:num>
  <w:num w:numId="39" w16cid:durableId="1351956660">
    <w:abstractNumId w:val="4"/>
  </w:num>
  <w:num w:numId="40" w16cid:durableId="72899440">
    <w:abstractNumId w:val="22"/>
  </w:num>
  <w:num w:numId="41" w16cid:durableId="258026930">
    <w:abstractNumId w:val="10"/>
  </w:num>
  <w:num w:numId="42" w16cid:durableId="272061210">
    <w:abstractNumId w:val="13"/>
  </w:num>
  <w:num w:numId="43" w16cid:durableId="657924890">
    <w:abstractNumId w:val="14"/>
  </w:num>
  <w:num w:numId="44" w16cid:durableId="716857616">
    <w:abstractNumId w:val="23"/>
  </w:num>
  <w:num w:numId="45" w16cid:durableId="1592155054">
    <w:abstractNumId w:val="48"/>
  </w:num>
  <w:num w:numId="46" w16cid:durableId="1887372322">
    <w:abstractNumId w:val="39"/>
  </w:num>
  <w:num w:numId="47" w16cid:durableId="1225142558">
    <w:abstractNumId w:val="35"/>
  </w:num>
  <w:num w:numId="48" w16cid:durableId="590703113">
    <w:abstractNumId w:val="1"/>
  </w:num>
  <w:num w:numId="49" w16cid:durableId="1935817530">
    <w:abstractNumId w:val="25"/>
  </w:num>
  <w:num w:numId="50" w16cid:durableId="92819666">
    <w:abstractNumId w:val="19"/>
  </w:num>
  <w:num w:numId="51" w16cid:durableId="453332333">
    <w:abstractNumId w:val="50"/>
  </w:num>
  <w:num w:numId="52" w16cid:durableId="677273266">
    <w:abstractNumId w:val="34"/>
  </w:num>
  <w:num w:numId="53" w16cid:durableId="1570578633">
    <w:abstractNumId w:val="32"/>
  </w:num>
  <w:num w:numId="54" w16cid:durableId="1855067399">
    <w:abstractNumId w:val="65"/>
  </w:num>
  <w:num w:numId="55" w16cid:durableId="829952570">
    <w:abstractNumId w:val="1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
        <w:lvlJc w:val="left"/>
        <w:pPr>
          <w:ind w:left="717" w:hanging="360"/>
        </w:pPr>
        <w:rPr>
          <w:rFonts w:hint="default"/>
        </w:rPr>
      </w:lvl>
    </w:lvlOverride>
    <w:lvlOverride w:ilvl="2">
      <w:lvl w:ilvl="2">
        <w:start w:val="1"/>
        <w:numFmt w:val="lowerLetter"/>
        <w:lvlText w:val="%3)"/>
        <w:lvlJc w:val="left"/>
        <w:pPr>
          <w:tabs>
            <w:tab w:val="num" w:pos="680"/>
          </w:tabs>
          <w:ind w:left="680" w:hanging="323"/>
        </w:pPr>
        <w:rPr>
          <w:rFonts w:hint="default"/>
        </w:rPr>
      </w:lvl>
    </w:lvlOverride>
    <w:lvlOverride w:ilvl="3">
      <w:lvl w:ilvl="3">
        <w:start w:val="1"/>
        <w:numFmt w:val="decimal"/>
        <w:lvlText w:val="(%4)"/>
        <w:lvlJc w:val="left"/>
        <w:pPr>
          <w:tabs>
            <w:tab w:val="num" w:pos="709"/>
          </w:tabs>
          <w:ind w:left="567" w:firstLine="142"/>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56" w16cid:durableId="1274824683">
    <w:abstractNumId w:val="2"/>
  </w:num>
  <w:num w:numId="57" w16cid:durableId="1310554387">
    <w:abstractNumId w:val="3"/>
  </w:num>
  <w:num w:numId="58" w16cid:durableId="1117597990">
    <w:abstractNumId w:val="9"/>
  </w:num>
  <w:num w:numId="59" w16cid:durableId="1936160268">
    <w:abstractNumId w:val="58"/>
  </w:num>
  <w:num w:numId="60" w16cid:durableId="467553850">
    <w:abstractNumId w:val="18"/>
  </w:num>
  <w:num w:numId="61" w16cid:durableId="205918792">
    <w:abstractNumId w:val="7"/>
  </w:num>
  <w:num w:numId="62" w16cid:durableId="718283829">
    <w:abstractNumId w:val="44"/>
  </w:num>
  <w:num w:numId="63" w16cid:durableId="659968087">
    <w:abstractNumId w:val="55"/>
  </w:num>
  <w:num w:numId="64" w16cid:durableId="1409645907">
    <w:abstractNumId w:val="36"/>
  </w:num>
  <w:num w:numId="65" w16cid:durableId="1646855123">
    <w:abstractNumId w:val="64"/>
  </w:num>
  <w:num w:numId="66" w16cid:durableId="1029725023">
    <w:abstractNumId w:val="12"/>
  </w:num>
  <w:num w:numId="67" w16cid:durableId="1612859310">
    <w:abstractNumId w:val="15"/>
  </w:num>
  <w:num w:numId="68" w16cid:durableId="1627462525">
    <w:abstractNumId w:va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37F"/>
    <w:rsid w:val="00002520"/>
    <w:rsid w:val="00002A37"/>
    <w:rsid w:val="000034A7"/>
    <w:rsid w:val="0000372F"/>
    <w:rsid w:val="00003BD1"/>
    <w:rsid w:val="000055AE"/>
    <w:rsid w:val="00006257"/>
    <w:rsid w:val="000069FE"/>
    <w:rsid w:val="000071CD"/>
    <w:rsid w:val="00007805"/>
    <w:rsid w:val="000078A6"/>
    <w:rsid w:val="00012099"/>
    <w:rsid w:val="000124C0"/>
    <w:rsid w:val="00012593"/>
    <w:rsid w:val="00012A7B"/>
    <w:rsid w:val="00013416"/>
    <w:rsid w:val="000137B6"/>
    <w:rsid w:val="00014249"/>
    <w:rsid w:val="0001457C"/>
    <w:rsid w:val="00014880"/>
    <w:rsid w:val="000150AE"/>
    <w:rsid w:val="00015DF2"/>
    <w:rsid w:val="00016611"/>
    <w:rsid w:val="00017385"/>
    <w:rsid w:val="00017DED"/>
    <w:rsid w:val="00017EFA"/>
    <w:rsid w:val="0002056C"/>
    <w:rsid w:val="00021503"/>
    <w:rsid w:val="00021631"/>
    <w:rsid w:val="00021D55"/>
    <w:rsid w:val="000222E4"/>
    <w:rsid w:val="00022C8B"/>
    <w:rsid w:val="00023D25"/>
    <w:rsid w:val="000254F7"/>
    <w:rsid w:val="000259A4"/>
    <w:rsid w:val="00025B5A"/>
    <w:rsid w:val="00025E1A"/>
    <w:rsid w:val="00026579"/>
    <w:rsid w:val="0002682B"/>
    <w:rsid w:val="00026C9E"/>
    <w:rsid w:val="00026FF4"/>
    <w:rsid w:val="00027C80"/>
    <w:rsid w:val="00030FAF"/>
    <w:rsid w:val="00031B91"/>
    <w:rsid w:val="0003239F"/>
    <w:rsid w:val="00032E2C"/>
    <w:rsid w:val="00032F22"/>
    <w:rsid w:val="000338FF"/>
    <w:rsid w:val="000339AD"/>
    <w:rsid w:val="00033E64"/>
    <w:rsid w:val="0003442C"/>
    <w:rsid w:val="00034509"/>
    <w:rsid w:val="00034956"/>
    <w:rsid w:val="000353F0"/>
    <w:rsid w:val="000355FD"/>
    <w:rsid w:val="000358E3"/>
    <w:rsid w:val="00035F7D"/>
    <w:rsid w:val="0003629F"/>
    <w:rsid w:val="00036601"/>
    <w:rsid w:val="000366F7"/>
    <w:rsid w:val="00036892"/>
    <w:rsid w:val="00036CC5"/>
    <w:rsid w:val="00037407"/>
    <w:rsid w:val="00037572"/>
    <w:rsid w:val="00037D11"/>
    <w:rsid w:val="00037EBA"/>
    <w:rsid w:val="00040380"/>
    <w:rsid w:val="0004075D"/>
    <w:rsid w:val="000411A9"/>
    <w:rsid w:val="00041CB3"/>
    <w:rsid w:val="000435CF"/>
    <w:rsid w:val="000439F7"/>
    <w:rsid w:val="00043E4C"/>
    <w:rsid w:val="00044B11"/>
    <w:rsid w:val="00044E5F"/>
    <w:rsid w:val="00044E9C"/>
    <w:rsid w:val="00044F52"/>
    <w:rsid w:val="00044FAC"/>
    <w:rsid w:val="00045750"/>
    <w:rsid w:val="000460FC"/>
    <w:rsid w:val="00046397"/>
    <w:rsid w:val="0004688D"/>
    <w:rsid w:val="000475DA"/>
    <w:rsid w:val="00047B4D"/>
    <w:rsid w:val="00047CF4"/>
    <w:rsid w:val="00047EBD"/>
    <w:rsid w:val="00050326"/>
    <w:rsid w:val="00051881"/>
    <w:rsid w:val="00051A31"/>
    <w:rsid w:val="00051CB9"/>
    <w:rsid w:val="000525CA"/>
    <w:rsid w:val="00052E81"/>
    <w:rsid w:val="000532BF"/>
    <w:rsid w:val="000537BE"/>
    <w:rsid w:val="0005410F"/>
    <w:rsid w:val="000541F1"/>
    <w:rsid w:val="000544EF"/>
    <w:rsid w:val="000549D8"/>
    <w:rsid w:val="000553FB"/>
    <w:rsid w:val="00055517"/>
    <w:rsid w:val="00055D88"/>
    <w:rsid w:val="00056AC0"/>
    <w:rsid w:val="000575DC"/>
    <w:rsid w:val="0006006F"/>
    <w:rsid w:val="000605F1"/>
    <w:rsid w:val="00060B8B"/>
    <w:rsid w:val="00060DB4"/>
    <w:rsid w:val="000617F5"/>
    <w:rsid w:val="00061A8E"/>
    <w:rsid w:val="00061B18"/>
    <w:rsid w:val="000623B3"/>
    <w:rsid w:val="00062569"/>
    <w:rsid w:val="00062D5B"/>
    <w:rsid w:val="000634B4"/>
    <w:rsid w:val="00063685"/>
    <w:rsid w:val="00063B90"/>
    <w:rsid w:val="00063FF9"/>
    <w:rsid w:val="000642C6"/>
    <w:rsid w:val="00064D70"/>
    <w:rsid w:val="00065199"/>
    <w:rsid w:val="00065978"/>
    <w:rsid w:val="00065A7D"/>
    <w:rsid w:val="00065EB2"/>
    <w:rsid w:val="00066939"/>
    <w:rsid w:val="00066DBB"/>
    <w:rsid w:val="00067BB6"/>
    <w:rsid w:val="000706BA"/>
    <w:rsid w:val="0007208E"/>
    <w:rsid w:val="00072263"/>
    <w:rsid w:val="000726F5"/>
    <w:rsid w:val="00073636"/>
    <w:rsid w:val="000737AC"/>
    <w:rsid w:val="00073807"/>
    <w:rsid w:val="00073A78"/>
    <w:rsid w:val="00073ABC"/>
    <w:rsid w:val="00073BD6"/>
    <w:rsid w:val="00074AC4"/>
    <w:rsid w:val="00074D1B"/>
    <w:rsid w:val="00075DDE"/>
    <w:rsid w:val="00076322"/>
    <w:rsid w:val="00076A11"/>
    <w:rsid w:val="00077314"/>
    <w:rsid w:val="00077962"/>
    <w:rsid w:val="00080683"/>
    <w:rsid w:val="000810E6"/>
    <w:rsid w:val="000811DE"/>
    <w:rsid w:val="000816C7"/>
    <w:rsid w:val="0008198D"/>
    <w:rsid w:val="00081B27"/>
    <w:rsid w:val="000825E5"/>
    <w:rsid w:val="00082946"/>
    <w:rsid w:val="00083828"/>
    <w:rsid w:val="00083C99"/>
    <w:rsid w:val="00083D3E"/>
    <w:rsid w:val="00083DB8"/>
    <w:rsid w:val="0008493D"/>
    <w:rsid w:val="0008496C"/>
    <w:rsid w:val="00084BC7"/>
    <w:rsid w:val="0008506E"/>
    <w:rsid w:val="000852A8"/>
    <w:rsid w:val="00085B47"/>
    <w:rsid w:val="000860F3"/>
    <w:rsid w:val="00086190"/>
    <w:rsid w:val="0008695B"/>
    <w:rsid w:val="00087308"/>
    <w:rsid w:val="00087705"/>
    <w:rsid w:val="00087831"/>
    <w:rsid w:val="00087DEE"/>
    <w:rsid w:val="0009014A"/>
    <w:rsid w:val="00090288"/>
    <w:rsid w:val="00090F21"/>
    <w:rsid w:val="00091C3C"/>
    <w:rsid w:val="00091C80"/>
    <w:rsid w:val="00091E8A"/>
    <w:rsid w:val="00092146"/>
    <w:rsid w:val="0009248B"/>
    <w:rsid w:val="0009282B"/>
    <w:rsid w:val="00092FC0"/>
    <w:rsid w:val="0009356E"/>
    <w:rsid w:val="00093989"/>
    <w:rsid w:val="00093AE8"/>
    <w:rsid w:val="00093C0B"/>
    <w:rsid w:val="000940B0"/>
    <w:rsid w:val="000944B2"/>
    <w:rsid w:val="000951CD"/>
    <w:rsid w:val="000956A8"/>
    <w:rsid w:val="00095CBE"/>
    <w:rsid w:val="00095FF8"/>
    <w:rsid w:val="00097660"/>
    <w:rsid w:val="000A00DB"/>
    <w:rsid w:val="000A02A2"/>
    <w:rsid w:val="000A0CF1"/>
    <w:rsid w:val="000A0D5C"/>
    <w:rsid w:val="000A0E26"/>
    <w:rsid w:val="000A0FE4"/>
    <w:rsid w:val="000A15F5"/>
    <w:rsid w:val="000A2106"/>
    <w:rsid w:val="000A2BA8"/>
    <w:rsid w:val="000A315F"/>
    <w:rsid w:val="000A323F"/>
    <w:rsid w:val="000A3D3D"/>
    <w:rsid w:val="000A3D77"/>
    <w:rsid w:val="000A3EE6"/>
    <w:rsid w:val="000A40BA"/>
    <w:rsid w:val="000A4293"/>
    <w:rsid w:val="000A4979"/>
    <w:rsid w:val="000A4B12"/>
    <w:rsid w:val="000A4FBE"/>
    <w:rsid w:val="000A515D"/>
    <w:rsid w:val="000A57C7"/>
    <w:rsid w:val="000A5A1A"/>
    <w:rsid w:val="000A631D"/>
    <w:rsid w:val="000A64A3"/>
    <w:rsid w:val="000A6510"/>
    <w:rsid w:val="000A661D"/>
    <w:rsid w:val="000A6AE9"/>
    <w:rsid w:val="000A6C54"/>
    <w:rsid w:val="000A76B4"/>
    <w:rsid w:val="000A7773"/>
    <w:rsid w:val="000A78D5"/>
    <w:rsid w:val="000A7B0B"/>
    <w:rsid w:val="000B0820"/>
    <w:rsid w:val="000B12C5"/>
    <w:rsid w:val="000B13BA"/>
    <w:rsid w:val="000B182B"/>
    <w:rsid w:val="000B1E22"/>
    <w:rsid w:val="000B2901"/>
    <w:rsid w:val="000B348B"/>
    <w:rsid w:val="000B34EE"/>
    <w:rsid w:val="000B377A"/>
    <w:rsid w:val="000B3C8B"/>
    <w:rsid w:val="000B4AF9"/>
    <w:rsid w:val="000B5176"/>
    <w:rsid w:val="000B5577"/>
    <w:rsid w:val="000B55B0"/>
    <w:rsid w:val="000B5EAF"/>
    <w:rsid w:val="000B6241"/>
    <w:rsid w:val="000B6509"/>
    <w:rsid w:val="000B699E"/>
    <w:rsid w:val="000B6A4F"/>
    <w:rsid w:val="000B6D38"/>
    <w:rsid w:val="000B797F"/>
    <w:rsid w:val="000B7B34"/>
    <w:rsid w:val="000C031A"/>
    <w:rsid w:val="000C050E"/>
    <w:rsid w:val="000C07EF"/>
    <w:rsid w:val="000C0927"/>
    <w:rsid w:val="000C0AB5"/>
    <w:rsid w:val="000C0B6A"/>
    <w:rsid w:val="000C1757"/>
    <w:rsid w:val="000C1B60"/>
    <w:rsid w:val="000C1DDC"/>
    <w:rsid w:val="000C208E"/>
    <w:rsid w:val="000C2F01"/>
    <w:rsid w:val="000C33FF"/>
    <w:rsid w:val="000C3435"/>
    <w:rsid w:val="000C3580"/>
    <w:rsid w:val="000C3EF6"/>
    <w:rsid w:val="000C5045"/>
    <w:rsid w:val="000C613E"/>
    <w:rsid w:val="000C6C77"/>
    <w:rsid w:val="000C700D"/>
    <w:rsid w:val="000C7EE4"/>
    <w:rsid w:val="000D04D7"/>
    <w:rsid w:val="000D1A54"/>
    <w:rsid w:val="000D2E28"/>
    <w:rsid w:val="000D319B"/>
    <w:rsid w:val="000D4139"/>
    <w:rsid w:val="000D416C"/>
    <w:rsid w:val="000D48A4"/>
    <w:rsid w:val="000D557C"/>
    <w:rsid w:val="000D666E"/>
    <w:rsid w:val="000D6B5B"/>
    <w:rsid w:val="000D7663"/>
    <w:rsid w:val="000D79B4"/>
    <w:rsid w:val="000E059E"/>
    <w:rsid w:val="000E0CB2"/>
    <w:rsid w:val="000E12EB"/>
    <w:rsid w:val="000E15F7"/>
    <w:rsid w:val="000E1EE7"/>
    <w:rsid w:val="000E206A"/>
    <w:rsid w:val="000E20C3"/>
    <w:rsid w:val="000E28A0"/>
    <w:rsid w:val="000E2D57"/>
    <w:rsid w:val="000E30E9"/>
    <w:rsid w:val="000E3725"/>
    <w:rsid w:val="000E3C1D"/>
    <w:rsid w:val="000E402A"/>
    <w:rsid w:val="000E5175"/>
    <w:rsid w:val="000E5410"/>
    <w:rsid w:val="000E5844"/>
    <w:rsid w:val="000E5C5F"/>
    <w:rsid w:val="000E5F03"/>
    <w:rsid w:val="000E602C"/>
    <w:rsid w:val="000E6095"/>
    <w:rsid w:val="000E66AA"/>
    <w:rsid w:val="000E681F"/>
    <w:rsid w:val="000E69C2"/>
    <w:rsid w:val="000E6D79"/>
    <w:rsid w:val="000E6ED1"/>
    <w:rsid w:val="000E7AFE"/>
    <w:rsid w:val="000E7D86"/>
    <w:rsid w:val="000E7F4D"/>
    <w:rsid w:val="000F0132"/>
    <w:rsid w:val="000F02C4"/>
    <w:rsid w:val="000F18B7"/>
    <w:rsid w:val="000F1E7D"/>
    <w:rsid w:val="000F1EE4"/>
    <w:rsid w:val="000F294E"/>
    <w:rsid w:val="000F2FFA"/>
    <w:rsid w:val="000F31D4"/>
    <w:rsid w:val="000F35D0"/>
    <w:rsid w:val="000F3BE3"/>
    <w:rsid w:val="000F3F5E"/>
    <w:rsid w:val="000F42AD"/>
    <w:rsid w:val="000F4644"/>
    <w:rsid w:val="000F46CC"/>
    <w:rsid w:val="000F47D8"/>
    <w:rsid w:val="000F502D"/>
    <w:rsid w:val="000F596D"/>
    <w:rsid w:val="000F678C"/>
    <w:rsid w:val="000F6AAC"/>
    <w:rsid w:val="000F7071"/>
    <w:rsid w:val="000F71FD"/>
    <w:rsid w:val="000F7583"/>
    <w:rsid w:val="000F7737"/>
    <w:rsid w:val="001003DF"/>
    <w:rsid w:val="001005C5"/>
    <w:rsid w:val="0010090E"/>
    <w:rsid w:val="00100BD2"/>
    <w:rsid w:val="0010108B"/>
    <w:rsid w:val="00101145"/>
    <w:rsid w:val="00101B18"/>
    <w:rsid w:val="00101F16"/>
    <w:rsid w:val="0010265D"/>
    <w:rsid w:val="00102D12"/>
    <w:rsid w:val="0010336B"/>
    <w:rsid w:val="00103E1E"/>
    <w:rsid w:val="001040B5"/>
    <w:rsid w:val="0010551B"/>
    <w:rsid w:val="00105829"/>
    <w:rsid w:val="00105CAA"/>
    <w:rsid w:val="00106075"/>
    <w:rsid w:val="001062D8"/>
    <w:rsid w:val="00106560"/>
    <w:rsid w:val="00107871"/>
    <w:rsid w:val="001078C9"/>
    <w:rsid w:val="00107ACA"/>
    <w:rsid w:val="00110677"/>
    <w:rsid w:val="001106CD"/>
    <w:rsid w:val="0011070D"/>
    <w:rsid w:val="001107C7"/>
    <w:rsid w:val="001108F0"/>
    <w:rsid w:val="001108F7"/>
    <w:rsid w:val="0011202B"/>
    <w:rsid w:val="00112A08"/>
    <w:rsid w:val="00113AFD"/>
    <w:rsid w:val="00114649"/>
    <w:rsid w:val="00115214"/>
    <w:rsid w:val="00115A62"/>
    <w:rsid w:val="00115B41"/>
    <w:rsid w:val="00115FB4"/>
    <w:rsid w:val="00116701"/>
    <w:rsid w:val="00116AAE"/>
    <w:rsid w:val="00116C21"/>
    <w:rsid w:val="00117013"/>
    <w:rsid w:val="00117AF5"/>
    <w:rsid w:val="00120022"/>
    <w:rsid w:val="0012010B"/>
    <w:rsid w:val="001202B0"/>
    <w:rsid w:val="00120415"/>
    <w:rsid w:val="0012076F"/>
    <w:rsid w:val="001210C4"/>
    <w:rsid w:val="001211BA"/>
    <w:rsid w:val="0012153D"/>
    <w:rsid w:val="001220BD"/>
    <w:rsid w:val="001222F7"/>
    <w:rsid w:val="0012259C"/>
    <w:rsid w:val="00122CFB"/>
    <w:rsid w:val="00122F8E"/>
    <w:rsid w:val="001235D5"/>
    <w:rsid w:val="00123C58"/>
    <w:rsid w:val="00123D6F"/>
    <w:rsid w:val="0012409E"/>
    <w:rsid w:val="00124ABC"/>
    <w:rsid w:val="00125193"/>
    <w:rsid w:val="001253E2"/>
    <w:rsid w:val="0012553E"/>
    <w:rsid w:val="00125C95"/>
    <w:rsid w:val="00125CD0"/>
    <w:rsid w:val="00126107"/>
    <w:rsid w:val="001262AE"/>
    <w:rsid w:val="001269F3"/>
    <w:rsid w:val="00126A83"/>
    <w:rsid w:val="00126DAF"/>
    <w:rsid w:val="00126E0D"/>
    <w:rsid w:val="00126EE1"/>
    <w:rsid w:val="001271EB"/>
    <w:rsid w:val="0012755A"/>
    <w:rsid w:val="001275F8"/>
    <w:rsid w:val="00127853"/>
    <w:rsid w:val="001278AB"/>
    <w:rsid w:val="00130198"/>
    <w:rsid w:val="001307D4"/>
    <w:rsid w:val="00130F73"/>
    <w:rsid w:val="0013127A"/>
    <w:rsid w:val="0013162B"/>
    <w:rsid w:val="00131E25"/>
    <w:rsid w:val="00132F12"/>
    <w:rsid w:val="001330DD"/>
    <w:rsid w:val="001336A1"/>
    <w:rsid w:val="001337CE"/>
    <w:rsid w:val="00133AD8"/>
    <w:rsid w:val="00133DCC"/>
    <w:rsid w:val="001343C1"/>
    <w:rsid w:val="001347B1"/>
    <w:rsid w:val="00134D8E"/>
    <w:rsid w:val="00135516"/>
    <w:rsid w:val="001367AE"/>
    <w:rsid w:val="00136BD3"/>
    <w:rsid w:val="001400E1"/>
    <w:rsid w:val="00140502"/>
    <w:rsid w:val="001407B5"/>
    <w:rsid w:val="00140B39"/>
    <w:rsid w:val="00140CCE"/>
    <w:rsid w:val="00140CDC"/>
    <w:rsid w:val="00140DEA"/>
    <w:rsid w:val="0014102E"/>
    <w:rsid w:val="0014166D"/>
    <w:rsid w:val="00141C67"/>
    <w:rsid w:val="0014252B"/>
    <w:rsid w:val="00142E5E"/>
    <w:rsid w:val="00143613"/>
    <w:rsid w:val="00143BF9"/>
    <w:rsid w:val="00144367"/>
    <w:rsid w:val="00144B8B"/>
    <w:rsid w:val="00145614"/>
    <w:rsid w:val="0014561C"/>
    <w:rsid w:val="00145BB0"/>
    <w:rsid w:val="00145DFA"/>
    <w:rsid w:val="00145FE1"/>
    <w:rsid w:val="001460A1"/>
    <w:rsid w:val="0014697C"/>
    <w:rsid w:val="00147E38"/>
    <w:rsid w:val="00147EF2"/>
    <w:rsid w:val="00150C9F"/>
    <w:rsid w:val="00151360"/>
    <w:rsid w:val="0015167C"/>
    <w:rsid w:val="00151CFE"/>
    <w:rsid w:val="00152296"/>
    <w:rsid w:val="0015233D"/>
    <w:rsid w:val="00152C99"/>
    <w:rsid w:val="001534F2"/>
    <w:rsid w:val="0015353A"/>
    <w:rsid w:val="00153B2B"/>
    <w:rsid w:val="00154172"/>
    <w:rsid w:val="00154467"/>
    <w:rsid w:val="00154C05"/>
    <w:rsid w:val="0015503F"/>
    <w:rsid w:val="00155574"/>
    <w:rsid w:val="00155754"/>
    <w:rsid w:val="00155EB2"/>
    <w:rsid w:val="001564EF"/>
    <w:rsid w:val="00156843"/>
    <w:rsid w:val="001568AC"/>
    <w:rsid w:val="00157A45"/>
    <w:rsid w:val="00160194"/>
    <w:rsid w:val="001601C7"/>
    <w:rsid w:val="00160253"/>
    <w:rsid w:val="001608AF"/>
    <w:rsid w:val="001618EB"/>
    <w:rsid w:val="00161C18"/>
    <w:rsid w:val="001628D3"/>
    <w:rsid w:val="00162AB8"/>
    <w:rsid w:val="00163193"/>
    <w:rsid w:val="0016346A"/>
    <w:rsid w:val="0016395C"/>
    <w:rsid w:val="00163997"/>
    <w:rsid w:val="001639E5"/>
    <w:rsid w:val="00164695"/>
    <w:rsid w:val="00165586"/>
    <w:rsid w:val="00165F4E"/>
    <w:rsid w:val="00166A46"/>
    <w:rsid w:val="00166EED"/>
    <w:rsid w:val="001673C2"/>
    <w:rsid w:val="001677D7"/>
    <w:rsid w:val="00167FDD"/>
    <w:rsid w:val="001703B2"/>
    <w:rsid w:val="00170B9B"/>
    <w:rsid w:val="00170DF8"/>
    <w:rsid w:val="00170EBC"/>
    <w:rsid w:val="0017103E"/>
    <w:rsid w:val="00171861"/>
    <w:rsid w:val="001720A2"/>
    <w:rsid w:val="0017298E"/>
    <w:rsid w:val="001729AD"/>
    <w:rsid w:val="00172FB4"/>
    <w:rsid w:val="00173042"/>
    <w:rsid w:val="0017305E"/>
    <w:rsid w:val="00173B39"/>
    <w:rsid w:val="00173E5B"/>
    <w:rsid w:val="00173F8E"/>
    <w:rsid w:val="00174189"/>
    <w:rsid w:val="001745DF"/>
    <w:rsid w:val="0017517E"/>
    <w:rsid w:val="001757A0"/>
    <w:rsid w:val="00175A20"/>
    <w:rsid w:val="00175BBC"/>
    <w:rsid w:val="00176290"/>
    <w:rsid w:val="001762B7"/>
    <w:rsid w:val="00176913"/>
    <w:rsid w:val="001775F0"/>
    <w:rsid w:val="00177A93"/>
    <w:rsid w:val="00177D1C"/>
    <w:rsid w:val="001801C3"/>
    <w:rsid w:val="001816C6"/>
    <w:rsid w:val="00181733"/>
    <w:rsid w:val="00181EBA"/>
    <w:rsid w:val="00181F9E"/>
    <w:rsid w:val="00182C5F"/>
    <w:rsid w:val="00182EA3"/>
    <w:rsid w:val="001830BF"/>
    <w:rsid w:val="001834AC"/>
    <w:rsid w:val="001835B0"/>
    <w:rsid w:val="001838F1"/>
    <w:rsid w:val="00183FB8"/>
    <w:rsid w:val="00184703"/>
    <w:rsid w:val="00184800"/>
    <w:rsid w:val="00184A7F"/>
    <w:rsid w:val="00184C4C"/>
    <w:rsid w:val="00185162"/>
    <w:rsid w:val="001854B0"/>
    <w:rsid w:val="0018590C"/>
    <w:rsid w:val="00185C9A"/>
    <w:rsid w:val="00185CB5"/>
    <w:rsid w:val="00185FF9"/>
    <w:rsid w:val="00186646"/>
    <w:rsid w:val="0018681A"/>
    <w:rsid w:val="00187E29"/>
    <w:rsid w:val="001901AE"/>
    <w:rsid w:val="00190587"/>
    <w:rsid w:val="00190E86"/>
    <w:rsid w:val="00191487"/>
    <w:rsid w:val="001917C7"/>
    <w:rsid w:val="001917D8"/>
    <w:rsid w:val="0019253B"/>
    <w:rsid w:val="00192838"/>
    <w:rsid w:val="001940EC"/>
    <w:rsid w:val="0019411D"/>
    <w:rsid w:val="0019425E"/>
    <w:rsid w:val="001948C7"/>
    <w:rsid w:val="00194A79"/>
    <w:rsid w:val="00194ED4"/>
    <w:rsid w:val="001953C6"/>
    <w:rsid w:val="0019548E"/>
    <w:rsid w:val="001957C4"/>
    <w:rsid w:val="00195AA1"/>
    <w:rsid w:val="00195E16"/>
    <w:rsid w:val="0019628C"/>
    <w:rsid w:val="0019648A"/>
    <w:rsid w:val="00196682"/>
    <w:rsid w:val="0019775D"/>
    <w:rsid w:val="00197894"/>
    <w:rsid w:val="001979FF"/>
    <w:rsid w:val="001A0061"/>
    <w:rsid w:val="001A020E"/>
    <w:rsid w:val="001A029F"/>
    <w:rsid w:val="001A02EC"/>
    <w:rsid w:val="001A032A"/>
    <w:rsid w:val="001A04F0"/>
    <w:rsid w:val="001A06E3"/>
    <w:rsid w:val="001A1325"/>
    <w:rsid w:val="001A1682"/>
    <w:rsid w:val="001A240C"/>
    <w:rsid w:val="001A2510"/>
    <w:rsid w:val="001A25C3"/>
    <w:rsid w:val="001A3B3E"/>
    <w:rsid w:val="001A43D8"/>
    <w:rsid w:val="001A47E7"/>
    <w:rsid w:val="001A4CBD"/>
    <w:rsid w:val="001A4DAF"/>
    <w:rsid w:val="001A55A9"/>
    <w:rsid w:val="001A6B7B"/>
    <w:rsid w:val="001A6E88"/>
    <w:rsid w:val="001A7213"/>
    <w:rsid w:val="001B01AB"/>
    <w:rsid w:val="001B10B6"/>
    <w:rsid w:val="001B1BE3"/>
    <w:rsid w:val="001B1DCC"/>
    <w:rsid w:val="001B28EE"/>
    <w:rsid w:val="001B32EB"/>
    <w:rsid w:val="001B531C"/>
    <w:rsid w:val="001B5360"/>
    <w:rsid w:val="001B5677"/>
    <w:rsid w:val="001B59D2"/>
    <w:rsid w:val="001B5F8F"/>
    <w:rsid w:val="001B6023"/>
    <w:rsid w:val="001B624E"/>
    <w:rsid w:val="001B6A0F"/>
    <w:rsid w:val="001B6EF8"/>
    <w:rsid w:val="001B71BA"/>
    <w:rsid w:val="001B71D7"/>
    <w:rsid w:val="001C03F5"/>
    <w:rsid w:val="001C07A4"/>
    <w:rsid w:val="001C0890"/>
    <w:rsid w:val="001C107E"/>
    <w:rsid w:val="001C10BF"/>
    <w:rsid w:val="001C35C5"/>
    <w:rsid w:val="001C3CE0"/>
    <w:rsid w:val="001C3D8D"/>
    <w:rsid w:val="001C485C"/>
    <w:rsid w:val="001C4F5C"/>
    <w:rsid w:val="001C518B"/>
    <w:rsid w:val="001C52D0"/>
    <w:rsid w:val="001C55FE"/>
    <w:rsid w:val="001C580D"/>
    <w:rsid w:val="001C5D95"/>
    <w:rsid w:val="001D03A4"/>
    <w:rsid w:val="001D0D47"/>
    <w:rsid w:val="001D0E92"/>
    <w:rsid w:val="001D1092"/>
    <w:rsid w:val="001D1542"/>
    <w:rsid w:val="001D18BA"/>
    <w:rsid w:val="001D2604"/>
    <w:rsid w:val="001D2769"/>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05D"/>
    <w:rsid w:val="001E1546"/>
    <w:rsid w:val="001E1BF0"/>
    <w:rsid w:val="001E3C39"/>
    <w:rsid w:val="001E3E91"/>
    <w:rsid w:val="001E48F4"/>
    <w:rsid w:val="001E49F6"/>
    <w:rsid w:val="001E5FD1"/>
    <w:rsid w:val="001E6123"/>
    <w:rsid w:val="001E689A"/>
    <w:rsid w:val="001E6CCB"/>
    <w:rsid w:val="001E720F"/>
    <w:rsid w:val="001E7534"/>
    <w:rsid w:val="001E7D13"/>
    <w:rsid w:val="001F0B05"/>
    <w:rsid w:val="001F0D14"/>
    <w:rsid w:val="001F1AB1"/>
    <w:rsid w:val="001F1FD6"/>
    <w:rsid w:val="001F34FA"/>
    <w:rsid w:val="001F4600"/>
    <w:rsid w:val="001F4663"/>
    <w:rsid w:val="001F5338"/>
    <w:rsid w:val="001F58CE"/>
    <w:rsid w:val="001F5902"/>
    <w:rsid w:val="001F59BD"/>
    <w:rsid w:val="001F5C55"/>
    <w:rsid w:val="001F5FE4"/>
    <w:rsid w:val="001F712F"/>
    <w:rsid w:val="001F73A9"/>
    <w:rsid w:val="001F7708"/>
    <w:rsid w:val="001F7DAF"/>
    <w:rsid w:val="001F7ECF"/>
    <w:rsid w:val="002000EE"/>
    <w:rsid w:val="00201053"/>
    <w:rsid w:val="002013CA"/>
    <w:rsid w:val="00201A63"/>
    <w:rsid w:val="00201E83"/>
    <w:rsid w:val="00201EC1"/>
    <w:rsid w:val="002021D3"/>
    <w:rsid w:val="0020262D"/>
    <w:rsid w:val="00202DD2"/>
    <w:rsid w:val="00202F26"/>
    <w:rsid w:val="00202F3A"/>
    <w:rsid w:val="0020367E"/>
    <w:rsid w:val="002036C8"/>
    <w:rsid w:val="002038AA"/>
    <w:rsid w:val="00203CEF"/>
    <w:rsid w:val="00203E7A"/>
    <w:rsid w:val="002044B2"/>
    <w:rsid w:val="00204738"/>
    <w:rsid w:val="00204A23"/>
    <w:rsid w:val="00204D9B"/>
    <w:rsid w:val="002055B8"/>
    <w:rsid w:val="0020561E"/>
    <w:rsid w:val="002060EE"/>
    <w:rsid w:val="002067E5"/>
    <w:rsid w:val="00206B81"/>
    <w:rsid w:val="00206DE5"/>
    <w:rsid w:val="00207E19"/>
    <w:rsid w:val="00207FF6"/>
    <w:rsid w:val="00210A7C"/>
    <w:rsid w:val="002110CE"/>
    <w:rsid w:val="002132B8"/>
    <w:rsid w:val="00213D7D"/>
    <w:rsid w:val="00214934"/>
    <w:rsid w:val="00214AE9"/>
    <w:rsid w:val="00214E16"/>
    <w:rsid w:val="0021534C"/>
    <w:rsid w:val="00215454"/>
    <w:rsid w:val="0021567C"/>
    <w:rsid w:val="002158A3"/>
    <w:rsid w:val="00215A96"/>
    <w:rsid w:val="00215FD7"/>
    <w:rsid w:val="002164EA"/>
    <w:rsid w:val="00216C0B"/>
    <w:rsid w:val="00216D70"/>
    <w:rsid w:val="00217166"/>
    <w:rsid w:val="00217527"/>
    <w:rsid w:val="00217F78"/>
    <w:rsid w:val="0022035B"/>
    <w:rsid w:val="002208DB"/>
    <w:rsid w:val="00220FE3"/>
    <w:rsid w:val="00221A45"/>
    <w:rsid w:val="00221B26"/>
    <w:rsid w:val="00222598"/>
    <w:rsid w:val="00222AD3"/>
    <w:rsid w:val="00223A40"/>
    <w:rsid w:val="00224111"/>
    <w:rsid w:val="00224220"/>
    <w:rsid w:val="00224484"/>
    <w:rsid w:val="00224824"/>
    <w:rsid w:val="0022500C"/>
    <w:rsid w:val="0022515D"/>
    <w:rsid w:val="002256A8"/>
    <w:rsid w:val="00225B05"/>
    <w:rsid w:val="00225F64"/>
    <w:rsid w:val="0022600D"/>
    <w:rsid w:val="00226201"/>
    <w:rsid w:val="002263C9"/>
    <w:rsid w:val="00226CE4"/>
    <w:rsid w:val="002276D5"/>
    <w:rsid w:val="00227D95"/>
    <w:rsid w:val="00227F87"/>
    <w:rsid w:val="00230084"/>
    <w:rsid w:val="002300C2"/>
    <w:rsid w:val="00230616"/>
    <w:rsid w:val="00230CB1"/>
    <w:rsid w:val="00231426"/>
    <w:rsid w:val="00231857"/>
    <w:rsid w:val="00231C71"/>
    <w:rsid w:val="00231F32"/>
    <w:rsid w:val="002323F8"/>
    <w:rsid w:val="00232BD2"/>
    <w:rsid w:val="00233142"/>
    <w:rsid w:val="00233601"/>
    <w:rsid w:val="00234B9F"/>
    <w:rsid w:val="00235006"/>
    <w:rsid w:val="00235719"/>
    <w:rsid w:val="00235ACA"/>
    <w:rsid w:val="00235C82"/>
    <w:rsid w:val="00236DD6"/>
    <w:rsid w:val="002370DA"/>
    <w:rsid w:val="00237108"/>
    <w:rsid w:val="00237179"/>
    <w:rsid w:val="002371B4"/>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ACB"/>
    <w:rsid w:val="00244F88"/>
    <w:rsid w:val="00245999"/>
    <w:rsid w:val="00245AD4"/>
    <w:rsid w:val="0024640F"/>
    <w:rsid w:val="002464C0"/>
    <w:rsid w:val="0024678A"/>
    <w:rsid w:val="002506D8"/>
    <w:rsid w:val="0025089C"/>
    <w:rsid w:val="00250C60"/>
    <w:rsid w:val="002513DD"/>
    <w:rsid w:val="00251F81"/>
    <w:rsid w:val="002525DB"/>
    <w:rsid w:val="002530CA"/>
    <w:rsid w:val="0025391D"/>
    <w:rsid w:val="00253FD3"/>
    <w:rsid w:val="0025448A"/>
    <w:rsid w:val="0025473B"/>
    <w:rsid w:val="00255540"/>
    <w:rsid w:val="00255999"/>
    <w:rsid w:val="00255B3C"/>
    <w:rsid w:val="00255BAE"/>
    <w:rsid w:val="00255FC8"/>
    <w:rsid w:val="002565A8"/>
    <w:rsid w:val="00256E74"/>
    <w:rsid w:val="0025793F"/>
    <w:rsid w:val="00257CC2"/>
    <w:rsid w:val="00260D1A"/>
    <w:rsid w:val="00260D8D"/>
    <w:rsid w:val="00261766"/>
    <w:rsid w:val="002621FC"/>
    <w:rsid w:val="0026232C"/>
    <w:rsid w:val="002627DC"/>
    <w:rsid w:val="00262866"/>
    <w:rsid w:val="002638A6"/>
    <w:rsid w:val="0026404C"/>
    <w:rsid w:val="00264148"/>
    <w:rsid w:val="00264F1D"/>
    <w:rsid w:val="002651A3"/>
    <w:rsid w:val="00265D69"/>
    <w:rsid w:val="0026687F"/>
    <w:rsid w:val="00267A05"/>
    <w:rsid w:val="00270956"/>
    <w:rsid w:val="002710E6"/>
    <w:rsid w:val="002711CA"/>
    <w:rsid w:val="002718EB"/>
    <w:rsid w:val="00271DFD"/>
    <w:rsid w:val="0027260B"/>
    <w:rsid w:val="002726A4"/>
    <w:rsid w:val="00272D52"/>
    <w:rsid w:val="002732B2"/>
    <w:rsid w:val="0027419F"/>
    <w:rsid w:val="002742CB"/>
    <w:rsid w:val="002743BB"/>
    <w:rsid w:val="00274923"/>
    <w:rsid w:val="00275A67"/>
    <w:rsid w:val="00275BD1"/>
    <w:rsid w:val="002763E7"/>
    <w:rsid w:val="00276BB6"/>
    <w:rsid w:val="00277175"/>
    <w:rsid w:val="00277A52"/>
    <w:rsid w:val="00277B47"/>
    <w:rsid w:val="00277C9E"/>
    <w:rsid w:val="0028091A"/>
    <w:rsid w:val="00280AED"/>
    <w:rsid w:val="00280FE2"/>
    <w:rsid w:val="00280FF4"/>
    <w:rsid w:val="0028226D"/>
    <w:rsid w:val="00282428"/>
    <w:rsid w:val="002830AC"/>
    <w:rsid w:val="00283154"/>
    <w:rsid w:val="00283432"/>
    <w:rsid w:val="002837C9"/>
    <w:rsid w:val="002839D4"/>
    <w:rsid w:val="00283AC9"/>
    <w:rsid w:val="002845B3"/>
    <w:rsid w:val="002845F1"/>
    <w:rsid w:val="00284859"/>
    <w:rsid w:val="00284899"/>
    <w:rsid w:val="002849AE"/>
    <w:rsid w:val="00284E17"/>
    <w:rsid w:val="00284E40"/>
    <w:rsid w:val="0028523F"/>
    <w:rsid w:val="00285798"/>
    <w:rsid w:val="002866E0"/>
    <w:rsid w:val="00286A5F"/>
    <w:rsid w:val="00286E31"/>
    <w:rsid w:val="00286E52"/>
    <w:rsid w:val="00287364"/>
    <w:rsid w:val="00287FDF"/>
    <w:rsid w:val="00290628"/>
    <w:rsid w:val="00291731"/>
    <w:rsid w:val="002925F2"/>
    <w:rsid w:val="002929E7"/>
    <w:rsid w:val="00292A20"/>
    <w:rsid w:val="00292C2E"/>
    <w:rsid w:val="0029336D"/>
    <w:rsid w:val="00294063"/>
    <w:rsid w:val="0029439A"/>
    <w:rsid w:val="0029439C"/>
    <w:rsid w:val="00294BA9"/>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43BA"/>
    <w:rsid w:val="002A4B28"/>
    <w:rsid w:val="002A58C7"/>
    <w:rsid w:val="002A5CBE"/>
    <w:rsid w:val="002A63F7"/>
    <w:rsid w:val="002A69AA"/>
    <w:rsid w:val="002A7766"/>
    <w:rsid w:val="002A7905"/>
    <w:rsid w:val="002B0812"/>
    <w:rsid w:val="002B0A56"/>
    <w:rsid w:val="002B0F31"/>
    <w:rsid w:val="002B108E"/>
    <w:rsid w:val="002B10C2"/>
    <w:rsid w:val="002B12C0"/>
    <w:rsid w:val="002B12F4"/>
    <w:rsid w:val="002B138E"/>
    <w:rsid w:val="002B1E58"/>
    <w:rsid w:val="002B1FA9"/>
    <w:rsid w:val="002B21FD"/>
    <w:rsid w:val="002B2417"/>
    <w:rsid w:val="002B2489"/>
    <w:rsid w:val="002B2589"/>
    <w:rsid w:val="002B38BE"/>
    <w:rsid w:val="002B3E7A"/>
    <w:rsid w:val="002B4159"/>
    <w:rsid w:val="002B4C41"/>
    <w:rsid w:val="002B5FBC"/>
    <w:rsid w:val="002B67E5"/>
    <w:rsid w:val="002B7960"/>
    <w:rsid w:val="002B7E7E"/>
    <w:rsid w:val="002C0239"/>
    <w:rsid w:val="002C0372"/>
    <w:rsid w:val="002C0877"/>
    <w:rsid w:val="002C09E8"/>
    <w:rsid w:val="002C1133"/>
    <w:rsid w:val="002C1D0D"/>
    <w:rsid w:val="002C250F"/>
    <w:rsid w:val="002C2779"/>
    <w:rsid w:val="002C2FEC"/>
    <w:rsid w:val="002C3340"/>
    <w:rsid w:val="002C3CDE"/>
    <w:rsid w:val="002C4083"/>
    <w:rsid w:val="002C458B"/>
    <w:rsid w:val="002C53B4"/>
    <w:rsid w:val="002C5AD0"/>
    <w:rsid w:val="002C66F7"/>
    <w:rsid w:val="002C6E35"/>
    <w:rsid w:val="002C7541"/>
    <w:rsid w:val="002C7680"/>
    <w:rsid w:val="002C76F7"/>
    <w:rsid w:val="002C77F5"/>
    <w:rsid w:val="002C795A"/>
    <w:rsid w:val="002C7C9A"/>
    <w:rsid w:val="002C7F08"/>
    <w:rsid w:val="002D05A4"/>
    <w:rsid w:val="002D1A1D"/>
    <w:rsid w:val="002D2260"/>
    <w:rsid w:val="002D28F5"/>
    <w:rsid w:val="002D2A5F"/>
    <w:rsid w:val="002D2C3F"/>
    <w:rsid w:val="002D3334"/>
    <w:rsid w:val="002D3620"/>
    <w:rsid w:val="002D398E"/>
    <w:rsid w:val="002D3C89"/>
    <w:rsid w:val="002D3F90"/>
    <w:rsid w:val="002D4141"/>
    <w:rsid w:val="002D4488"/>
    <w:rsid w:val="002D46DC"/>
    <w:rsid w:val="002D4FCE"/>
    <w:rsid w:val="002D5CDD"/>
    <w:rsid w:val="002D60F4"/>
    <w:rsid w:val="002D656F"/>
    <w:rsid w:val="002D6B85"/>
    <w:rsid w:val="002D7506"/>
    <w:rsid w:val="002D7651"/>
    <w:rsid w:val="002D7770"/>
    <w:rsid w:val="002D7791"/>
    <w:rsid w:val="002D7BE8"/>
    <w:rsid w:val="002E02EC"/>
    <w:rsid w:val="002E04A3"/>
    <w:rsid w:val="002E0934"/>
    <w:rsid w:val="002E1D93"/>
    <w:rsid w:val="002E1E3F"/>
    <w:rsid w:val="002E2D3B"/>
    <w:rsid w:val="002E2DB0"/>
    <w:rsid w:val="002E3372"/>
    <w:rsid w:val="002E33E5"/>
    <w:rsid w:val="002E374C"/>
    <w:rsid w:val="002E38D4"/>
    <w:rsid w:val="002E3B89"/>
    <w:rsid w:val="002E3BD4"/>
    <w:rsid w:val="002E3EEE"/>
    <w:rsid w:val="002E453C"/>
    <w:rsid w:val="002E54E2"/>
    <w:rsid w:val="002E58B2"/>
    <w:rsid w:val="002E618D"/>
    <w:rsid w:val="002E6D9C"/>
    <w:rsid w:val="002E733A"/>
    <w:rsid w:val="002E7448"/>
    <w:rsid w:val="002E7FA0"/>
    <w:rsid w:val="002F00C7"/>
    <w:rsid w:val="002F0488"/>
    <w:rsid w:val="002F07DC"/>
    <w:rsid w:val="002F0955"/>
    <w:rsid w:val="002F148C"/>
    <w:rsid w:val="002F17ED"/>
    <w:rsid w:val="002F1841"/>
    <w:rsid w:val="002F1E8E"/>
    <w:rsid w:val="002F2355"/>
    <w:rsid w:val="002F2490"/>
    <w:rsid w:val="002F2835"/>
    <w:rsid w:val="002F2B41"/>
    <w:rsid w:val="002F2C35"/>
    <w:rsid w:val="002F2C92"/>
    <w:rsid w:val="002F3929"/>
    <w:rsid w:val="002F39B2"/>
    <w:rsid w:val="002F3C97"/>
    <w:rsid w:val="002F4E79"/>
    <w:rsid w:val="002F634D"/>
    <w:rsid w:val="002F6407"/>
    <w:rsid w:val="002F6760"/>
    <w:rsid w:val="002F680F"/>
    <w:rsid w:val="002F6ABA"/>
    <w:rsid w:val="002F6BB0"/>
    <w:rsid w:val="002F6BE2"/>
    <w:rsid w:val="002F6F2E"/>
    <w:rsid w:val="002F7145"/>
    <w:rsid w:val="002F75E0"/>
    <w:rsid w:val="002F7D09"/>
    <w:rsid w:val="002F7EF0"/>
    <w:rsid w:val="00300FE7"/>
    <w:rsid w:val="00301C22"/>
    <w:rsid w:val="00301EC4"/>
    <w:rsid w:val="0030202B"/>
    <w:rsid w:val="00302233"/>
    <w:rsid w:val="0030225D"/>
    <w:rsid w:val="00302303"/>
    <w:rsid w:val="00302F7F"/>
    <w:rsid w:val="00303B5C"/>
    <w:rsid w:val="00303C3F"/>
    <w:rsid w:val="00303F23"/>
    <w:rsid w:val="00303F89"/>
    <w:rsid w:val="003049BE"/>
    <w:rsid w:val="00304B12"/>
    <w:rsid w:val="00305443"/>
    <w:rsid w:val="003055E9"/>
    <w:rsid w:val="003059D5"/>
    <w:rsid w:val="00305CAB"/>
    <w:rsid w:val="003060AC"/>
    <w:rsid w:val="003067F7"/>
    <w:rsid w:val="00306B71"/>
    <w:rsid w:val="00306F27"/>
    <w:rsid w:val="00307C08"/>
    <w:rsid w:val="00310552"/>
    <w:rsid w:val="00310A1D"/>
    <w:rsid w:val="00310C38"/>
    <w:rsid w:val="00311249"/>
    <w:rsid w:val="00311FFF"/>
    <w:rsid w:val="00312097"/>
    <w:rsid w:val="003123F8"/>
    <w:rsid w:val="003125AD"/>
    <w:rsid w:val="00312FD9"/>
    <w:rsid w:val="00313AAF"/>
    <w:rsid w:val="00313B9E"/>
    <w:rsid w:val="00313CDE"/>
    <w:rsid w:val="0031506F"/>
    <w:rsid w:val="00315140"/>
    <w:rsid w:val="003153ED"/>
    <w:rsid w:val="0031567E"/>
    <w:rsid w:val="00316794"/>
    <w:rsid w:val="003168F5"/>
    <w:rsid w:val="00316D5E"/>
    <w:rsid w:val="0031705D"/>
    <w:rsid w:val="00317580"/>
    <w:rsid w:val="00320254"/>
    <w:rsid w:val="003205BE"/>
    <w:rsid w:val="003205E3"/>
    <w:rsid w:val="00320B8C"/>
    <w:rsid w:val="00320CEF"/>
    <w:rsid w:val="00321084"/>
    <w:rsid w:val="0032149E"/>
    <w:rsid w:val="00321AE6"/>
    <w:rsid w:val="00321B33"/>
    <w:rsid w:val="00321BCA"/>
    <w:rsid w:val="00321CAC"/>
    <w:rsid w:val="00322366"/>
    <w:rsid w:val="00322CE7"/>
    <w:rsid w:val="00323101"/>
    <w:rsid w:val="003236AA"/>
    <w:rsid w:val="003237F9"/>
    <w:rsid w:val="00323844"/>
    <w:rsid w:val="00323DEA"/>
    <w:rsid w:val="003240D4"/>
    <w:rsid w:val="00324342"/>
    <w:rsid w:val="00324350"/>
    <w:rsid w:val="00324BC4"/>
    <w:rsid w:val="00324DBB"/>
    <w:rsid w:val="0032534C"/>
    <w:rsid w:val="00325363"/>
    <w:rsid w:val="00325A43"/>
    <w:rsid w:val="00325B58"/>
    <w:rsid w:val="00327086"/>
    <w:rsid w:val="003278E2"/>
    <w:rsid w:val="003306C8"/>
    <w:rsid w:val="00331232"/>
    <w:rsid w:val="00331DA9"/>
    <w:rsid w:val="00331E7B"/>
    <w:rsid w:val="003322A6"/>
    <w:rsid w:val="003337E0"/>
    <w:rsid w:val="00333879"/>
    <w:rsid w:val="00334F82"/>
    <w:rsid w:val="0033528A"/>
    <w:rsid w:val="00335AB2"/>
    <w:rsid w:val="00335CE0"/>
    <w:rsid w:val="00336A8B"/>
    <w:rsid w:val="0033733D"/>
    <w:rsid w:val="0033796C"/>
    <w:rsid w:val="003401B7"/>
    <w:rsid w:val="00340AE2"/>
    <w:rsid w:val="00340C8B"/>
    <w:rsid w:val="00341F4F"/>
    <w:rsid w:val="0034278E"/>
    <w:rsid w:val="003439FA"/>
    <w:rsid w:val="00343B85"/>
    <w:rsid w:val="00343C54"/>
    <w:rsid w:val="003453CD"/>
    <w:rsid w:val="00345481"/>
    <w:rsid w:val="00345985"/>
    <w:rsid w:val="00346818"/>
    <w:rsid w:val="003468A2"/>
    <w:rsid w:val="00346A14"/>
    <w:rsid w:val="003474BC"/>
    <w:rsid w:val="003474D6"/>
    <w:rsid w:val="00347C07"/>
    <w:rsid w:val="00347DDD"/>
    <w:rsid w:val="00350549"/>
    <w:rsid w:val="00350AB4"/>
    <w:rsid w:val="003511BF"/>
    <w:rsid w:val="00351344"/>
    <w:rsid w:val="003516DD"/>
    <w:rsid w:val="00351796"/>
    <w:rsid w:val="00351843"/>
    <w:rsid w:val="003521BF"/>
    <w:rsid w:val="003528BD"/>
    <w:rsid w:val="00352D98"/>
    <w:rsid w:val="00352EC0"/>
    <w:rsid w:val="00352EE5"/>
    <w:rsid w:val="003533F4"/>
    <w:rsid w:val="00353E69"/>
    <w:rsid w:val="003540B6"/>
    <w:rsid w:val="003544FA"/>
    <w:rsid w:val="00354D6B"/>
    <w:rsid w:val="00354F7F"/>
    <w:rsid w:val="003555B9"/>
    <w:rsid w:val="003559C8"/>
    <w:rsid w:val="0035618A"/>
    <w:rsid w:val="003565C0"/>
    <w:rsid w:val="003566E0"/>
    <w:rsid w:val="003568D7"/>
    <w:rsid w:val="0035697F"/>
    <w:rsid w:val="00357084"/>
    <w:rsid w:val="0035771A"/>
    <w:rsid w:val="00357AB3"/>
    <w:rsid w:val="00357CCC"/>
    <w:rsid w:val="00357E08"/>
    <w:rsid w:val="0036073A"/>
    <w:rsid w:val="00360EA0"/>
    <w:rsid w:val="00361550"/>
    <w:rsid w:val="00361592"/>
    <w:rsid w:val="00361A30"/>
    <w:rsid w:val="003625ED"/>
    <w:rsid w:val="00362621"/>
    <w:rsid w:val="003626C7"/>
    <w:rsid w:val="003626E8"/>
    <w:rsid w:val="003628DD"/>
    <w:rsid w:val="00362C29"/>
    <w:rsid w:val="0036310E"/>
    <w:rsid w:val="00363198"/>
    <w:rsid w:val="003632E3"/>
    <w:rsid w:val="0036335A"/>
    <w:rsid w:val="00364688"/>
    <w:rsid w:val="00365BBA"/>
    <w:rsid w:val="00365E9D"/>
    <w:rsid w:val="003665A3"/>
    <w:rsid w:val="003668F3"/>
    <w:rsid w:val="00367225"/>
    <w:rsid w:val="00367760"/>
    <w:rsid w:val="00367FA6"/>
    <w:rsid w:val="00370216"/>
    <w:rsid w:val="0037036F"/>
    <w:rsid w:val="003706EA"/>
    <w:rsid w:val="003719D7"/>
    <w:rsid w:val="00372CCF"/>
    <w:rsid w:val="00372F03"/>
    <w:rsid w:val="00373DCB"/>
    <w:rsid w:val="00373F8E"/>
    <w:rsid w:val="00374028"/>
    <w:rsid w:val="0037428B"/>
    <w:rsid w:val="003745D9"/>
    <w:rsid w:val="003747BA"/>
    <w:rsid w:val="00374880"/>
    <w:rsid w:val="003749BB"/>
    <w:rsid w:val="003761AA"/>
    <w:rsid w:val="00376EE7"/>
    <w:rsid w:val="00377099"/>
    <w:rsid w:val="00377828"/>
    <w:rsid w:val="00380147"/>
    <w:rsid w:val="003802E6"/>
    <w:rsid w:val="003803E0"/>
    <w:rsid w:val="00380DB2"/>
    <w:rsid w:val="00380F14"/>
    <w:rsid w:val="00382569"/>
    <w:rsid w:val="00382C72"/>
    <w:rsid w:val="00382F23"/>
    <w:rsid w:val="0038301F"/>
    <w:rsid w:val="003830B6"/>
    <w:rsid w:val="00383101"/>
    <w:rsid w:val="003840F5"/>
    <w:rsid w:val="00384A17"/>
    <w:rsid w:val="00385574"/>
    <w:rsid w:val="00385A7C"/>
    <w:rsid w:val="00385D11"/>
    <w:rsid w:val="00385DA2"/>
    <w:rsid w:val="00386A69"/>
    <w:rsid w:val="00386AE9"/>
    <w:rsid w:val="00386C78"/>
    <w:rsid w:val="00386D37"/>
    <w:rsid w:val="00386F77"/>
    <w:rsid w:val="0038714C"/>
    <w:rsid w:val="003873AC"/>
    <w:rsid w:val="00387442"/>
    <w:rsid w:val="00387529"/>
    <w:rsid w:val="0038752B"/>
    <w:rsid w:val="003901D2"/>
    <w:rsid w:val="0039095C"/>
    <w:rsid w:val="00390B03"/>
    <w:rsid w:val="00390D1B"/>
    <w:rsid w:val="00391C04"/>
    <w:rsid w:val="003926AC"/>
    <w:rsid w:val="00392FA7"/>
    <w:rsid w:val="003935DF"/>
    <w:rsid w:val="00393725"/>
    <w:rsid w:val="003939D6"/>
    <w:rsid w:val="00394398"/>
    <w:rsid w:val="0039440D"/>
    <w:rsid w:val="00394BB6"/>
    <w:rsid w:val="00394CC9"/>
    <w:rsid w:val="00395294"/>
    <w:rsid w:val="00395ADE"/>
    <w:rsid w:val="00395EFE"/>
    <w:rsid w:val="003965DF"/>
    <w:rsid w:val="00396E05"/>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21"/>
    <w:rsid w:val="003A48D4"/>
    <w:rsid w:val="003A4A27"/>
    <w:rsid w:val="003A4D39"/>
    <w:rsid w:val="003A4DDB"/>
    <w:rsid w:val="003A533E"/>
    <w:rsid w:val="003A5498"/>
    <w:rsid w:val="003A5526"/>
    <w:rsid w:val="003A58CE"/>
    <w:rsid w:val="003A5E35"/>
    <w:rsid w:val="003A608F"/>
    <w:rsid w:val="003A6913"/>
    <w:rsid w:val="003A69C4"/>
    <w:rsid w:val="003A6EAF"/>
    <w:rsid w:val="003A75C0"/>
    <w:rsid w:val="003A77E3"/>
    <w:rsid w:val="003A7815"/>
    <w:rsid w:val="003B03DF"/>
    <w:rsid w:val="003B07D3"/>
    <w:rsid w:val="003B1160"/>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ED"/>
    <w:rsid w:val="003B6DC2"/>
    <w:rsid w:val="003B703B"/>
    <w:rsid w:val="003B7299"/>
    <w:rsid w:val="003B7A52"/>
    <w:rsid w:val="003B7ACB"/>
    <w:rsid w:val="003B7ED9"/>
    <w:rsid w:val="003C0586"/>
    <w:rsid w:val="003C06F5"/>
    <w:rsid w:val="003C08F0"/>
    <w:rsid w:val="003C0CC2"/>
    <w:rsid w:val="003C0DCC"/>
    <w:rsid w:val="003C2433"/>
    <w:rsid w:val="003C2647"/>
    <w:rsid w:val="003C2A89"/>
    <w:rsid w:val="003C2E93"/>
    <w:rsid w:val="003C2ECC"/>
    <w:rsid w:val="003C31C3"/>
    <w:rsid w:val="003C3DEF"/>
    <w:rsid w:val="003C51A3"/>
    <w:rsid w:val="003C617B"/>
    <w:rsid w:val="003C6D29"/>
    <w:rsid w:val="003C6E3E"/>
    <w:rsid w:val="003C6EF4"/>
    <w:rsid w:val="003C7C73"/>
    <w:rsid w:val="003C7DA2"/>
    <w:rsid w:val="003D1564"/>
    <w:rsid w:val="003D180C"/>
    <w:rsid w:val="003D1F75"/>
    <w:rsid w:val="003D2401"/>
    <w:rsid w:val="003D24F3"/>
    <w:rsid w:val="003D25CD"/>
    <w:rsid w:val="003D2623"/>
    <w:rsid w:val="003D26CB"/>
    <w:rsid w:val="003D2C77"/>
    <w:rsid w:val="003D2FF9"/>
    <w:rsid w:val="003D3088"/>
    <w:rsid w:val="003D30A1"/>
    <w:rsid w:val="003D3529"/>
    <w:rsid w:val="003D36F7"/>
    <w:rsid w:val="003D3A65"/>
    <w:rsid w:val="003D3F4E"/>
    <w:rsid w:val="003D405F"/>
    <w:rsid w:val="003D4583"/>
    <w:rsid w:val="003D4D18"/>
    <w:rsid w:val="003D4D73"/>
    <w:rsid w:val="003D5338"/>
    <w:rsid w:val="003D591E"/>
    <w:rsid w:val="003D5EA2"/>
    <w:rsid w:val="003D642E"/>
    <w:rsid w:val="003D6AE0"/>
    <w:rsid w:val="003D721A"/>
    <w:rsid w:val="003D738C"/>
    <w:rsid w:val="003D7A97"/>
    <w:rsid w:val="003D7EDE"/>
    <w:rsid w:val="003E0F22"/>
    <w:rsid w:val="003E1BD7"/>
    <w:rsid w:val="003E1EA5"/>
    <w:rsid w:val="003E20F9"/>
    <w:rsid w:val="003E2EC2"/>
    <w:rsid w:val="003E3025"/>
    <w:rsid w:val="003E3420"/>
    <w:rsid w:val="003E3A0D"/>
    <w:rsid w:val="003E469D"/>
    <w:rsid w:val="003E5371"/>
    <w:rsid w:val="003E555D"/>
    <w:rsid w:val="003E5668"/>
    <w:rsid w:val="003E571E"/>
    <w:rsid w:val="003E576D"/>
    <w:rsid w:val="003E5D98"/>
    <w:rsid w:val="003E68A3"/>
    <w:rsid w:val="003E6BDB"/>
    <w:rsid w:val="003E73B3"/>
    <w:rsid w:val="003E77E8"/>
    <w:rsid w:val="003E7BF7"/>
    <w:rsid w:val="003F06A0"/>
    <w:rsid w:val="003F0AB2"/>
    <w:rsid w:val="003F0D33"/>
    <w:rsid w:val="003F12DB"/>
    <w:rsid w:val="003F13F2"/>
    <w:rsid w:val="003F1455"/>
    <w:rsid w:val="003F1656"/>
    <w:rsid w:val="003F1BBA"/>
    <w:rsid w:val="003F1D4D"/>
    <w:rsid w:val="003F2E62"/>
    <w:rsid w:val="003F2FD5"/>
    <w:rsid w:val="003F403A"/>
    <w:rsid w:val="003F41E0"/>
    <w:rsid w:val="003F46EB"/>
    <w:rsid w:val="003F4B61"/>
    <w:rsid w:val="003F4E55"/>
    <w:rsid w:val="003F50CC"/>
    <w:rsid w:val="003F5D87"/>
    <w:rsid w:val="003F5FD5"/>
    <w:rsid w:val="003F66C1"/>
    <w:rsid w:val="003F6821"/>
    <w:rsid w:val="003F6B93"/>
    <w:rsid w:val="003F6BF9"/>
    <w:rsid w:val="003F6EBC"/>
    <w:rsid w:val="003F734F"/>
    <w:rsid w:val="003F74F1"/>
    <w:rsid w:val="003F79C5"/>
    <w:rsid w:val="003F7B6C"/>
    <w:rsid w:val="00400076"/>
    <w:rsid w:val="004004D4"/>
    <w:rsid w:val="0040100F"/>
    <w:rsid w:val="00401043"/>
    <w:rsid w:val="004012C4"/>
    <w:rsid w:val="00402154"/>
    <w:rsid w:val="0040233C"/>
    <w:rsid w:val="00402D30"/>
    <w:rsid w:val="00402D39"/>
    <w:rsid w:val="00402FA2"/>
    <w:rsid w:val="00403255"/>
    <w:rsid w:val="0040409F"/>
    <w:rsid w:val="00404423"/>
    <w:rsid w:val="00404681"/>
    <w:rsid w:val="00404747"/>
    <w:rsid w:val="00404F42"/>
    <w:rsid w:val="0040547C"/>
    <w:rsid w:val="0040588E"/>
    <w:rsid w:val="004059CF"/>
    <w:rsid w:val="00405AB1"/>
    <w:rsid w:val="004062EE"/>
    <w:rsid w:val="0040635B"/>
    <w:rsid w:val="00406C0A"/>
    <w:rsid w:val="0040709F"/>
    <w:rsid w:val="004070DD"/>
    <w:rsid w:val="004073C8"/>
    <w:rsid w:val="0040758C"/>
    <w:rsid w:val="004079EA"/>
    <w:rsid w:val="004103F9"/>
    <w:rsid w:val="00410434"/>
    <w:rsid w:val="0041049C"/>
    <w:rsid w:val="004109DB"/>
    <w:rsid w:val="00410BCC"/>
    <w:rsid w:val="00410D5E"/>
    <w:rsid w:val="00411773"/>
    <w:rsid w:val="004121A1"/>
    <w:rsid w:val="00412FDA"/>
    <w:rsid w:val="004137FC"/>
    <w:rsid w:val="00413A00"/>
    <w:rsid w:val="0041492C"/>
    <w:rsid w:val="00414D77"/>
    <w:rsid w:val="00415648"/>
    <w:rsid w:val="004159F7"/>
    <w:rsid w:val="00415BE3"/>
    <w:rsid w:val="00415C9A"/>
    <w:rsid w:val="00416483"/>
    <w:rsid w:val="004168D7"/>
    <w:rsid w:val="00416B4C"/>
    <w:rsid w:val="00416C20"/>
    <w:rsid w:val="00417B81"/>
    <w:rsid w:val="00417C70"/>
    <w:rsid w:val="00417E70"/>
    <w:rsid w:val="00420684"/>
    <w:rsid w:val="0042099F"/>
    <w:rsid w:val="00420F38"/>
    <w:rsid w:val="00420FAF"/>
    <w:rsid w:val="004219F7"/>
    <w:rsid w:val="00421BB5"/>
    <w:rsid w:val="00421D01"/>
    <w:rsid w:val="0042230C"/>
    <w:rsid w:val="00423C2E"/>
    <w:rsid w:val="00423DB0"/>
    <w:rsid w:val="004242ED"/>
    <w:rsid w:val="0042436A"/>
    <w:rsid w:val="0042449A"/>
    <w:rsid w:val="00424BC3"/>
    <w:rsid w:val="00425DB8"/>
    <w:rsid w:val="00425E97"/>
    <w:rsid w:val="00425FA9"/>
    <w:rsid w:val="004266A0"/>
    <w:rsid w:val="00426ECD"/>
    <w:rsid w:val="004270BB"/>
    <w:rsid w:val="004276FE"/>
    <w:rsid w:val="00427CEE"/>
    <w:rsid w:val="004304FC"/>
    <w:rsid w:val="00430965"/>
    <w:rsid w:val="00430A36"/>
    <w:rsid w:val="004311E3"/>
    <w:rsid w:val="004314E5"/>
    <w:rsid w:val="0043152E"/>
    <w:rsid w:val="00431596"/>
    <w:rsid w:val="00431650"/>
    <w:rsid w:val="00431C59"/>
    <w:rsid w:val="00431D77"/>
    <w:rsid w:val="00431E4C"/>
    <w:rsid w:val="00431E5B"/>
    <w:rsid w:val="004320A1"/>
    <w:rsid w:val="00432BA2"/>
    <w:rsid w:val="00433D43"/>
    <w:rsid w:val="00434CDA"/>
    <w:rsid w:val="00435697"/>
    <w:rsid w:val="00435AC2"/>
    <w:rsid w:val="00436305"/>
    <w:rsid w:val="004414AB"/>
    <w:rsid w:val="00441615"/>
    <w:rsid w:val="0044161B"/>
    <w:rsid w:val="0044165B"/>
    <w:rsid w:val="00441C03"/>
    <w:rsid w:val="0044257A"/>
    <w:rsid w:val="0044292A"/>
    <w:rsid w:val="00442BF3"/>
    <w:rsid w:val="004433E1"/>
    <w:rsid w:val="00443B0A"/>
    <w:rsid w:val="00444459"/>
    <w:rsid w:val="00444AC5"/>
    <w:rsid w:val="00444B10"/>
    <w:rsid w:val="00445010"/>
    <w:rsid w:val="00445725"/>
    <w:rsid w:val="004457D7"/>
    <w:rsid w:val="00445ECD"/>
    <w:rsid w:val="00446CB7"/>
    <w:rsid w:val="004471C1"/>
    <w:rsid w:val="004472DF"/>
    <w:rsid w:val="004473B4"/>
    <w:rsid w:val="00447F9D"/>
    <w:rsid w:val="004501C1"/>
    <w:rsid w:val="0045070B"/>
    <w:rsid w:val="00450C34"/>
    <w:rsid w:val="00450EB1"/>
    <w:rsid w:val="004511A6"/>
    <w:rsid w:val="0045128D"/>
    <w:rsid w:val="004514BE"/>
    <w:rsid w:val="004518CB"/>
    <w:rsid w:val="00451E96"/>
    <w:rsid w:val="00451F47"/>
    <w:rsid w:val="00452264"/>
    <w:rsid w:val="00452A2A"/>
    <w:rsid w:val="0045354A"/>
    <w:rsid w:val="004545A1"/>
    <w:rsid w:val="00454902"/>
    <w:rsid w:val="00454CEF"/>
    <w:rsid w:val="0045520A"/>
    <w:rsid w:val="004552B2"/>
    <w:rsid w:val="004554F3"/>
    <w:rsid w:val="0045569D"/>
    <w:rsid w:val="0045599C"/>
    <w:rsid w:val="00455AAB"/>
    <w:rsid w:val="00455B7E"/>
    <w:rsid w:val="00455FDF"/>
    <w:rsid w:val="00456BD5"/>
    <w:rsid w:val="00456FAA"/>
    <w:rsid w:val="00457B13"/>
    <w:rsid w:val="00457EAD"/>
    <w:rsid w:val="00457FCB"/>
    <w:rsid w:val="004611F9"/>
    <w:rsid w:val="0046149F"/>
    <w:rsid w:val="00461A0D"/>
    <w:rsid w:val="00461BC4"/>
    <w:rsid w:val="00461DAF"/>
    <w:rsid w:val="0046258F"/>
    <w:rsid w:val="0046276F"/>
    <w:rsid w:val="00462784"/>
    <w:rsid w:val="00462B36"/>
    <w:rsid w:val="00463013"/>
    <w:rsid w:val="00463344"/>
    <w:rsid w:val="004633EC"/>
    <w:rsid w:val="0046348D"/>
    <w:rsid w:val="00463975"/>
    <w:rsid w:val="00463F01"/>
    <w:rsid w:val="0046577B"/>
    <w:rsid w:val="00466335"/>
    <w:rsid w:val="00466E67"/>
    <w:rsid w:val="0046719A"/>
    <w:rsid w:val="004679E9"/>
    <w:rsid w:val="0047057D"/>
    <w:rsid w:val="00470E28"/>
    <w:rsid w:val="0047200B"/>
    <w:rsid w:val="00472480"/>
    <w:rsid w:val="004724FA"/>
    <w:rsid w:val="00472528"/>
    <w:rsid w:val="004725C3"/>
    <w:rsid w:val="00472A3A"/>
    <w:rsid w:val="00472A9C"/>
    <w:rsid w:val="00472CDF"/>
    <w:rsid w:val="00472F0E"/>
    <w:rsid w:val="004734F1"/>
    <w:rsid w:val="0047356F"/>
    <w:rsid w:val="00473E0E"/>
    <w:rsid w:val="00473E6B"/>
    <w:rsid w:val="004743A6"/>
    <w:rsid w:val="00474E23"/>
    <w:rsid w:val="00475002"/>
    <w:rsid w:val="0047514E"/>
    <w:rsid w:val="004751A3"/>
    <w:rsid w:val="004765C4"/>
    <w:rsid w:val="00476AAF"/>
    <w:rsid w:val="00476E50"/>
    <w:rsid w:val="00477201"/>
    <w:rsid w:val="004776EE"/>
    <w:rsid w:val="004779B0"/>
    <w:rsid w:val="00477B0D"/>
    <w:rsid w:val="0047DA78"/>
    <w:rsid w:val="004808F8"/>
    <w:rsid w:val="00481352"/>
    <w:rsid w:val="00482B2E"/>
    <w:rsid w:val="004836E1"/>
    <w:rsid w:val="00483E6A"/>
    <w:rsid w:val="00484297"/>
    <w:rsid w:val="00484927"/>
    <w:rsid w:val="00484EC2"/>
    <w:rsid w:val="00485FBB"/>
    <w:rsid w:val="00486124"/>
    <w:rsid w:val="0048683A"/>
    <w:rsid w:val="004905FE"/>
    <w:rsid w:val="00490746"/>
    <w:rsid w:val="00490A0E"/>
    <w:rsid w:val="00490A50"/>
    <w:rsid w:val="00491035"/>
    <w:rsid w:val="00491C67"/>
    <w:rsid w:val="004920A2"/>
    <w:rsid w:val="00492C08"/>
    <w:rsid w:val="00492E2D"/>
    <w:rsid w:val="00493474"/>
    <w:rsid w:val="004934A9"/>
    <w:rsid w:val="00493763"/>
    <w:rsid w:val="0049386A"/>
    <w:rsid w:val="004945C5"/>
    <w:rsid w:val="0049470E"/>
    <w:rsid w:val="00494BE5"/>
    <w:rsid w:val="004952C6"/>
    <w:rsid w:val="00495593"/>
    <w:rsid w:val="00495FB2"/>
    <w:rsid w:val="0049728B"/>
    <w:rsid w:val="004A0414"/>
    <w:rsid w:val="004A04FE"/>
    <w:rsid w:val="004A0635"/>
    <w:rsid w:val="004A07E2"/>
    <w:rsid w:val="004A0A54"/>
    <w:rsid w:val="004A0B93"/>
    <w:rsid w:val="004A10B3"/>
    <w:rsid w:val="004A16DA"/>
    <w:rsid w:val="004A177A"/>
    <w:rsid w:val="004A18EA"/>
    <w:rsid w:val="004A1D4E"/>
    <w:rsid w:val="004A2934"/>
    <w:rsid w:val="004A2EE3"/>
    <w:rsid w:val="004A2F2C"/>
    <w:rsid w:val="004A2FAC"/>
    <w:rsid w:val="004A35F5"/>
    <w:rsid w:val="004A4244"/>
    <w:rsid w:val="004A4336"/>
    <w:rsid w:val="004A4A50"/>
    <w:rsid w:val="004A5BEF"/>
    <w:rsid w:val="004A5C4A"/>
    <w:rsid w:val="004A5E63"/>
    <w:rsid w:val="004A6043"/>
    <w:rsid w:val="004A763F"/>
    <w:rsid w:val="004A7F12"/>
    <w:rsid w:val="004B00B8"/>
    <w:rsid w:val="004B0B19"/>
    <w:rsid w:val="004B1D68"/>
    <w:rsid w:val="004B2287"/>
    <w:rsid w:val="004B25FA"/>
    <w:rsid w:val="004B2887"/>
    <w:rsid w:val="004B2FB8"/>
    <w:rsid w:val="004B3149"/>
    <w:rsid w:val="004B3994"/>
    <w:rsid w:val="004B3B07"/>
    <w:rsid w:val="004B3C9C"/>
    <w:rsid w:val="004B3DCA"/>
    <w:rsid w:val="004B41A6"/>
    <w:rsid w:val="004B42AE"/>
    <w:rsid w:val="004B43CE"/>
    <w:rsid w:val="004B504D"/>
    <w:rsid w:val="004B58A3"/>
    <w:rsid w:val="004B58FB"/>
    <w:rsid w:val="004B5CCF"/>
    <w:rsid w:val="004B606D"/>
    <w:rsid w:val="004B612C"/>
    <w:rsid w:val="004B62EA"/>
    <w:rsid w:val="004B6B9D"/>
    <w:rsid w:val="004B6EB3"/>
    <w:rsid w:val="004B72A7"/>
    <w:rsid w:val="004B7960"/>
    <w:rsid w:val="004B7990"/>
    <w:rsid w:val="004B7CC8"/>
    <w:rsid w:val="004C0058"/>
    <w:rsid w:val="004C0FBB"/>
    <w:rsid w:val="004C1B60"/>
    <w:rsid w:val="004C1BF2"/>
    <w:rsid w:val="004C2144"/>
    <w:rsid w:val="004C2648"/>
    <w:rsid w:val="004C2E6E"/>
    <w:rsid w:val="004C3277"/>
    <w:rsid w:val="004C36B1"/>
    <w:rsid w:val="004C3C32"/>
    <w:rsid w:val="004C3C9A"/>
    <w:rsid w:val="004C41B6"/>
    <w:rsid w:val="004C4658"/>
    <w:rsid w:val="004C4ED9"/>
    <w:rsid w:val="004C535C"/>
    <w:rsid w:val="004C6008"/>
    <w:rsid w:val="004C6A6D"/>
    <w:rsid w:val="004C7765"/>
    <w:rsid w:val="004C799A"/>
    <w:rsid w:val="004C7C3F"/>
    <w:rsid w:val="004D0744"/>
    <w:rsid w:val="004D08D2"/>
    <w:rsid w:val="004D0C8B"/>
    <w:rsid w:val="004D16ED"/>
    <w:rsid w:val="004D1D44"/>
    <w:rsid w:val="004D20A2"/>
    <w:rsid w:val="004D2914"/>
    <w:rsid w:val="004D3476"/>
    <w:rsid w:val="004D3679"/>
    <w:rsid w:val="004D4251"/>
    <w:rsid w:val="004D44FD"/>
    <w:rsid w:val="004D4634"/>
    <w:rsid w:val="004D46FD"/>
    <w:rsid w:val="004D4FEF"/>
    <w:rsid w:val="004D50EE"/>
    <w:rsid w:val="004D539C"/>
    <w:rsid w:val="004D541F"/>
    <w:rsid w:val="004D5A2D"/>
    <w:rsid w:val="004D623A"/>
    <w:rsid w:val="004D62B2"/>
    <w:rsid w:val="004D62D5"/>
    <w:rsid w:val="004D71A9"/>
    <w:rsid w:val="004D722C"/>
    <w:rsid w:val="004D76A7"/>
    <w:rsid w:val="004D7814"/>
    <w:rsid w:val="004D7833"/>
    <w:rsid w:val="004D790C"/>
    <w:rsid w:val="004D793E"/>
    <w:rsid w:val="004E063A"/>
    <w:rsid w:val="004E0742"/>
    <w:rsid w:val="004E1261"/>
    <w:rsid w:val="004E12A4"/>
    <w:rsid w:val="004E1E4C"/>
    <w:rsid w:val="004E2EE2"/>
    <w:rsid w:val="004E3AA9"/>
    <w:rsid w:val="004E4B55"/>
    <w:rsid w:val="004E51EC"/>
    <w:rsid w:val="004E538A"/>
    <w:rsid w:val="004E5E47"/>
    <w:rsid w:val="004E6167"/>
    <w:rsid w:val="004E6B26"/>
    <w:rsid w:val="004E6E4C"/>
    <w:rsid w:val="004E7179"/>
    <w:rsid w:val="004E7BAE"/>
    <w:rsid w:val="004E7F42"/>
    <w:rsid w:val="004F049B"/>
    <w:rsid w:val="004F04E9"/>
    <w:rsid w:val="004F05F7"/>
    <w:rsid w:val="004F0609"/>
    <w:rsid w:val="004F0C97"/>
    <w:rsid w:val="004F0F51"/>
    <w:rsid w:val="004F0FEA"/>
    <w:rsid w:val="004F15BD"/>
    <w:rsid w:val="004F19F6"/>
    <w:rsid w:val="004F2DC5"/>
    <w:rsid w:val="004F338D"/>
    <w:rsid w:val="004F4A7D"/>
    <w:rsid w:val="004F4ACC"/>
    <w:rsid w:val="004F55B5"/>
    <w:rsid w:val="004F57D6"/>
    <w:rsid w:val="004F62F7"/>
    <w:rsid w:val="004F6376"/>
    <w:rsid w:val="004F63B8"/>
    <w:rsid w:val="004F6BCF"/>
    <w:rsid w:val="004F6BF4"/>
    <w:rsid w:val="004F7334"/>
    <w:rsid w:val="004F7604"/>
    <w:rsid w:val="004F7BEA"/>
    <w:rsid w:val="004F7F2E"/>
    <w:rsid w:val="0050041F"/>
    <w:rsid w:val="0050060F"/>
    <w:rsid w:val="00500CCD"/>
    <w:rsid w:val="00500DB1"/>
    <w:rsid w:val="00500E45"/>
    <w:rsid w:val="005014C7"/>
    <w:rsid w:val="005017CC"/>
    <w:rsid w:val="00501A83"/>
    <w:rsid w:val="00501CBE"/>
    <w:rsid w:val="0050200F"/>
    <w:rsid w:val="0050273D"/>
    <w:rsid w:val="0050331A"/>
    <w:rsid w:val="00503A0B"/>
    <w:rsid w:val="00503E40"/>
    <w:rsid w:val="005047A5"/>
    <w:rsid w:val="00504B4C"/>
    <w:rsid w:val="005053E1"/>
    <w:rsid w:val="00505923"/>
    <w:rsid w:val="005063CB"/>
    <w:rsid w:val="00506ED9"/>
    <w:rsid w:val="0050709A"/>
    <w:rsid w:val="00507590"/>
    <w:rsid w:val="00507D54"/>
    <w:rsid w:val="005102B0"/>
    <w:rsid w:val="005106B6"/>
    <w:rsid w:val="0051077D"/>
    <w:rsid w:val="00510850"/>
    <w:rsid w:val="00510D22"/>
    <w:rsid w:val="00512A43"/>
    <w:rsid w:val="00513ACA"/>
    <w:rsid w:val="00513CA6"/>
    <w:rsid w:val="00513DF1"/>
    <w:rsid w:val="005141A8"/>
    <w:rsid w:val="005154E7"/>
    <w:rsid w:val="00515649"/>
    <w:rsid w:val="00515FC0"/>
    <w:rsid w:val="0051794F"/>
    <w:rsid w:val="00520BD5"/>
    <w:rsid w:val="0052196E"/>
    <w:rsid w:val="0052231A"/>
    <w:rsid w:val="00522818"/>
    <w:rsid w:val="00522A0F"/>
    <w:rsid w:val="00522E75"/>
    <w:rsid w:val="00523195"/>
    <w:rsid w:val="005233D4"/>
    <w:rsid w:val="00523534"/>
    <w:rsid w:val="00523ECC"/>
    <w:rsid w:val="005248BC"/>
    <w:rsid w:val="0052493D"/>
    <w:rsid w:val="00524F2F"/>
    <w:rsid w:val="005254C3"/>
    <w:rsid w:val="005255BA"/>
    <w:rsid w:val="005257EA"/>
    <w:rsid w:val="00525C15"/>
    <w:rsid w:val="00525ED3"/>
    <w:rsid w:val="00525F6D"/>
    <w:rsid w:val="005263AD"/>
    <w:rsid w:val="00526C09"/>
    <w:rsid w:val="00526F0E"/>
    <w:rsid w:val="005271E2"/>
    <w:rsid w:val="005277F7"/>
    <w:rsid w:val="00527DB3"/>
    <w:rsid w:val="005300EB"/>
    <w:rsid w:val="005302AD"/>
    <w:rsid w:val="00530874"/>
    <w:rsid w:val="00530DB2"/>
    <w:rsid w:val="005325C9"/>
    <w:rsid w:val="00532691"/>
    <w:rsid w:val="00532AB5"/>
    <w:rsid w:val="00532B84"/>
    <w:rsid w:val="00533277"/>
    <w:rsid w:val="00533E13"/>
    <w:rsid w:val="00533EC2"/>
    <w:rsid w:val="00533F3E"/>
    <w:rsid w:val="005344C8"/>
    <w:rsid w:val="00534940"/>
    <w:rsid w:val="00534B1E"/>
    <w:rsid w:val="00535673"/>
    <w:rsid w:val="005357BD"/>
    <w:rsid w:val="00536905"/>
    <w:rsid w:val="00536C62"/>
    <w:rsid w:val="005371F8"/>
    <w:rsid w:val="00537592"/>
    <w:rsid w:val="00543947"/>
    <w:rsid w:val="00543F81"/>
    <w:rsid w:val="00544A5D"/>
    <w:rsid w:val="005456F9"/>
    <w:rsid w:val="00545BA4"/>
    <w:rsid w:val="0054626E"/>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2ADA"/>
    <w:rsid w:val="00552EBB"/>
    <w:rsid w:val="0055310C"/>
    <w:rsid w:val="005534EE"/>
    <w:rsid w:val="00553544"/>
    <w:rsid w:val="00553874"/>
    <w:rsid w:val="00553BCA"/>
    <w:rsid w:val="0055418B"/>
    <w:rsid w:val="00554631"/>
    <w:rsid w:val="0055509B"/>
    <w:rsid w:val="005553D0"/>
    <w:rsid w:val="005554B2"/>
    <w:rsid w:val="0055571A"/>
    <w:rsid w:val="00555C6B"/>
    <w:rsid w:val="00555F57"/>
    <w:rsid w:val="00556300"/>
    <w:rsid w:val="00556592"/>
    <w:rsid w:val="00557941"/>
    <w:rsid w:val="00557BFC"/>
    <w:rsid w:val="00560518"/>
    <w:rsid w:val="00560D31"/>
    <w:rsid w:val="00561382"/>
    <w:rsid w:val="0056198C"/>
    <w:rsid w:val="005626E9"/>
    <w:rsid w:val="00563BF1"/>
    <w:rsid w:val="00564055"/>
    <w:rsid w:val="0056580F"/>
    <w:rsid w:val="00566440"/>
    <w:rsid w:val="0056653A"/>
    <w:rsid w:val="00566AEA"/>
    <w:rsid w:val="00567778"/>
    <w:rsid w:val="00567C58"/>
    <w:rsid w:val="00567EA2"/>
    <w:rsid w:val="00567FCA"/>
    <w:rsid w:val="00570631"/>
    <w:rsid w:val="005709FD"/>
    <w:rsid w:val="00570FE0"/>
    <w:rsid w:val="00571561"/>
    <w:rsid w:val="00571944"/>
    <w:rsid w:val="00571DB7"/>
    <w:rsid w:val="0057214B"/>
    <w:rsid w:val="00572714"/>
    <w:rsid w:val="005727D4"/>
    <w:rsid w:val="005733BC"/>
    <w:rsid w:val="005734E4"/>
    <w:rsid w:val="00573DAD"/>
    <w:rsid w:val="00573E82"/>
    <w:rsid w:val="00573EC7"/>
    <w:rsid w:val="00574452"/>
    <w:rsid w:val="00574511"/>
    <w:rsid w:val="005745DB"/>
    <w:rsid w:val="0057464B"/>
    <w:rsid w:val="00575A34"/>
    <w:rsid w:val="00575B04"/>
    <w:rsid w:val="005770D8"/>
    <w:rsid w:val="00577309"/>
    <w:rsid w:val="00577996"/>
    <w:rsid w:val="00580107"/>
    <w:rsid w:val="00580C10"/>
    <w:rsid w:val="00580C22"/>
    <w:rsid w:val="00580F00"/>
    <w:rsid w:val="0058175C"/>
    <w:rsid w:val="005817E1"/>
    <w:rsid w:val="005818BD"/>
    <w:rsid w:val="00581CD5"/>
    <w:rsid w:val="00582586"/>
    <w:rsid w:val="0058287C"/>
    <w:rsid w:val="005830C4"/>
    <w:rsid w:val="00583BBE"/>
    <w:rsid w:val="00583CE3"/>
    <w:rsid w:val="00583E87"/>
    <w:rsid w:val="00584280"/>
    <w:rsid w:val="00584B88"/>
    <w:rsid w:val="005858B4"/>
    <w:rsid w:val="00585E14"/>
    <w:rsid w:val="00586ADC"/>
    <w:rsid w:val="00586C4E"/>
    <w:rsid w:val="00586FD9"/>
    <w:rsid w:val="005871E6"/>
    <w:rsid w:val="005902A9"/>
    <w:rsid w:val="00590A54"/>
    <w:rsid w:val="00590FA4"/>
    <w:rsid w:val="00591663"/>
    <w:rsid w:val="00593172"/>
    <w:rsid w:val="0059358D"/>
    <w:rsid w:val="00593CF6"/>
    <w:rsid w:val="00594001"/>
    <w:rsid w:val="00594323"/>
    <w:rsid w:val="0059497E"/>
    <w:rsid w:val="005950FB"/>
    <w:rsid w:val="005952E1"/>
    <w:rsid w:val="00595BFC"/>
    <w:rsid w:val="00596213"/>
    <w:rsid w:val="00596927"/>
    <w:rsid w:val="00596A36"/>
    <w:rsid w:val="00596B29"/>
    <w:rsid w:val="00597269"/>
    <w:rsid w:val="00597355"/>
    <w:rsid w:val="00597687"/>
    <w:rsid w:val="0059796B"/>
    <w:rsid w:val="005A0790"/>
    <w:rsid w:val="005A1460"/>
    <w:rsid w:val="005A17C4"/>
    <w:rsid w:val="005A218F"/>
    <w:rsid w:val="005A23C0"/>
    <w:rsid w:val="005A242E"/>
    <w:rsid w:val="005A2891"/>
    <w:rsid w:val="005A2B9D"/>
    <w:rsid w:val="005A2C81"/>
    <w:rsid w:val="005A2DEC"/>
    <w:rsid w:val="005A3300"/>
    <w:rsid w:val="005A39AC"/>
    <w:rsid w:val="005A39D0"/>
    <w:rsid w:val="005A4142"/>
    <w:rsid w:val="005A55DE"/>
    <w:rsid w:val="005A5973"/>
    <w:rsid w:val="005A5C8E"/>
    <w:rsid w:val="005A5FD5"/>
    <w:rsid w:val="005A60B1"/>
    <w:rsid w:val="005A62F8"/>
    <w:rsid w:val="005A66AC"/>
    <w:rsid w:val="005A7287"/>
    <w:rsid w:val="005A7524"/>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6639"/>
    <w:rsid w:val="005B6B5A"/>
    <w:rsid w:val="005B6CE9"/>
    <w:rsid w:val="005B7668"/>
    <w:rsid w:val="005B7FAE"/>
    <w:rsid w:val="005C10AF"/>
    <w:rsid w:val="005C15C4"/>
    <w:rsid w:val="005C1650"/>
    <w:rsid w:val="005C177F"/>
    <w:rsid w:val="005C1863"/>
    <w:rsid w:val="005C19D8"/>
    <w:rsid w:val="005C1BFD"/>
    <w:rsid w:val="005C2586"/>
    <w:rsid w:val="005C273F"/>
    <w:rsid w:val="005C2BD7"/>
    <w:rsid w:val="005C2BDC"/>
    <w:rsid w:val="005C38D5"/>
    <w:rsid w:val="005C3E0D"/>
    <w:rsid w:val="005C3F27"/>
    <w:rsid w:val="005C4EDD"/>
    <w:rsid w:val="005C5070"/>
    <w:rsid w:val="005C5365"/>
    <w:rsid w:val="005C5C39"/>
    <w:rsid w:val="005C7079"/>
    <w:rsid w:val="005C7356"/>
    <w:rsid w:val="005C7495"/>
    <w:rsid w:val="005C75E2"/>
    <w:rsid w:val="005D02C4"/>
    <w:rsid w:val="005D063C"/>
    <w:rsid w:val="005D0AF6"/>
    <w:rsid w:val="005D0DDA"/>
    <w:rsid w:val="005D11DE"/>
    <w:rsid w:val="005D1FE3"/>
    <w:rsid w:val="005D231F"/>
    <w:rsid w:val="005D23AE"/>
    <w:rsid w:val="005D2F35"/>
    <w:rsid w:val="005D3C2F"/>
    <w:rsid w:val="005D4295"/>
    <w:rsid w:val="005D4311"/>
    <w:rsid w:val="005D47B2"/>
    <w:rsid w:val="005D47E5"/>
    <w:rsid w:val="005D4835"/>
    <w:rsid w:val="005D5051"/>
    <w:rsid w:val="005D59F9"/>
    <w:rsid w:val="005D692E"/>
    <w:rsid w:val="005D6998"/>
    <w:rsid w:val="005D6CB2"/>
    <w:rsid w:val="005D7F98"/>
    <w:rsid w:val="005E00A5"/>
    <w:rsid w:val="005E0129"/>
    <w:rsid w:val="005E0388"/>
    <w:rsid w:val="005E0504"/>
    <w:rsid w:val="005E09D4"/>
    <w:rsid w:val="005E0B3F"/>
    <w:rsid w:val="005E13A4"/>
    <w:rsid w:val="005E1DA1"/>
    <w:rsid w:val="005E1F98"/>
    <w:rsid w:val="005E2151"/>
    <w:rsid w:val="005E293D"/>
    <w:rsid w:val="005E2DFE"/>
    <w:rsid w:val="005E322B"/>
    <w:rsid w:val="005E36E8"/>
    <w:rsid w:val="005E37B2"/>
    <w:rsid w:val="005E3D91"/>
    <w:rsid w:val="005E3F2E"/>
    <w:rsid w:val="005E42D3"/>
    <w:rsid w:val="005E4FA9"/>
    <w:rsid w:val="005E5603"/>
    <w:rsid w:val="005E5E96"/>
    <w:rsid w:val="005E660A"/>
    <w:rsid w:val="005E68E0"/>
    <w:rsid w:val="005E74C0"/>
    <w:rsid w:val="005E7580"/>
    <w:rsid w:val="005E7638"/>
    <w:rsid w:val="005E7742"/>
    <w:rsid w:val="005E79DE"/>
    <w:rsid w:val="005E7EF8"/>
    <w:rsid w:val="005E7F93"/>
    <w:rsid w:val="005F0A1A"/>
    <w:rsid w:val="005F1E18"/>
    <w:rsid w:val="005F23A9"/>
    <w:rsid w:val="005F2F8B"/>
    <w:rsid w:val="005F30F6"/>
    <w:rsid w:val="005F35F9"/>
    <w:rsid w:val="005F36BA"/>
    <w:rsid w:val="005F3985"/>
    <w:rsid w:val="005F3BD1"/>
    <w:rsid w:val="005F3C02"/>
    <w:rsid w:val="005F432C"/>
    <w:rsid w:val="005F486C"/>
    <w:rsid w:val="005F4A50"/>
    <w:rsid w:val="005F4DCE"/>
    <w:rsid w:val="005F4E92"/>
    <w:rsid w:val="005F54D8"/>
    <w:rsid w:val="005F6228"/>
    <w:rsid w:val="005F6C50"/>
    <w:rsid w:val="005F7FE8"/>
    <w:rsid w:val="00600012"/>
    <w:rsid w:val="0060046C"/>
    <w:rsid w:val="00600A35"/>
    <w:rsid w:val="00601570"/>
    <w:rsid w:val="006018D3"/>
    <w:rsid w:val="00601FBF"/>
    <w:rsid w:val="006026BD"/>
    <w:rsid w:val="00603231"/>
    <w:rsid w:val="0060344F"/>
    <w:rsid w:val="0060351F"/>
    <w:rsid w:val="006039A9"/>
    <w:rsid w:val="00603A42"/>
    <w:rsid w:val="00603A86"/>
    <w:rsid w:val="006040C1"/>
    <w:rsid w:val="006040DA"/>
    <w:rsid w:val="00604457"/>
    <w:rsid w:val="006049A6"/>
    <w:rsid w:val="00605025"/>
    <w:rsid w:val="00605C9A"/>
    <w:rsid w:val="00605DE5"/>
    <w:rsid w:val="00605E85"/>
    <w:rsid w:val="00606EA3"/>
    <w:rsid w:val="0060720B"/>
    <w:rsid w:val="00607803"/>
    <w:rsid w:val="00607AEA"/>
    <w:rsid w:val="00607CA2"/>
    <w:rsid w:val="00610193"/>
    <w:rsid w:val="006104F2"/>
    <w:rsid w:val="00610665"/>
    <w:rsid w:val="006113EA"/>
    <w:rsid w:val="00611EEC"/>
    <w:rsid w:val="00612629"/>
    <w:rsid w:val="00612632"/>
    <w:rsid w:val="00612C65"/>
    <w:rsid w:val="00612E7E"/>
    <w:rsid w:val="0061358B"/>
    <w:rsid w:val="00613D63"/>
    <w:rsid w:val="00614F3C"/>
    <w:rsid w:val="006168EE"/>
    <w:rsid w:val="00616A48"/>
    <w:rsid w:val="00616F60"/>
    <w:rsid w:val="006170EE"/>
    <w:rsid w:val="006204AF"/>
    <w:rsid w:val="00620DDF"/>
    <w:rsid w:val="00620FEE"/>
    <w:rsid w:val="006211E8"/>
    <w:rsid w:val="00621753"/>
    <w:rsid w:val="0062177B"/>
    <w:rsid w:val="00621FB5"/>
    <w:rsid w:val="0062254E"/>
    <w:rsid w:val="0062393B"/>
    <w:rsid w:val="00623C41"/>
    <w:rsid w:val="00624453"/>
    <w:rsid w:val="00624F6E"/>
    <w:rsid w:val="0062514C"/>
    <w:rsid w:val="00625764"/>
    <w:rsid w:val="00625A0F"/>
    <w:rsid w:val="00625E7F"/>
    <w:rsid w:val="0062646D"/>
    <w:rsid w:val="00626A78"/>
    <w:rsid w:val="00626A8A"/>
    <w:rsid w:val="006275B8"/>
    <w:rsid w:val="00627EAA"/>
    <w:rsid w:val="00630141"/>
    <w:rsid w:val="0063016B"/>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D18"/>
    <w:rsid w:val="0063589D"/>
    <w:rsid w:val="00635D77"/>
    <w:rsid w:val="0063674E"/>
    <w:rsid w:val="0063692B"/>
    <w:rsid w:val="006371FF"/>
    <w:rsid w:val="0063770D"/>
    <w:rsid w:val="00637C80"/>
    <w:rsid w:val="006403F0"/>
    <w:rsid w:val="00640868"/>
    <w:rsid w:val="0064104E"/>
    <w:rsid w:val="00641244"/>
    <w:rsid w:val="00641FB5"/>
    <w:rsid w:val="006421C5"/>
    <w:rsid w:val="00642528"/>
    <w:rsid w:val="006427D8"/>
    <w:rsid w:val="006434F1"/>
    <w:rsid w:val="00643C27"/>
    <w:rsid w:val="006445BF"/>
    <w:rsid w:val="0064462C"/>
    <w:rsid w:val="00645437"/>
    <w:rsid w:val="00645E27"/>
    <w:rsid w:val="00645FF9"/>
    <w:rsid w:val="00646368"/>
    <w:rsid w:val="006471C6"/>
    <w:rsid w:val="00647598"/>
    <w:rsid w:val="00647801"/>
    <w:rsid w:val="00647981"/>
    <w:rsid w:val="00647E7C"/>
    <w:rsid w:val="00649E96"/>
    <w:rsid w:val="006516BC"/>
    <w:rsid w:val="00652A7C"/>
    <w:rsid w:val="00652C26"/>
    <w:rsid w:val="00652CD8"/>
    <w:rsid w:val="00653418"/>
    <w:rsid w:val="00653F11"/>
    <w:rsid w:val="00654A19"/>
    <w:rsid w:val="00654CCC"/>
    <w:rsid w:val="00654EA1"/>
    <w:rsid w:val="00654F5C"/>
    <w:rsid w:val="006554B4"/>
    <w:rsid w:val="00655686"/>
    <w:rsid w:val="006556CC"/>
    <w:rsid w:val="0065588E"/>
    <w:rsid w:val="00655896"/>
    <w:rsid w:val="00655991"/>
    <w:rsid w:val="00655ACB"/>
    <w:rsid w:val="00655BF9"/>
    <w:rsid w:val="0065686C"/>
    <w:rsid w:val="0065778C"/>
    <w:rsid w:val="0066024A"/>
    <w:rsid w:val="00661B78"/>
    <w:rsid w:val="00662822"/>
    <w:rsid w:val="00662A54"/>
    <w:rsid w:val="00662E04"/>
    <w:rsid w:val="00662E7A"/>
    <w:rsid w:val="00663E30"/>
    <w:rsid w:val="00663E34"/>
    <w:rsid w:val="0066426F"/>
    <w:rsid w:val="00664951"/>
    <w:rsid w:val="0066536F"/>
    <w:rsid w:val="00665685"/>
    <w:rsid w:val="00666CAC"/>
    <w:rsid w:val="0066799C"/>
    <w:rsid w:val="00667DEF"/>
    <w:rsid w:val="006702A3"/>
    <w:rsid w:val="00670EAF"/>
    <w:rsid w:val="00672B16"/>
    <w:rsid w:val="00672D7D"/>
    <w:rsid w:val="00673166"/>
    <w:rsid w:val="00673971"/>
    <w:rsid w:val="00674EDD"/>
    <w:rsid w:val="0067529E"/>
    <w:rsid w:val="00675388"/>
    <w:rsid w:val="006753D9"/>
    <w:rsid w:val="00675609"/>
    <w:rsid w:val="0067573C"/>
    <w:rsid w:val="006759F0"/>
    <w:rsid w:val="00675B66"/>
    <w:rsid w:val="00675BC6"/>
    <w:rsid w:val="00675CC3"/>
    <w:rsid w:val="0067656C"/>
    <w:rsid w:val="006766EF"/>
    <w:rsid w:val="00676A9E"/>
    <w:rsid w:val="0067732E"/>
    <w:rsid w:val="0067740E"/>
    <w:rsid w:val="0067792A"/>
    <w:rsid w:val="006779DD"/>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15F"/>
    <w:rsid w:val="00684A5F"/>
    <w:rsid w:val="0068511D"/>
    <w:rsid w:val="00685543"/>
    <w:rsid w:val="00685925"/>
    <w:rsid w:val="00685A7B"/>
    <w:rsid w:val="00685AE6"/>
    <w:rsid w:val="006862B9"/>
    <w:rsid w:val="0068638A"/>
    <w:rsid w:val="0068643A"/>
    <w:rsid w:val="0068675F"/>
    <w:rsid w:val="00686A01"/>
    <w:rsid w:val="00686C1C"/>
    <w:rsid w:val="00687AC5"/>
    <w:rsid w:val="00687AEF"/>
    <w:rsid w:val="00687DC7"/>
    <w:rsid w:val="00690954"/>
    <w:rsid w:val="00690BAD"/>
    <w:rsid w:val="00690C64"/>
    <w:rsid w:val="006911ED"/>
    <w:rsid w:val="0069175B"/>
    <w:rsid w:val="00692472"/>
    <w:rsid w:val="006929A5"/>
    <w:rsid w:val="00692E5B"/>
    <w:rsid w:val="0069343D"/>
    <w:rsid w:val="00694003"/>
    <w:rsid w:val="006949CD"/>
    <w:rsid w:val="00694D42"/>
    <w:rsid w:val="00695448"/>
    <w:rsid w:val="00696631"/>
    <w:rsid w:val="006966D6"/>
    <w:rsid w:val="0069689E"/>
    <w:rsid w:val="00696FC0"/>
    <w:rsid w:val="00696FE4"/>
    <w:rsid w:val="00697104"/>
    <w:rsid w:val="0069722D"/>
    <w:rsid w:val="0069731A"/>
    <w:rsid w:val="00697C39"/>
    <w:rsid w:val="00697CAB"/>
    <w:rsid w:val="006A002A"/>
    <w:rsid w:val="006A00C8"/>
    <w:rsid w:val="006A01E5"/>
    <w:rsid w:val="006A1494"/>
    <w:rsid w:val="006A23D5"/>
    <w:rsid w:val="006A2693"/>
    <w:rsid w:val="006A28E9"/>
    <w:rsid w:val="006A2A19"/>
    <w:rsid w:val="006A3A31"/>
    <w:rsid w:val="006A3DDB"/>
    <w:rsid w:val="006A3EF6"/>
    <w:rsid w:val="006A3FC6"/>
    <w:rsid w:val="006A3FC9"/>
    <w:rsid w:val="006A45C9"/>
    <w:rsid w:val="006A47DD"/>
    <w:rsid w:val="006A5371"/>
    <w:rsid w:val="006A6893"/>
    <w:rsid w:val="006A735D"/>
    <w:rsid w:val="006A7C05"/>
    <w:rsid w:val="006B033A"/>
    <w:rsid w:val="006B050C"/>
    <w:rsid w:val="006B0F80"/>
    <w:rsid w:val="006B10D5"/>
    <w:rsid w:val="006B1225"/>
    <w:rsid w:val="006B1836"/>
    <w:rsid w:val="006B1EE1"/>
    <w:rsid w:val="006B214E"/>
    <w:rsid w:val="006B2914"/>
    <w:rsid w:val="006B2B14"/>
    <w:rsid w:val="006B2D57"/>
    <w:rsid w:val="006B318A"/>
    <w:rsid w:val="006B3FAA"/>
    <w:rsid w:val="006B3FAD"/>
    <w:rsid w:val="006B4BC5"/>
    <w:rsid w:val="006B5CFF"/>
    <w:rsid w:val="006B6667"/>
    <w:rsid w:val="006B66AE"/>
    <w:rsid w:val="006B6C21"/>
    <w:rsid w:val="006B705F"/>
    <w:rsid w:val="006B7182"/>
    <w:rsid w:val="006B7C92"/>
    <w:rsid w:val="006C05CD"/>
    <w:rsid w:val="006C07C5"/>
    <w:rsid w:val="006C080E"/>
    <w:rsid w:val="006C08B3"/>
    <w:rsid w:val="006C09A4"/>
    <w:rsid w:val="006C0CB7"/>
    <w:rsid w:val="006C100D"/>
    <w:rsid w:val="006C1127"/>
    <w:rsid w:val="006C16EE"/>
    <w:rsid w:val="006C185C"/>
    <w:rsid w:val="006C3A24"/>
    <w:rsid w:val="006C3D7F"/>
    <w:rsid w:val="006C4936"/>
    <w:rsid w:val="006C5010"/>
    <w:rsid w:val="006C52D3"/>
    <w:rsid w:val="006C56DF"/>
    <w:rsid w:val="006C585C"/>
    <w:rsid w:val="006C5FC7"/>
    <w:rsid w:val="006C63B2"/>
    <w:rsid w:val="006C65C8"/>
    <w:rsid w:val="006C6702"/>
    <w:rsid w:val="006C688C"/>
    <w:rsid w:val="006C6EA6"/>
    <w:rsid w:val="006C709F"/>
    <w:rsid w:val="006C7A64"/>
    <w:rsid w:val="006C7E02"/>
    <w:rsid w:val="006D046C"/>
    <w:rsid w:val="006D0713"/>
    <w:rsid w:val="006D127D"/>
    <w:rsid w:val="006D173D"/>
    <w:rsid w:val="006D1DEE"/>
    <w:rsid w:val="006D1F33"/>
    <w:rsid w:val="006D26C0"/>
    <w:rsid w:val="006D2D06"/>
    <w:rsid w:val="006D450F"/>
    <w:rsid w:val="006D452B"/>
    <w:rsid w:val="006D494C"/>
    <w:rsid w:val="006D4A88"/>
    <w:rsid w:val="006D4F23"/>
    <w:rsid w:val="006D4FE0"/>
    <w:rsid w:val="006D5616"/>
    <w:rsid w:val="006D59A5"/>
    <w:rsid w:val="006D5F0B"/>
    <w:rsid w:val="006D6162"/>
    <w:rsid w:val="006D757A"/>
    <w:rsid w:val="006D7827"/>
    <w:rsid w:val="006D7A97"/>
    <w:rsid w:val="006D7DF2"/>
    <w:rsid w:val="006E042E"/>
    <w:rsid w:val="006E047D"/>
    <w:rsid w:val="006E091D"/>
    <w:rsid w:val="006E0A4D"/>
    <w:rsid w:val="006E10F9"/>
    <w:rsid w:val="006E1AC3"/>
    <w:rsid w:val="006E2190"/>
    <w:rsid w:val="006E2654"/>
    <w:rsid w:val="006E29A2"/>
    <w:rsid w:val="006E3272"/>
    <w:rsid w:val="006E392A"/>
    <w:rsid w:val="006E3A37"/>
    <w:rsid w:val="006E3AF0"/>
    <w:rsid w:val="006E4209"/>
    <w:rsid w:val="006E5457"/>
    <w:rsid w:val="006E5D78"/>
    <w:rsid w:val="006E5F3B"/>
    <w:rsid w:val="006E6EF2"/>
    <w:rsid w:val="006E76C7"/>
    <w:rsid w:val="006E7BC3"/>
    <w:rsid w:val="006F017F"/>
    <w:rsid w:val="006F02CD"/>
    <w:rsid w:val="006F02E4"/>
    <w:rsid w:val="006F0D3A"/>
    <w:rsid w:val="006F0DFE"/>
    <w:rsid w:val="006F1476"/>
    <w:rsid w:val="006F1C50"/>
    <w:rsid w:val="006F202D"/>
    <w:rsid w:val="006F23FA"/>
    <w:rsid w:val="006F2688"/>
    <w:rsid w:val="006F2C5A"/>
    <w:rsid w:val="006F2CE7"/>
    <w:rsid w:val="006F2D03"/>
    <w:rsid w:val="006F3883"/>
    <w:rsid w:val="006F3A48"/>
    <w:rsid w:val="006F3D69"/>
    <w:rsid w:val="006F4043"/>
    <w:rsid w:val="006F40C6"/>
    <w:rsid w:val="006F4354"/>
    <w:rsid w:val="006F495B"/>
    <w:rsid w:val="006F4E2C"/>
    <w:rsid w:val="006F52D9"/>
    <w:rsid w:val="006F5A2F"/>
    <w:rsid w:val="006F5AAE"/>
    <w:rsid w:val="006F5B06"/>
    <w:rsid w:val="006F6251"/>
    <w:rsid w:val="006F6507"/>
    <w:rsid w:val="006F6782"/>
    <w:rsid w:val="006F683D"/>
    <w:rsid w:val="006F6B53"/>
    <w:rsid w:val="006F6E9E"/>
    <w:rsid w:val="006F7E9F"/>
    <w:rsid w:val="007009C6"/>
    <w:rsid w:val="00700B98"/>
    <w:rsid w:val="00700CA5"/>
    <w:rsid w:val="0070156A"/>
    <w:rsid w:val="007015F1"/>
    <w:rsid w:val="00701A87"/>
    <w:rsid w:val="00702400"/>
    <w:rsid w:val="007027ED"/>
    <w:rsid w:val="0070371B"/>
    <w:rsid w:val="00703851"/>
    <w:rsid w:val="007039C8"/>
    <w:rsid w:val="007046B2"/>
    <w:rsid w:val="00704CBE"/>
    <w:rsid w:val="00704CF1"/>
    <w:rsid w:val="00704EF6"/>
    <w:rsid w:val="00705534"/>
    <w:rsid w:val="00706214"/>
    <w:rsid w:val="0070665B"/>
    <w:rsid w:val="007067C0"/>
    <w:rsid w:val="00706C01"/>
    <w:rsid w:val="00707607"/>
    <w:rsid w:val="0070776E"/>
    <w:rsid w:val="00707EA2"/>
    <w:rsid w:val="00710A15"/>
    <w:rsid w:val="00710CE8"/>
    <w:rsid w:val="00710EA1"/>
    <w:rsid w:val="007112E1"/>
    <w:rsid w:val="0071135A"/>
    <w:rsid w:val="00713187"/>
    <w:rsid w:val="00714CD0"/>
    <w:rsid w:val="00715376"/>
    <w:rsid w:val="00715B4E"/>
    <w:rsid w:val="00715D1D"/>
    <w:rsid w:val="00715E31"/>
    <w:rsid w:val="00716722"/>
    <w:rsid w:val="0071722D"/>
    <w:rsid w:val="00717622"/>
    <w:rsid w:val="0071766C"/>
    <w:rsid w:val="00717B92"/>
    <w:rsid w:val="00717E9F"/>
    <w:rsid w:val="007207E7"/>
    <w:rsid w:val="00720894"/>
    <w:rsid w:val="007208F0"/>
    <w:rsid w:val="00720BEF"/>
    <w:rsid w:val="00720F2C"/>
    <w:rsid w:val="0072104E"/>
    <w:rsid w:val="00721646"/>
    <w:rsid w:val="00721C04"/>
    <w:rsid w:val="00721C3B"/>
    <w:rsid w:val="00722423"/>
    <w:rsid w:val="00722CE2"/>
    <w:rsid w:val="0072365B"/>
    <w:rsid w:val="00723A7A"/>
    <w:rsid w:val="00724299"/>
    <w:rsid w:val="0072443A"/>
    <w:rsid w:val="00725321"/>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239"/>
    <w:rsid w:val="007324FC"/>
    <w:rsid w:val="00732839"/>
    <w:rsid w:val="00732BC6"/>
    <w:rsid w:val="00732CA7"/>
    <w:rsid w:val="0073301A"/>
    <w:rsid w:val="007330FD"/>
    <w:rsid w:val="007335B6"/>
    <w:rsid w:val="00733D7D"/>
    <w:rsid w:val="007342C4"/>
    <w:rsid w:val="007343E3"/>
    <w:rsid w:val="00734438"/>
    <w:rsid w:val="0073455C"/>
    <w:rsid w:val="0073476C"/>
    <w:rsid w:val="00735687"/>
    <w:rsid w:val="007357CE"/>
    <w:rsid w:val="00735A76"/>
    <w:rsid w:val="00735C47"/>
    <w:rsid w:val="007373E9"/>
    <w:rsid w:val="00737931"/>
    <w:rsid w:val="00737A53"/>
    <w:rsid w:val="00737D88"/>
    <w:rsid w:val="00740F96"/>
    <w:rsid w:val="007413DC"/>
    <w:rsid w:val="00741668"/>
    <w:rsid w:val="007423A8"/>
    <w:rsid w:val="00742806"/>
    <w:rsid w:val="00742927"/>
    <w:rsid w:val="00742A59"/>
    <w:rsid w:val="00743472"/>
    <w:rsid w:val="007437A3"/>
    <w:rsid w:val="00743CE4"/>
    <w:rsid w:val="0074410C"/>
    <w:rsid w:val="00744489"/>
    <w:rsid w:val="007447D8"/>
    <w:rsid w:val="00744E36"/>
    <w:rsid w:val="00745190"/>
    <w:rsid w:val="00745480"/>
    <w:rsid w:val="00745D69"/>
    <w:rsid w:val="007464C4"/>
    <w:rsid w:val="007470ED"/>
    <w:rsid w:val="0075019F"/>
    <w:rsid w:val="00750CB1"/>
    <w:rsid w:val="00750DD1"/>
    <w:rsid w:val="00750EFB"/>
    <w:rsid w:val="0075107A"/>
    <w:rsid w:val="00751158"/>
    <w:rsid w:val="007513B2"/>
    <w:rsid w:val="00751682"/>
    <w:rsid w:val="00752201"/>
    <w:rsid w:val="00753494"/>
    <w:rsid w:val="00753518"/>
    <w:rsid w:val="00753BFF"/>
    <w:rsid w:val="007540F0"/>
    <w:rsid w:val="00754558"/>
    <w:rsid w:val="00754B8A"/>
    <w:rsid w:val="0075508F"/>
    <w:rsid w:val="0075591C"/>
    <w:rsid w:val="0075670A"/>
    <w:rsid w:val="007569CA"/>
    <w:rsid w:val="00757013"/>
    <w:rsid w:val="007574CA"/>
    <w:rsid w:val="007608FC"/>
    <w:rsid w:val="007611CD"/>
    <w:rsid w:val="00761306"/>
    <w:rsid w:val="00761534"/>
    <w:rsid w:val="007617DB"/>
    <w:rsid w:val="007629E2"/>
    <w:rsid w:val="00763019"/>
    <w:rsid w:val="0076359A"/>
    <w:rsid w:val="00763C5A"/>
    <w:rsid w:val="00764638"/>
    <w:rsid w:val="007649DD"/>
    <w:rsid w:val="00764B80"/>
    <w:rsid w:val="007652D4"/>
    <w:rsid w:val="00765603"/>
    <w:rsid w:val="00765BAD"/>
    <w:rsid w:val="0076777A"/>
    <w:rsid w:val="00767791"/>
    <w:rsid w:val="00767A0C"/>
    <w:rsid w:val="007705A5"/>
    <w:rsid w:val="00770758"/>
    <w:rsid w:val="00770C76"/>
    <w:rsid w:val="00770ECB"/>
    <w:rsid w:val="00771D50"/>
    <w:rsid w:val="00772217"/>
    <w:rsid w:val="00772341"/>
    <w:rsid w:val="0077399F"/>
    <w:rsid w:val="00773AB9"/>
    <w:rsid w:val="00773EC4"/>
    <w:rsid w:val="00774D19"/>
    <w:rsid w:val="00774FF2"/>
    <w:rsid w:val="007754B5"/>
    <w:rsid w:val="0077573B"/>
    <w:rsid w:val="00775BD0"/>
    <w:rsid w:val="007764EA"/>
    <w:rsid w:val="00776D07"/>
    <w:rsid w:val="007770FC"/>
    <w:rsid w:val="0078020B"/>
    <w:rsid w:val="007807C7"/>
    <w:rsid w:val="007808C5"/>
    <w:rsid w:val="00780CE5"/>
    <w:rsid w:val="00780FBE"/>
    <w:rsid w:val="00781607"/>
    <w:rsid w:val="007816A7"/>
    <w:rsid w:val="007818D4"/>
    <w:rsid w:val="00781D32"/>
    <w:rsid w:val="00782007"/>
    <w:rsid w:val="00782C0C"/>
    <w:rsid w:val="00783214"/>
    <w:rsid w:val="007835BA"/>
    <w:rsid w:val="007837A5"/>
    <w:rsid w:val="00783A52"/>
    <w:rsid w:val="0078420B"/>
    <w:rsid w:val="007849AF"/>
    <w:rsid w:val="00784FCE"/>
    <w:rsid w:val="00784FE0"/>
    <w:rsid w:val="00785274"/>
    <w:rsid w:val="0078537F"/>
    <w:rsid w:val="0078539A"/>
    <w:rsid w:val="00785418"/>
    <w:rsid w:val="0078567F"/>
    <w:rsid w:val="00785DBA"/>
    <w:rsid w:val="00786175"/>
    <w:rsid w:val="00786825"/>
    <w:rsid w:val="00786AC6"/>
    <w:rsid w:val="00786B15"/>
    <w:rsid w:val="00786B7F"/>
    <w:rsid w:val="00786DDD"/>
    <w:rsid w:val="00787C58"/>
    <w:rsid w:val="007904A0"/>
    <w:rsid w:val="0079094A"/>
    <w:rsid w:val="00790CEC"/>
    <w:rsid w:val="0079160A"/>
    <w:rsid w:val="00791699"/>
    <w:rsid w:val="00791B7B"/>
    <w:rsid w:val="00791CEE"/>
    <w:rsid w:val="0079233A"/>
    <w:rsid w:val="007928EB"/>
    <w:rsid w:val="00792C3D"/>
    <w:rsid w:val="00793285"/>
    <w:rsid w:val="007937D2"/>
    <w:rsid w:val="00793B47"/>
    <w:rsid w:val="00793FC4"/>
    <w:rsid w:val="00794A5B"/>
    <w:rsid w:val="00794AB8"/>
    <w:rsid w:val="0079501E"/>
    <w:rsid w:val="007950D2"/>
    <w:rsid w:val="00795BC8"/>
    <w:rsid w:val="00795FBF"/>
    <w:rsid w:val="00797032"/>
    <w:rsid w:val="00797533"/>
    <w:rsid w:val="00797FB4"/>
    <w:rsid w:val="007A0A6B"/>
    <w:rsid w:val="007A1546"/>
    <w:rsid w:val="007A1737"/>
    <w:rsid w:val="007A17FB"/>
    <w:rsid w:val="007A241A"/>
    <w:rsid w:val="007A28F7"/>
    <w:rsid w:val="007A28FD"/>
    <w:rsid w:val="007A389C"/>
    <w:rsid w:val="007A4E99"/>
    <w:rsid w:val="007A53E6"/>
    <w:rsid w:val="007A5CF0"/>
    <w:rsid w:val="007A5D66"/>
    <w:rsid w:val="007A6132"/>
    <w:rsid w:val="007A68BA"/>
    <w:rsid w:val="007A6B9B"/>
    <w:rsid w:val="007A7BE8"/>
    <w:rsid w:val="007A7DB3"/>
    <w:rsid w:val="007B03F8"/>
    <w:rsid w:val="007B19D7"/>
    <w:rsid w:val="007B1EA7"/>
    <w:rsid w:val="007B23CA"/>
    <w:rsid w:val="007B29B0"/>
    <w:rsid w:val="007B2AF3"/>
    <w:rsid w:val="007B2C18"/>
    <w:rsid w:val="007B2DF6"/>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73E9"/>
    <w:rsid w:val="007B7939"/>
    <w:rsid w:val="007C02AE"/>
    <w:rsid w:val="007C07B7"/>
    <w:rsid w:val="007C0AC3"/>
    <w:rsid w:val="007C0BA4"/>
    <w:rsid w:val="007C2DB1"/>
    <w:rsid w:val="007C4486"/>
    <w:rsid w:val="007C50BA"/>
    <w:rsid w:val="007C52BD"/>
    <w:rsid w:val="007C5C46"/>
    <w:rsid w:val="007C61BD"/>
    <w:rsid w:val="007C6B0E"/>
    <w:rsid w:val="007C6FED"/>
    <w:rsid w:val="007C73FE"/>
    <w:rsid w:val="007C748E"/>
    <w:rsid w:val="007C7928"/>
    <w:rsid w:val="007C7A6C"/>
    <w:rsid w:val="007C7B1E"/>
    <w:rsid w:val="007C7B8A"/>
    <w:rsid w:val="007C7BD2"/>
    <w:rsid w:val="007C7FF1"/>
    <w:rsid w:val="007D03E0"/>
    <w:rsid w:val="007D0AA2"/>
    <w:rsid w:val="007D0E8B"/>
    <w:rsid w:val="007D15C9"/>
    <w:rsid w:val="007D1CB7"/>
    <w:rsid w:val="007D20F6"/>
    <w:rsid w:val="007D2549"/>
    <w:rsid w:val="007D26C4"/>
    <w:rsid w:val="007D31C2"/>
    <w:rsid w:val="007D3830"/>
    <w:rsid w:val="007D3947"/>
    <w:rsid w:val="007D3FA3"/>
    <w:rsid w:val="007D403A"/>
    <w:rsid w:val="007D42C3"/>
    <w:rsid w:val="007D4A06"/>
    <w:rsid w:val="007D5053"/>
    <w:rsid w:val="007D5418"/>
    <w:rsid w:val="007D5BF9"/>
    <w:rsid w:val="007D604D"/>
    <w:rsid w:val="007D6CAD"/>
    <w:rsid w:val="007D719A"/>
    <w:rsid w:val="007D71F2"/>
    <w:rsid w:val="007D795D"/>
    <w:rsid w:val="007D7C05"/>
    <w:rsid w:val="007D7C81"/>
    <w:rsid w:val="007E0086"/>
    <w:rsid w:val="007E1073"/>
    <w:rsid w:val="007E122A"/>
    <w:rsid w:val="007E1B42"/>
    <w:rsid w:val="007E1E0B"/>
    <w:rsid w:val="007E25B8"/>
    <w:rsid w:val="007E28D2"/>
    <w:rsid w:val="007E3306"/>
    <w:rsid w:val="007E40F6"/>
    <w:rsid w:val="007E44F2"/>
    <w:rsid w:val="007E67B8"/>
    <w:rsid w:val="007E77BD"/>
    <w:rsid w:val="007E7DC6"/>
    <w:rsid w:val="007F1171"/>
    <w:rsid w:val="007F1774"/>
    <w:rsid w:val="007F24C3"/>
    <w:rsid w:val="007F2780"/>
    <w:rsid w:val="007F2B20"/>
    <w:rsid w:val="007F2D03"/>
    <w:rsid w:val="007F332A"/>
    <w:rsid w:val="007F3408"/>
    <w:rsid w:val="007F3AB4"/>
    <w:rsid w:val="007F46A4"/>
    <w:rsid w:val="007F47D3"/>
    <w:rsid w:val="007F4AFF"/>
    <w:rsid w:val="007F4B61"/>
    <w:rsid w:val="007F4CCC"/>
    <w:rsid w:val="007F631F"/>
    <w:rsid w:val="007F63C2"/>
    <w:rsid w:val="007F67E2"/>
    <w:rsid w:val="007F6A20"/>
    <w:rsid w:val="007F74BC"/>
    <w:rsid w:val="007F7638"/>
    <w:rsid w:val="007F7DA3"/>
    <w:rsid w:val="0080101C"/>
    <w:rsid w:val="008012F7"/>
    <w:rsid w:val="00801366"/>
    <w:rsid w:val="0080159A"/>
    <w:rsid w:val="00801604"/>
    <w:rsid w:val="008020D3"/>
    <w:rsid w:val="008028AB"/>
    <w:rsid w:val="00803864"/>
    <w:rsid w:val="00804181"/>
    <w:rsid w:val="00804486"/>
    <w:rsid w:val="00804B29"/>
    <w:rsid w:val="00805200"/>
    <w:rsid w:val="00806AFD"/>
    <w:rsid w:val="00806B29"/>
    <w:rsid w:val="008073C0"/>
    <w:rsid w:val="00807597"/>
    <w:rsid w:val="00807806"/>
    <w:rsid w:val="00807D5F"/>
    <w:rsid w:val="0081065B"/>
    <w:rsid w:val="00810BF8"/>
    <w:rsid w:val="00810D82"/>
    <w:rsid w:val="008113EE"/>
    <w:rsid w:val="00811522"/>
    <w:rsid w:val="00812E50"/>
    <w:rsid w:val="008133A2"/>
    <w:rsid w:val="00814269"/>
    <w:rsid w:val="0081445F"/>
    <w:rsid w:val="0081456C"/>
    <w:rsid w:val="0081478E"/>
    <w:rsid w:val="00814CFD"/>
    <w:rsid w:val="00814ED5"/>
    <w:rsid w:val="00814F87"/>
    <w:rsid w:val="00815BD9"/>
    <w:rsid w:val="00815D10"/>
    <w:rsid w:val="0081664E"/>
    <w:rsid w:val="00817454"/>
    <w:rsid w:val="008179E7"/>
    <w:rsid w:val="00817B62"/>
    <w:rsid w:val="00817F13"/>
    <w:rsid w:val="00817F6B"/>
    <w:rsid w:val="00820EA5"/>
    <w:rsid w:val="00821559"/>
    <w:rsid w:val="008226F6"/>
    <w:rsid w:val="00822C5E"/>
    <w:rsid w:val="00822DDE"/>
    <w:rsid w:val="008233B2"/>
    <w:rsid w:val="008246C5"/>
    <w:rsid w:val="00824F99"/>
    <w:rsid w:val="008253FD"/>
    <w:rsid w:val="00825793"/>
    <w:rsid w:val="00825D9C"/>
    <w:rsid w:val="0082620B"/>
    <w:rsid w:val="00826246"/>
    <w:rsid w:val="00826A56"/>
    <w:rsid w:val="00826CE2"/>
    <w:rsid w:val="00826E44"/>
    <w:rsid w:val="008278D7"/>
    <w:rsid w:val="00827A87"/>
    <w:rsid w:val="00830ED7"/>
    <w:rsid w:val="0083134E"/>
    <w:rsid w:val="00831692"/>
    <w:rsid w:val="008316F3"/>
    <w:rsid w:val="00831739"/>
    <w:rsid w:val="0083178B"/>
    <w:rsid w:val="0083188B"/>
    <w:rsid w:val="008318FE"/>
    <w:rsid w:val="00832291"/>
    <w:rsid w:val="0083255E"/>
    <w:rsid w:val="00832ADC"/>
    <w:rsid w:val="00832E6C"/>
    <w:rsid w:val="00833548"/>
    <w:rsid w:val="00833607"/>
    <w:rsid w:val="0083365E"/>
    <w:rsid w:val="00833F4A"/>
    <w:rsid w:val="0083430B"/>
    <w:rsid w:val="00834B03"/>
    <w:rsid w:val="00834D2B"/>
    <w:rsid w:val="00835403"/>
    <w:rsid w:val="0083550C"/>
    <w:rsid w:val="00835DA3"/>
    <w:rsid w:val="00836A18"/>
    <w:rsid w:val="00836DF6"/>
    <w:rsid w:val="00837237"/>
    <w:rsid w:val="008379AE"/>
    <w:rsid w:val="0084059E"/>
    <w:rsid w:val="00840793"/>
    <w:rsid w:val="00840910"/>
    <w:rsid w:val="00840927"/>
    <w:rsid w:val="00840EFB"/>
    <w:rsid w:val="00840F9C"/>
    <w:rsid w:val="00841EBC"/>
    <w:rsid w:val="00842B47"/>
    <w:rsid w:val="00842E1F"/>
    <w:rsid w:val="008444AD"/>
    <w:rsid w:val="00844A6B"/>
    <w:rsid w:val="00844E09"/>
    <w:rsid w:val="00844EB9"/>
    <w:rsid w:val="00844F50"/>
    <w:rsid w:val="00845295"/>
    <w:rsid w:val="0084529E"/>
    <w:rsid w:val="00845B78"/>
    <w:rsid w:val="00845CF9"/>
    <w:rsid w:val="0084643F"/>
    <w:rsid w:val="00846C56"/>
    <w:rsid w:val="00846FB9"/>
    <w:rsid w:val="008511FE"/>
    <w:rsid w:val="00852401"/>
    <w:rsid w:val="008537CA"/>
    <w:rsid w:val="00853F43"/>
    <w:rsid w:val="00854052"/>
    <w:rsid w:val="00854059"/>
    <w:rsid w:val="008543FC"/>
    <w:rsid w:val="0085442A"/>
    <w:rsid w:val="00854A0A"/>
    <w:rsid w:val="00854CC5"/>
    <w:rsid w:val="00855098"/>
    <w:rsid w:val="00855986"/>
    <w:rsid w:val="00855E2A"/>
    <w:rsid w:val="00856743"/>
    <w:rsid w:val="008568B2"/>
    <w:rsid w:val="00856C26"/>
    <w:rsid w:val="0085701A"/>
    <w:rsid w:val="00857292"/>
    <w:rsid w:val="008575E7"/>
    <w:rsid w:val="008576C1"/>
    <w:rsid w:val="00857818"/>
    <w:rsid w:val="00857D3B"/>
    <w:rsid w:val="0086070E"/>
    <w:rsid w:val="00860E34"/>
    <w:rsid w:val="00861109"/>
    <w:rsid w:val="0086119E"/>
    <w:rsid w:val="00861272"/>
    <w:rsid w:val="008613A7"/>
    <w:rsid w:val="0086147E"/>
    <w:rsid w:val="008620F2"/>
    <w:rsid w:val="00862259"/>
    <w:rsid w:val="0086291B"/>
    <w:rsid w:val="008632EB"/>
    <w:rsid w:val="00863477"/>
    <w:rsid w:val="00863946"/>
    <w:rsid w:val="00863ECF"/>
    <w:rsid w:val="00864081"/>
    <w:rsid w:val="00864602"/>
    <w:rsid w:val="00864D76"/>
    <w:rsid w:val="00864D8C"/>
    <w:rsid w:val="00865E85"/>
    <w:rsid w:val="008662A4"/>
    <w:rsid w:val="00866EEE"/>
    <w:rsid w:val="00866FBE"/>
    <w:rsid w:val="0086737C"/>
    <w:rsid w:val="00867AB4"/>
    <w:rsid w:val="00867BA0"/>
    <w:rsid w:val="0087071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A75"/>
    <w:rsid w:val="00874E1E"/>
    <w:rsid w:val="00876548"/>
    <w:rsid w:val="00876904"/>
    <w:rsid w:val="00876AEA"/>
    <w:rsid w:val="0087707C"/>
    <w:rsid w:val="008776D6"/>
    <w:rsid w:val="0087DBAC"/>
    <w:rsid w:val="008800A7"/>
    <w:rsid w:val="008806BA"/>
    <w:rsid w:val="008807BE"/>
    <w:rsid w:val="00880EC1"/>
    <w:rsid w:val="00881CFC"/>
    <w:rsid w:val="00882004"/>
    <w:rsid w:val="008824BD"/>
    <w:rsid w:val="0088377A"/>
    <w:rsid w:val="00883947"/>
    <w:rsid w:val="00884619"/>
    <w:rsid w:val="00884A4D"/>
    <w:rsid w:val="00884AD1"/>
    <w:rsid w:val="00884E02"/>
    <w:rsid w:val="00885297"/>
    <w:rsid w:val="00886276"/>
    <w:rsid w:val="008864EB"/>
    <w:rsid w:val="00886CDA"/>
    <w:rsid w:val="008919C0"/>
    <w:rsid w:val="00891FCB"/>
    <w:rsid w:val="00892059"/>
    <w:rsid w:val="00892E79"/>
    <w:rsid w:val="0089370E"/>
    <w:rsid w:val="00893BF3"/>
    <w:rsid w:val="00894FF8"/>
    <w:rsid w:val="00895C47"/>
    <w:rsid w:val="00895CF5"/>
    <w:rsid w:val="00896039"/>
    <w:rsid w:val="0089655C"/>
    <w:rsid w:val="00896C7E"/>
    <w:rsid w:val="00896DE3"/>
    <w:rsid w:val="00897109"/>
    <w:rsid w:val="008976B3"/>
    <w:rsid w:val="00897C2B"/>
    <w:rsid w:val="008A0905"/>
    <w:rsid w:val="008A169C"/>
    <w:rsid w:val="008A191F"/>
    <w:rsid w:val="008A1C92"/>
    <w:rsid w:val="008A2391"/>
    <w:rsid w:val="008A2D9E"/>
    <w:rsid w:val="008A2F12"/>
    <w:rsid w:val="008A3516"/>
    <w:rsid w:val="008A3EC9"/>
    <w:rsid w:val="008A4023"/>
    <w:rsid w:val="008A4456"/>
    <w:rsid w:val="008A4828"/>
    <w:rsid w:val="008A4875"/>
    <w:rsid w:val="008A4B8D"/>
    <w:rsid w:val="008A59C7"/>
    <w:rsid w:val="008A5B17"/>
    <w:rsid w:val="008A644C"/>
    <w:rsid w:val="008A6BE9"/>
    <w:rsid w:val="008A6F58"/>
    <w:rsid w:val="008A70CA"/>
    <w:rsid w:val="008A70CE"/>
    <w:rsid w:val="008A72F5"/>
    <w:rsid w:val="008B0102"/>
    <w:rsid w:val="008B01F5"/>
    <w:rsid w:val="008B08F7"/>
    <w:rsid w:val="008B0C7E"/>
    <w:rsid w:val="008B0D0D"/>
    <w:rsid w:val="008B1084"/>
    <w:rsid w:val="008B21C3"/>
    <w:rsid w:val="008B235E"/>
    <w:rsid w:val="008B2960"/>
    <w:rsid w:val="008B2F6A"/>
    <w:rsid w:val="008B3759"/>
    <w:rsid w:val="008B553C"/>
    <w:rsid w:val="008B55C5"/>
    <w:rsid w:val="008B5CF5"/>
    <w:rsid w:val="008B65C4"/>
    <w:rsid w:val="008B6B2B"/>
    <w:rsid w:val="008B6C14"/>
    <w:rsid w:val="008B6CAC"/>
    <w:rsid w:val="008B6DF8"/>
    <w:rsid w:val="008B742C"/>
    <w:rsid w:val="008C0642"/>
    <w:rsid w:val="008C0676"/>
    <w:rsid w:val="008C07E2"/>
    <w:rsid w:val="008C27C7"/>
    <w:rsid w:val="008C336B"/>
    <w:rsid w:val="008C33B3"/>
    <w:rsid w:val="008C3603"/>
    <w:rsid w:val="008C394E"/>
    <w:rsid w:val="008C40C6"/>
    <w:rsid w:val="008C40E4"/>
    <w:rsid w:val="008C4811"/>
    <w:rsid w:val="008C4B44"/>
    <w:rsid w:val="008C4F12"/>
    <w:rsid w:val="008C5219"/>
    <w:rsid w:val="008C5323"/>
    <w:rsid w:val="008C64E4"/>
    <w:rsid w:val="008C69F8"/>
    <w:rsid w:val="008C6B95"/>
    <w:rsid w:val="008C6EFB"/>
    <w:rsid w:val="008C7B10"/>
    <w:rsid w:val="008C7F60"/>
    <w:rsid w:val="008D0FB9"/>
    <w:rsid w:val="008D1008"/>
    <w:rsid w:val="008D14ED"/>
    <w:rsid w:val="008D1C3C"/>
    <w:rsid w:val="008D1C6E"/>
    <w:rsid w:val="008D1FD3"/>
    <w:rsid w:val="008D2116"/>
    <w:rsid w:val="008D2175"/>
    <w:rsid w:val="008D288C"/>
    <w:rsid w:val="008D326A"/>
    <w:rsid w:val="008D357C"/>
    <w:rsid w:val="008D38A1"/>
    <w:rsid w:val="008D40D8"/>
    <w:rsid w:val="008D4266"/>
    <w:rsid w:val="008D43AB"/>
    <w:rsid w:val="008D551A"/>
    <w:rsid w:val="008D5A2E"/>
    <w:rsid w:val="008D5C7C"/>
    <w:rsid w:val="008D5FCE"/>
    <w:rsid w:val="008D5FEB"/>
    <w:rsid w:val="008D6481"/>
    <w:rsid w:val="008D6572"/>
    <w:rsid w:val="008D6E54"/>
    <w:rsid w:val="008D7487"/>
    <w:rsid w:val="008E0457"/>
    <w:rsid w:val="008E07AC"/>
    <w:rsid w:val="008E1EBF"/>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5EE8"/>
    <w:rsid w:val="008E62B1"/>
    <w:rsid w:val="008E66B4"/>
    <w:rsid w:val="008E7710"/>
    <w:rsid w:val="008E7A31"/>
    <w:rsid w:val="008E7A74"/>
    <w:rsid w:val="008F01BD"/>
    <w:rsid w:val="008F06E5"/>
    <w:rsid w:val="008F108C"/>
    <w:rsid w:val="008F1A6F"/>
    <w:rsid w:val="008F2303"/>
    <w:rsid w:val="008F26A3"/>
    <w:rsid w:val="008F2B2A"/>
    <w:rsid w:val="008F2B83"/>
    <w:rsid w:val="008F2F35"/>
    <w:rsid w:val="008F3CA4"/>
    <w:rsid w:val="008F3ECE"/>
    <w:rsid w:val="008F3F77"/>
    <w:rsid w:val="008F474A"/>
    <w:rsid w:val="008F4A25"/>
    <w:rsid w:val="008F5915"/>
    <w:rsid w:val="008F5FE4"/>
    <w:rsid w:val="008F61F6"/>
    <w:rsid w:val="008F68C6"/>
    <w:rsid w:val="008F6D7E"/>
    <w:rsid w:val="008F7B1C"/>
    <w:rsid w:val="008F7D17"/>
    <w:rsid w:val="008F7E7D"/>
    <w:rsid w:val="00900589"/>
    <w:rsid w:val="009006EE"/>
    <w:rsid w:val="00900985"/>
    <w:rsid w:val="00900E8F"/>
    <w:rsid w:val="0090139C"/>
    <w:rsid w:val="00901735"/>
    <w:rsid w:val="00901F69"/>
    <w:rsid w:val="00901F9A"/>
    <w:rsid w:val="00902AE1"/>
    <w:rsid w:val="00902B6D"/>
    <w:rsid w:val="00902D2F"/>
    <w:rsid w:val="00902E5E"/>
    <w:rsid w:val="00902E8C"/>
    <w:rsid w:val="00903599"/>
    <w:rsid w:val="009039CD"/>
    <w:rsid w:val="00904387"/>
    <w:rsid w:val="0090591A"/>
    <w:rsid w:val="00905D68"/>
    <w:rsid w:val="00906243"/>
    <w:rsid w:val="00906717"/>
    <w:rsid w:val="00906DC5"/>
    <w:rsid w:val="00907A95"/>
    <w:rsid w:val="00907B7C"/>
    <w:rsid w:val="00910339"/>
    <w:rsid w:val="009103C0"/>
    <w:rsid w:val="0091105F"/>
    <w:rsid w:val="00912DC1"/>
    <w:rsid w:val="00912F46"/>
    <w:rsid w:val="00913179"/>
    <w:rsid w:val="00913A10"/>
    <w:rsid w:val="00913B51"/>
    <w:rsid w:val="00913D4F"/>
    <w:rsid w:val="00914366"/>
    <w:rsid w:val="00914F86"/>
    <w:rsid w:val="00914FCC"/>
    <w:rsid w:val="009154DF"/>
    <w:rsid w:val="00916D06"/>
    <w:rsid w:val="00916FDA"/>
    <w:rsid w:val="009170E0"/>
    <w:rsid w:val="0091755F"/>
    <w:rsid w:val="0091756D"/>
    <w:rsid w:val="00917747"/>
    <w:rsid w:val="00917D85"/>
    <w:rsid w:val="00917F0D"/>
    <w:rsid w:val="00920158"/>
    <w:rsid w:val="009201CE"/>
    <w:rsid w:val="009205D5"/>
    <w:rsid w:val="009209FA"/>
    <w:rsid w:val="0092195A"/>
    <w:rsid w:val="009219B6"/>
    <w:rsid w:val="00921EDA"/>
    <w:rsid w:val="009223C7"/>
    <w:rsid w:val="00923431"/>
    <w:rsid w:val="0092354B"/>
    <w:rsid w:val="009235D1"/>
    <w:rsid w:val="00923A30"/>
    <w:rsid w:val="00923A84"/>
    <w:rsid w:val="00923A88"/>
    <w:rsid w:val="00923AA7"/>
    <w:rsid w:val="00923BEE"/>
    <w:rsid w:val="00923C66"/>
    <w:rsid w:val="009241BF"/>
    <w:rsid w:val="00924260"/>
    <w:rsid w:val="00924441"/>
    <w:rsid w:val="0092452E"/>
    <w:rsid w:val="0092481B"/>
    <w:rsid w:val="00924908"/>
    <w:rsid w:val="00924D92"/>
    <w:rsid w:val="0092549D"/>
    <w:rsid w:val="00925CB8"/>
    <w:rsid w:val="00926191"/>
    <w:rsid w:val="00927571"/>
    <w:rsid w:val="00927DA0"/>
    <w:rsid w:val="00927DCB"/>
    <w:rsid w:val="00930372"/>
    <w:rsid w:val="009306DE"/>
    <w:rsid w:val="00930DA7"/>
    <w:rsid w:val="00931B06"/>
    <w:rsid w:val="00931C5D"/>
    <w:rsid w:val="009323F2"/>
    <w:rsid w:val="00932416"/>
    <w:rsid w:val="009329BE"/>
    <w:rsid w:val="00932DD9"/>
    <w:rsid w:val="00932F10"/>
    <w:rsid w:val="00933413"/>
    <w:rsid w:val="00933AF1"/>
    <w:rsid w:val="00933B6E"/>
    <w:rsid w:val="00933E25"/>
    <w:rsid w:val="00933E52"/>
    <w:rsid w:val="00934716"/>
    <w:rsid w:val="0093471E"/>
    <w:rsid w:val="00934A00"/>
    <w:rsid w:val="00936533"/>
    <w:rsid w:val="009367B2"/>
    <w:rsid w:val="00936C47"/>
    <w:rsid w:val="00937046"/>
    <w:rsid w:val="00937486"/>
    <w:rsid w:val="00937F9F"/>
    <w:rsid w:val="00940762"/>
    <w:rsid w:val="009413D1"/>
    <w:rsid w:val="00941759"/>
    <w:rsid w:val="009418AA"/>
    <w:rsid w:val="00941B0E"/>
    <w:rsid w:val="00941EA0"/>
    <w:rsid w:val="009422CE"/>
    <w:rsid w:val="009430E5"/>
    <w:rsid w:val="0094347A"/>
    <w:rsid w:val="00943A5C"/>
    <w:rsid w:val="00943EE8"/>
    <w:rsid w:val="0094438E"/>
    <w:rsid w:val="00944660"/>
    <w:rsid w:val="00944DFF"/>
    <w:rsid w:val="009453D8"/>
    <w:rsid w:val="00945CA2"/>
    <w:rsid w:val="00945CB3"/>
    <w:rsid w:val="009460D9"/>
    <w:rsid w:val="009466B3"/>
    <w:rsid w:val="009467C0"/>
    <w:rsid w:val="009469B3"/>
    <w:rsid w:val="00946FCB"/>
    <w:rsid w:val="00950D80"/>
    <w:rsid w:val="009513A0"/>
    <w:rsid w:val="00951BA3"/>
    <w:rsid w:val="00951D54"/>
    <w:rsid w:val="0095254D"/>
    <w:rsid w:val="009529F0"/>
    <w:rsid w:val="009531F4"/>
    <w:rsid w:val="00953A31"/>
    <w:rsid w:val="00955574"/>
    <w:rsid w:val="0095594D"/>
    <w:rsid w:val="00955D00"/>
    <w:rsid w:val="00956753"/>
    <w:rsid w:val="009567D2"/>
    <w:rsid w:val="00956BF6"/>
    <w:rsid w:val="00956C96"/>
    <w:rsid w:val="00957F9B"/>
    <w:rsid w:val="00960981"/>
    <w:rsid w:val="00960D89"/>
    <w:rsid w:val="00960DB9"/>
    <w:rsid w:val="00961E02"/>
    <w:rsid w:val="00962057"/>
    <w:rsid w:val="00962F24"/>
    <w:rsid w:val="00964212"/>
    <w:rsid w:val="009658B8"/>
    <w:rsid w:val="00965AE1"/>
    <w:rsid w:val="00966553"/>
    <w:rsid w:val="00966ACB"/>
    <w:rsid w:val="00966F75"/>
    <w:rsid w:val="009674CA"/>
    <w:rsid w:val="00967B90"/>
    <w:rsid w:val="00970A08"/>
    <w:rsid w:val="00970C66"/>
    <w:rsid w:val="009717F7"/>
    <w:rsid w:val="009718AA"/>
    <w:rsid w:val="00971D24"/>
    <w:rsid w:val="00971DCF"/>
    <w:rsid w:val="009720EC"/>
    <w:rsid w:val="00972742"/>
    <w:rsid w:val="00972838"/>
    <w:rsid w:val="00972F7A"/>
    <w:rsid w:val="00973403"/>
    <w:rsid w:val="0097390A"/>
    <w:rsid w:val="00974274"/>
    <w:rsid w:val="009747A9"/>
    <w:rsid w:val="00975496"/>
    <w:rsid w:val="009756CA"/>
    <w:rsid w:val="00975AE9"/>
    <w:rsid w:val="0097602A"/>
    <w:rsid w:val="009770E1"/>
    <w:rsid w:val="00977F48"/>
    <w:rsid w:val="009807DE"/>
    <w:rsid w:val="00981420"/>
    <w:rsid w:val="009816D7"/>
    <w:rsid w:val="00981736"/>
    <w:rsid w:val="0098198F"/>
    <w:rsid w:val="0098259C"/>
    <w:rsid w:val="009826A5"/>
    <w:rsid w:val="00982AB8"/>
    <w:rsid w:val="009848D7"/>
    <w:rsid w:val="00984980"/>
    <w:rsid w:val="009849D1"/>
    <w:rsid w:val="00984D6B"/>
    <w:rsid w:val="00985213"/>
    <w:rsid w:val="00985678"/>
    <w:rsid w:val="00985713"/>
    <w:rsid w:val="00985AEE"/>
    <w:rsid w:val="00985F52"/>
    <w:rsid w:val="009878E7"/>
    <w:rsid w:val="00987C11"/>
    <w:rsid w:val="00987F3D"/>
    <w:rsid w:val="00990A28"/>
    <w:rsid w:val="00990CDB"/>
    <w:rsid w:val="00990E25"/>
    <w:rsid w:val="00991072"/>
    <w:rsid w:val="0099176E"/>
    <w:rsid w:val="00991EE2"/>
    <w:rsid w:val="009920E8"/>
    <w:rsid w:val="0099255D"/>
    <w:rsid w:val="00992864"/>
    <w:rsid w:val="00992D2D"/>
    <w:rsid w:val="00992E34"/>
    <w:rsid w:val="00992E80"/>
    <w:rsid w:val="00992EF4"/>
    <w:rsid w:val="0099327A"/>
    <w:rsid w:val="009938B7"/>
    <w:rsid w:val="009959A0"/>
    <w:rsid w:val="009961B2"/>
    <w:rsid w:val="009966A3"/>
    <w:rsid w:val="00996BC6"/>
    <w:rsid w:val="00996F33"/>
    <w:rsid w:val="00997761"/>
    <w:rsid w:val="00997B86"/>
    <w:rsid w:val="00997CF6"/>
    <w:rsid w:val="00997DB9"/>
    <w:rsid w:val="00997F35"/>
    <w:rsid w:val="009A0095"/>
    <w:rsid w:val="009A0311"/>
    <w:rsid w:val="009A0894"/>
    <w:rsid w:val="009A0E5B"/>
    <w:rsid w:val="009A1ECA"/>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4EAE"/>
    <w:rsid w:val="009A510F"/>
    <w:rsid w:val="009A5407"/>
    <w:rsid w:val="009A5DBD"/>
    <w:rsid w:val="009A5DE3"/>
    <w:rsid w:val="009A64DB"/>
    <w:rsid w:val="009A771E"/>
    <w:rsid w:val="009A77F6"/>
    <w:rsid w:val="009B017A"/>
    <w:rsid w:val="009B0326"/>
    <w:rsid w:val="009B0FAF"/>
    <w:rsid w:val="009B1C14"/>
    <w:rsid w:val="009B2015"/>
    <w:rsid w:val="009B32A0"/>
    <w:rsid w:val="009B3B76"/>
    <w:rsid w:val="009B4511"/>
    <w:rsid w:val="009B477B"/>
    <w:rsid w:val="009B4920"/>
    <w:rsid w:val="009B4F26"/>
    <w:rsid w:val="009B5144"/>
    <w:rsid w:val="009B5B1E"/>
    <w:rsid w:val="009B7065"/>
    <w:rsid w:val="009B7202"/>
    <w:rsid w:val="009B7A82"/>
    <w:rsid w:val="009C0038"/>
    <w:rsid w:val="009C02CB"/>
    <w:rsid w:val="009C035E"/>
    <w:rsid w:val="009C04EB"/>
    <w:rsid w:val="009C04FE"/>
    <w:rsid w:val="009C12D9"/>
    <w:rsid w:val="009C1355"/>
    <w:rsid w:val="009C1398"/>
    <w:rsid w:val="009C15D6"/>
    <w:rsid w:val="009C1AFB"/>
    <w:rsid w:val="009C1E93"/>
    <w:rsid w:val="009C1F8A"/>
    <w:rsid w:val="009C1FDC"/>
    <w:rsid w:val="009C21CE"/>
    <w:rsid w:val="009C2A02"/>
    <w:rsid w:val="009C3472"/>
    <w:rsid w:val="009C3A72"/>
    <w:rsid w:val="009C4A6A"/>
    <w:rsid w:val="009C5020"/>
    <w:rsid w:val="009C505E"/>
    <w:rsid w:val="009C538C"/>
    <w:rsid w:val="009C58CE"/>
    <w:rsid w:val="009C5CBA"/>
    <w:rsid w:val="009C6BB1"/>
    <w:rsid w:val="009C6EF9"/>
    <w:rsid w:val="009C7693"/>
    <w:rsid w:val="009C77A1"/>
    <w:rsid w:val="009C7B79"/>
    <w:rsid w:val="009C7D27"/>
    <w:rsid w:val="009C7EA5"/>
    <w:rsid w:val="009D027C"/>
    <w:rsid w:val="009D1837"/>
    <w:rsid w:val="009D2A9C"/>
    <w:rsid w:val="009D39E6"/>
    <w:rsid w:val="009D3B3A"/>
    <w:rsid w:val="009D400A"/>
    <w:rsid w:val="009D450A"/>
    <w:rsid w:val="009D49EC"/>
    <w:rsid w:val="009D5911"/>
    <w:rsid w:val="009D598D"/>
    <w:rsid w:val="009D5C10"/>
    <w:rsid w:val="009D5D53"/>
    <w:rsid w:val="009D6036"/>
    <w:rsid w:val="009D674A"/>
    <w:rsid w:val="009D7D12"/>
    <w:rsid w:val="009E0818"/>
    <w:rsid w:val="009E12FE"/>
    <w:rsid w:val="009E146C"/>
    <w:rsid w:val="009E1636"/>
    <w:rsid w:val="009E167A"/>
    <w:rsid w:val="009E19DE"/>
    <w:rsid w:val="009E1EA0"/>
    <w:rsid w:val="009E2041"/>
    <w:rsid w:val="009E20F9"/>
    <w:rsid w:val="009E24C3"/>
    <w:rsid w:val="009E2594"/>
    <w:rsid w:val="009E2E80"/>
    <w:rsid w:val="009E365E"/>
    <w:rsid w:val="009E3EA2"/>
    <w:rsid w:val="009E4BB1"/>
    <w:rsid w:val="009E569D"/>
    <w:rsid w:val="009E5BFD"/>
    <w:rsid w:val="009E70FC"/>
    <w:rsid w:val="009F05C5"/>
    <w:rsid w:val="009F0BA3"/>
    <w:rsid w:val="009F0DC1"/>
    <w:rsid w:val="009F110A"/>
    <w:rsid w:val="009F111D"/>
    <w:rsid w:val="009F1353"/>
    <w:rsid w:val="009F1372"/>
    <w:rsid w:val="009F138B"/>
    <w:rsid w:val="009F1D9B"/>
    <w:rsid w:val="009F2266"/>
    <w:rsid w:val="009F23CB"/>
    <w:rsid w:val="009F2D27"/>
    <w:rsid w:val="009F2E51"/>
    <w:rsid w:val="009F3941"/>
    <w:rsid w:val="009F3EC1"/>
    <w:rsid w:val="009F3F3E"/>
    <w:rsid w:val="009F46F4"/>
    <w:rsid w:val="009F46F7"/>
    <w:rsid w:val="009F4BC6"/>
    <w:rsid w:val="009F4D1A"/>
    <w:rsid w:val="009F55B2"/>
    <w:rsid w:val="009F62BF"/>
    <w:rsid w:val="009F6FF1"/>
    <w:rsid w:val="009F706E"/>
    <w:rsid w:val="009F7925"/>
    <w:rsid w:val="00A007A6"/>
    <w:rsid w:val="00A0114E"/>
    <w:rsid w:val="00A0115F"/>
    <w:rsid w:val="00A01A94"/>
    <w:rsid w:val="00A01EC7"/>
    <w:rsid w:val="00A025B0"/>
    <w:rsid w:val="00A025B2"/>
    <w:rsid w:val="00A03371"/>
    <w:rsid w:val="00A03427"/>
    <w:rsid w:val="00A03599"/>
    <w:rsid w:val="00A035F6"/>
    <w:rsid w:val="00A037F7"/>
    <w:rsid w:val="00A03A3A"/>
    <w:rsid w:val="00A03AC8"/>
    <w:rsid w:val="00A04FF9"/>
    <w:rsid w:val="00A05090"/>
    <w:rsid w:val="00A0530D"/>
    <w:rsid w:val="00A056CE"/>
    <w:rsid w:val="00A056F5"/>
    <w:rsid w:val="00A05BCA"/>
    <w:rsid w:val="00A069AB"/>
    <w:rsid w:val="00A06DAF"/>
    <w:rsid w:val="00A075F6"/>
    <w:rsid w:val="00A07B40"/>
    <w:rsid w:val="00A10076"/>
    <w:rsid w:val="00A103CF"/>
    <w:rsid w:val="00A10CC2"/>
    <w:rsid w:val="00A10F0C"/>
    <w:rsid w:val="00A11230"/>
    <w:rsid w:val="00A113E3"/>
    <w:rsid w:val="00A1161B"/>
    <w:rsid w:val="00A117E1"/>
    <w:rsid w:val="00A11D20"/>
    <w:rsid w:val="00A122B6"/>
    <w:rsid w:val="00A12309"/>
    <w:rsid w:val="00A12631"/>
    <w:rsid w:val="00A126D4"/>
    <w:rsid w:val="00A1316D"/>
    <w:rsid w:val="00A13579"/>
    <w:rsid w:val="00A137A1"/>
    <w:rsid w:val="00A13B32"/>
    <w:rsid w:val="00A14305"/>
    <w:rsid w:val="00A1444F"/>
    <w:rsid w:val="00A1465E"/>
    <w:rsid w:val="00A148EB"/>
    <w:rsid w:val="00A14CAC"/>
    <w:rsid w:val="00A15A0E"/>
    <w:rsid w:val="00A1647E"/>
    <w:rsid w:val="00A16717"/>
    <w:rsid w:val="00A17024"/>
    <w:rsid w:val="00A20A2D"/>
    <w:rsid w:val="00A214B3"/>
    <w:rsid w:val="00A215D7"/>
    <w:rsid w:val="00A228D3"/>
    <w:rsid w:val="00A23E61"/>
    <w:rsid w:val="00A23F1F"/>
    <w:rsid w:val="00A241FA"/>
    <w:rsid w:val="00A248B6"/>
    <w:rsid w:val="00A26367"/>
    <w:rsid w:val="00A266E0"/>
    <w:rsid w:val="00A26EA5"/>
    <w:rsid w:val="00A26FC6"/>
    <w:rsid w:val="00A270AE"/>
    <w:rsid w:val="00A2714D"/>
    <w:rsid w:val="00A274F9"/>
    <w:rsid w:val="00A2794C"/>
    <w:rsid w:val="00A27BCD"/>
    <w:rsid w:val="00A30A14"/>
    <w:rsid w:val="00A30BF0"/>
    <w:rsid w:val="00A30D43"/>
    <w:rsid w:val="00A310C3"/>
    <w:rsid w:val="00A3117D"/>
    <w:rsid w:val="00A31464"/>
    <w:rsid w:val="00A31AFD"/>
    <w:rsid w:val="00A31DC6"/>
    <w:rsid w:val="00A32674"/>
    <w:rsid w:val="00A32728"/>
    <w:rsid w:val="00A32D05"/>
    <w:rsid w:val="00A33487"/>
    <w:rsid w:val="00A335F8"/>
    <w:rsid w:val="00A33751"/>
    <w:rsid w:val="00A33BF9"/>
    <w:rsid w:val="00A33D7B"/>
    <w:rsid w:val="00A33DEA"/>
    <w:rsid w:val="00A34D39"/>
    <w:rsid w:val="00A3532E"/>
    <w:rsid w:val="00A356B3"/>
    <w:rsid w:val="00A35A29"/>
    <w:rsid w:val="00A36797"/>
    <w:rsid w:val="00A36BA3"/>
    <w:rsid w:val="00A37144"/>
    <w:rsid w:val="00A372D5"/>
    <w:rsid w:val="00A3753B"/>
    <w:rsid w:val="00A3769D"/>
    <w:rsid w:val="00A37C1F"/>
    <w:rsid w:val="00A37E10"/>
    <w:rsid w:val="00A40EA0"/>
    <w:rsid w:val="00A4110F"/>
    <w:rsid w:val="00A414CA"/>
    <w:rsid w:val="00A4174F"/>
    <w:rsid w:val="00A41AAB"/>
    <w:rsid w:val="00A4363C"/>
    <w:rsid w:val="00A43680"/>
    <w:rsid w:val="00A43AD6"/>
    <w:rsid w:val="00A44E51"/>
    <w:rsid w:val="00A45057"/>
    <w:rsid w:val="00A45426"/>
    <w:rsid w:val="00A4554A"/>
    <w:rsid w:val="00A458CB"/>
    <w:rsid w:val="00A4593A"/>
    <w:rsid w:val="00A45997"/>
    <w:rsid w:val="00A45E98"/>
    <w:rsid w:val="00A4625A"/>
    <w:rsid w:val="00A46846"/>
    <w:rsid w:val="00A4693C"/>
    <w:rsid w:val="00A46B04"/>
    <w:rsid w:val="00A47126"/>
    <w:rsid w:val="00A505C0"/>
    <w:rsid w:val="00A507D6"/>
    <w:rsid w:val="00A50C8F"/>
    <w:rsid w:val="00A5144E"/>
    <w:rsid w:val="00A514BC"/>
    <w:rsid w:val="00A51736"/>
    <w:rsid w:val="00A5181C"/>
    <w:rsid w:val="00A51E3E"/>
    <w:rsid w:val="00A52093"/>
    <w:rsid w:val="00A521FD"/>
    <w:rsid w:val="00A5274F"/>
    <w:rsid w:val="00A52D98"/>
    <w:rsid w:val="00A53CA9"/>
    <w:rsid w:val="00A53EBF"/>
    <w:rsid w:val="00A544A2"/>
    <w:rsid w:val="00A54E22"/>
    <w:rsid w:val="00A5576C"/>
    <w:rsid w:val="00A56F49"/>
    <w:rsid w:val="00A57351"/>
    <w:rsid w:val="00A5783B"/>
    <w:rsid w:val="00A57933"/>
    <w:rsid w:val="00A57E05"/>
    <w:rsid w:val="00A57EB3"/>
    <w:rsid w:val="00A60314"/>
    <w:rsid w:val="00A60426"/>
    <w:rsid w:val="00A60A77"/>
    <w:rsid w:val="00A60C92"/>
    <w:rsid w:val="00A60FF0"/>
    <w:rsid w:val="00A61AF2"/>
    <w:rsid w:val="00A61DA6"/>
    <w:rsid w:val="00A62A7C"/>
    <w:rsid w:val="00A62C4B"/>
    <w:rsid w:val="00A63C33"/>
    <w:rsid w:val="00A63C34"/>
    <w:rsid w:val="00A63DA6"/>
    <w:rsid w:val="00A6444A"/>
    <w:rsid w:val="00A64BAA"/>
    <w:rsid w:val="00A6500A"/>
    <w:rsid w:val="00A66263"/>
    <w:rsid w:val="00A66670"/>
    <w:rsid w:val="00A66A04"/>
    <w:rsid w:val="00A67608"/>
    <w:rsid w:val="00A679C7"/>
    <w:rsid w:val="00A67BB4"/>
    <w:rsid w:val="00A7025A"/>
    <w:rsid w:val="00A712DE"/>
    <w:rsid w:val="00A716A8"/>
    <w:rsid w:val="00A71E1D"/>
    <w:rsid w:val="00A723BD"/>
    <w:rsid w:val="00A725B8"/>
    <w:rsid w:val="00A73707"/>
    <w:rsid w:val="00A73823"/>
    <w:rsid w:val="00A73BA3"/>
    <w:rsid w:val="00A73E3D"/>
    <w:rsid w:val="00A73F12"/>
    <w:rsid w:val="00A740D3"/>
    <w:rsid w:val="00A745B4"/>
    <w:rsid w:val="00A74F13"/>
    <w:rsid w:val="00A74FE2"/>
    <w:rsid w:val="00A75021"/>
    <w:rsid w:val="00A7506E"/>
    <w:rsid w:val="00A750BE"/>
    <w:rsid w:val="00A75E69"/>
    <w:rsid w:val="00A768E1"/>
    <w:rsid w:val="00A76BD9"/>
    <w:rsid w:val="00A76D16"/>
    <w:rsid w:val="00A7737F"/>
    <w:rsid w:val="00A77F17"/>
    <w:rsid w:val="00A80291"/>
    <w:rsid w:val="00A81F64"/>
    <w:rsid w:val="00A82097"/>
    <w:rsid w:val="00A82719"/>
    <w:rsid w:val="00A82912"/>
    <w:rsid w:val="00A82A93"/>
    <w:rsid w:val="00A831A0"/>
    <w:rsid w:val="00A83CCD"/>
    <w:rsid w:val="00A83F64"/>
    <w:rsid w:val="00A83FCF"/>
    <w:rsid w:val="00A83FE2"/>
    <w:rsid w:val="00A8418C"/>
    <w:rsid w:val="00A85101"/>
    <w:rsid w:val="00A859D2"/>
    <w:rsid w:val="00A85C5B"/>
    <w:rsid w:val="00A85C8B"/>
    <w:rsid w:val="00A86577"/>
    <w:rsid w:val="00A869C8"/>
    <w:rsid w:val="00A86A60"/>
    <w:rsid w:val="00A87E2E"/>
    <w:rsid w:val="00A9062D"/>
    <w:rsid w:val="00A9093F"/>
    <w:rsid w:val="00A90CBE"/>
    <w:rsid w:val="00A92B6F"/>
    <w:rsid w:val="00A93752"/>
    <w:rsid w:val="00A94155"/>
    <w:rsid w:val="00A952EA"/>
    <w:rsid w:val="00A9610B"/>
    <w:rsid w:val="00A9679D"/>
    <w:rsid w:val="00A96930"/>
    <w:rsid w:val="00A9E6B8"/>
    <w:rsid w:val="00AA00DE"/>
    <w:rsid w:val="00AA0144"/>
    <w:rsid w:val="00AA04D6"/>
    <w:rsid w:val="00AA19BB"/>
    <w:rsid w:val="00AA1A14"/>
    <w:rsid w:val="00AA1A96"/>
    <w:rsid w:val="00AA1B79"/>
    <w:rsid w:val="00AA2559"/>
    <w:rsid w:val="00AA2DA3"/>
    <w:rsid w:val="00AA41D2"/>
    <w:rsid w:val="00AA4614"/>
    <w:rsid w:val="00AA4C94"/>
    <w:rsid w:val="00AA52F6"/>
    <w:rsid w:val="00AA52FD"/>
    <w:rsid w:val="00AA56C0"/>
    <w:rsid w:val="00AA5B84"/>
    <w:rsid w:val="00AA6232"/>
    <w:rsid w:val="00AA64C8"/>
    <w:rsid w:val="00AA660B"/>
    <w:rsid w:val="00AA68E1"/>
    <w:rsid w:val="00AA6BE4"/>
    <w:rsid w:val="00AA6EDD"/>
    <w:rsid w:val="00AA73DB"/>
    <w:rsid w:val="00AA7621"/>
    <w:rsid w:val="00AA7C02"/>
    <w:rsid w:val="00AB0478"/>
    <w:rsid w:val="00AB071E"/>
    <w:rsid w:val="00AB0F10"/>
    <w:rsid w:val="00AB0F43"/>
    <w:rsid w:val="00AB11E6"/>
    <w:rsid w:val="00AB158B"/>
    <w:rsid w:val="00AB1F5D"/>
    <w:rsid w:val="00AB2096"/>
    <w:rsid w:val="00AB24F7"/>
    <w:rsid w:val="00AB2EAF"/>
    <w:rsid w:val="00AB31EC"/>
    <w:rsid w:val="00AB326D"/>
    <w:rsid w:val="00AB3590"/>
    <w:rsid w:val="00AB361B"/>
    <w:rsid w:val="00AB37A1"/>
    <w:rsid w:val="00AB3A5F"/>
    <w:rsid w:val="00AB3F01"/>
    <w:rsid w:val="00AB4739"/>
    <w:rsid w:val="00AB4C97"/>
    <w:rsid w:val="00AB4F6A"/>
    <w:rsid w:val="00AB553C"/>
    <w:rsid w:val="00AB5744"/>
    <w:rsid w:val="00AB5E92"/>
    <w:rsid w:val="00AB6242"/>
    <w:rsid w:val="00AB672E"/>
    <w:rsid w:val="00AB6AB1"/>
    <w:rsid w:val="00AB78ED"/>
    <w:rsid w:val="00AB7D0B"/>
    <w:rsid w:val="00AC10E3"/>
    <w:rsid w:val="00AC1123"/>
    <w:rsid w:val="00AC1250"/>
    <w:rsid w:val="00AC1D59"/>
    <w:rsid w:val="00AC2001"/>
    <w:rsid w:val="00AC28AF"/>
    <w:rsid w:val="00AC447E"/>
    <w:rsid w:val="00AC4E12"/>
    <w:rsid w:val="00AC5035"/>
    <w:rsid w:val="00AC51C5"/>
    <w:rsid w:val="00AC5410"/>
    <w:rsid w:val="00AC5C41"/>
    <w:rsid w:val="00AC661C"/>
    <w:rsid w:val="00AC6C36"/>
    <w:rsid w:val="00AC6F99"/>
    <w:rsid w:val="00AC7BD4"/>
    <w:rsid w:val="00AD03E3"/>
    <w:rsid w:val="00AD05D5"/>
    <w:rsid w:val="00AD138B"/>
    <w:rsid w:val="00AD140F"/>
    <w:rsid w:val="00AD18A9"/>
    <w:rsid w:val="00AD1ED9"/>
    <w:rsid w:val="00AD2502"/>
    <w:rsid w:val="00AD2646"/>
    <w:rsid w:val="00AD2B6D"/>
    <w:rsid w:val="00AD2C7C"/>
    <w:rsid w:val="00AD3220"/>
    <w:rsid w:val="00AD4770"/>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1AD7"/>
    <w:rsid w:val="00AE243F"/>
    <w:rsid w:val="00AE2CD6"/>
    <w:rsid w:val="00AE31B1"/>
    <w:rsid w:val="00AE3377"/>
    <w:rsid w:val="00AE3439"/>
    <w:rsid w:val="00AE34D0"/>
    <w:rsid w:val="00AE3E5E"/>
    <w:rsid w:val="00AE4F51"/>
    <w:rsid w:val="00AE624E"/>
    <w:rsid w:val="00AE642A"/>
    <w:rsid w:val="00AE6A7A"/>
    <w:rsid w:val="00AE6DE8"/>
    <w:rsid w:val="00AE6E8D"/>
    <w:rsid w:val="00AE7CC9"/>
    <w:rsid w:val="00AF014D"/>
    <w:rsid w:val="00AF02BF"/>
    <w:rsid w:val="00AF044A"/>
    <w:rsid w:val="00AF0560"/>
    <w:rsid w:val="00AF0CD6"/>
    <w:rsid w:val="00AF0F12"/>
    <w:rsid w:val="00AF13CF"/>
    <w:rsid w:val="00AF16DB"/>
    <w:rsid w:val="00AF185B"/>
    <w:rsid w:val="00AF1C77"/>
    <w:rsid w:val="00AF2245"/>
    <w:rsid w:val="00AF393E"/>
    <w:rsid w:val="00AF4197"/>
    <w:rsid w:val="00AF45DB"/>
    <w:rsid w:val="00AF49EB"/>
    <w:rsid w:val="00AF51D5"/>
    <w:rsid w:val="00AF5AB7"/>
    <w:rsid w:val="00AF6C05"/>
    <w:rsid w:val="00AF7B9F"/>
    <w:rsid w:val="00B002AC"/>
    <w:rsid w:val="00B007D6"/>
    <w:rsid w:val="00B00DC9"/>
    <w:rsid w:val="00B00F2C"/>
    <w:rsid w:val="00B01276"/>
    <w:rsid w:val="00B016D3"/>
    <w:rsid w:val="00B01995"/>
    <w:rsid w:val="00B01B6B"/>
    <w:rsid w:val="00B01D2B"/>
    <w:rsid w:val="00B02523"/>
    <w:rsid w:val="00B02D69"/>
    <w:rsid w:val="00B02ECF"/>
    <w:rsid w:val="00B0457F"/>
    <w:rsid w:val="00B04A23"/>
    <w:rsid w:val="00B04A37"/>
    <w:rsid w:val="00B05BFA"/>
    <w:rsid w:val="00B05D5F"/>
    <w:rsid w:val="00B0676E"/>
    <w:rsid w:val="00B07190"/>
    <w:rsid w:val="00B0733D"/>
    <w:rsid w:val="00B10128"/>
    <w:rsid w:val="00B1025C"/>
    <w:rsid w:val="00B10476"/>
    <w:rsid w:val="00B10E67"/>
    <w:rsid w:val="00B11CCB"/>
    <w:rsid w:val="00B11DF7"/>
    <w:rsid w:val="00B12429"/>
    <w:rsid w:val="00B12673"/>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25D"/>
    <w:rsid w:val="00B175C1"/>
    <w:rsid w:val="00B20196"/>
    <w:rsid w:val="00B20562"/>
    <w:rsid w:val="00B20702"/>
    <w:rsid w:val="00B21A5B"/>
    <w:rsid w:val="00B21E9A"/>
    <w:rsid w:val="00B21ED7"/>
    <w:rsid w:val="00B23831"/>
    <w:rsid w:val="00B23FB1"/>
    <w:rsid w:val="00B24315"/>
    <w:rsid w:val="00B24D43"/>
    <w:rsid w:val="00B24DF2"/>
    <w:rsid w:val="00B2592F"/>
    <w:rsid w:val="00B25985"/>
    <w:rsid w:val="00B25CA5"/>
    <w:rsid w:val="00B25CCF"/>
    <w:rsid w:val="00B2626E"/>
    <w:rsid w:val="00B26301"/>
    <w:rsid w:val="00B26B52"/>
    <w:rsid w:val="00B270D7"/>
    <w:rsid w:val="00B271E1"/>
    <w:rsid w:val="00B27734"/>
    <w:rsid w:val="00B27C4F"/>
    <w:rsid w:val="00B30108"/>
    <w:rsid w:val="00B304DF"/>
    <w:rsid w:val="00B30A9F"/>
    <w:rsid w:val="00B30AC1"/>
    <w:rsid w:val="00B30D6E"/>
    <w:rsid w:val="00B312C4"/>
    <w:rsid w:val="00B316B4"/>
    <w:rsid w:val="00B3174F"/>
    <w:rsid w:val="00B31BB1"/>
    <w:rsid w:val="00B32290"/>
    <w:rsid w:val="00B331A3"/>
    <w:rsid w:val="00B33292"/>
    <w:rsid w:val="00B335A0"/>
    <w:rsid w:val="00B337B8"/>
    <w:rsid w:val="00B33EE8"/>
    <w:rsid w:val="00B3458A"/>
    <w:rsid w:val="00B34AB0"/>
    <w:rsid w:val="00B35B5D"/>
    <w:rsid w:val="00B35D33"/>
    <w:rsid w:val="00B36149"/>
    <w:rsid w:val="00B36B2C"/>
    <w:rsid w:val="00B3716E"/>
    <w:rsid w:val="00B3740B"/>
    <w:rsid w:val="00B37545"/>
    <w:rsid w:val="00B378F6"/>
    <w:rsid w:val="00B37F91"/>
    <w:rsid w:val="00B402ED"/>
    <w:rsid w:val="00B405E9"/>
    <w:rsid w:val="00B40A4D"/>
    <w:rsid w:val="00B41EDA"/>
    <w:rsid w:val="00B41EE5"/>
    <w:rsid w:val="00B4229D"/>
    <w:rsid w:val="00B4231C"/>
    <w:rsid w:val="00B4244A"/>
    <w:rsid w:val="00B4260B"/>
    <w:rsid w:val="00B427FD"/>
    <w:rsid w:val="00B42A5B"/>
    <w:rsid w:val="00B43A97"/>
    <w:rsid w:val="00B43AF7"/>
    <w:rsid w:val="00B43C92"/>
    <w:rsid w:val="00B43E15"/>
    <w:rsid w:val="00B43ECB"/>
    <w:rsid w:val="00B4439A"/>
    <w:rsid w:val="00B4475E"/>
    <w:rsid w:val="00B44BDF"/>
    <w:rsid w:val="00B44E0C"/>
    <w:rsid w:val="00B44F9E"/>
    <w:rsid w:val="00B45394"/>
    <w:rsid w:val="00B458F0"/>
    <w:rsid w:val="00B4637D"/>
    <w:rsid w:val="00B46E25"/>
    <w:rsid w:val="00B50698"/>
    <w:rsid w:val="00B50CB6"/>
    <w:rsid w:val="00B51927"/>
    <w:rsid w:val="00B52276"/>
    <w:rsid w:val="00B52419"/>
    <w:rsid w:val="00B5288A"/>
    <w:rsid w:val="00B52CF7"/>
    <w:rsid w:val="00B52F44"/>
    <w:rsid w:val="00B5355D"/>
    <w:rsid w:val="00B54125"/>
    <w:rsid w:val="00B543AA"/>
    <w:rsid w:val="00B54987"/>
    <w:rsid w:val="00B54994"/>
    <w:rsid w:val="00B54F0F"/>
    <w:rsid w:val="00B55982"/>
    <w:rsid w:val="00B55E25"/>
    <w:rsid w:val="00B560F5"/>
    <w:rsid w:val="00B56179"/>
    <w:rsid w:val="00B564A3"/>
    <w:rsid w:val="00B5683F"/>
    <w:rsid w:val="00B5698B"/>
    <w:rsid w:val="00B5755E"/>
    <w:rsid w:val="00B57F52"/>
    <w:rsid w:val="00B60303"/>
    <w:rsid w:val="00B60334"/>
    <w:rsid w:val="00B60406"/>
    <w:rsid w:val="00B60445"/>
    <w:rsid w:val="00B6098A"/>
    <w:rsid w:val="00B609C1"/>
    <w:rsid w:val="00B60EC3"/>
    <w:rsid w:val="00B616F5"/>
    <w:rsid w:val="00B61E89"/>
    <w:rsid w:val="00B62322"/>
    <w:rsid w:val="00B63719"/>
    <w:rsid w:val="00B63C65"/>
    <w:rsid w:val="00B63D81"/>
    <w:rsid w:val="00B6408A"/>
    <w:rsid w:val="00B64A3B"/>
    <w:rsid w:val="00B64C62"/>
    <w:rsid w:val="00B65457"/>
    <w:rsid w:val="00B6581A"/>
    <w:rsid w:val="00B65B73"/>
    <w:rsid w:val="00B66220"/>
    <w:rsid w:val="00B66739"/>
    <w:rsid w:val="00B66AF9"/>
    <w:rsid w:val="00B66EEA"/>
    <w:rsid w:val="00B676A6"/>
    <w:rsid w:val="00B70070"/>
    <w:rsid w:val="00B71104"/>
    <w:rsid w:val="00B71B2C"/>
    <w:rsid w:val="00B71F4F"/>
    <w:rsid w:val="00B720E1"/>
    <w:rsid w:val="00B727CC"/>
    <w:rsid w:val="00B72878"/>
    <w:rsid w:val="00B72B2B"/>
    <w:rsid w:val="00B72C09"/>
    <w:rsid w:val="00B73C93"/>
    <w:rsid w:val="00B73DA1"/>
    <w:rsid w:val="00B74F2B"/>
    <w:rsid w:val="00B75B7E"/>
    <w:rsid w:val="00B75DD1"/>
    <w:rsid w:val="00B75F29"/>
    <w:rsid w:val="00B76C49"/>
    <w:rsid w:val="00B770B9"/>
    <w:rsid w:val="00B7729A"/>
    <w:rsid w:val="00B77498"/>
    <w:rsid w:val="00B7756F"/>
    <w:rsid w:val="00B77A85"/>
    <w:rsid w:val="00B77B94"/>
    <w:rsid w:val="00B80262"/>
    <w:rsid w:val="00B80286"/>
    <w:rsid w:val="00B80D46"/>
    <w:rsid w:val="00B81103"/>
    <w:rsid w:val="00B817D2"/>
    <w:rsid w:val="00B82114"/>
    <w:rsid w:val="00B8251B"/>
    <w:rsid w:val="00B82D3A"/>
    <w:rsid w:val="00B8350D"/>
    <w:rsid w:val="00B83B80"/>
    <w:rsid w:val="00B83B87"/>
    <w:rsid w:val="00B83F3D"/>
    <w:rsid w:val="00B83F51"/>
    <w:rsid w:val="00B84BE3"/>
    <w:rsid w:val="00B85687"/>
    <w:rsid w:val="00B856E9"/>
    <w:rsid w:val="00B85C7A"/>
    <w:rsid w:val="00B86A9A"/>
    <w:rsid w:val="00B86BBE"/>
    <w:rsid w:val="00B86F2D"/>
    <w:rsid w:val="00B87056"/>
    <w:rsid w:val="00B8744D"/>
    <w:rsid w:val="00B87868"/>
    <w:rsid w:val="00B8787A"/>
    <w:rsid w:val="00B906E8"/>
    <w:rsid w:val="00B914CE"/>
    <w:rsid w:val="00B92847"/>
    <w:rsid w:val="00B92A1D"/>
    <w:rsid w:val="00B92BFB"/>
    <w:rsid w:val="00B92D50"/>
    <w:rsid w:val="00B93554"/>
    <w:rsid w:val="00B93890"/>
    <w:rsid w:val="00B93CF1"/>
    <w:rsid w:val="00B93DA3"/>
    <w:rsid w:val="00B940B2"/>
    <w:rsid w:val="00B94338"/>
    <w:rsid w:val="00B94375"/>
    <w:rsid w:val="00B948FF"/>
    <w:rsid w:val="00B9557B"/>
    <w:rsid w:val="00B968F9"/>
    <w:rsid w:val="00B9726D"/>
    <w:rsid w:val="00B97E76"/>
    <w:rsid w:val="00B97FA3"/>
    <w:rsid w:val="00BA015C"/>
    <w:rsid w:val="00BA0B5A"/>
    <w:rsid w:val="00BA1784"/>
    <w:rsid w:val="00BA2CA4"/>
    <w:rsid w:val="00BA2D32"/>
    <w:rsid w:val="00BA56A8"/>
    <w:rsid w:val="00BA5A4A"/>
    <w:rsid w:val="00BA5CB6"/>
    <w:rsid w:val="00BA719A"/>
    <w:rsid w:val="00BA737D"/>
    <w:rsid w:val="00BA7FC0"/>
    <w:rsid w:val="00BB00A0"/>
    <w:rsid w:val="00BB089F"/>
    <w:rsid w:val="00BB092A"/>
    <w:rsid w:val="00BB09FE"/>
    <w:rsid w:val="00BB0B44"/>
    <w:rsid w:val="00BB0B51"/>
    <w:rsid w:val="00BB19F3"/>
    <w:rsid w:val="00BB204B"/>
    <w:rsid w:val="00BB21EC"/>
    <w:rsid w:val="00BB40F3"/>
    <w:rsid w:val="00BB4352"/>
    <w:rsid w:val="00BB4381"/>
    <w:rsid w:val="00BB4385"/>
    <w:rsid w:val="00BB4622"/>
    <w:rsid w:val="00BB4CD9"/>
    <w:rsid w:val="00BB4D86"/>
    <w:rsid w:val="00BB575F"/>
    <w:rsid w:val="00BB5B15"/>
    <w:rsid w:val="00BB69B6"/>
    <w:rsid w:val="00BB742A"/>
    <w:rsid w:val="00BC0E9A"/>
    <w:rsid w:val="00BC10EE"/>
    <w:rsid w:val="00BC1412"/>
    <w:rsid w:val="00BC19C8"/>
    <w:rsid w:val="00BC20A6"/>
    <w:rsid w:val="00BC24A0"/>
    <w:rsid w:val="00BC311D"/>
    <w:rsid w:val="00BC34CB"/>
    <w:rsid w:val="00BC40D7"/>
    <w:rsid w:val="00BC4212"/>
    <w:rsid w:val="00BC4BD6"/>
    <w:rsid w:val="00BC4E10"/>
    <w:rsid w:val="00BC5856"/>
    <w:rsid w:val="00BC5CBF"/>
    <w:rsid w:val="00BC5E11"/>
    <w:rsid w:val="00BC60EA"/>
    <w:rsid w:val="00BC6627"/>
    <w:rsid w:val="00BC68E9"/>
    <w:rsid w:val="00BC734B"/>
    <w:rsid w:val="00BC78A3"/>
    <w:rsid w:val="00BC798F"/>
    <w:rsid w:val="00BD0585"/>
    <w:rsid w:val="00BD0985"/>
    <w:rsid w:val="00BD0B19"/>
    <w:rsid w:val="00BD1768"/>
    <w:rsid w:val="00BD1E23"/>
    <w:rsid w:val="00BD22C6"/>
    <w:rsid w:val="00BD2368"/>
    <w:rsid w:val="00BD2699"/>
    <w:rsid w:val="00BD3068"/>
    <w:rsid w:val="00BD43F7"/>
    <w:rsid w:val="00BD4D67"/>
    <w:rsid w:val="00BD60F5"/>
    <w:rsid w:val="00BD6566"/>
    <w:rsid w:val="00BD6A17"/>
    <w:rsid w:val="00BD6B99"/>
    <w:rsid w:val="00BD6D74"/>
    <w:rsid w:val="00BD7092"/>
    <w:rsid w:val="00BD7BF6"/>
    <w:rsid w:val="00BD7EBD"/>
    <w:rsid w:val="00BE0269"/>
    <w:rsid w:val="00BE03CF"/>
    <w:rsid w:val="00BE0754"/>
    <w:rsid w:val="00BE0FDF"/>
    <w:rsid w:val="00BE24C1"/>
    <w:rsid w:val="00BE256C"/>
    <w:rsid w:val="00BE2F1E"/>
    <w:rsid w:val="00BE2FEE"/>
    <w:rsid w:val="00BE30F5"/>
    <w:rsid w:val="00BE3142"/>
    <w:rsid w:val="00BE4541"/>
    <w:rsid w:val="00BE4A85"/>
    <w:rsid w:val="00BE541A"/>
    <w:rsid w:val="00BE54DA"/>
    <w:rsid w:val="00BE57D6"/>
    <w:rsid w:val="00BE5FCB"/>
    <w:rsid w:val="00BE6192"/>
    <w:rsid w:val="00BE6691"/>
    <w:rsid w:val="00BE67E0"/>
    <w:rsid w:val="00BE7853"/>
    <w:rsid w:val="00BE7A61"/>
    <w:rsid w:val="00BE7C6D"/>
    <w:rsid w:val="00BF0611"/>
    <w:rsid w:val="00BF0688"/>
    <w:rsid w:val="00BF1732"/>
    <w:rsid w:val="00BF1ABE"/>
    <w:rsid w:val="00BF242D"/>
    <w:rsid w:val="00BF26F5"/>
    <w:rsid w:val="00BF274D"/>
    <w:rsid w:val="00BF2931"/>
    <w:rsid w:val="00BF2B76"/>
    <w:rsid w:val="00BF3514"/>
    <w:rsid w:val="00BF3517"/>
    <w:rsid w:val="00BF41D5"/>
    <w:rsid w:val="00BF4580"/>
    <w:rsid w:val="00BF4658"/>
    <w:rsid w:val="00BF5275"/>
    <w:rsid w:val="00BF5EAD"/>
    <w:rsid w:val="00BF63F9"/>
    <w:rsid w:val="00BF6998"/>
    <w:rsid w:val="00BF6B52"/>
    <w:rsid w:val="00BF7121"/>
    <w:rsid w:val="00BF723D"/>
    <w:rsid w:val="00BF78B4"/>
    <w:rsid w:val="00C0060A"/>
    <w:rsid w:val="00C01674"/>
    <w:rsid w:val="00C01C84"/>
    <w:rsid w:val="00C020F4"/>
    <w:rsid w:val="00C03A5F"/>
    <w:rsid w:val="00C03D98"/>
    <w:rsid w:val="00C040E4"/>
    <w:rsid w:val="00C043AA"/>
    <w:rsid w:val="00C04D6A"/>
    <w:rsid w:val="00C04FD2"/>
    <w:rsid w:val="00C055AD"/>
    <w:rsid w:val="00C05668"/>
    <w:rsid w:val="00C05C4A"/>
    <w:rsid w:val="00C06710"/>
    <w:rsid w:val="00C06C4F"/>
    <w:rsid w:val="00C06DAC"/>
    <w:rsid w:val="00C06E28"/>
    <w:rsid w:val="00C07F23"/>
    <w:rsid w:val="00C10933"/>
    <w:rsid w:val="00C10A20"/>
    <w:rsid w:val="00C10A57"/>
    <w:rsid w:val="00C10D0E"/>
    <w:rsid w:val="00C10DAB"/>
    <w:rsid w:val="00C11850"/>
    <w:rsid w:val="00C122C7"/>
    <w:rsid w:val="00C12C5E"/>
    <w:rsid w:val="00C13D82"/>
    <w:rsid w:val="00C14505"/>
    <w:rsid w:val="00C1457B"/>
    <w:rsid w:val="00C148F9"/>
    <w:rsid w:val="00C149FD"/>
    <w:rsid w:val="00C15C9F"/>
    <w:rsid w:val="00C164B6"/>
    <w:rsid w:val="00C168A7"/>
    <w:rsid w:val="00C16B8A"/>
    <w:rsid w:val="00C16F9C"/>
    <w:rsid w:val="00C17326"/>
    <w:rsid w:val="00C17D6A"/>
    <w:rsid w:val="00C201D9"/>
    <w:rsid w:val="00C20AE5"/>
    <w:rsid w:val="00C20E5C"/>
    <w:rsid w:val="00C21DEA"/>
    <w:rsid w:val="00C221B7"/>
    <w:rsid w:val="00C221E0"/>
    <w:rsid w:val="00C230DF"/>
    <w:rsid w:val="00C23394"/>
    <w:rsid w:val="00C23568"/>
    <w:rsid w:val="00C23884"/>
    <w:rsid w:val="00C239BC"/>
    <w:rsid w:val="00C23C72"/>
    <w:rsid w:val="00C242E1"/>
    <w:rsid w:val="00C245E7"/>
    <w:rsid w:val="00C24CFE"/>
    <w:rsid w:val="00C24DD4"/>
    <w:rsid w:val="00C24FBE"/>
    <w:rsid w:val="00C25411"/>
    <w:rsid w:val="00C2605E"/>
    <w:rsid w:val="00C26096"/>
    <w:rsid w:val="00C261FE"/>
    <w:rsid w:val="00C267FF"/>
    <w:rsid w:val="00C26875"/>
    <w:rsid w:val="00C27EFD"/>
    <w:rsid w:val="00C302BD"/>
    <w:rsid w:val="00C30508"/>
    <w:rsid w:val="00C30DCB"/>
    <w:rsid w:val="00C3141C"/>
    <w:rsid w:val="00C31C47"/>
    <w:rsid w:val="00C31C4F"/>
    <w:rsid w:val="00C32400"/>
    <w:rsid w:val="00C33650"/>
    <w:rsid w:val="00C336F1"/>
    <w:rsid w:val="00C33800"/>
    <w:rsid w:val="00C33B38"/>
    <w:rsid w:val="00C33CD4"/>
    <w:rsid w:val="00C346BB"/>
    <w:rsid w:val="00C34AA0"/>
    <w:rsid w:val="00C3547F"/>
    <w:rsid w:val="00C3549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691"/>
    <w:rsid w:val="00C43877"/>
    <w:rsid w:val="00C441CA"/>
    <w:rsid w:val="00C443D1"/>
    <w:rsid w:val="00C44638"/>
    <w:rsid w:val="00C44958"/>
    <w:rsid w:val="00C44C2A"/>
    <w:rsid w:val="00C457A6"/>
    <w:rsid w:val="00C45D8B"/>
    <w:rsid w:val="00C460E6"/>
    <w:rsid w:val="00C46425"/>
    <w:rsid w:val="00C4652B"/>
    <w:rsid w:val="00C46BBB"/>
    <w:rsid w:val="00C471F4"/>
    <w:rsid w:val="00C47375"/>
    <w:rsid w:val="00C47397"/>
    <w:rsid w:val="00C479EC"/>
    <w:rsid w:val="00C50D07"/>
    <w:rsid w:val="00C519DF"/>
    <w:rsid w:val="00C51AFD"/>
    <w:rsid w:val="00C523F8"/>
    <w:rsid w:val="00C52AA1"/>
    <w:rsid w:val="00C52E7F"/>
    <w:rsid w:val="00C53267"/>
    <w:rsid w:val="00C532F8"/>
    <w:rsid w:val="00C537DF"/>
    <w:rsid w:val="00C53900"/>
    <w:rsid w:val="00C5395C"/>
    <w:rsid w:val="00C53B71"/>
    <w:rsid w:val="00C53BE7"/>
    <w:rsid w:val="00C53E05"/>
    <w:rsid w:val="00C54090"/>
    <w:rsid w:val="00C54384"/>
    <w:rsid w:val="00C54662"/>
    <w:rsid w:val="00C54E12"/>
    <w:rsid w:val="00C55369"/>
    <w:rsid w:val="00C560D8"/>
    <w:rsid w:val="00C5678F"/>
    <w:rsid w:val="00C56810"/>
    <w:rsid w:val="00C56900"/>
    <w:rsid w:val="00C56CDA"/>
    <w:rsid w:val="00C56D43"/>
    <w:rsid w:val="00C5752A"/>
    <w:rsid w:val="00C57660"/>
    <w:rsid w:val="00C57B9D"/>
    <w:rsid w:val="00C60284"/>
    <w:rsid w:val="00C60A0D"/>
    <w:rsid w:val="00C60E1F"/>
    <w:rsid w:val="00C60E4E"/>
    <w:rsid w:val="00C60F12"/>
    <w:rsid w:val="00C625FF"/>
    <w:rsid w:val="00C627B4"/>
    <w:rsid w:val="00C62803"/>
    <w:rsid w:val="00C62956"/>
    <w:rsid w:val="00C629CE"/>
    <w:rsid w:val="00C632FD"/>
    <w:rsid w:val="00C63730"/>
    <w:rsid w:val="00C637A0"/>
    <w:rsid w:val="00C6396E"/>
    <w:rsid w:val="00C63FD0"/>
    <w:rsid w:val="00C64405"/>
    <w:rsid w:val="00C647B1"/>
    <w:rsid w:val="00C64D93"/>
    <w:rsid w:val="00C64E94"/>
    <w:rsid w:val="00C65865"/>
    <w:rsid w:val="00C65CEF"/>
    <w:rsid w:val="00C65E50"/>
    <w:rsid w:val="00C66050"/>
    <w:rsid w:val="00C66453"/>
    <w:rsid w:val="00C665B6"/>
    <w:rsid w:val="00C6672D"/>
    <w:rsid w:val="00C66756"/>
    <w:rsid w:val="00C67A06"/>
    <w:rsid w:val="00C67C6F"/>
    <w:rsid w:val="00C706DB"/>
    <w:rsid w:val="00C70E55"/>
    <w:rsid w:val="00C71F09"/>
    <w:rsid w:val="00C72A10"/>
    <w:rsid w:val="00C72AEE"/>
    <w:rsid w:val="00C72FF1"/>
    <w:rsid w:val="00C72FF2"/>
    <w:rsid w:val="00C7304A"/>
    <w:rsid w:val="00C730E7"/>
    <w:rsid w:val="00C739B3"/>
    <w:rsid w:val="00C73C18"/>
    <w:rsid w:val="00C73FD2"/>
    <w:rsid w:val="00C74169"/>
    <w:rsid w:val="00C7439C"/>
    <w:rsid w:val="00C7448B"/>
    <w:rsid w:val="00C74784"/>
    <w:rsid w:val="00C74E8C"/>
    <w:rsid w:val="00C75324"/>
    <w:rsid w:val="00C75F94"/>
    <w:rsid w:val="00C762BD"/>
    <w:rsid w:val="00C76712"/>
    <w:rsid w:val="00C80031"/>
    <w:rsid w:val="00C801C6"/>
    <w:rsid w:val="00C80BA2"/>
    <w:rsid w:val="00C81101"/>
    <w:rsid w:val="00C8152E"/>
    <w:rsid w:val="00C8164F"/>
    <w:rsid w:val="00C818B7"/>
    <w:rsid w:val="00C81B62"/>
    <w:rsid w:val="00C82304"/>
    <w:rsid w:val="00C82F1E"/>
    <w:rsid w:val="00C830A0"/>
    <w:rsid w:val="00C83494"/>
    <w:rsid w:val="00C845EF"/>
    <w:rsid w:val="00C84D34"/>
    <w:rsid w:val="00C84D7C"/>
    <w:rsid w:val="00C84F6E"/>
    <w:rsid w:val="00C8580D"/>
    <w:rsid w:val="00C85AFF"/>
    <w:rsid w:val="00C85C5D"/>
    <w:rsid w:val="00C85F59"/>
    <w:rsid w:val="00C8648C"/>
    <w:rsid w:val="00C86667"/>
    <w:rsid w:val="00C8689B"/>
    <w:rsid w:val="00C86CC0"/>
    <w:rsid w:val="00C87523"/>
    <w:rsid w:val="00C876BA"/>
    <w:rsid w:val="00C8785A"/>
    <w:rsid w:val="00C90735"/>
    <w:rsid w:val="00C90D2A"/>
    <w:rsid w:val="00C91293"/>
    <w:rsid w:val="00C92894"/>
    <w:rsid w:val="00C93483"/>
    <w:rsid w:val="00C93484"/>
    <w:rsid w:val="00C93856"/>
    <w:rsid w:val="00C938CA"/>
    <w:rsid w:val="00C9491B"/>
    <w:rsid w:val="00C9581A"/>
    <w:rsid w:val="00C958DC"/>
    <w:rsid w:val="00C95CB4"/>
    <w:rsid w:val="00C95E77"/>
    <w:rsid w:val="00C95F00"/>
    <w:rsid w:val="00C967FA"/>
    <w:rsid w:val="00C970A8"/>
    <w:rsid w:val="00CA079E"/>
    <w:rsid w:val="00CA155E"/>
    <w:rsid w:val="00CA1AE1"/>
    <w:rsid w:val="00CA1D1F"/>
    <w:rsid w:val="00CA204A"/>
    <w:rsid w:val="00CA20C2"/>
    <w:rsid w:val="00CA26BF"/>
    <w:rsid w:val="00CA34A8"/>
    <w:rsid w:val="00CA37C2"/>
    <w:rsid w:val="00CA38B1"/>
    <w:rsid w:val="00CA39E1"/>
    <w:rsid w:val="00CA3B6E"/>
    <w:rsid w:val="00CA43E2"/>
    <w:rsid w:val="00CA4512"/>
    <w:rsid w:val="00CA4F16"/>
    <w:rsid w:val="00CA51F0"/>
    <w:rsid w:val="00CA5464"/>
    <w:rsid w:val="00CA6081"/>
    <w:rsid w:val="00CA6EBF"/>
    <w:rsid w:val="00CA6F3E"/>
    <w:rsid w:val="00CB0402"/>
    <w:rsid w:val="00CB0BF4"/>
    <w:rsid w:val="00CB0EFE"/>
    <w:rsid w:val="00CB1808"/>
    <w:rsid w:val="00CB2733"/>
    <w:rsid w:val="00CB2C96"/>
    <w:rsid w:val="00CB2CA9"/>
    <w:rsid w:val="00CB41C9"/>
    <w:rsid w:val="00CB439E"/>
    <w:rsid w:val="00CB4D5C"/>
    <w:rsid w:val="00CB54E6"/>
    <w:rsid w:val="00CB5EA7"/>
    <w:rsid w:val="00CB5EFD"/>
    <w:rsid w:val="00CB6326"/>
    <w:rsid w:val="00CB6596"/>
    <w:rsid w:val="00CB7774"/>
    <w:rsid w:val="00CB7BFB"/>
    <w:rsid w:val="00CC009A"/>
    <w:rsid w:val="00CC0152"/>
    <w:rsid w:val="00CC1974"/>
    <w:rsid w:val="00CC1B75"/>
    <w:rsid w:val="00CC1E27"/>
    <w:rsid w:val="00CC2239"/>
    <w:rsid w:val="00CC35E1"/>
    <w:rsid w:val="00CC3BEF"/>
    <w:rsid w:val="00CC44FD"/>
    <w:rsid w:val="00CC4608"/>
    <w:rsid w:val="00CC5527"/>
    <w:rsid w:val="00CC5672"/>
    <w:rsid w:val="00CC584A"/>
    <w:rsid w:val="00CC5C0E"/>
    <w:rsid w:val="00CC5E53"/>
    <w:rsid w:val="00CC5FC4"/>
    <w:rsid w:val="00CC7307"/>
    <w:rsid w:val="00CC73AC"/>
    <w:rsid w:val="00CC7C81"/>
    <w:rsid w:val="00CC7EB8"/>
    <w:rsid w:val="00CD00E7"/>
    <w:rsid w:val="00CD10C1"/>
    <w:rsid w:val="00CD131C"/>
    <w:rsid w:val="00CD2228"/>
    <w:rsid w:val="00CD229C"/>
    <w:rsid w:val="00CD2B6C"/>
    <w:rsid w:val="00CD32FE"/>
    <w:rsid w:val="00CD3538"/>
    <w:rsid w:val="00CD3CCC"/>
    <w:rsid w:val="00CD3E0A"/>
    <w:rsid w:val="00CD3E2F"/>
    <w:rsid w:val="00CD40BC"/>
    <w:rsid w:val="00CD455D"/>
    <w:rsid w:val="00CD474C"/>
    <w:rsid w:val="00CD4AF0"/>
    <w:rsid w:val="00CD5C89"/>
    <w:rsid w:val="00CD688E"/>
    <w:rsid w:val="00CD6A95"/>
    <w:rsid w:val="00CD6B33"/>
    <w:rsid w:val="00CD7127"/>
    <w:rsid w:val="00CD77B9"/>
    <w:rsid w:val="00CD7DE7"/>
    <w:rsid w:val="00CD7F00"/>
    <w:rsid w:val="00CE0998"/>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4A6"/>
    <w:rsid w:val="00CE7968"/>
    <w:rsid w:val="00CE79CC"/>
    <w:rsid w:val="00CE7CC3"/>
    <w:rsid w:val="00CF0A4C"/>
    <w:rsid w:val="00CF0F30"/>
    <w:rsid w:val="00CF18CC"/>
    <w:rsid w:val="00CF1A2E"/>
    <w:rsid w:val="00CF1A3B"/>
    <w:rsid w:val="00CF1BD0"/>
    <w:rsid w:val="00CF2B7A"/>
    <w:rsid w:val="00CF2C2D"/>
    <w:rsid w:val="00CF2DB7"/>
    <w:rsid w:val="00CF312F"/>
    <w:rsid w:val="00CF3217"/>
    <w:rsid w:val="00CF36CB"/>
    <w:rsid w:val="00CF3B62"/>
    <w:rsid w:val="00CF3D99"/>
    <w:rsid w:val="00CF3F3F"/>
    <w:rsid w:val="00CF41E0"/>
    <w:rsid w:val="00CF46E4"/>
    <w:rsid w:val="00CF4786"/>
    <w:rsid w:val="00CF50FE"/>
    <w:rsid w:val="00CF51B4"/>
    <w:rsid w:val="00CF5207"/>
    <w:rsid w:val="00CF52F9"/>
    <w:rsid w:val="00CF56C0"/>
    <w:rsid w:val="00CF5905"/>
    <w:rsid w:val="00CF5B69"/>
    <w:rsid w:val="00CF5BAF"/>
    <w:rsid w:val="00CF5F92"/>
    <w:rsid w:val="00CF6255"/>
    <w:rsid w:val="00CF766F"/>
    <w:rsid w:val="00CF7C83"/>
    <w:rsid w:val="00CF7D40"/>
    <w:rsid w:val="00D006E7"/>
    <w:rsid w:val="00D00746"/>
    <w:rsid w:val="00D00747"/>
    <w:rsid w:val="00D00821"/>
    <w:rsid w:val="00D00A6B"/>
    <w:rsid w:val="00D016DC"/>
    <w:rsid w:val="00D01703"/>
    <w:rsid w:val="00D025EB"/>
    <w:rsid w:val="00D02AE5"/>
    <w:rsid w:val="00D03171"/>
    <w:rsid w:val="00D03272"/>
    <w:rsid w:val="00D034D9"/>
    <w:rsid w:val="00D0350C"/>
    <w:rsid w:val="00D03521"/>
    <w:rsid w:val="00D04007"/>
    <w:rsid w:val="00D0443D"/>
    <w:rsid w:val="00D045F6"/>
    <w:rsid w:val="00D051CF"/>
    <w:rsid w:val="00D05946"/>
    <w:rsid w:val="00D06132"/>
    <w:rsid w:val="00D0689D"/>
    <w:rsid w:val="00D06F29"/>
    <w:rsid w:val="00D07131"/>
    <w:rsid w:val="00D07429"/>
    <w:rsid w:val="00D07BB8"/>
    <w:rsid w:val="00D07F42"/>
    <w:rsid w:val="00D10356"/>
    <w:rsid w:val="00D10360"/>
    <w:rsid w:val="00D106ED"/>
    <w:rsid w:val="00D108EA"/>
    <w:rsid w:val="00D10BD4"/>
    <w:rsid w:val="00D1289E"/>
    <w:rsid w:val="00D12D47"/>
    <w:rsid w:val="00D13546"/>
    <w:rsid w:val="00D144A2"/>
    <w:rsid w:val="00D14BE9"/>
    <w:rsid w:val="00D14C27"/>
    <w:rsid w:val="00D14F5A"/>
    <w:rsid w:val="00D14F5F"/>
    <w:rsid w:val="00D15627"/>
    <w:rsid w:val="00D1562C"/>
    <w:rsid w:val="00D15F77"/>
    <w:rsid w:val="00D15FE8"/>
    <w:rsid w:val="00D1643B"/>
    <w:rsid w:val="00D1652F"/>
    <w:rsid w:val="00D16939"/>
    <w:rsid w:val="00D17142"/>
    <w:rsid w:val="00D17295"/>
    <w:rsid w:val="00D17CF1"/>
    <w:rsid w:val="00D17FEF"/>
    <w:rsid w:val="00D20283"/>
    <w:rsid w:val="00D20C8E"/>
    <w:rsid w:val="00D20CC1"/>
    <w:rsid w:val="00D20F95"/>
    <w:rsid w:val="00D212D1"/>
    <w:rsid w:val="00D215CD"/>
    <w:rsid w:val="00D21E5A"/>
    <w:rsid w:val="00D22823"/>
    <w:rsid w:val="00D22C57"/>
    <w:rsid w:val="00D22EBB"/>
    <w:rsid w:val="00D23322"/>
    <w:rsid w:val="00D23A4C"/>
    <w:rsid w:val="00D23C8F"/>
    <w:rsid w:val="00D23E54"/>
    <w:rsid w:val="00D24412"/>
    <w:rsid w:val="00D24ED4"/>
    <w:rsid w:val="00D251B1"/>
    <w:rsid w:val="00D25B79"/>
    <w:rsid w:val="00D26CA6"/>
    <w:rsid w:val="00D27254"/>
    <w:rsid w:val="00D27505"/>
    <w:rsid w:val="00D278B6"/>
    <w:rsid w:val="00D27D21"/>
    <w:rsid w:val="00D27FC9"/>
    <w:rsid w:val="00D30045"/>
    <w:rsid w:val="00D30C5D"/>
    <w:rsid w:val="00D31195"/>
    <w:rsid w:val="00D311F6"/>
    <w:rsid w:val="00D315BA"/>
    <w:rsid w:val="00D31719"/>
    <w:rsid w:val="00D3233F"/>
    <w:rsid w:val="00D329AB"/>
    <w:rsid w:val="00D33ADC"/>
    <w:rsid w:val="00D343F6"/>
    <w:rsid w:val="00D34A84"/>
    <w:rsid w:val="00D352D1"/>
    <w:rsid w:val="00D35D84"/>
    <w:rsid w:val="00D37444"/>
    <w:rsid w:val="00D374E7"/>
    <w:rsid w:val="00D375A4"/>
    <w:rsid w:val="00D37841"/>
    <w:rsid w:val="00D37AD9"/>
    <w:rsid w:val="00D408A1"/>
    <w:rsid w:val="00D40B7B"/>
    <w:rsid w:val="00D40DD4"/>
    <w:rsid w:val="00D41545"/>
    <w:rsid w:val="00D41B75"/>
    <w:rsid w:val="00D41C7B"/>
    <w:rsid w:val="00D42093"/>
    <w:rsid w:val="00D427AD"/>
    <w:rsid w:val="00D43982"/>
    <w:rsid w:val="00D43A73"/>
    <w:rsid w:val="00D44891"/>
    <w:rsid w:val="00D44F06"/>
    <w:rsid w:val="00D46AC8"/>
    <w:rsid w:val="00D46D2F"/>
    <w:rsid w:val="00D46DEB"/>
    <w:rsid w:val="00D46EDD"/>
    <w:rsid w:val="00D476C3"/>
    <w:rsid w:val="00D478EC"/>
    <w:rsid w:val="00D479D8"/>
    <w:rsid w:val="00D51974"/>
    <w:rsid w:val="00D51C5E"/>
    <w:rsid w:val="00D52C77"/>
    <w:rsid w:val="00D53BF2"/>
    <w:rsid w:val="00D53FA3"/>
    <w:rsid w:val="00D542FC"/>
    <w:rsid w:val="00D55D05"/>
    <w:rsid w:val="00D564D8"/>
    <w:rsid w:val="00D56792"/>
    <w:rsid w:val="00D56CD7"/>
    <w:rsid w:val="00D56FA2"/>
    <w:rsid w:val="00D56FAE"/>
    <w:rsid w:val="00D57059"/>
    <w:rsid w:val="00D572D1"/>
    <w:rsid w:val="00D57717"/>
    <w:rsid w:val="00D57842"/>
    <w:rsid w:val="00D578EC"/>
    <w:rsid w:val="00D601B2"/>
    <w:rsid w:val="00D60369"/>
    <w:rsid w:val="00D609C6"/>
    <w:rsid w:val="00D60A27"/>
    <w:rsid w:val="00D60E7C"/>
    <w:rsid w:val="00D61396"/>
    <w:rsid w:val="00D615BD"/>
    <w:rsid w:val="00D61841"/>
    <w:rsid w:val="00D61F2D"/>
    <w:rsid w:val="00D632E5"/>
    <w:rsid w:val="00D63943"/>
    <w:rsid w:val="00D63AF4"/>
    <w:rsid w:val="00D63CF4"/>
    <w:rsid w:val="00D64D19"/>
    <w:rsid w:val="00D659AA"/>
    <w:rsid w:val="00D65F2E"/>
    <w:rsid w:val="00D66BC7"/>
    <w:rsid w:val="00D67A94"/>
    <w:rsid w:val="00D67A99"/>
    <w:rsid w:val="00D70179"/>
    <w:rsid w:val="00D7040D"/>
    <w:rsid w:val="00D70855"/>
    <w:rsid w:val="00D70C89"/>
    <w:rsid w:val="00D71723"/>
    <w:rsid w:val="00D71939"/>
    <w:rsid w:val="00D719D0"/>
    <w:rsid w:val="00D71AAC"/>
    <w:rsid w:val="00D72101"/>
    <w:rsid w:val="00D72D1A"/>
    <w:rsid w:val="00D73031"/>
    <w:rsid w:val="00D730B7"/>
    <w:rsid w:val="00D731B5"/>
    <w:rsid w:val="00D73423"/>
    <w:rsid w:val="00D73859"/>
    <w:rsid w:val="00D73C3C"/>
    <w:rsid w:val="00D73E0D"/>
    <w:rsid w:val="00D741AB"/>
    <w:rsid w:val="00D7478C"/>
    <w:rsid w:val="00D75127"/>
    <w:rsid w:val="00D75752"/>
    <w:rsid w:val="00D767E6"/>
    <w:rsid w:val="00D76CEB"/>
    <w:rsid w:val="00D80200"/>
    <w:rsid w:val="00D808DC"/>
    <w:rsid w:val="00D80D08"/>
    <w:rsid w:val="00D81B39"/>
    <w:rsid w:val="00D82C01"/>
    <w:rsid w:val="00D82D77"/>
    <w:rsid w:val="00D82FE8"/>
    <w:rsid w:val="00D83A50"/>
    <w:rsid w:val="00D83DD3"/>
    <w:rsid w:val="00D8444D"/>
    <w:rsid w:val="00D84B2E"/>
    <w:rsid w:val="00D84C2F"/>
    <w:rsid w:val="00D852C0"/>
    <w:rsid w:val="00D8541F"/>
    <w:rsid w:val="00D85B0F"/>
    <w:rsid w:val="00D85CAB"/>
    <w:rsid w:val="00D8620C"/>
    <w:rsid w:val="00D869E3"/>
    <w:rsid w:val="00D87157"/>
    <w:rsid w:val="00D901F8"/>
    <w:rsid w:val="00D9030C"/>
    <w:rsid w:val="00D90651"/>
    <w:rsid w:val="00D9080C"/>
    <w:rsid w:val="00D9088B"/>
    <w:rsid w:val="00D90DF7"/>
    <w:rsid w:val="00D91CBF"/>
    <w:rsid w:val="00D93D44"/>
    <w:rsid w:val="00D93FA2"/>
    <w:rsid w:val="00D940FE"/>
    <w:rsid w:val="00D94156"/>
    <w:rsid w:val="00D941D9"/>
    <w:rsid w:val="00D94C2F"/>
    <w:rsid w:val="00D956AB"/>
    <w:rsid w:val="00D95E1D"/>
    <w:rsid w:val="00D95F8C"/>
    <w:rsid w:val="00D964A4"/>
    <w:rsid w:val="00D966AB"/>
    <w:rsid w:val="00D9684B"/>
    <w:rsid w:val="00D96A95"/>
    <w:rsid w:val="00D978D9"/>
    <w:rsid w:val="00D97AB6"/>
    <w:rsid w:val="00D97FB2"/>
    <w:rsid w:val="00DA03BF"/>
    <w:rsid w:val="00DA0DDD"/>
    <w:rsid w:val="00DA1565"/>
    <w:rsid w:val="00DA24A1"/>
    <w:rsid w:val="00DA2C16"/>
    <w:rsid w:val="00DA2C2F"/>
    <w:rsid w:val="00DA38C2"/>
    <w:rsid w:val="00DA64A9"/>
    <w:rsid w:val="00DA7076"/>
    <w:rsid w:val="00DA7D0F"/>
    <w:rsid w:val="00DB05AB"/>
    <w:rsid w:val="00DB0973"/>
    <w:rsid w:val="00DB0D6C"/>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C4B"/>
    <w:rsid w:val="00DC0FCA"/>
    <w:rsid w:val="00DC19C0"/>
    <w:rsid w:val="00DC1AEC"/>
    <w:rsid w:val="00DC213F"/>
    <w:rsid w:val="00DC2348"/>
    <w:rsid w:val="00DC2CCF"/>
    <w:rsid w:val="00DC46E6"/>
    <w:rsid w:val="00DC4BDF"/>
    <w:rsid w:val="00DC4D8B"/>
    <w:rsid w:val="00DC4E52"/>
    <w:rsid w:val="00DC5181"/>
    <w:rsid w:val="00DC5505"/>
    <w:rsid w:val="00DC56AB"/>
    <w:rsid w:val="00DC5785"/>
    <w:rsid w:val="00DC58FF"/>
    <w:rsid w:val="00DC5C78"/>
    <w:rsid w:val="00DC61AD"/>
    <w:rsid w:val="00DC72CC"/>
    <w:rsid w:val="00DC7479"/>
    <w:rsid w:val="00DC7A44"/>
    <w:rsid w:val="00DC7BAB"/>
    <w:rsid w:val="00DC7C08"/>
    <w:rsid w:val="00DC7DE2"/>
    <w:rsid w:val="00DC7E73"/>
    <w:rsid w:val="00DD0089"/>
    <w:rsid w:val="00DD03D9"/>
    <w:rsid w:val="00DD0F88"/>
    <w:rsid w:val="00DD18A2"/>
    <w:rsid w:val="00DD1972"/>
    <w:rsid w:val="00DD1D54"/>
    <w:rsid w:val="00DD202A"/>
    <w:rsid w:val="00DD219D"/>
    <w:rsid w:val="00DD2E40"/>
    <w:rsid w:val="00DD39A6"/>
    <w:rsid w:val="00DD3A2B"/>
    <w:rsid w:val="00DD3BE8"/>
    <w:rsid w:val="00DD3FD0"/>
    <w:rsid w:val="00DD3FF0"/>
    <w:rsid w:val="00DD4904"/>
    <w:rsid w:val="00DD4E2A"/>
    <w:rsid w:val="00DD50C5"/>
    <w:rsid w:val="00DD5277"/>
    <w:rsid w:val="00DD55EA"/>
    <w:rsid w:val="00DD5ADD"/>
    <w:rsid w:val="00DD5B34"/>
    <w:rsid w:val="00DD5E18"/>
    <w:rsid w:val="00DD67D6"/>
    <w:rsid w:val="00DD78C5"/>
    <w:rsid w:val="00DD7A6D"/>
    <w:rsid w:val="00DE0358"/>
    <w:rsid w:val="00DE0AF8"/>
    <w:rsid w:val="00DE1F9C"/>
    <w:rsid w:val="00DE204F"/>
    <w:rsid w:val="00DE2E10"/>
    <w:rsid w:val="00DE3AAF"/>
    <w:rsid w:val="00DE3F73"/>
    <w:rsid w:val="00DE4013"/>
    <w:rsid w:val="00DE41DF"/>
    <w:rsid w:val="00DE4AF1"/>
    <w:rsid w:val="00DE5090"/>
    <w:rsid w:val="00DE5156"/>
    <w:rsid w:val="00DE5456"/>
    <w:rsid w:val="00DE55B8"/>
    <w:rsid w:val="00DE58D9"/>
    <w:rsid w:val="00DE62FE"/>
    <w:rsid w:val="00DE6F73"/>
    <w:rsid w:val="00DE75EF"/>
    <w:rsid w:val="00DE7F0F"/>
    <w:rsid w:val="00DE7F20"/>
    <w:rsid w:val="00DF1A34"/>
    <w:rsid w:val="00DF1A65"/>
    <w:rsid w:val="00DF2112"/>
    <w:rsid w:val="00DF2983"/>
    <w:rsid w:val="00DF29AF"/>
    <w:rsid w:val="00DF3069"/>
    <w:rsid w:val="00DF3136"/>
    <w:rsid w:val="00DF3518"/>
    <w:rsid w:val="00DF45C4"/>
    <w:rsid w:val="00DF4823"/>
    <w:rsid w:val="00DF48D5"/>
    <w:rsid w:val="00DF66AE"/>
    <w:rsid w:val="00DF6AF7"/>
    <w:rsid w:val="00DF6B5E"/>
    <w:rsid w:val="00DF6B79"/>
    <w:rsid w:val="00DF71E7"/>
    <w:rsid w:val="00E0000A"/>
    <w:rsid w:val="00E00036"/>
    <w:rsid w:val="00E0006E"/>
    <w:rsid w:val="00E00154"/>
    <w:rsid w:val="00E00627"/>
    <w:rsid w:val="00E007B0"/>
    <w:rsid w:val="00E00B84"/>
    <w:rsid w:val="00E0158E"/>
    <w:rsid w:val="00E01B5B"/>
    <w:rsid w:val="00E01BEE"/>
    <w:rsid w:val="00E01F5A"/>
    <w:rsid w:val="00E02046"/>
    <w:rsid w:val="00E02656"/>
    <w:rsid w:val="00E02B2A"/>
    <w:rsid w:val="00E02D1F"/>
    <w:rsid w:val="00E04730"/>
    <w:rsid w:val="00E05681"/>
    <w:rsid w:val="00E0637F"/>
    <w:rsid w:val="00E06456"/>
    <w:rsid w:val="00E06E58"/>
    <w:rsid w:val="00E0706E"/>
    <w:rsid w:val="00E07407"/>
    <w:rsid w:val="00E10F4C"/>
    <w:rsid w:val="00E111EA"/>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179CD"/>
    <w:rsid w:val="00E2029C"/>
    <w:rsid w:val="00E20E9E"/>
    <w:rsid w:val="00E214CE"/>
    <w:rsid w:val="00E22C6E"/>
    <w:rsid w:val="00E22D23"/>
    <w:rsid w:val="00E22F12"/>
    <w:rsid w:val="00E2339C"/>
    <w:rsid w:val="00E2350E"/>
    <w:rsid w:val="00E23BA4"/>
    <w:rsid w:val="00E24994"/>
    <w:rsid w:val="00E253FA"/>
    <w:rsid w:val="00E2588A"/>
    <w:rsid w:val="00E25BA0"/>
    <w:rsid w:val="00E26453"/>
    <w:rsid w:val="00E2683D"/>
    <w:rsid w:val="00E269AA"/>
    <w:rsid w:val="00E26F57"/>
    <w:rsid w:val="00E27200"/>
    <w:rsid w:val="00E27333"/>
    <w:rsid w:val="00E276A4"/>
    <w:rsid w:val="00E27CD5"/>
    <w:rsid w:val="00E30257"/>
    <w:rsid w:val="00E30321"/>
    <w:rsid w:val="00E30EBB"/>
    <w:rsid w:val="00E310D6"/>
    <w:rsid w:val="00E3117D"/>
    <w:rsid w:val="00E3315F"/>
    <w:rsid w:val="00E3333B"/>
    <w:rsid w:val="00E33390"/>
    <w:rsid w:val="00E335D0"/>
    <w:rsid w:val="00E342BF"/>
    <w:rsid w:val="00E34458"/>
    <w:rsid w:val="00E34E3E"/>
    <w:rsid w:val="00E35380"/>
    <w:rsid w:val="00E35455"/>
    <w:rsid w:val="00E35B84"/>
    <w:rsid w:val="00E36628"/>
    <w:rsid w:val="00E3702D"/>
    <w:rsid w:val="00E37532"/>
    <w:rsid w:val="00E377BB"/>
    <w:rsid w:val="00E37CFA"/>
    <w:rsid w:val="00E37D77"/>
    <w:rsid w:val="00E400B2"/>
    <w:rsid w:val="00E4022A"/>
    <w:rsid w:val="00E41225"/>
    <w:rsid w:val="00E4137E"/>
    <w:rsid w:val="00E41441"/>
    <w:rsid w:val="00E4160A"/>
    <w:rsid w:val="00E424AC"/>
    <w:rsid w:val="00E42ADB"/>
    <w:rsid w:val="00E42E99"/>
    <w:rsid w:val="00E43538"/>
    <w:rsid w:val="00E44F10"/>
    <w:rsid w:val="00E45277"/>
    <w:rsid w:val="00E45338"/>
    <w:rsid w:val="00E45599"/>
    <w:rsid w:val="00E45846"/>
    <w:rsid w:val="00E45EBB"/>
    <w:rsid w:val="00E45F1D"/>
    <w:rsid w:val="00E4632C"/>
    <w:rsid w:val="00E46568"/>
    <w:rsid w:val="00E46CCC"/>
    <w:rsid w:val="00E46DC5"/>
    <w:rsid w:val="00E4725A"/>
    <w:rsid w:val="00E474E4"/>
    <w:rsid w:val="00E500BB"/>
    <w:rsid w:val="00E507AE"/>
    <w:rsid w:val="00E50C20"/>
    <w:rsid w:val="00E50F95"/>
    <w:rsid w:val="00E513F8"/>
    <w:rsid w:val="00E51655"/>
    <w:rsid w:val="00E51EB4"/>
    <w:rsid w:val="00E5226D"/>
    <w:rsid w:val="00E523F0"/>
    <w:rsid w:val="00E52793"/>
    <w:rsid w:val="00E52D60"/>
    <w:rsid w:val="00E52F8D"/>
    <w:rsid w:val="00E530A1"/>
    <w:rsid w:val="00E534F9"/>
    <w:rsid w:val="00E53C40"/>
    <w:rsid w:val="00E544B5"/>
    <w:rsid w:val="00E54CE4"/>
    <w:rsid w:val="00E5526A"/>
    <w:rsid w:val="00E554D2"/>
    <w:rsid w:val="00E5588C"/>
    <w:rsid w:val="00E5620A"/>
    <w:rsid w:val="00E562D2"/>
    <w:rsid w:val="00E563A5"/>
    <w:rsid w:val="00E56D8C"/>
    <w:rsid w:val="00E570EE"/>
    <w:rsid w:val="00E57125"/>
    <w:rsid w:val="00E57722"/>
    <w:rsid w:val="00E57A1B"/>
    <w:rsid w:val="00E57C62"/>
    <w:rsid w:val="00E60062"/>
    <w:rsid w:val="00E6075C"/>
    <w:rsid w:val="00E60815"/>
    <w:rsid w:val="00E60964"/>
    <w:rsid w:val="00E609B1"/>
    <w:rsid w:val="00E60B04"/>
    <w:rsid w:val="00E60D3A"/>
    <w:rsid w:val="00E61A78"/>
    <w:rsid w:val="00E61B88"/>
    <w:rsid w:val="00E622A0"/>
    <w:rsid w:val="00E6254C"/>
    <w:rsid w:val="00E62F26"/>
    <w:rsid w:val="00E6384B"/>
    <w:rsid w:val="00E63D22"/>
    <w:rsid w:val="00E640F9"/>
    <w:rsid w:val="00E6488C"/>
    <w:rsid w:val="00E6515A"/>
    <w:rsid w:val="00E65352"/>
    <w:rsid w:val="00E655E7"/>
    <w:rsid w:val="00E66306"/>
    <w:rsid w:val="00E667CD"/>
    <w:rsid w:val="00E67604"/>
    <w:rsid w:val="00E67F4C"/>
    <w:rsid w:val="00E700BF"/>
    <w:rsid w:val="00E716CF"/>
    <w:rsid w:val="00E721B5"/>
    <w:rsid w:val="00E72863"/>
    <w:rsid w:val="00E728CC"/>
    <w:rsid w:val="00E72A98"/>
    <w:rsid w:val="00E72B6E"/>
    <w:rsid w:val="00E7310D"/>
    <w:rsid w:val="00E736AB"/>
    <w:rsid w:val="00E736FD"/>
    <w:rsid w:val="00E74B2E"/>
    <w:rsid w:val="00E752E1"/>
    <w:rsid w:val="00E75315"/>
    <w:rsid w:val="00E75BB2"/>
    <w:rsid w:val="00E75BDF"/>
    <w:rsid w:val="00E76038"/>
    <w:rsid w:val="00E760A9"/>
    <w:rsid w:val="00E77183"/>
    <w:rsid w:val="00E77495"/>
    <w:rsid w:val="00E77865"/>
    <w:rsid w:val="00E77D17"/>
    <w:rsid w:val="00E807DA"/>
    <w:rsid w:val="00E80967"/>
    <w:rsid w:val="00E81872"/>
    <w:rsid w:val="00E81983"/>
    <w:rsid w:val="00E81AD3"/>
    <w:rsid w:val="00E81D45"/>
    <w:rsid w:val="00E81D62"/>
    <w:rsid w:val="00E81F63"/>
    <w:rsid w:val="00E822C0"/>
    <w:rsid w:val="00E8279F"/>
    <w:rsid w:val="00E82841"/>
    <w:rsid w:val="00E828EC"/>
    <w:rsid w:val="00E82CFF"/>
    <w:rsid w:val="00E83288"/>
    <w:rsid w:val="00E835A6"/>
    <w:rsid w:val="00E84105"/>
    <w:rsid w:val="00E84A8D"/>
    <w:rsid w:val="00E85AD0"/>
    <w:rsid w:val="00E85E21"/>
    <w:rsid w:val="00E860FD"/>
    <w:rsid w:val="00E8660D"/>
    <w:rsid w:val="00E871A6"/>
    <w:rsid w:val="00E871E8"/>
    <w:rsid w:val="00E900EB"/>
    <w:rsid w:val="00E90208"/>
    <w:rsid w:val="00E903B6"/>
    <w:rsid w:val="00E91023"/>
    <w:rsid w:val="00E915B2"/>
    <w:rsid w:val="00E92083"/>
    <w:rsid w:val="00E927BD"/>
    <w:rsid w:val="00E928F6"/>
    <w:rsid w:val="00E92CDD"/>
    <w:rsid w:val="00E94644"/>
    <w:rsid w:val="00E94D06"/>
    <w:rsid w:val="00E95292"/>
    <w:rsid w:val="00E958F5"/>
    <w:rsid w:val="00E95A4B"/>
    <w:rsid w:val="00E95D8A"/>
    <w:rsid w:val="00E96047"/>
    <w:rsid w:val="00E963EE"/>
    <w:rsid w:val="00E968CE"/>
    <w:rsid w:val="00E975BA"/>
    <w:rsid w:val="00E97A21"/>
    <w:rsid w:val="00E97D7E"/>
    <w:rsid w:val="00E97E94"/>
    <w:rsid w:val="00E97FCC"/>
    <w:rsid w:val="00EA041B"/>
    <w:rsid w:val="00EA0D9F"/>
    <w:rsid w:val="00EA0DA5"/>
    <w:rsid w:val="00EA0DC2"/>
    <w:rsid w:val="00EA1071"/>
    <w:rsid w:val="00EA1127"/>
    <w:rsid w:val="00EA2512"/>
    <w:rsid w:val="00EA2B71"/>
    <w:rsid w:val="00EA3380"/>
    <w:rsid w:val="00EA3864"/>
    <w:rsid w:val="00EA3993"/>
    <w:rsid w:val="00EA3D63"/>
    <w:rsid w:val="00EA41CC"/>
    <w:rsid w:val="00EA422F"/>
    <w:rsid w:val="00EA4C09"/>
    <w:rsid w:val="00EA5F6E"/>
    <w:rsid w:val="00EA67D2"/>
    <w:rsid w:val="00EA67F9"/>
    <w:rsid w:val="00EA69F7"/>
    <w:rsid w:val="00EA6CD4"/>
    <w:rsid w:val="00EA7658"/>
    <w:rsid w:val="00EA77C8"/>
    <w:rsid w:val="00EA7E4E"/>
    <w:rsid w:val="00EA7F16"/>
    <w:rsid w:val="00EB081E"/>
    <w:rsid w:val="00EB0C34"/>
    <w:rsid w:val="00EB13A2"/>
    <w:rsid w:val="00EB1B63"/>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2B"/>
    <w:rsid w:val="00EB5D3C"/>
    <w:rsid w:val="00EB632F"/>
    <w:rsid w:val="00EB6460"/>
    <w:rsid w:val="00EB6556"/>
    <w:rsid w:val="00EB6B7C"/>
    <w:rsid w:val="00EB73CC"/>
    <w:rsid w:val="00EB73EA"/>
    <w:rsid w:val="00EB742F"/>
    <w:rsid w:val="00EB7C1A"/>
    <w:rsid w:val="00EB7ECA"/>
    <w:rsid w:val="00EC009D"/>
    <w:rsid w:val="00EC0905"/>
    <w:rsid w:val="00EC0AA6"/>
    <w:rsid w:val="00EC0B88"/>
    <w:rsid w:val="00EC0BBD"/>
    <w:rsid w:val="00EC0C06"/>
    <w:rsid w:val="00EC0C29"/>
    <w:rsid w:val="00EC16E7"/>
    <w:rsid w:val="00EC1D88"/>
    <w:rsid w:val="00EC2D7E"/>
    <w:rsid w:val="00EC3981"/>
    <w:rsid w:val="00EC45B8"/>
    <w:rsid w:val="00EC47DF"/>
    <w:rsid w:val="00EC4BDE"/>
    <w:rsid w:val="00EC4E63"/>
    <w:rsid w:val="00EC5172"/>
    <w:rsid w:val="00EC58FE"/>
    <w:rsid w:val="00EC678F"/>
    <w:rsid w:val="00EC7D4A"/>
    <w:rsid w:val="00ED00DF"/>
    <w:rsid w:val="00ED046D"/>
    <w:rsid w:val="00ED05C8"/>
    <w:rsid w:val="00ED1590"/>
    <w:rsid w:val="00ED1EA3"/>
    <w:rsid w:val="00ED215C"/>
    <w:rsid w:val="00ED28C2"/>
    <w:rsid w:val="00ED2B3C"/>
    <w:rsid w:val="00ED3440"/>
    <w:rsid w:val="00ED3F48"/>
    <w:rsid w:val="00ED4331"/>
    <w:rsid w:val="00ED4397"/>
    <w:rsid w:val="00ED4CA1"/>
    <w:rsid w:val="00ED542F"/>
    <w:rsid w:val="00ED54D0"/>
    <w:rsid w:val="00ED6744"/>
    <w:rsid w:val="00ED6BD4"/>
    <w:rsid w:val="00ED7D92"/>
    <w:rsid w:val="00EE1282"/>
    <w:rsid w:val="00EE136B"/>
    <w:rsid w:val="00EE26AA"/>
    <w:rsid w:val="00EE2D35"/>
    <w:rsid w:val="00EE2DE2"/>
    <w:rsid w:val="00EE3034"/>
    <w:rsid w:val="00EE31B6"/>
    <w:rsid w:val="00EE328A"/>
    <w:rsid w:val="00EE36C0"/>
    <w:rsid w:val="00EE371C"/>
    <w:rsid w:val="00EE3DC0"/>
    <w:rsid w:val="00EE4A9E"/>
    <w:rsid w:val="00EE4DCC"/>
    <w:rsid w:val="00EE575E"/>
    <w:rsid w:val="00EE582F"/>
    <w:rsid w:val="00EE5898"/>
    <w:rsid w:val="00EE5C1E"/>
    <w:rsid w:val="00EE5F72"/>
    <w:rsid w:val="00EE6B4A"/>
    <w:rsid w:val="00EE6D6D"/>
    <w:rsid w:val="00EE6E45"/>
    <w:rsid w:val="00EE760E"/>
    <w:rsid w:val="00EE762E"/>
    <w:rsid w:val="00EE7717"/>
    <w:rsid w:val="00EE7B3A"/>
    <w:rsid w:val="00EF02D9"/>
    <w:rsid w:val="00EF121B"/>
    <w:rsid w:val="00EF1445"/>
    <w:rsid w:val="00EF15E8"/>
    <w:rsid w:val="00EF1683"/>
    <w:rsid w:val="00EF1849"/>
    <w:rsid w:val="00EF1CEA"/>
    <w:rsid w:val="00EF236F"/>
    <w:rsid w:val="00EF2D4F"/>
    <w:rsid w:val="00EF372D"/>
    <w:rsid w:val="00EF3CC9"/>
    <w:rsid w:val="00EF3EED"/>
    <w:rsid w:val="00EF42FF"/>
    <w:rsid w:val="00EF4732"/>
    <w:rsid w:val="00EF5068"/>
    <w:rsid w:val="00EF59F4"/>
    <w:rsid w:val="00EF606C"/>
    <w:rsid w:val="00EF663E"/>
    <w:rsid w:val="00EF669E"/>
    <w:rsid w:val="00EF68E6"/>
    <w:rsid w:val="00EF6A33"/>
    <w:rsid w:val="00EF6A69"/>
    <w:rsid w:val="00EF797C"/>
    <w:rsid w:val="00EF7A8D"/>
    <w:rsid w:val="00EF7CF4"/>
    <w:rsid w:val="00F01519"/>
    <w:rsid w:val="00F0174C"/>
    <w:rsid w:val="00F01C58"/>
    <w:rsid w:val="00F01C59"/>
    <w:rsid w:val="00F01E3E"/>
    <w:rsid w:val="00F01FE1"/>
    <w:rsid w:val="00F0258A"/>
    <w:rsid w:val="00F02D8D"/>
    <w:rsid w:val="00F03212"/>
    <w:rsid w:val="00F0404C"/>
    <w:rsid w:val="00F04153"/>
    <w:rsid w:val="00F04883"/>
    <w:rsid w:val="00F04C2B"/>
    <w:rsid w:val="00F0500A"/>
    <w:rsid w:val="00F0563A"/>
    <w:rsid w:val="00F05B19"/>
    <w:rsid w:val="00F05CC9"/>
    <w:rsid w:val="00F06842"/>
    <w:rsid w:val="00F0689A"/>
    <w:rsid w:val="00F06AD5"/>
    <w:rsid w:val="00F07391"/>
    <w:rsid w:val="00F0775E"/>
    <w:rsid w:val="00F07FD3"/>
    <w:rsid w:val="00F105BB"/>
    <w:rsid w:val="00F105E1"/>
    <w:rsid w:val="00F10BE5"/>
    <w:rsid w:val="00F10D52"/>
    <w:rsid w:val="00F10DEE"/>
    <w:rsid w:val="00F11A0D"/>
    <w:rsid w:val="00F11B24"/>
    <w:rsid w:val="00F11EC2"/>
    <w:rsid w:val="00F12871"/>
    <w:rsid w:val="00F13E7D"/>
    <w:rsid w:val="00F142B5"/>
    <w:rsid w:val="00F144BA"/>
    <w:rsid w:val="00F146F3"/>
    <w:rsid w:val="00F14A15"/>
    <w:rsid w:val="00F14AC9"/>
    <w:rsid w:val="00F152A1"/>
    <w:rsid w:val="00F153CC"/>
    <w:rsid w:val="00F15F4C"/>
    <w:rsid w:val="00F1761E"/>
    <w:rsid w:val="00F17D63"/>
    <w:rsid w:val="00F17DB2"/>
    <w:rsid w:val="00F17E8B"/>
    <w:rsid w:val="00F201D8"/>
    <w:rsid w:val="00F20C8B"/>
    <w:rsid w:val="00F21F23"/>
    <w:rsid w:val="00F22627"/>
    <w:rsid w:val="00F240D2"/>
    <w:rsid w:val="00F24411"/>
    <w:rsid w:val="00F245B0"/>
    <w:rsid w:val="00F24670"/>
    <w:rsid w:val="00F246E6"/>
    <w:rsid w:val="00F24ABD"/>
    <w:rsid w:val="00F24B69"/>
    <w:rsid w:val="00F24D63"/>
    <w:rsid w:val="00F25676"/>
    <w:rsid w:val="00F25B0B"/>
    <w:rsid w:val="00F25E06"/>
    <w:rsid w:val="00F26421"/>
    <w:rsid w:val="00F2658E"/>
    <w:rsid w:val="00F26E8F"/>
    <w:rsid w:val="00F27183"/>
    <w:rsid w:val="00F27706"/>
    <w:rsid w:val="00F27A9A"/>
    <w:rsid w:val="00F27C10"/>
    <w:rsid w:val="00F27DEA"/>
    <w:rsid w:val="00F30242"/>
    <w:rsid w:val="00F30F7E"/>
    <w:rsid w:val="00F310CE"/>
    <w:rsid w:val="00F31AB4"/>
    <w:rsid w:val="00F320D3"/>
    <w:rsid w:val="00F32323"/>
    <w:rsid w:val="00F3282E"/>
    <w:rsid w:val="00F330BD"/>
    <w:rsid w:val="00F331FF"/>
    <w:rsid w:val="00F3344E"/>
    <w:rsid w:val="00F339E4"/>
    <w:rsid w:val="00F34342"/>
    <w:rsid w:val="00F34874"/>
    <w:rsid w:val="00F34AA7"/>
    <w:rsid w:val="00F34D0A"/>
    <w:rsid w:val="00F34E50"/>
    <w:rsid w:val="00F35835"/>
    <w:rsid w:val="00F35953"/>
    <w:rsid w:val="00F359BE"/>
    <w:rsid w:val="00F35C3C"/>
    <w:rsid w:val="00F35E4F"/>
    <w:rsid w:val="00F36322"/>
    <w:rsid w:val="00F36ACB"/>
    <w:rsid w:val="00F36F46"/>
    <w:rsid w:val="00F37289"/>
    <w:rsid w:val="00F3771F"/>
    <w:rsid w:val="00F377D7"/>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65C0"/>
    <w:rsid w:val="00F468D9"/>
    <w:rsid w:val="00F46FBB"/>
    <w:rsid w:val="00F47387"/>
    <w:rsid w:val="00F51296"/>
    <w:rsid w:val="00F5137F"/>
    <w:rsid w:val="00F521C3"/>
    <w:rsid w:val="00F5221E"/>
    <w:rsid w:val="00F52600"/>
    <w:rsid w:val="00F5261F"/>
    <w:rsid w:val="00F534E5"/>
    <w:rsid w:val="00F54D20"/>
    <w:rsid w:val="00F54EE8"/>
    <w:rsid w:val="00F54F8F"/>
    <w:rsid w:val="00F554C6"/>
    <w:rsid w:val="00F55814"/>
    <w:rsid w:val="00F55869"/>
    <w:rsid w:val="00F561A7"/>
    <w:rsid w:val="00F5634A"/>
    <w:rsid w:val="00F57290"/>
    <w:rsid w:val="00F57364"/>
    <w:rsid w:val="00F579FA"/>
    <w:rsid w:val="00F60BB1"/>
    <w:rsid w:val="00F60BC7"/>
    <w:rsid w:val="00F61092"/>
    <w:rsid w:val="00F6192D"/>
    <w:rsid w:val="00F61C20"/>
    <w:rsid w:val="00F61EAC"/>
    <w:rsid w:val="00F623A9"/>
    <w:rsid w:val="00F6243E"/>
    <w:rsid w:val="00F627D3"/>
    <w:rsid w:val="00F634C1"/>
    <w:rsid w:val="00F640A8"/>
    <w:rsid w:val="00F643EF"/>
    <w:rsid w:val="00F65167"/>
    <w:rsid w:val="00F655F0"/>
    <w:rsid w:val="00F6561D"/>
    <w:rsid w:val="00F659CE"/>
    <w:rsid w:val="00F66AEB"/>
    <w:rsid w:val="00F66F17"/>
    <w:rsid w:val="00F674D0"/>
    <w:rsid w:val="00F67879"/>
    <w:rsid w:val="00F70329"/>
    <w:rsid w:val="00F711AA"/>
    <w:rsid w:val="00F712F1"/>
    <w:rsid w:val="00F715B7"/>
    <w:rsid w:val="00F7296E"/>
    <w:rsid w:val="00F72FD8"/>
    <w:rsid w:val="00F73128"/>
    <w:rsid w:val="00F73163"/>
    <w:rsid w:val="00F731B4"/>
    <w:rsid w:val="00F7467D"/>
    <w:rsid w:val="00F74F55"/>
    <w:rsid w:val="00F752FE"/>
    <w:rsid w:val="00F7579F"/>
    <w:rsid w:val="00F76A5E"/>
    <w:rsid w:val="00F76A9A"/>
    <w:rsid w:val="00F7758C"/>
    <w:rsid w:val="00F77CA6"/>
    <w:rsid w:val="00F7D746"/>
    <w:rsid w:val="00F8029D"/>
    <w:rsid w:val="00F8030E"/>
    <w:rsid w:val="00F81586"/>
    <w:rsid w:val="00F815FC"/>
    <w:rsid w:val="00F81E45"/>
    <w:rsid w:val="00F82DEC"/>
    <w:rsid w:val="00F83DCD"/>
    <w:rsid w:val="00F83DF5"/>
    <w:rsid w:val="00F842E3"/>
    <w:rsid w:val="00F84EC1"/>
    <w:rsid w:val="00F850C0"/>
    <w:rsid w:val="00F852C0"/>
    <w:rsid w:val="00F85DCB"/>
    <w:rsid w:val="00F87A1C"/>
    <w:rsid w:val="00F9042B"/>
    <w:rsid w:val="00F91E07"/>
    <w:rsid w:val="00F921B8"/>
    <w:rsid w:val="00F9220B"/>
    <w:rsid w:val="00F922AF"/>
    <w:rsid w:val="00F932AF"/>
    <w:rsid w:val="00F932DC"/>
    <w:rsid w:val="00F93948"/>
    <w:rsid w:val="00F939FC"/>
    <w:rsid w:val="00F93A98"/>
    <w:rsid w:val="00F94421"/>
    <w:rsid w:val="00F94916"/>
    <w:rsid w:val="00F94C6C"/>
    <w:rsid w:val="00F9502F"/>
    <w:rsid w:val="00F954C3"/>
    <w:rsid w:val="00F95605"/>
    <w:rsid w:val="00F95833"/>
    <w:rsid w:val="00F95952"/>
    <w:rsid w:val="00F95CDE"/>
    <w:rsid w:val="00F96512"/>
    <w:rsid w:val="00F96D84"/>
    <w:rsid w:val="00F97676"/>
    <w:rsid w:val="00FA0D75"/>
    <w:rsid w:val="00FA1023"/>
    <w:rsid w:val="00FA2245"/>
    <w:rsid w:val="00FA225B"/>
    <w:rsid w:val="00FA24D1"/>
    <w:rsid w:val="00FA2C3C"/>
    <w:rsid w:val="00FA2D45"/>
    <w:rsid w:val="00FA3053"/>
    <w:rsid w:val="00FA381E"/>
    <w:rsid w:val="00FA3E95"/>
    <w:rsid w:val="00FA5308"/>
    <w:rsid w:val="00FA54C7"/>
    <w:rsid w:val="00FA557F"/>
    <w:rsid w:val="00FA618B"/>
    <w:rsid w:val="00FA6812"/>
    <w:rsid w:val="00FA6B7E"/>
    <w:rsid w:val="00FA6E66"/>
    <w:rsid w:val="00FA6FDA"/>
    <w:rsid w:val="00FA7173"/>
    <w:rsid w:val="00FA7195"/>
    <w:rsid w:val="00FA7588"/>
    <w:rsid w:val="00FA7BBE"/>
    <w:rsid w:val="00FA7CC2"/>
    <w:rsid w:val="00FB029F"/>
    <w:rsid w:val="00FB0923"/>
    <w:rsid w:val="00FB19A3"/>
    <w:rsid w:val="00FB1D6C"/>
    <w:rsid w:val="00FB21FF"/>
    <w:rsid w:val="00FB2B97"/>
    <w:rsid w:val="00FB2D1D"/>
    <w:rsid w:val="00FB2D66"/>
    <w:rsid w:val="00FB4058"/>
    <w:rsid w:val="00FB4106"/>
    <w:rsid w:val="00FB4260"/>
    <w:rsid w:val="00FB47C3"/>
    <w:rsid w:val="00FB4C83"/>
    <w:rsid w:val="00FB518A"/>
    <w:rsid w:val="00FB51B1"/>
    <w:rsid w:val="00FB55AF"/>
    <w:rsid w:val="00FB5DB7"/>
    <w:rsid w:val="00FB6245"/>
    <w:rsid w:val="00FB6735"/>
    <w:rsid w:val="00FB6F64"/>
    <w:rsid w:val="00FB7082"/>
    <w:rsid w:val="00FB7437"/>
    <w:rsid w:val="00FB7DA8"/>
    <w:rsid w:val="00FB7E74"/>
    <w:rsid w:val="00FB7F9D"/>
    <w:rsid w:val="00FC0B38"/>
    <w:rsid w:val="00FC0CB3"/>
    <w:rsid w:val="00FC164B"/>
    <w:rsid w:val="00FC1743"/>
    <w:rsid w:val="00FC1B7B"/>
    <w:rsid w:val="00FC1CDB"/>
    <w:rsid w:val="00FC1D73"/>
    <w:rsid w:val="00FC22CA"/>
    <w:rsid w:val="00FC24A0"/>
    <w:rsid w:val="00FC27FA"/>
    <w:rsid w:val="00FC4405"/>
    <w:rsid w:val="00FC45A9"/>
    <w:rsid w:val="00FC472B"/>
    <w:rsid w:val="00FC51AA"/>
    <w:rsid w:val="00FC522E"/>
    <w:rsid w:val="00FC5BEE"/>
    <w:rsid w:val="00FC61CE"/>
    <w:rsid w:val="00FC6348"/>
    <w:rsid w:val="00FC6355"/>
    <w:rsid w:val="00FC6C34"/>
    <w:rsid w:val="00FC7057"/>
    <w:rsid w:val="00FC78AC"/>
    <w:rsid w:val="00FC79C2"/>
    <w:rsid w:val="00FC7EC0"/>
    <w:rsid w:val="00FD029B"/>
    <w:rsid w:val="00FD0C08"/>
    <w:rsid w:val="00FD0EC8"/>
    <w:rsid w:val="00FD14F0"/>
    <w:rsid w:val="00FD15A3"/>
    <w:rsid w:val="00FD19CC"/>
    <w:rsid w:val="00FD2EEF"/>
    <w:rsid w:val="00FD3714"/>
    <w:rsid w:val="00FD3B65"/>
    <w:rsid w:val="00FD4741"/>
    <w:rsid w:val="00FD5BDE"/>
    <w:rsid w:val="00FD601B"/>
    <w:rsid w:val="00FD623C"/>
    <w:rsid w:val="00FD64B7"/>
    <w:rsid w:val="00FD6975"/>
    <w:rsid w:val="00FD6CDD"/>
    <w:rsid w:val="00FD6DE1"/>
    <w:rsid w:val="00FD6FA9"/>
    <w:rsid w:val="00FD7037"/>
    <w:rsid w:val="00FD7250"/>
    <w:rsid w:val="00FD7547"/>
    <w:rsid w:val="00FE0007"/>
    <w:rsid w:val="00FE00A6"/>
    <w:rsid w:val="00FE0223"/>
    <w:rsid w:val="00FE02AD"/>
    <w:rsid w:val="00FE0628"/>
    <w:rsid w:val="00FE15BB"/>
    <w:rsid w:val="00FE23C0"/>
    <w:rsid w:val="00FE2D3C"/>
    <w:rsid w:val="00FE3083"/>
    <w:rsid w:val="00FE32AA"/>
    <w:rsid w:val="00FE3D10"/>
    <w:rsid w:val="00FE43A9"/>
    <w:rsid w:val="00FE464E"/>
    <w:rsid w:val="00FE4B3E"/>
    <w:rsid w:val="00FE54D5"/>
    <w:rsid w:val="00FE6140"/>
    <w:rsid w:val="00FE64AB"/>
    <w:rsid w:val="00FE6A4B"/>
    <w:rsid w:val="00FE77DE"/>
    <w:rsid w:val="00FE7B05"/>
    <w:rsid w:val="00FE7DA4"/>
    <w:rsid w:val="00FF0848"/>
    <w:rsid w:val="00FF0B27"/>
    <w:rsid w:val="00FF10A5"/>
    <w:rsid w:val="00FF1C16"/>
    <w:rsid w:val="00FF1D02"/>
    <w:rsid w:val="00FF2034"/>
    <w:rsid w:val="00FF2105"/>
    <w:rsid w:val="00FF2343"/>
    <w:rsid w:val="00FF23B5"/>
    <w:rsid w:val="00FF3584"/>
    <w:rsid w:val="00FF3C55"/>
    <w:rsid w:val="00FF4E58"/>
    <w:rsid w:val="00FF5594"/>
    <w:rsid w:val="00FF5714"/>
    <w:rsid w:val="00FF776B"/>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5F0DB9"/>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2EDCA0"/>
    <w:rsid w:val="0541BF72"/>
    <w:rsid w:val="05856A52"/>
    <w:rsid w:val="058DBCA8"/>
    <w:rsid w:val="05A2ADF7"/>
    <w:rsid w:val="05A33D94"/>
    <w:rsid w:val="05A6AE26"/>
    <w:rsid w:val="060B0491"/>
    <w:rsid w:val="066BA6DC"/>
    <w:rsid w:val="067F4C4E"/>
    <w:rsid w:val="06B3DE61"/>
    <w:rsid w:val="06B7E926"/>
    <w:rsid w:val="06C18AE9"/>
    <w:rsid w:val="06C3EB59"/>
    <w:rsid w:val="06C827DE"/>
    <w:rsid w:val="06C860F7"/>
    <w:rsid w:val="06CF4B1B"/>
    <w:rsid w:val="06EF4C4A"/>
    <w:rsid w:val="07118879"/>
    <w:rsid w:val="071D4D07"/>
    <w:rsid w:val="0729DA3A"/>
    <w:rsid w:val="0733C35B"/>
    <w:rsid w:val="0743D14B"/>
    <w:rsid w:val="075F0E87"/>
    <w:rsid w:val="0770B17E"/>
    <w:rsid w:val="0771A1A5"/>
    <w:rsid w:val="0785FE66"/>
    <w:rsid w:val="07A56BB2"/>
    <w:rsid w:val="07C211EF"/>
    <w:rsid w:val="07DB333A"/>
    <w:rsid w:val="07E3D348"/>
    <w:rsid w:val="07E60781"/>
    <w:rsid w:val="07E6B6DD"/>
    <w:rsid w:val="0805CB19"/>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D1E7A2"/>
    <w:rsid w:val="09E68853"/>
    <w:rsid w:val="09ECDE67"/>
    <w:rsid w:val="09F1D8BD"/>
    <w:rsid w:val="09F29138"/>
    <w:rsid w:val="09FE63D1"/>
    <w:rsid w:val="0A00918B"/>
    <w:rsid w:val="0A12D077"/>
    <w:rsid w:val="0A1F8BB5"/>
    <w:rsid w:val="0A391812"/>
    <w:rsid w:val="0A481BFB"/>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6CD74"/>
    <w:rsid w:val="0C97B169"/>
    <w:rsid w:val="0C9B22E9"/>
    <w:rsid w:val="0CA3EEF8"/>
    <w:rsid w:val="0CA965B5"/>
    <w:rsid w:val="0CAC620C"/>
    <w:rsid w:val="0CD879FF"/>
    <w:rsid w:val="0CF07A35"/>
    <w:rsid w:val="0CF383B0"/>
    <w:rsid w:val="0D135558"/>
    <w:rsid w:val="0D1E9490"/>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AF4E14"/>
    <w:rsid w:val="10CBBC01"/>
    <w:rsid w:val="10CC639B"/>
    <w:rsid w:val="10D47D20"/>
    <w:rsid w:val="10E452A4"/>
    <w:rsid w:val="10F70755"/>
    <w:rsid w:val="11192AD4"/>
    <w:rsid w:val="111CDB81"/>
    <w:rsid w:val="1150EE26"/>
    <w:rsid w:val="118AA423"/>
    <w:rsid w:val="11948FF6"/>
    <w:rsid w:val="11A058B6"/>
    <w:rsid w:val="11FB5081"/>
    <w:rsid w:val="11FFE011"/>
    <w:rsid w:val="1201ABAD"/>
    <w:rsid w:val="1221BE4D"/>
    <w:rsid w:val="12282E73"/>
    <w:rsid w:val="12342AE1"/>
    <w:rsid w:val="12418C72"/>
    <w:rsid w:val="128621E8"/>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1BA724"/>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AC221"/>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4EBD41"/>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870AD"/>
    <w:rsid w:val="1ABC019A"/>
    <w:rsid w:val="1ADFB6E2"/>
    <w:rsid w:val="1B09B76C"/>
    <w:rsid w:val="1B19597A"/>
    <w:rsid w:val="1B3260C9"/>
    <w:rsid w:val="1B3F0E47"/>
    <w:rsid w:val="1B47D044"/>
    <w:rsid w:val="1B600B43"/>
    <w:rsid w:val="1B6B400B"/>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9F806"/>
    <w:rsid w:val="1F6C02E9"/>
    <w:rsid w:val="1F9053DF"/>
    <w:rsid w:val="1F955D9D"/>
    <w:rsid w:val="1FB84A44"/>
    <w:rsid w:val="1FEB8E95"/>
    <w:rsid w:val="1FF9AC79"/>
    <w:rsid w:val="204806E9"/>
    <w:rsid w:val="20534F8F"/>
    <w:rsid w:val="205A5CA0"/>
    <w:rsid w:val="20A77A0F"/>
    <w:rsid w:val="20B59022"/>
    <w:rsid w:val="20BD4E7D"/>
    <w:rsid w:val="20DA1C4E"/>
    <w:rsid w:val="20E0901B"/>
    <w:rsid w:val="20FE9823"/>
    <w:rsid w:val="21127100"/>
    <w:rsid w:val="213C1DBE"/>
    <w:rsid w:val="2145EB7E"/>
    <w:rsid w:val="214CE452"/>
    <w:rsid w:val="214EBE1D"/>
    <w:rsid w:val="215DFE89"/>
    <w:rsid w:val="2191D921"/>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91096F"/>
    <w:rsid w:val="23AB903A"/>
    <w:rsid w:val="23EF2C85"/>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C9FEB6"/>
    <w:rsid w:val="26EBA251"/>
    <w:rsid w:val="26F9E6D5"/>
    <w:rsid w:val="26FC5E5C"/>
    <w:rsid w:val="2708679B"/>
    <w:rsid w:val="270A9A69"/>
    <w:rsid w:val="27298CEB"/>
    <w:rsid w:val="2741301E"/>
    <w:rsid w:val="275922BF"/>
    <w:rsid w:val="279DA302"/>
    <w:rsid w:val="27DE5D4A"/>
    <w:rsid w:val="27EDB951"/>
    <w:rsid w:val="27FE98FF"/>
    <w:rsid w:val="2820C9FD"/>
    <w:rsid w:val="28406701"/>
    <w:rsid w:val="28585151"/>
    <w:rsid w:val="28626317"/>
    <w:rsid w:val="289883E2"/>
    <w:rsid w:val="28A42BC4"/>
    <w:rsid w:val="28E4F86B"/>
    <w:rsid w:val="29075FB0"/>
    <w:rsid w:val="295255B2"/>
    <w:rsid w:val="298C0D05"/>
    <w:rsid w:val="29A4A7F9"/>
    <w:rsid w:val="29A87C45"/>
    <w:rsid w:val="29DCE006"/>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6B34C9"/>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E6D56B"/>
    <w:rsid w:val="2EF00645"/>
    <w:rsid w:val="2F0EB7B9"/>
    <w:rsid w:val="2F3F66DB"/>
    <w:rsid w:val="2F4A092A"/>
    <w:rsid w:val="2F531742"/>
    <w:rsid w:val="2F6D50B7"/>
    <w:rsid w:val="2FA3B932"/>
    <w:rsid w:val="2FA8CB59"/>
    <w:rsid w:val="2FA93D40"/>
    <w:rsid w:val="2FB83A33"/>
    <w:rsid w:val="2FBA2B5D"/>
    <w:rsid w:val="2FDB851F"/>
    <w:rsid w:val="300D2550"/>
    <w:rsid w:val="3053FFE8"/>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9B58F7"/>
    <w:rsid w:val="31AA9613"/>
    <w:rsid w:val="31B3BED7"/>
    <w:rsid w:val="31F12DC1"/>
    <w:rsid w:val="32000CFD"/>
    <w:rsid w:val="3220C843"/>
    <w:rsid w:val="322996E6"/>
    <w:rsid w:val="323DC0B0"/>
    <w:rsid w:val="324EC177"/>
    <w:rsid w:val="3261E7CE"/>
    <w:rsid w:val="32703741"/>
    <w:rsid w:val="32772B72"/>
    <w:rsid w:val="32A27D1F"/>
    <w:rsid w:val="32D4DA69"/>
    <w:rsid w:val="32E83D49"/>
    <w:rsid w:val="32FAF513"/>
    <w:rsid w:val="33099D53"/>
    <w:rsid w:val="333239FE"/>
    <w:rsid w:val="335B4725"/>
    <w:rsid w:val="3368A86E"/>
    <w:rsid w:val="33914D8D"/>
    <w:rsid w:val="33B7B8A6"/>
    <w:rsid w:val="33DEF097"/>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A4604"/>
    <w:rsid w:val="35DBFF70"/>
    <w:rsid w:val="35DC43A4"/>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4C37B"/>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B60F3"/>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0C1E1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0E546"/>
    <w:rsid w:val="457DC739"/>
    <w:rsid w:val="45D4CA0F"/>
    <w:rsid w:val="45DF3350"/>
    <w:rsid w:val="45FA8D82"/>
    <w:rsid w:val="460B776E"/>
    <w:rsid w:val="461DD0BE"/>
    <w:rsid w:val="4627A844"/>
    <w:rsid w:val="4640D61F"/>
    <w:rsid w:val="46415382"/>
    <w:rsid w:val="46435A62"/>
    <w:rsid w:val="4658F46E"/>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0BCBA"/>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9DF0C6E"/>
    <w:rsid w:val="4A15D3B6"/>
    <w:rsid w:val="4A162E42"/>
    <w:rsid w:val="4A52BD8A"/>
    <w:rsid w:val="4A548266"/>
    <w:rsid w:val="4A5C5A67"/>
    <w:rsid w:val="4A7B8331"/>
    <w:rsid w:val="4AA6A654"/>
    <w:rsid w:val="4AA93088"/>
    <w:rsid w:val="4AC2871D"/>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1BCD83"/>
    <w:rsid w:val="4C512452"/>
    <w:rsid w:val="4C5CC8A7"/>
    <w:rsid w:val="4C921DFD"/>
    <w:rsid w:val="4CB9EF57"/>
    <w:rsid w:val="4CC16E36"/>
    <w:rsid w:val="4CC20C10"/>
    <w:rsid w:val="4CCEDC65"/>
    <w:rsid w:val="4D260C7C"/>
    <w:rsid w:val="4D27D5BE"/>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9E81BE"/>
    <w:rsid w:val="4FB333A7"/>
    <w:rsid w:val="4FBC03B2"/>
    <w:rsid w:val="4FBE7A0F"/>
    <w:rsid w:val="4FE88689"/>
    <w:rsid w:val="5028BF77"/>
    <w:rsid w:val="50534833"/>
    <w:rsid w:val="506D6115"/>
    <w:rsid w:val="50925B65"/>
    <w:rsid w:val="50991C4F"/>
    <w:rsid w:val="5099DD14"/>
    <w:rsid w:val="50D219FC"/>
    <w:rsid w:val="50DA1C81"/>
    <w:rsid w:val="50DC6DB1"/>
    <w:rsid w:val="50EA733F"/>
    <w:rsid w:val="50F3A547"/>
    <w:rsid w:val="5119C4DF"/>
    <w:rsid w:val="51460DCF"/>
    <w:rsid w:val="514A456F"/>
    <w:rsid w:val="51690737"/>
    <w:rsid w:val="51892222"/>
    <w:rsid w:val="51ADBE29"/>
    <w:rsid w:val="521C7A80"/>
    <w:rsid w:val="524EEE20"/>
    <w:rsid w:val="528D2EF7"/>
    <w:rsid w:val="52AF9ACD"/>
    <w:rsid w:val="52BBED33"/>
    <w:rsid w:val="52CA8E00"/>
    <w:rsid w:val="52D6B9A6"/>
    <w:rsid w:val="52DB3844"/>
    <w:rsid w:val="52DBB0CA"/>
    <w:rsid w:val="52EC9581"/>
    <w:rsid w:val="52ED476A"/>
    <w:rsid w:val="52F34871"/>
    <w:rsid w:val="52FD9269"/>
    <w:rsid w:val="53225F62"/>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88054B"/>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1DC30"/>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972F87F"/>
    <w:rsid w:val="59A80586"/>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EFAC781"/>
    <w:rsid w:val="5F08FEA6"/>
    <w:rsid w:val="5F0F9C61"/>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35214"/>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156986"/>
    <w:rsid w:val="66247B82"/>
    <w:rsid w:val="66258858"/>
    <w:rsid w:val="6642A433"/>
    <w:rsid w:val="6659A56B"/>
    <w:rsid w:val="6676B41A"/>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6AD970"/>
    <w:rsid w:val="68A6F2E8"/>
    <w:rsid w:val="68BB5070"/>
    <w:rsid w:val="68E30638"/>
    <w:rsid w:val="68E5D5C9"/>
    <w:rsid w:val="690529A3"/>
    <w:rsid w:val="6908290E"/>
    <w:rsid w:val="690D07CB"/>
    <w:rsid w:val="6913519A"/>
    <w:rsid w:val="692992CE"/>
    <w:rsid w:val="69381E6A"/>
    <w:rsid w:val="6947171B"/>
    <w:rsid w:val="6962CBAB"/>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8E9E5"/>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AB9920"/>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4A9E71"/>
    <w:rsid w:val="6F52793D"/>
    <w:rsid w:val="6F869F25"/>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7913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5ED8546"/>
    <w:rsid w:val="7627984C"/>
    <w:rsid w:val="762B2D96"/>
    <w:rsid w:val="76369599"/>
    <w:rsid w:val="766B8419"/>
    <w:rsid w:val="768A8BBC"/>
    <w:rsid w:val="769153D2"/>
    <w:rsid w:val="769FDDF3"/>
    <w:rsid w:val="76B93B62"/>
    <w:rsid w:val="76E27BC8"/>
    <w:rsid w:val="76E3297C"/>
    <w:rsid w:val="76EDF0F0"/>
    <w:rsid w:val="7725CBF4"/>
    <w:rsid w:val="7736E8C3"/>
    <w:rsid w:val="7744489C"/>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CEDF5A"/>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7362A"/>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999A2A"/>
    <w:rsid w:val="7DBE468E"/>
    <w:rsid w:val="7DCC74B4"/>
    <w:rsid w:val="7DDEBCBC"/>
    <w:rsid w:val="7DE48D0E"/>
    <w:rsid w:val="7E02069C"/>
    <w:rsid w:val="7E0EA17A"/>
    <w:rsid w:val="7E16377A"/>
    <w:rsid w:val="7E299550"/>
    <w:rsid w:val="7E3107E4"/>
    <w:rsid w:val="7E3A35C4"/>
    <w:rsid w:val="7E4E7F54"/>
    <w:rsid w:val="7E50D96C"/>
    <w:rsid w:val="7E81D52C"/>
    <w:rsid w:val="7E85F3DA"/>
    <w:rsid w:val="7E89BD63"/>
    <w:rsid w:val="7E95A67A"/>
    <w:rsid w:val="7E975557"/>
    <w:rsid w:val="7EA91C5B"/>
    <w:rsid w:val="7EB1D321"/>
    <w:rsid w:val="7EC46C06"/>
    <w:rsid w:val="7ECBB824"/>
    <w:rsid w:val="7EDCA28E"/>
    <w:rsid w:val="7EE2ABD3"/>
    <w:rsid w:val="7EF4329F"/>
    <w:rsid w:val="7F157EB9"/>
    <w:rsid w:val="7F19B7D1"/>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60D06917-B4B8-4B44-8D88-9E7AFEC9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534B1E"/>
    <w:pPr>
      <w:keepNext/>
      <w:tabs>
        <w:tab w:val="left" w:pos="180"/>
      </w:tabs>
      <w:spacing w:before="120" w:line="276" w:lineRule="auto"/>
      <w:outlineLvl w:val="1"/>
    </w:pPr>
    <w:rPr>
      <w:rFonts w:ascii="Arial" w:eastAsia="Calibri" w:hAnsi="Arial" w:cs="Arial"/>
      <w:b/>
      <w:bCs/>
      <w:lang w:eastAsia="en-US"/>
    </w:rPr>
  </w:style>
  <w:style w:type="paragraph" w:styleId="Nagwek3">
    <w:name w:val="heading 3"/>
    <w:basedOn w:val="Normalny"/>
    <w:next w:val="Normalny"/>
    <w:link w:val="Nagwek3Znak"/>
    <w:autoRedefine/>
    <w:uiPriority w:val="9"/>
    <w:unhideWhenUsed/>
    <w:qFormat/>
    <w:rsid w:val="00CC3BEF"/>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534B1E"/>
    <w:rPr>
      <w:rFonts w:ascii="Arial" w:eastAsia="Calibri" w:hAnsi="Arial" w:cs="Arial"/>
      <w:b/>
      <w:bCs/>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1"/>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CC3BEF"/>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9F3F3E"/>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B7182"/>
    <w:rPr>
      <w:rFonts w:ascii="Aptos" w:eastAsiaTheme="minorHAnsi" w:hAnsi="Aptos" w:cs="Aptos"/>
    </w:rPr>
  </w:style>
  <w:style w:type="paragraph" w:customStyle="1" w:styleId="paragraph">
    <w:name w:val="paragraph"/>
    <w:basedOn w:val="Normalny"/>
    <w:rsid w:val="005745DB"/>
    <w:pPr>
      <w:spacing w:before="100" w:beforeAutospacing="1" w:after="100" w:afterAutospacing="1"/>
    </w:pPr>
  </w:style>
  <w:style w:type="character" w:customStyle="1" w:styleId="normaltextrun">
    <w:name w:val="normaltextrun"/>
    <w:basedOn w:val="Domylnaczcionkaakapitu"/>
    <w:rsid w:val="005745DB"/>
  </w:style>
  <w:style w:type="character" w:customStyle="1" w:styleId="eop">
    <w:name w:val="eop"/>
    <w:basedOn w:val="Domylnaczcionkaakapitu"/>
    <w:rsid w:val="0057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229657283">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573658828">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monogramyefs@mazowia.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i.fema@mazowia.eu" TargetMode="External"/><Relationship Id="rId17" Type="http://schemas.openxmlformats.org/officeDocument/2006/relationships/hyperlink" Target="mailto:zdrowie@mazovia.pl" TargetMode="External"/><Relationship Id="rId2" Type="http://schemas.openxmlformats.org/officeDocument/2006/relationships/customXml" Target="../customXml/item2.xml"/><Relationship Id="rId16" Type="http://schemas.openxmlformats.org/officeDocument/2006/relationships/hyperlink" Target="https://funduszeuedlamazowsza.eu/zasady-oznaczania-projektow-fundusze-europejskie-dla-mazowsza-2021-20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EMPL-D3-UNIT@ec.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iod@bgk.pl&#8230;&#8230;&#8230;&#82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6C9E7C6C3914E809AF318F8DBCE28" ma:contentTypeVersion="16" ma:contentTypeDescription="Create a new document." ma:contentTypeScope="" ma:versionID="0f06c90a3dcbd1b5cbc52ebfde8f52ed">
  <xsd:schema xmlns:xsd="http://www.w3.org/2001/XMLSchema" xmlns:xs="http://www.w3.org/2001/XMLSchema" xmlns:p="http://schemas.microsoft.com/office/2006/metadata/properties" xmlns:ns1="http://schemas.microsoft.com/sharepoint/v3" xmlns:ns3="c12b31fa-701e-4696-ba00-17fa633b776a" xmlns:ns4="65f5efaf-ad7d-44ad-932c-dd0038e764ce" targetNamespace="http://schemas.microsoft.com/office/2006/metadata/properties" ma:root="true" ma:fieldsID="16e05dace7561e057468795d4e6366b9" ns1:_="" ns3:_="" ns4:_="">
    <xsd:import namespace="http://schemas.microsoft.com/sharepoint/v3"/>
    <xsd:import namespace="c12b31fa-701e-4696-ba00-17fa633b776a"/>
    <xsd:import namespace="65f5efaf-ad7d-44ad-932c-dd0038e764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earchProperties" minOccurs="0"/>
                <xsd:element ref="ns1:_ip_UnifiedCompliancePolicyProperties" minOccurs="0"/>
                <xsd:element ref="ns1:_ip_UnifiedCompliancePolicyUIAc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2b31fa-701e-4696-ba00-17fa633b7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5efaf-ad7d-44ad-932c-dd0038e764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5f5efaf-ad7d-44ad-932c-dd0038e764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90AC7-F610-41D3-B770-7625EDF97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2b31fa-701e-4696-ba00-17fa633b776a"/>
    <ds:schemaRef ds:uri="65f5efaf-ad7d-44ad-932c-dd0038e76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3.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 ds:uri="http://schemas.microsoft.com/sharepoint/v3"/>
    <ds:schemaRef ds:uri="65f5efaf-ad7d-44ad-932c-dd0038e764ce"/>
  </ds:schemaRefs>
</ds:datastoreItem>
</file>

<file path=customXml/itemProps4.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36</Pages>
  <Words>14401</Words>
  <Characters>86410</Characters>
  <Application>Microsoft Office Word</Application>
  <DocSecurity>0</DocSecurity>
  <Lines>720</Lines>
  <Paragraphs>201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8</cp:revision>
  <cp:lastPrinted>2025-07-23T11:34:00Z</cp:lastPrinted>
  <dcterms:created xsi:type="dcterms:W3CDTF">2025-11-25T11:38:00Z</dcterms:created>
  <dcterms:modified xsi:type="dcterms:W3CDTF">2025-12-03T08:59:00Z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0x010100C996C9E7C6C3914E809AF318F8DBCE28</vt:lpwstr>
  </property>
</Properties>
</file>