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3552D7B9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III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 xml:space="preserve"> Fundusze Europejskie na rozwój mobilności miejskiej </w:t>
      </w:r>
      <w:r w:rsidR="006F52D2">
        <w:rPr>
          <w:rFonts w:asciiTheme="minorHAnsi" w:hAnsiTheme="minorHAnsi" w:cstheme="minorHAnsi"/>
          <w:b/>
          <w:sz w:val="22"/>
          <w:szCs w:val="22"/>
        </w:rPr>
        <w:br/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na Mazowszu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Działani</w:t>
      </w:r>
      <w:r w:rsidR="002D3533">
        <w:rPr>
          <w:rFonts w:asciiTheme="minorHAnsi" w:hAnsiTheme="minorHAnsi" w:cstheme="minorHAnsi"/>
          <w:b/>
          <w:sz w:val="22"/>
          <w:szCs w:val="22"/>
        </w:rPr>
        <w:t>a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275C" w:rsidRPr="00624F77">
        <w:rPr>
          <w:rFonts w:asciiTheme="minorHAnsi" w:hAnsiTheme="minorHAnsi" w:cstheme="minorHAnsi"/>
          <w:b/>
          <w:sz w:val="22"/>
          <w:szCs w:val="22"/>
        </w:rPr>
        <w:t>3.</w:t>
      </w:r>
      <w:r w:rsidR="00B9275C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B9275C" w:rsidRPr="00624F77">
        <w:rPr>
          <w:rFonts w:asciiTheme="minorHAnsi" w:hAnsiTheme="minorHAnsi" w:cstheme="minorHAnsi"/>
          <w:b/>
          <w:sz w:val="22"/>
          <w:szCs w:val="22"/>
        </w:rPr>
        <w:t>Mobilność miejska</w:t>
      </w:r>
      <w:r w:rsidR="00B9275C">
        <w:rPr>
          <w:rFonts w:asciiTheme="minorHAnsi" w:hAnsiTheme="minorHAnsi" w:cstheme="minorHAnsi"/>
          <w:b/>
          <w:sz w:val="22"/>
          <w:szCs w:val="22"/>
        </w:rPr>
        <w:t xml:space="preserve"> w ZIT, </w:t>
      </w:r>
      <w:r w:rsidR="00B9275C" w:rsidRPr="00624F77">
        <w:rPr>
          <w:rFonts w:asciiTheme="minorHAnsi" w:hAnsiTheme="minorHAnsi" w:cstheme="minorHAnsi"/>
          <w:b/>
          <w:sz w:val="22"/>
          <w:szCs w:val="22"/>
        </w:rPr>
        <w:t>Typ projektów</w:t>
      </w:r>
      <w:r w:rsidR="00B9275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9275C" w:rsidRPr="00824404">
        <w:rPr>
          <w:rFonts w:asciiTheme="minorHAnsi" w:hAnsiTheme="minorHAnsi" w:cstheme="minorHAnsi"/>
          <w:b/>
          <w:sz w:val="22"/>
          <w:szCs w:val="22"/>
        </w:rPr>
        <w:t>Budowa i przebudowa infrastruktury transportu publicznego</w:t>
      </w:r>
      <w:r w:rsidR="00B9275C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B9275C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B9275C">
        <w:rPr>
          <w:rFonts w:asciiTheme="minorHAnsi" w:hAnsiTheme="minorHAnsi" w:cstheme="minorHAnsi"/>
          <w:b/>
          <w:sz w:val="22"/>
          <w:szCs w:val="22"/>
        </w:rPr>
        <w:t>3</w:t>
      </w:r>
      <w:r w:rsidR="00B9275C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B9275C">
        <w:rPr>
          <w:rFonts w:asciiTheme="minorHAnsi" w:hAnsiTheme="minorHAnsi" w:cstheme="minorHAnsi"/>
          <w:b/>
          <w:sz w:val="22"/>
          <w:szCs w:val="22"/>
        </w:rPr>
        <w:t>2</w:t>
      </w:r>
      <w:r w:rsidR="00B9275C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B9275C">
        <w:rPr>
          <w:rFonts w:asciiTheme="minorHAnsi" w:hAnsiTheme="minorHAnsi" w:cstheme="minorHAnsi"/>
          <w:b/>
          <w:sz w:val="22"/>
          <w:szCs w:val="22"/>
        </w:rPr>
        <w:t>40</w:t>
      </w:r>
      <w:r w:rsidR="00B9275C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2486D293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27F72D2E">
        <w:rPr>
          <w:rFonts w:ascii="Calibri" w:hAnsi="Calibri" w:cs="Calibri"/>
          <w:color w:val="000000" w:themeColor="text1"/>
          <w:sz w:val="20"/>
          <w:szCs w:val="20"/>
        </w:rPr>
        <w:t xml:space="preserve">Gajewska-Kostro </w:t>
      </w:r>
      <w:r w:rsidR="4021E436" w:rsidRPr="27F72D2E">
        <w:rPr>
          <w:rFonts w:ascii="Calibri" w:hAnsi="Calibri" w:cs="Calibri"/>
          <w:color w:val="000000" w:themeColor="text1"/>
          <w:sz w:val="20"/>
          <w:szCs w:val="20"/>
        </w:rPr>
        <w:t xml:space="preserve">Renata </w:t>
      </w:r>
      <w:r w:rsidRPr="27F72D2E">
        <w:rPr>
          <w:rFonts w:ascii="Calibri" w:hAnsi="Calibri" w:cs="Calibri"/>
          <w:color w:val="000000" w:themeColor="text1"/>
          <w:sz w:val="20"/>
          <w:szCs w:val="20"/>
        </w:rPr>
        <w:t xml:space="preserve">- </w:t>
      </w:r>
      <w:r w:rsidRPr="27F72D2E"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CE0CD4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561092C" w14:textId="05F6219D" w:rsidR="00CE0CD4" w:rsidRPr="001F0ADA" w:rsidRDefault="00CE0CD4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47C4AA0" w14:textId="77777777" w:rsidR="007E708F" w:rsidRPr="00967A66" w:rsidRDefault="007E708F" w:rsidP="00967A66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60D338E8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27F72D2E">
        <w:rPr>
          <w:rFonts w:ascii="Calibri" w:hAnsi="Calibri" w:cs="Calibri"/>
          <w:sz w:val="20"/>
          <w:szCs w:val="20"/>
        </w:rPr>
        <w:t>Gajewska-Kostro</w:t>
      </w:r>
      <w:r w:rsidR="1E486B4C" w:rsidRPr="27F72D2E">
        <w:rPr>
          <w:rFonts w:ascii="Calibri" w:hAnsi="Calibri" w:cs="Calibri"/>
          <w:sz w:val="20"/>
          <w:szCs w:val="20"/>
        </w:rPr>
        <w:t xml:space="preserve"> Renata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382AF6C3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Bąk Monika Agnieszka</w:t>
      </w:r>
    </w:p>
    <w:p w14:paraId="63496237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Bugiel Adam</w:t>
      </w:r>
    </w:p>
    <w:p w14:paraId="1149CDD9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Czerwiński Mirosław Krzysztof</w:t>
      </w:r>
    </w:p>
    <w:p w14:paraId="576AA698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Danik Arkadiusz Adam</w:t>
      </w:r>
    </w:p>
    <w:p w14:paraId="3185E7DE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Derski Marek</w:t>
      </w:r>
    </w:p>
    <w:p w14:paraId="791CF088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Drożdż Andrzej Marian</w:t>
      </w:r>
    </w:p>
    <w:p w14:paraId="66449D25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Erd Andrzej</w:t>
      </w:r>
    </w:p>
    <w:p w14:paraId="714D8B80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Falkowska Joanna Elżbieta</w:t>
      </w:r>
    </w:p>
    <w:p w14:paraId="46ED9F64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Izdebski Łukasz</w:t>
      </w:r>
    </w:p>
    <w:p w14:paraId="25089CC4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Jachowicz Stanisław Krzysztof</w:t>
      </w:r>
    </w:p>
    <w:p w14:paraId="5672D216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Kaszycki Zbigniew</w:t>
      </w:r>
    </w:p>
    <w:p w14:paraId="0DF26964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Kochanowicz -Czereda Justyna Urszula</w:t>
      </w:r>
    </w:p>
    <w:p w14:paraId="27C1DB2D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Kochanowicz Danuta Bronisława</w:t>
      </w:r>
    </w:p>
    <w:p w14:paraId="53020984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Koniecki Jarosław</w:t>
      </w:r>
    </w:p>
    <w:p w14:paraId="1033E153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Kozłyk Jarosław Marek</w:t>
      </w:r>
    </w:p>
    <w:p w14:paraId="3157F4DC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Krasowski Mariusz</w:t>
      </w:r>
    </w:p>
    <w:p w14:paraId="16596F3F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Kuran Piotr Tomasz</w:t>
      </w:r>
    </w:p>
    <w:p w14:paraId="000D76C4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Łukaszewicz Małgorzata</w:t>
      </w:r>
    </w:p>
    <w:p w14:paraId="1F91FD7E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Mazur Dorota Aldona</w:t>
      </w:r>
    </w:p>
    <w:p w14:paraId="3EB69EC5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Mizerska Beata</w:t>
      </w:r>
    </w:p>
    <w:p w14:paraId="7EF5C46E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Morawski Ryszard</w:t>
      </w:r>
    </w:p>
    <w:p w14:paraId="357D9A23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Nieoczym Dorota</w:t>
      </w:r>
    </w:p>
    <w:p w14:paraId="2E8EF307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Nowak Henryk Stanisław</w:t>
      </w:r>
    </w:p>
    <w:p w14:paraId="3D0E23DE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Plata-Sylwesiuk Beata Teresa</w:t>
      </w:r>
    </w:p>
    <w:p w14:paraId="6282CAB2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Stando Mirosław Antoni</w:t>
      </w:r>
    </w:p>
    <w:p w14:paraId="4EA700B4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Urban Marcin</w:t>
      </w:r>
    </w:p>
    <w:p w14:paraId="77D2E4C3" w14:textId="7777777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Zbieć Bożena Joanna</w:t>
      </w:r>
    </w:p>
    <w:p w14:paraId="40B2910C" w14:textId="709EF1D7" w:rsidR="008D0F27" w:rsidRPr="008D0F27" w:rsidRDefault="008D0F27" w:rsidP="008D0F27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D0F27">
        <w:rPr>
          <w:rFonts w:ascii="Calibri" w:hAnsi="Calibri" w:cs="Calibri"/>
          <w:sz w:val="20"/>
          <w:szCs w:val="20"/>
        </w:rPr>
        <w:t>Zwierzyk-Klimek Iwona</w:t>
      </w:r>
    </w:p>
    <w:sectPr w:rsidR="008D0F27" w:rsidRPr="008D0F27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1BC5" w14:textId="77777777" w:rsidR="006D4D92" w:rsidRDefault="006D4D92" w:rsidP="009C1047">
      <w:r>
        <w:separator/>
      </w:r>
    </w:p>
  </w:endnote>
  <w:endnote w:type="continuationSeparator" w:id="0">
    <w:p w14:paraId="53E7C125" w14:textId="77777777" w:rsidR="006D4D92" w:rsidRDefault="006D4D92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EDB84" w14:textId="77777777" w:rsidR="006D4D92" w:rsidRDefault="006D4D92" w:rsidP="009C1047">
      <w:r>
        <w:separator/>
      </w:r>
    </w:p>
  </w:footnote>
  <w:footnote w:type="continuationSeparator" w:id="0">
    <w:p w14:paraId="6447C95A" w14:textId="77777777" w:rsidR="006D4D92" w:rsidRDefault="006D4D92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0D3ABE"/>
    <w:multiLevelType w:val="hybridMultilevel"/>
    <w:tmpl w:val="63B4879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8A718F8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2"/>
  </w:num>
  <w:num w:numId="2" w16cid:durableId="832450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3"/>
  </w:num>
  <w:num w:numId="9" w16cid:durableId="1452090542">
    <w:abstractNumId w:val="11"/>
  </w:num>
  <w:num w:numId="10" w16cid:durableId="1152940012">
    <w:abstractNumId w:val="8"/>
  </w:num>
  <w:num w:numId="11" w16cid:durableId="201045029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7"/>
  </w:num>
  <w:num w:numId="14" w16cid:durableId="1987126656">
    <w:abstractNumId w:val="0"/>
  </w:num>
  <w:num w:numId="15" w16cid:durableId="1095445272">
    <w:abstractNumId w:val="4"/>
  </w:num>
  <w:num w:numId="16" w16cid:durableId="333073987">
    <w:abstractNumId w:val="1"/>
  </w:num>
  <w:num w:numId="17" w16cid:durableId="38418356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3358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377A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29C5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62504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076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F06"/>
    <w:rsid w:val="006D4D92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0B8D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0F27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67A6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102"/>
    <w:rsid w:val="00A00B60"/>
    <w:rsid w:val="00A07121"/>
    <w:rsid w:val="00A15603"/>
    <w:rsid w:val="00A15620"/>
    <w:rsid w:val="00A164DD"/>
    <w:rsid w:val="00A2357E"/>
    <w:rsid w:val="00A25BA4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2C64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26CE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19E9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75C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060E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E0CD4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E7BE8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90D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22AC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1E486B4C"/>
    <w:rsid w:val="27F72D2E"/>
    <w:rsid w:val="4021E436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F58BB641-2E65-450E-9ECF-972FA0D5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2265</Characters>
  <Application>Microsoft Office Word</Application>
  <DocSecurity>0</DocSecurity>
  <Lines>18</Lines>
  <Paragraphs>5</Paragraphs>
  <ScaleCrop>false</ScaleCrop>
  <Company>UMWM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3</cp:revision>
  <cp:lastPrinted>2018-11-16T08:46:00Z</cp:lastPrinted>
  <dcterms:created xsi:type="dcterms:W3CDTF">2025-02-18T12:26:00Z</dcterms:created>
  <dcterms:modified xsi:type="dcterms:W3CDTF">2025-02-18T12:29:00Z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