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CED8" w14:textId="618E588C" w:rsidR="0041396B" w:rsidRPr="00AF7FCA" w:rsidRDefault="0041396B" w:rsidP="00AF7FCA">
      <w:pPr>
        <w:spacing w:after="0"/>
        <w:jc w:val="center"/>
        <w:rPr>
          <w:b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>złożonych</w:t>
      </w:r>
      <w:r w:rsidR="00AF7FCA">
        <w:rPr>
          <w:rFonts w:cstheme="minorHAnsi"/>
          <w:b/>
          <w:sz w:val="20"/>
          <w:szCs w:val="20"/>
        </w:rPr>
        <w:t xml:space="preserve"> </w:t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>ramac</w:t>
      </w:r>
      <w:r w:rsidR="00AF7FCA">
        <w:rPr>
          <w:rFonts w:cstheme="minorHAnsi"/>
          <w:b/>
          <w:sz w:val="20"/>
          <w:szCs w:val="20"/>
        </w:rPr>
        <w:t>h</w:t>
      </w:r>
      <w:r w:rsidR="00AB0ED4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naboru </w:t>
      </w:r>
      <w:r w:rsidR="00216550">
        <w:rPr>
          <w:b/>
          <w:sz w:val="20"/>
          <w:szCs w:val="20"/>
        </w:rPr>
        <w:t>FE</w:t>
      </w:r>
      <w:r w:rsidR="00AB0ED4" w:rsidRPr="00AB0ED4">
        <w:rPr>
          <w:b/>
          <w:sz w:val="20"/>
          <w:szCs w:val="20"/>
        </w:rPr>
        <w:t>MA.09.02-IP.01-033/24</w:t>
      </w:r>
      <w:r w:rsidR="00AF7FCA">
        <w:rPr>
          <w:b/>
          <w:sz w:val="20"/>
          <w:szCs w:val="20"/>
        </w:rPr>
        <w:t>,</w:t>
      </w:r>
      <w:r w:rsidR="00CC5B54">
        <w:rPr>
          <w:b/>
          <w:sz w:val="20"/>
          <w:szCs w:val="20"/>
        </w:rPr>
        <w:t xml:space="preserve"> </w:t>
      </w:r>
      <w:r w:rsidR="00AF7FCA" w:rsidRPr="00AF7FCA">
        <w:rPr>
          <w:b/>
          <w:sz w:val="20"/>
          <w:szCs w:val="20"/>
        </w:rPr>
        <w:t>Działani</w:t>
      </w:r>
      <w:r w:rsidR="00AF7FCA">
        <w:rPr>
          <w:b/>
          <w:sz w:val="20"/>
          <w:szCs w:val="20"/>
        </w:rPr>
        <w:t>a</w:t>
      </w:r>
      <w:r w:rsidR="00AF7FCA" w:rsidRPr="00AF7FCA">
        <w:rPr>
          <w:b/>
          <w:sz w:val="20"/>
          <w:szCs w:val="20"/>
        </w:rPr>
        <w:t xml:space="preserve"> </w:t>
      </w:r>
      <w:r w:rsidR="00AB0ED4">
        <w:rPr>
          <w:b/>
          <w:sz w:val="20"/>
          <w:szCs w:val="20"/>
        </w:rPr>
        <w:t>9.2</w:t>
      </w:r>
      <w:r w:rsidR="00AF7FCA">
        <w:rPr>
          <w:b/>
          <w:sz w:val="20"/>
          <w:szCs w:val="20"/>
        </w:rPr>
        <w:t xml:space="preserve"> </w:t>
      </w:r>
      <w:r w:rsidR="00AB0ED4" w:rsidRPr="00AB0ED4">
        <w:rPr>
          <w:b/>
          <w:sz w:val="20"/>
          <w:szCs w:val="20"/>
        </w:rPr>
        <w:t>Rewitalizacja obszarów innych niż miejskie</w:t>
      </w:r>
      <w:r w:rsidR="00AF7FCA">
        <w:rPr>
          <w:b/>
          <w:sz w:val="20"/>
          <w:szCs w:val="20"/>
        </w:rPr>
        <w:t>,</w:t>
      </w:r>
      <w:r w:rsidR="00AF7FCA" w:rsidRPr="00AF7FCA">
        <w:rPr>
          <w:b/>
          <w:sz w:val="20"/>
          <w:szCs w:val="20"/>
        </w:rPr>
        <w:t xml:space="preserve"> </w:t>
      </w:r>
      <w:r w:rsidR="00AB0ED4">
        <w:rPr>
          <w:b/>
          <w:sz w:val="20"/>
          <w:szCs w:val="20"/>
        </w:rPr>
        <w:t xml:space="preserve">                                 </w:t>
      </w:r>
      <w:r w:rsidR="00AF7FCA" w:rsidRPr="00AF7FCA">
        <w:rPr>
          <w:b/>
          <w:sz w:val="20"/>
          <w:szCs w:val="20"/>
        </w:rPr>
        <w:t>Typ projektów</w:t>
      </w:r>
      <w:r w:rsidR="00AF7FCA">
        <w:rPr>
          <w:b/>
          <w:sz w:val="20"/>
          <w:szCs w:val="20"/>
        </w:rPr>
        <w:t>:</w:t>
      </w:r>
      <w:r w:rsidR="00AB0ED4">
        <w:rPr>
          <w:b/>
          <w:sz w:val="20"/>
          <w:szCs w:val="20"/>
        </w:rPr>
        <w:t xml:space="preserve"> </w:t>
      </w:r>
      <w:r w:rsidR="00AB0ED4" w:rsidRPr="00AB0ED4">
        <w:rPr>
          <w:b/>
          <w:sz w:val="20"/>
          <w:szCs w:val="20"/>
        </w:rPr>
        <w:t>Ochrona, rozwój i promowanie dziedzictwa kulturowego</w:t>
      </w:r>
      <w:r w:rsidR="00AF7FCA">
        <w:rPr>
          <w:b/>
          <w:sz w:val="20"/>
          <w:szCs w:val="20"/>
        </w:rPr>
        <w:t xml:space="preserve"> </w:t>
      </w:r>
      <w:r w:rsidR="00AB0ED4">
        <w:rPr>
          <w:b/>
          <w:sz w:val="20"/>
          <w:szCs w:val="20"/>
        </w:rPr>
        <w:t xml:space="preserve">                                                             </w:t>
      </w:r>
      <w:r w:rsidR="00AF7FCA">
        <w:rPr>
          <w:b/>
          <w:sz w:val="20"/>
          <w:szCs w:val="20"/>
        </w:rPr>
        <w:t>programu</w:t>
      </w:r>
      <w:r w:rsidR="0090527F">
        <w:rPr>
          <w:b/>
          <w:sz w:val="20"/>
          <w:szCs w:val="20"/>
        </w:rPr>
        <w:t xml:space="preserve"> </w:t>
      </w:r>
      <w:r w:rsidR="00DE0503" w:rsidRPr="00524369">
        <w:rPr>
          <w:b/>
          <w:sz w:val="20"/>
          <w:szCs w:val="20"/>
        </w:rPr>
        <w:t>Fundusze Europejskie dla Mazowsza</w:t>
      </w:r>
      <w:r w:rsidR="00AB0ED4">
        <w:rPr>
          <w:b/>
          <w:sz w:val="20"/>
          <w:szCs w:val="20"/>
        </w:rPr>
        <w:t xml:space="preserve"> </w:t>
      </w:r>
      <w:r w:rsidR="00DE0503" w:rsidRPr="00524369">
        <w:rPr>
          <w:b/>
          <w:sz w:val="20"/>
          <w:szCs w:val="20"/>
        </w:rPr>
        <w:t>2021-2027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7E3DEFEA" w:rsidR="003E0CCC" w:rsidRPr="00B454CF" w:rsidRDefault="00D25AC7" w:rsidP="0035314E">
      <w:pPr>
        <w:ind w:firstLine="340"/>
        <w:jc w:val="both"/>
        <w:rPr>
          <w:rFonts w:cs="Arial"/>
          <w:b/>
          <w:bCs/>
          <w:sz w:val="32"/>
          <w:szCs w:val="32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bookmarkStart w:id="0" w:name="_Hlk153517843"/>
      <w:r w:rsidR="00AB0ED4" w:rsidRPr="00AB0ED4">
        <w:rPr>
          <w:rFonts w:cstheme="minorHAnsi"/>
          <w:sz w:val="20"/>
          <w:szCs w:val="20"/>
        </w:rPr>
        <w:t>FEMA.09.02-IP.01-033/24, Działania 9.2 Rewitalizacja obszarów innych niż miejskie, Typ projektów: Ochrona, rozwój i promowanie dziedzictwa kulturowego programu Fundusze Europejskie dla Mazowsza 2021-2027</w:t>
      </w:r>
      <w:bookmarkEnd w:id="0"/>
      <w:r w:rsidR="00AB0ED4">
        <w:rPr>
          <w:rFonts w:cstheme="minorHAnsi"/>
          <w:sz w:val="20"/>
          <w:szCs w:val="20"/>
        </w:rPr>
        <w:t>.</w:t>
      </w:r>
    </w:p>
    <w:p w14:paraId="18B0B32F" w14:textId="56357EF3" w:rsidR="00E703C6" w:rsidRDefault="003E0CCC" w:rsidP="11E9D5A2">
      <w:pPr>
        <w:spacing w:after="120" w:line="312" w:lineRule="auto"/>
        <w:ind w:firstLine="340"/>
        <w:jc w:val="both"/>
        <w:rPr>
          <w:sz w:val="20"/>
          <w:szCs w:val="20"/>
        </w:rPr>
      </w:pPr>
      <w:r w:rsidRPr="11E9D5A2">
        <w:rPr>
          <w:sz w:val="20"/>
          <w:szCs w:val="20"/>
        </w:rPr>
        <w:t xml:space="preserve">W wyniku przeprowadzonej oceny formalnej z puli </w:t>
      </w:r>
      <w:r w:rsidR="00AB0ED4" w:rsidRPr="11E9D5A2">
        <w:rPr>
          <w:sz w:val="20"/>
          <w:szCs w:val="20"/>
        </w:rPr>
        <w:t>4</w:t>
      </w:r>
      <w:r w:rsidR="00A210BB" w:rsidRPr="11E9D5A2">
        <w:rPr>
          <w:sz w:val="20"/>
          <w:szCs w:val="20"/>
        </w:rPr>
        <w:t xml:space="preserve"> </w:t>
      </w:r>
      <w:r w:rsidRPr="11E9D5A2">
        <w:rPr>
          <w:sz w:val="20"/>
          <w:szCs w:val="20"/>
        </w:rPr>
        <w:t>złożonych</w:t>
      </w:r>
      <w:r w:rsidR="00614FC2" w:rsidRPr="11E9D5A2">
        <w:rPr>
          <w:sz w:val="20"/>
          <w:szCs w:val="20"/>
        </w:rPr>
        <w:t xml:space="preserve"> </w:t>
      </w:r>
      <w:r w:rsidRPr="11E9D5A2">
        <w:rPr>
          <w:sz w:val="20"/>
          <w:szCs w:val="20"/>
        </w:rPr>
        <w:t>wniosków po</w:t>
      </w:r>
      <w:r w:rsidR="00AD5873" w:rsidRPr="11E9D5A2">
        <w:rPr>
          <w:sz w:val="20"/>
          <w:szCs w:val="20"/>
        </w:rPr>
        <w:t xml:space="preserve">zytywną ocenę formalną </w:t>
      </w:r>
      <w:r w:rsidR="00B454CF" w:rsidRPr="11E9D5A2">
        <w:rPr>
          <w:sz w:val="20"/>
          <w:szCs w:val="20"/>
        </w:rPr>
        <w:t>otrzymał</w:t>
      </w:r>
      <w:r w:rsidR="3032F263" w:rsidRPr="11E9D5A2">
        <w:rPr>
          <w:sz w:val="20"/>
          <w:szCs w:val="20"/>
        </w:rPr>
        <w:t xml:space="preserve">y 2 </w:t>
      </w:r>
      <w:r w:rsidR="00216550" w:rsidRPr="11E9D5A2">
        <w:rPr>
          <w:sz w:val="20"/>
          <w:szCs w:val="20"/>
        </w:rPr>
        <w:t>wnios</w:t>
      </w:r>
      <w:r w:rsidR="00AF7FCA" w:rsidRPr="11E9D5A2">
        <w:rPr>
          <w:sz w:val="20"/>
          <w:szCs w:val="20"/>
        </w:rPr>
        <w:t>ki</w:t>
      </w:r>
      <w:r w:rsidR="0099157E">
        <w:rPr>
          <w:sz w:val="20"/>
          <w:szCs w:val="20"/>
        </w:rPr>
        <w:t xml:space="preserve">, </w:t>
      </w:r>
      <w:r w:rsidR="0099157E" w:rsidRPr="0099157E">
        <w:rPr>
          <w:sz w:val="20"/>
          <w:szCs w:val="20"/>
        </w:rPr>
        <w:t xml:space="preserve">natomiast </w:t>
      </w:r>
      <w:r w:rsidR="0099157E">
        <w:rPr>
          <w:sz w:val="20"/>
          <w:szCs w:val="20"/>
        </w:rPr>
        <w:t>2</w:t>
      </w:r>
      <w:r w:rsidR="0099157E" w:rsidRPr="0099157E">
        <w:rPr>
          <w:sz w:val="20"/>
          <w:szCs w:val="20"/>
        </w:rPr>
        <w:t xml:space="preserve"> wniosk</w:t>
      </w:r>
      <w:r w:rsidR="0099157E">
        <w:rPr>
          <w:sz w:val="20"/>
          <w:szCs w:val="20"/>
        </w:rPr>
        <w:t>i</w:t>
      </w:r>
      <w:r w:rsidR="0099157E" w:rsidRPr="0099157E">
        <w:rPr>
          <w:sz w:val="20"/>
          <w:szCs w:val="20"/>
        </w:rPr>
        <w:t xml:space="preserve"> uzyskał</w:t>
      </w:r>
      <w:r w:rsidR="0099157E">
        <w:rPr>
          <w:sz w:val="20"/>
          <w:szCs w:val="20"/>
        </w:rPr>
        <w:t>y</w:t>
      </w:r>
      <w:r w:rsidR="0099157E" w:rsidRPr="0099157E">
        <w:rPr>
          <w:sz w:val="20"/>
          <w:szCs w:val="20"/>
        </w:rPr>
        <w:t xml:space="preserve"> ocenę negatywną</w:t>
      </w:r>
      <w:r w:rsidR="00AF7FCA" w:rsidRPr="11E9D5A2">
        <w:rPr>
          <w:sz w:val="20"/>
          <w:szCs w:val="20"/>
        </w:rPr>
        <w:t xml:space="preserve">. </w:t>
      </w:r>
      <w:r w:rsidR="0041396B" w:rsidRPr="11E9D5A2">
        <w:rPr>
          <w:sz w:val="20"/>
          <w:szCs w:val="20"/>
        </w:rPr>
        <w:t>Wnioski pozytywnie ocenione pod względem formalnym kierowane są do II etapu oceny wniosków, tj. oceny merytorycznej</w:t>
      </w:r>
      <w:r w:rsidR="000C7CCA" w:rsidRPr="11E9D5A2">
        <w:rPr>
          <w:sz w:val="20"/>
          <w:szCs w:val="20"/>
        </w:rPr>
        <w:t>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73883"/>
    <w:rsid w:val="000C7CCA"/>
    <w:rsid w:val="00123801"/>
    <w:rsid w:val="001A116D"/>
    <w:rsid w:val="001A1B8D"/>
    <w:rsid w:val="00216550"/>
    <w:rsid w:val="0022697C"/>
    <w:rsid w:val="00227698"/>
    <w:rsid w:val="00250BDB"/>
    <w:rsid w:val="00297BF7"/>
    <w:rsid w:val="0035314E"/>
    <w:rsid w:val="003A60E4"/>
    <w:rsid w:val="003C5A6F"/>
    <w:rsid w:val="003E0CCC"/>
    <w:rsid w:val="0041396B"/>
    <w:rsid w:val="004A7904"/>
    <w:rsid w:val="00505069"/>
    <w:rsid w:val="00512CDC"/>
    <w:rsid w:val="00524369"/>
    <w:rsid w:val="00614FC2"/>
    <w:rsid w:val="008508A9"/>
    <w:rsid w:val="0090527F"/>
    <w:rsid w:val="00935E2B"/>
    <w:rsid w:val="00955055"/>
    <w:rsid w:val="0099157E"/>
    <w:rsid w:val="00A210BB"/>
    <w:rsid w:val="00A40B85"/>
    <w:rsid w:val="00A87DC8"/>
    <w:rsid w:val="00AB0ED4"/>
    <w:rsid w:val="00AC41EB"/>
    <w:rsid w:val="00AD5873"/>
    <w:rsid w:val="00AF7FCA"/>
    <w:rsid w:val="00B1507A"/>
    <w:rsid w:val="00B16978"/>
    <w:rsid w:val="00B454CF"/>
    <w:rsid w:val="00BC7E82"/>
    <w:rsid w:val="00BD46C3"/>
    <w:rsid w:val="00C526DC"/>
    <w:rsid w:val="00C802EB"/>
    <w:rsid w:val="00CC5B54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ED383D"/>
    <w:rsid w:val="00F41B12"/>
    <w:rsid w:val="00F42EC1"/>
    <w:rsid w:val="00F47E18"/>
    <w:rsid w:val="00FA6B86"/>
    <w:rsid w:val="00FC2019"/>
    <w:rsid w:val="00FE5091"/>
    <w:rsid w:val="11E9D5A2"/>
    <w:rsid w:val="3032F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  <liczba xmlns="153e0a85-a7de-4c25-b915-33607e7cdf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5fd669c0b41e811adcc7a772374a1c2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6ae62cf8e88d9dc0c0a2234471325efc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iczba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9179a-b042-4fda-9489-75b4aafecbbb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3" nillable="true" ma:displayName="liczba" ma:decimals="1" ma:format="Dropdown" ma:internalName="liczba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37711E1A-D927-4DCC-8834-1A4CDA8AC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Eliza Skomorucha</cp:lastModifiedBy>
  <cp:revision>6</cp:revision>
  <cp:lastPrinted>2016-02-05T11:50:00Z</cp:lastPrinted>
  <dcterms:created xsi:type="dcterms:W3CDTF">2024-08-06T07:59:00Z</dcterms:created>
  <dcterms:modified xsi:type="dcterms:W3CDTF">2024-09-03T09:43:00Z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