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06E" w:rsidP="00F43F08" w:rsidRDefault="000B706E" w14:paraId="63C5A445" w14:textId="299BE476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:rsidR="000B706E" w:rsidP="00F43F08" w:rsidRDefault="000B706E" w14:paraId="5C984853" w14:textId="77777777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:rsidR="000B706E" w:rsidP="00F43F08" w:rsidRDefault="000B706E" w14:paraId="2BB9E373" w14:textId="77777777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:rsidR="000B706E" w:rsidP="00F43F08" w:rsidRDefault="000B706E" w14:paraId="5F55A837" w14:textId="77777777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:rsidRPr="00422B17" w:rsidR="00422B17" w:rsidP="00F43F08" w:rsidRDefault="00D80597" w14:paraId="7B728C85" w14:textId="79A58E6B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:rsidRPr="0085381D" w:rsidR="00A04E18" w:rsidP="0085381D" w:rsidRDefault="062311CA" w14:paraId="0B6212A9" w14:textId="1AF03B6D">
      <w:pPr>
        <w:autoSpaceDE w:val="0"/>
        <w:autoSpaceDN w:val="0"/>
        <w:adjustRightInd w:val="0"/>
        <w:spacing w:after="0" w:line="360" w:lineRule="auto"/>
        <w:rPr>
          <w:rStyle w:val="normaltextrun"/>
          <w:rFonts w:cs="Arial"/>
          <w:b/>
          <w:color w:val="000000"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  <w:r w:rsidR="000B706E">
        <w:rPr>
          <w:rStyle w:val="normaltextrun"/>
          <w:rFonts w:cs="Calibri"/>
          <w:b/>
          <w:bCs/>
          <w:sz w:val="32"/>
          <w:szCs w:val="32"/>
        </w:rPr>
        <w:t>:</w:t>
      </w:r>
    </w:p>
    <w:p w:rsidRPr="00422B17" w:rsidR="00422B17" w:rsidP="00F43F08" w:rsidRDefault="00422B17" w14:paraId="4C7297EA" w14:textId="77777777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dla Mazowsza 2021-2027</w:t>
      </w:r>
    </w:p>
    <w:p w:rsidRPr="00422B17" w:rsidR="00422B17" w:rsidP="00F43F08" w:rsidRDefault="00422B17" w14:paraId="633AC086" w14:textId="77777777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Priorytet II</w:t>
      </w:r>
      <w:r>
        <w:rPr>
          <w:rStyle w:val="normaltextrun"/>
          <w:rFonts w:ascii="Calibri" w:hAnsi="Calibri" w:cs="Calibri"/>
          <w:b/>
          <w:bCs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Fundusze Europejskie na zielony rozwój Mazowsza</w:t>
      </w:r>
    </w:p>
    <w:p w:rsidR="001F4DE1" w:rsidP="00F43F08" w:rsidRDefault="00422B17" w14:paraId="43CC45EA" w14:textId="77777777">
      <w:pPr>
        <w:pStyle w:val="paragraph"/>
        <w:textAlignment w:val="baseline"/>
        <w:rPr>
          <w:sz w:val="32"/>
          <w:szCs w:val="32"/>
        </w:rPr>
      </w:pP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Działanie 2.5</w:t>
      </w:r>
      <w:r>
        <w:rPr>
          <w:rStyle w:val="eop"/>
          <w:rFonts w:ascii="Calibri" w:hAnsi="Calibri" w:cs="Calibri"/>
          <w:sz w:val="32"/>
          <w:szCs w:val="32"/>
        </w:rPr>
        <w:t xml:space="preserve"> - </w:t>
      </w:r>
      <w:r w:rsidRPr="00422B17">
        <w:rPr>
          <w:rStyle w:val="normaltextrun"/>
          <w:rFonts w:ascii="Calibri" w:hAnsi="Calibri" w:cs="Calibri"/>
          <w:b/>
          <w:bCs/>
          <w:sz w:val="32"/>
          <w:szCs w:val="32"/>
        </w:rPr>
        <w:t>Gospodarka wodno-ściekowa</w:t>
      </w:r>
    </w:p>
    <w:p w:rsidR="00F43F08" w:rsidP="00331AAB" w:rsidRDefault="44D594C4" w14:paraId="6354BE34" w14:textId="0403BF02">
      <w:pPr>
        <w:pStyle w:val="paragraph"/>
        <w:spacing w:line="360" w:lineRule="auto"/>
        <w:textAlignment w:val="baseline"/>
        <w:rPr>
          <w:rFonts w:cs="Arial"/>
          <w:b/>
          <w:bCs/>
          <w:color w:val="000000" w:themeColor="text1"/>
          <w:sz w:val="28"/>
          <w:szCs w:val="28"/>
        </w:rPr>
      </w:pPr>
      <w:r w:rsidRPr="5D086780">
        <w:rPr>
          <w:rStyle w:val="normaltextrun"/>
          <w:rFonts w:ascii="Calibri" w:hAnsi="Calibri" w:cs="Calibri"/>
          <w:b/>
          <w:bCs/>
          <w:sz w:val="32"/>
          <w:szCs w:val="32"/>
        </w:rPr>
        <w:t>Typ projektów</w:t>
      </w:r>
      <w:r w:rsidRPr="5D086780">
        <w:rPr>
          <w:rStyle w:val="eop"/>
          <w:rFonts w:ascii="Calibri" w:hAnsi="Calibri" w:cs="Calibri"/>
          <w:sz w:val="32"/>
          <w:szCs w:val="32"/>
        </w:rPr>
        <w:t xml:space="preserve"> - </w:t>
      </w:r>
      <w:r w:rsidRPr="00331AAB" w:rsidR="00331AAB">
        <w:rPr>
          <w:rStyle w:val="normaltextrun"/>
          <w:rFonts w:ascii="Calibri" w:hAnsi="Calibri" w:cs="Calibri"/>
          <w:b/>
          <w:bCs/>
          <w:sz w:val="32"/>
          <w:szCs w:val="32"/>
        </w:rPr>
        <w:t>Porządkowanie gospodarki wodno-kanalizacyjnej</w:t>
      </w:r>
    </w:p>
    <w:p w:rsidR="00F43F08" w:rsidP="00F43F08" w:rsidRDefault="00F43F08" w14:paraId="54DA968F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="00F43F08" w:rsidP="00F43F08" w:rsidRDefault="00F43F08" w14:paraId="1AB7C5D7" w14:textId="3BBE2F9A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="001F4DE1" w:rsidP="00F43F08" w:rsidRDefault="001F4DE1" w14:paraId="0A34F3D3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="00F43F08" w:rsidP="00F43F08" w:rsidRDefault="00F43F08" w14:paraId="49E2B157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="00F43F08" w:rsidP="00F43F08" w:rsidRDefault="00F43F08" w14:paraId="3A06B568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="00355CCB" w:rsidP="00F43F08" w:rsidRDefault="00F43F08" w14:paraId="6F90D5E0" w14:textId="378EBEED">
      <w:pPr>
        <w:spacing w:before="120" w:after="0" w:line="480" w:lineRule="auto"/>
        <w:rPr>
          <w:rFonts w:cs="Arial"/>
          <w:b w:val="1"/>
          <w:bCs w:val="1"/>
          <w:color w:val="000000" w:themeColor="text1"/>
          <w:sz w:val="28"/>
          <w:szCs w:val="28"/>
        </w:rPr>
      </w:pPr>
      <w:r w:rsidRPr="3AB6E93C" w:rsidR="00F43F08">
        <w:rPr>
          <w:rFonts w:cs="Arial"/>
          <w:b w:val="1"/>
          <w:bCs w:val="1"/>
          <w:color w:val="000000" w:themeColor="text1" w:themeTint="FF" w:themeShade="FF"/>
          <w:sz w:val="28"/>
          <w:szCs w:val="28"/>
        </w:rPr>
        <w:t>W</w:t>
      </w:r>
      <w:r w:rsidRPr="3AB6E93C" w:rsidR="22EC9791">
        <w:rPr>
          <w:rFonts w:cs="Arial"/>
          <w:b w:val="1"/>
          <w:bCs w:val="1"/>
          <w:color w:val="000000" w:themeColor="text1" w:themeTint="FF" w:themeShade="FF"/>
          <w:sz w:val="28"/>
          <w:szCs w:val="28"/>
        </w:rPr>
        <w:t xml:space="preserve">arszawa,  </w:t>
      </w:r>
      <w:r w:rsidRPr="3AB6E93C" w:rsidR="5B404A8E">
        <w:rPr>
          <w:rFonts w:cs="Arial"/>
          <w:b w:val="1"/>
          <w:bCs w:val="1"/>
          <w:color w:val="000000" w:themeColor="text1" w:themeTint="FF" w:themeShade="FF"/>
          <w:sz w:val="28"/>
          <w:szCs w:val="28"/>
        </w:rPr>
        <w:t>3</w:t>
      </w:r>
      <w:r w:rsidRPr="3AB6E93C" w:rsidR="5B404A8E">
        <w:rPr>
          <w:rFonts w:cs="Arial"/>
          <w:b w:val="1"/>
          <w:bCs w:val="1"/>
          <w:color w:val="000000" w:themeColor="text1" w:themeTint="FF" w:themeShade="FF"/>
          <w:sz w:val="28"/>
          <w:szCs w:val="28"/>
        </w:rPr>
        <w:t xml:space="preserve"> listopada </w:t>
      </w:r>
      <w:r w:rsidRPr="3AB6E93C" w:rsidR="22EC9791">
        <w:rPr>
          <w:rFonts w:cs="Arial"/>
          <w:b w:val="1"/>
          <w:bCs w:val="1"/>
          <w:color w:val="000000" w:themeColor="text1" w:themeTint="FF" w:themeShade="FF"/>
          <w:sz w:val="28"/>
          <w:szCs w:val="28"/>
        </w:rPr>
        <w:t>2023 r.</w:t>
      </w:r>
    </w:p>
    <w:p w:rsidR="00331AAB" w:rsidP="00F43F08" w:rsidRDefault="00331AAB" w14:paraId="470CA738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Pr="00A528B9" w:rsidR="00331AAB" w:rsidP="00F43F08" w:rsidRDefault="00331AAB" w14:paraId="540B2CCB" w14:textId="7777777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:rsidRPr="00A528B9" w:rsidR="00355CCB" w:rsidP="00F43F08" w:rsidRDefault="492123B4" w14:paraId="036655FD" w14:textId="08F7CDFF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Pr="5D086780" w:rsidR="1761C8CD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1ABA1FC4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:rsidR="00E2477E" w:rsidRDefault="00355C25" w14:paraId="6E276DE7" w14:textId="60FF9947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history="1" w:anchor="_Toc130891057">
        <w:r w:rsidRPr="00547CCD" w:rsidR="00E2477E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79B01D91" w14:textId="570BCDDE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58">
        <w:r w:rsidRPr="00547CCD" w:rsidR="00E2477E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746B3E2E" w14:textId="10B5C71E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59">
        <w:r w:rsidRPr="00547CCD" w:rsidR="00E2477E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513D6A50" w14:textId="31991F8D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0">
        <w:r w:rsidRPr="00547CCD" w:rsidR="00E2477E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3C2465CA" w14:textId="23B47DDF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1">
        <w:r w:rsidRPr="00547CCD" w:rsidR="00E2477E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5B61D158" w14:textId="2C7AAA2B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2">
        <w:r w:rsidRPr="00547CCD" w:rsidR="00E2477E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52A90A70" w14:textId="0A14CF2D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3">
        <w:r w:rsidRPr="00547CCD" w:rsidR="00E2477E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3A0252FD" w14:textId="486B0DC9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4">
        <w:r w:rsidRPr="00547CCD" w:rsidR="00E2477E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063687C2" w14:textId="5D1382BA">
      <w:pPr>
        <w:pStyle w:val="Spistreci1"/>
        <w:tabs>
          <w:tab w:val="left" w:pos="44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5">
        <w:r w:rsidRPr="00547CCD" w:rsidR="00E2477E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7502DAC4" w14:textId="473880C8">
      <w:pPr>
        <w:pStyle w:val="Spistreci1"/>
        <w:tabs>
          <w:tab w:val="left" w:pos="66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6">
        <w:r w:rsidRPr="00547CCD" w:rsidR="00E2477E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098F8160" w14:textId="5D6BC1C7">
      <w:pPr>
        <w:pStyle w:val="Spistreci1"/>
        <w:tabs>
          <w:tab w:val="left" w:pos="66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7">
        <w:r w:rsidRPr="00547CCD" w:rsidR="00E2477E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6162F034" w14:textId="1DD73C5E">
      <w:pPr>
        <w:pStyle w:val="Spistreci1"/>
        <w:tabs>
          <w:tab w:val="left" w:pos="66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8">
        <w:r w:rsidRPr="00547CCD" w:rsidR="00E2477E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2BA5DACD" w14:textId="16E9035F">
      <w:pPr>
        <w:pStyle w:val="Spistreci1"/>
        <w:tabs>
          <w:tab w:val="left" w:pos="66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69">
        <w:r w:rsidRPr="00547CCD" w:rsidR="00E2477E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:rsidR="00E2477E" w:rsidRDefault="00000000" w14:paraId="14C7B122" w14:textId="5A3770C5">
      <w:pPr>
        <w:pStyle w:val="Spistreci1"/>
        <w:tabs>
          <w:tab w:val="left" w:pos="660"/>
          <w:tab w:val="right" w:leader="dot" w:pos="9629"/>
        </w:tabs>
        <w:rPr>
          <w:rFonts w:asciiTheme="minorHAnsi" w:hAnsiTheme="minorHAnsi" w:eastAsiaTheme="minorEastAsia" w:cstheme="minorBidi"/>
          <w:b w:val="0"/>
          <w:bCs w:val="0"/>
          <w:caps w:val="0"/>
          <w:noProof/>
          <w:sz w:val="22"/>
          <w:szCs w:val="22"/>
        </w:rPr>
      </w:pPr>
      <w:hyperlink w:history="1" w:anchor="_Toc130891070">
        <w:r w:rsidRPr="00547CCD" w:rsidR="00E2477E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hAnsiTheme="minorHAnsi"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 w:rsidR="00E2477E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5B0A13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:rsidRPr="00A528B9" w:rsidR="00AE337A" w:rsidP="00F43F08" w:rsidRDefault="00355C25" w14:paraId="58F24B21" w14:textId="4BE323D7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:rsidRPr="00A528B9" w:rsidR="00A43F6B" w:rsidP="00F43F08" w:rsidRDefault="00355C25" w14:paraId="62390881" w14:textId="77777777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name="_Toc442168430" w:id="0"/>
      <w:bookmarkStart w:name="_Toc442168586" w:id="1"/>
      <w:bookmarkStart w:name="_Toc442168693" w:id="2"/>
      <w:bookmarkStart w:name="_Toc442168736" w:id="3"/>
    </w:p>
    <w:p w:rsidRPr="00085BEB" w:rsidR="00E51BEE" w:rsidP="00F43F08" w:rsidRDefault="29256A80" w14:paraId="41081CB2" w14:textId="77777777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57" w:id="4"/>
      <w:r w:rsidRPr="5D086780">
        <w:rPr>
          <w:rFonts w:ascii="Calibri" w:hAnsi="Calibri" w:cs="Arial"/>
          <w:color w:val="000000" w:themeColor="text1"/>
          <w:sz w:val="24"/>
          <w:szCs w:val="24"/>
        </w:rPr>
        <w:t>Wstęp</w:t>
      </w:r>
      <w:bookmarkEnd w:id="0"/>
      <w:bookmarkEnd w:id="1"/>
      <w:bookmarkEnd w:id="2"/>
      <w:bookmarkEnd w:id="3"/>
      <w:bookmarkEnd w:id="4"/>
    </w:p>
    <w:p w:rsidRPr="00A528B9" w:rsidR="00090E56" w:rsidP="00F43F08" w:rsidRDefault="29256A80" w14:paraId="6F41BEB7" w14:textId="0761D19A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Pr="5D086780" w:rsidR="3601247B">
        <w:rPr>
          <w:rFonts w:cs="Arial"/>
          <w:color w:val="000000" w:themeColor="text1"/>
          <w:sz w:val="20"/>
          <w:szCs w:val="20"/>
        </w:rPr>
        <w:t>wskaz</w:t>
      </w:r>
      <w:r w:rsidRPr="5D086780" w:rsidR="5C510EF8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Pr="5D086780" w:rsidR="0422D9A9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Pr="5D086780" w:rsidR="5AD37B1A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Pr="5D086780" w:rsidR="5AD37B1A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Pr="5D086780" w:rsidR="5AD37B1A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Pr="5D086780" w:rsidR="5AD37B1A">
        <w:rPr>
          <w:rFonts w:cs="Arial"/>
          <w:color w:val="000000" w:themeColor="text1"/>
          <w:sz w:val="20"/>
          <w:szCs w:val="20"/>
        </w:rPr>
        <w:t>21-</w:t>
      </w:r>
      <w:r w:rsidRPr="5D086780" w:rsidR="6260A995">
        <w:rPr>
          <w:rFonts w:cs="Arial"/>
          <w:color w:val="000000" w:themeColor="text1"/>
          <w:sz w:val="20"/>
          <w:szCs w:val="20"/>
        </w:rPr>
        <w:t>20</w:t>
      </w:r>
      <w:r w:rsidRPr="5D086780" w:rsidR="5AD37B1A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:rsidRPr="00A528B9" w:rsidR="00EA0875" w:rsidP="00F43F08" w:rsidRDefault="00EA0875" w14:paraId="483E5B74" w14:textId="7777777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:rsidRPr="00A528B9" w:rsidR="00EA0875" w:rsidP="00F43F08" w:rsidRDefault="00EA0875" w14:paraId="1B475D6A" w14:textId="77777777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Pr="00A528B9" w:rsidR="004D1DCC">
        <w:rPr>
          <w:rFonts w:cs="Arial"/>
          <w:color w:val="000000"/>
          <w:sz w:val="20"/>
          <w:szCs w:val="20"/>
        </w:rPr>
        <w:t>wskazania</w:t>
      </w:r>
      <w:r w:rsidRPr="00A528B9" w:rsidR="00297E66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 w:rsidR="00890B5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Pr="00A528B9" w:rsidR="00890B5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:rsidRPr="00A528B9" w:rsidR="00EA0875" w:rsidP="00F43F08" w:rsidRDefault="00EA0875" w14:paraId="1BD7710B" w14:textId="77777777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:rsidRPr="00A528B9" w:rsidR="00EA0875" w:rsidP="00F43F08" w:rsidRDefault="00C0666B" w14:paraId="33187C0D" w14:textId="77777777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:rsidRPr="00A528B9" w:rsidR="00C0666B" w:rsidP="00F43F08" w:rsidRDefault="48014BDF" w14:paraId="4D5BDC62" w14:textId="77777777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:rsidRPr="00D278DA" w:rsidR="00D278DA" w:rsidP="00F43F08" w:rsidRDefault="007C6613" w14:paraId="3D4AFE5C" w14:textId="7E70CE5A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Pr="007C6613" w:rsidR="5C915019">
        <w:rPr>
          <w:rFonts w:cs="Arial"/>
          <w:color w:val="000000" w:themeColor="text1"/>
          <w:sz w:val="20"/>
          <w:szCs w:val="20"/>
        </w:rPr>
        <w:t>, że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przedmiotowe </w:t>
      </w:r>
      <w:r w:rsidRPr="5D086780" w:rsidR="4919991F">
        <w:rPr>
          <w:rFonts w:cs="Arial"/>
          <w:color w:val="000000" w:themeColor="text1"/>
          <w:sz w:val="20"/>
          <w:szCs w:val="20"/>
        </w:rPr>
        <w:t>wskazania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Pr="5D086780" w:rsidR="07CA4205">
        <w:rPr>
          <w:rFonts w:cs="Arial"/>
          <w:color w:val="000000" w:themeColor="text1"/>
          <w:sz w:val="20"/>
          <w:szCs w:val="20"/>
        </w:rPr>
        <w:t> </w:t>
      </w:r>
      <w:r w:rsidRPr="5D086780" w:rsidR="4F768CA7">
        <w:rPr>
          <w:rFonts w:cs="Arial"/>
          <w:color w:val="000000" w:themeColor="text1"/>
          <w:sz w:val="20"/>
          <w:szCs w:val="20"/>
        </w:rPr>
        <w:t>w </w:t>
      </w:r>
      <w:r w:rsidRPr="5D086780" w:rsidR="5C915019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Pr="5D086780" w:rsidR="4F768CA7">
        <w:rPr>
          <w:rFonts w:cs="Arial"/>
          <w:color w:val="000000" w:themeColor="text1"/>
          <w:sz w:val="20"/>
          <w:szCs w:val="20"/>
        </w:rPr>
        <w:t> 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ramach </w:t>
      </w:r>
      <w:r w:rsidRPr="5D086780" w:rsidR="6EB8408E">
        <w:rPr>
          <w:rFonts w:cs="Arial"/>
          <w:color w:val="000000" w:themeColor="text1"/>
          <w:sz w:val="20"/>
          <w:szCs w:val="20"/>
        </w:rPr>
        <w:t>FEM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20</w:t>
      </w:r>
      <w:r w:rsidRPr="5D086780" w:rsidR="6EB8408E">
        <w:rPr>
          <w:rFonts w:cs="Arial"/>
          <w:color w:val="000000" w:themeColor="text1"/>
          <w:sz w:val="20"/>
          <w:szCs w:val="20"/>
        </w:rPr>
        <w:t>21</w:t>
      </w:r>
      <w:r w:rsidRPr="5D086780" w:rsidR="5C915019">
        <w:rPr>
          <w:rFonts w:cs="Arial"/>
          <w:color w:val="000000" w:themeColor="text1"/>
          <w:sz w:val="20"/>
          <w:szCs w:val="20"/>
        </w:rPr>
        <w:t>-202</w:t>
      </w:r>
      <w:r w:rsidRPr="5D086780" w:rsidR="6EB8408E">
        <w:rPr>
          <w:rFonts w:cs="Arial"/>
          <w:color w:val="000000" w:themeColor="text1"/>
          <w:sz w:val="20"/>
          <w:szCs w:val="20"/>
        </w:rPr>
        <w:t>7</w:t>
      </w:r>
      <w:r w:rsidRPr="5D086780" w:rsidR="5C915019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Pr="5D086780" w:rsidR="4919991F">
        <w:rPr>
          <w:rFonts w:cs="Arial"/>
          <w:color w:val="000000" w:themeColor="text1"/>
          <w:sz w:val="20"/>
          <w:szCs w:val="20"/>
        </w:rPr>
        <w:t>e wskazaniach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Pr="5D086780" w:rsidR="4F768CA7">
        <w:rPr>
          <w:rFonts w:cs="Arial"/>
          <w:color w:val="000000" w:themeColor="text1"/>
          <w:sz w:val="20"/>
          <w:szCs w:val="20"/>
        </w:rPr>
        <w:t> </w:t>
      </w:r>
      <w:r w:rsidRPr="5D086780" w:rsidR="4919991F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Pr="5D086780" w:rsidR="5C915019">
        <w:rPr>
          <w:rFonts w:cs="Arial"/>
          <w:color w:val="000000" w:themeColor="text1"/>
          <w:sz w:val="20"/>
          <w:szCs w:val="20"/>
        </w:rPr>
        <w:t>informacji,</w:t>
      </w:r>
      <w:r w:rsidRPr="5D086780" w:rsidR="467BF2F0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5C915019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Pr="5D086780" w:rsidR="4919991F">
        <w:rPr>
          <w:rFonts w:cs="Arial"/>
          <w:color w:val="000000" w:themeColor="text1"/>
          <w:sz w:val="20"/>
          <w:szCs w:val="20"/>
        </w:rPr>
        <w:t xml:space="preserve">e wskazaniach </w:t>
      </w:r>
      <w:r w:rsidRPr="5D086780" w:rsidR="5C915019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Pr="5D086780" w:rsidR="07CA4205">
        <w:rPr>
          <w:rFonts w:cs="Arial"/>
          <w:color w:val="000000" w:themeColor="text1"/>
          <w:sz w:val="20"/>
          <w:szCs w:val="20"/>
        </w:rPr>
        <w:t xml:space="preserve"> sporządzi Studium</w:t>
      </w:r>
      <w:r w:rsidRPr="5D086780" w:rsidR="7A675C72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07CA4205">
        <w:rPr>
          <w:rFonts w:cs="Arial"/>
          <w:color w:val="000000" w:themeColor="text1"/>
          <w:sz w:val="20"/>
          <w:szCs w:val="20"/>
        </w:rPr>
        <w:t>Wykonalności </w:t>
      </w:r>
      <w:r w:rsidRPr="5D086780" w:rsidR="4001A4C3">
        <w:rPr>
          <w:rFonts w:cs="Arial"/>
          <w:color w:val="000000" w:themeColor="text1"/>
          <w:sz w:val="20"/>
          <w:szCs w:val="20"/>
        </w:rPr>
        <w:t>o 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Pr="5D086780" w:rsidR="724A1F1E">
        <w:rPr>
          <w:rFonts w:cs="Arial"/>
          <w:color w:val="000000" w:themeColor="text1"/>
          <w:sz w:val="20"/>
          <w:szCs w:val="20"/>
        </w:rPr>
        <w:t>wskazaniami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Pr="007C6613" w:rsidR="5C915019">
        <w:rPr>
          <w:rFonts w:cs="Arial"/>
          <w:color w:val="000000" w:themeColor="text1"/>
          <w:sz w:val="20"/>
          <w:szCs w:val="20"/>
        </w:rPr>
        <w:t>należy mieć na względzie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Pr="5D086780" w:rsidR="7BB868FC">
        <w:rPr>
          <w:rFonts w:cs="Arial"/>
          <w:color w:val="000000" w:themeColor="text1"/>
          <w:sz w:val="20"/>
          <w:szCs w:val="20"/>
        </w:rPr>
        <w:t>z 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Pr="5D086780" w:rsidR="6EB8408E">
        <w:rPr>
          <w:rFonts w:cs="Arial"/>
          <w:color w:val="000000" w:themeColor="text1"/>
          <w:sz w:val="20"/>
          <w:szCs w:val="20"/>
        </w:rPr>
        <w:t>FEM</w:t>
      </w:r>
      <w:r w:rsidRPr="5D086780" w:rsidR="5C915019">
        <w:rPr>
          <w:rFonts w:cs="Arial"/>
          <w:color w:val="000000" w:themeColor="text1"/>
          <w:sz w:val="20"/>
          <w:szCs w:val="20"/>
        </w:rPr>
        <w:t xml:space="preserve"> 20</w:t>
      </w:r>
      <w:r w:rsidRPr="5D086780" w:rsidR="6EB8408E">
        <w:rPr>
          <w:rFonts w:cs="Arial"/>
          <w:color w:val="000000" w:themeColor="text1"/>
          <w:sz w:val="20"/>
          <w:szCs w:val="20"/>
        </w:rPr>
        <w:t>21-</w:t>
      </w:r>
      <w:r w:rsidRPr="5D086780" w:rsidR="5C915019">
        <w:rPr>
          <w:rFonts w:cs="Arial"/>
          <w:color w:val="000000" w:themeColor="text1"/>
          <w:sz w:val="20"/>
          <w:szCs w:val="20"/>
        </w:rPr>
        <w:t>202</w:t>
      </w:r>
      <w:r w:rsidRPr="5D086780" w:rsidR="6EB8408E">
        <w:rPr>
          <w:rFonts w:cs="Arial"/>
          <w:color w:val="000000" w:themeColor="text1"/>
          <w:sz w:val="20"/>
          <w:szCs w:val="20"/>
        </w:rPr>
        <w:t>7</w:t>
      </w:r>
      <w:r w:rsidRPr="5D086780" w:rsidR="5C915019">
        <w:rPr>
          <w:rFonts w:cs="Arial"/>
          <w:color w:val="000000" w:themeColor="text1"/>
          <w:sz w:val="20"/>
          <w:szCs w:val="20"/>
        </w:rPr>
        <w:t>, a także z</w:t>
      </w:r>
      <w:r w:rsidRPr="5D086780" w:rsidR="32FD62D4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59A3532A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Pr="5D086780" w:rsidR="59A3532A">
        <w:rPr>
          <w:rFonts w:cs="Arial"/>
          <w:color w:val="000000" w:themeColor="text1"/>
          <w:sz w:val="20"/>
          <w:szCs w:val="20"/>
        </w:rPr>
        <w:t xml:space="preserve">z dnia </w:t>
      </w:r>
      <w:r w:rsidRPr="5D086780" w:rsidR="7D3EDD80">
        <w:rPr>
          <w:rFonts w:cs="Arial"/>
          <w:color w:val="000000" w:themeColor="text1"/>
          <w:sz w:val="20"/>
          <w:szCs w:val="20"/>
        </w:rPr>
        <w:t>5 marca</w:t>
      </w:r>
      <w:r w:rsidRPr="5D086780" w:rsidR="29E823F8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59A3532A">
        <w:rPr>
          <w:rFonts w:cs="Arial"/>
          <w:color w:val="000000" w:themeColor="text1"/>
          <w:sz w:val="20"/>
          <w:szCs w:val="20"/>
        </w:rPr>
        <w:t>20</w:t>
      </w:r>
      <w:r w:rsidRPr="5D086780" w:rsidR="7D3EDD80">
        <w:rPr>
          <w:rFonts w:cs="Arial"/>
          <w:color w:val="000000" w:themeColor="text1"/>
          <w:sz w:val="20"/>
          <w:szCs w:val="20"/>
        </w:rPr>
        <w:t>23</w:t>
      </w:r>
      <w:r w:rsidRPr="5D086780" w:rsidR="59A3532A">
        <w:rPr>
          <w:rFonts w:cs="Arial"/>
          <w:color w:val="000000" w:themeColor="text1"/>
          <w:sz w:val="20"/>
          <w:szCs w:val="20"/>
        </w:rPr>
        <w:t xml:space="preserve"> r. w </w:t>
      </w:r>
      <w:r w:rsidRPr="5D086780" w:rsidR="348533D8">
        <w:rPr>
          <w:rFonts w:cs="Arial"/>
          <w:color w:val="000000" w:themeColor="text1"/>
          <w:sz w:val="20"/>
          <w:szCs w:val="20"/>
        </w:rPr>
        <w:t>zakresie zagadnień związanych z </w:t>
      </w:r>
      <w:r w:rsidRPr="5D086780" w:rsidR="59A3532A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Pr="5D086780" w:rsidR="1030645F">
        <w:rPr>
          <w:rFonts w:cs="Arial"/>
          <w:color w:val="000000" w:themeColor="text1"/>
          <w:sz w:val="20"/>
          <w:szCs w:val="20"/>
        </w:rPr>
        <w:t>hybrydowych na lata 20</w:t>
      </w:r>
      <w:r w:rsidRPr="5D086780" w:rsidR="7D3EDD80">
        <w:rPr>
          <w:rFonts w:cs="Arial"/>
          <w:color w:val="000000" w:themeColor="text1"/>
          <w:sz w:val="20"/>
          <w:szCs w:val="20"/>
        </w:rPr>
        <w:t>21</w:t>
      </w:r>
      <w:r w:rsidRPr="5D086780" w:rsidR="1030645F">
        <w:rPr>
          <w:rFonts w:cs="Arial"/>
          <w:color w:val="000000" w:themeColor="text1"/>
          <w:sz w:val="20"/>
          <w:szCs w:val="20"/>
        </w:rPr>
        <w:t>-202</w:t>
      </w:r>
      <w:r w:rsidRPr="5D086780" w:rsidR="2516CD27">
        <w:rPr>
          <w:rFonts w:cs="Arial"/>
          <w:color w:val="000000" w:themeColor="text1"/>
          <w:sz w:val="20"/>
          <w:szCs w:val="20"/>
        </w:rPr>
        <w:t>7</w:t>
      </w:r>
      <w:r w:rsidRPr="5D086780" w:rsidR="7D3EDD80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0CEE2DA1">
        <w:rPr>
          <w:rFonts w:cs="Arial"/>
          <w:color w:val="000000" w:themeColor="text1"/>
          <w:sz w:val="20"/>
          <w:szCs w:val="20"/>
        </w:rPr>
        <w:t>(</w:t>
      </w:r>
      <w:r w:rsidRPr="5D086780" w:rsidR="7D3EDD80">
        <w:rPr>
          <w:rFonts w:cs="Arial"/>
          <w:color w:val="000000" w:themeColor="text1"/>
          <w:sz w:val="20"/>
          <w:szCs w:val="20"/>
        </w:rPr>
        <w:t>MFiPR/2021-2027/15(1)</w:t>
      </w:r>
      <w:r w:rsidRPr="5D086780" w:rsidR="3B5713FD">
        <w:rPr>
          <w:rFonts w:cs="Arial"/>
          <w:color w:val="000000" w:themeColor="text1"/>
          <w:sz w:val="20"/>
          <w:szCs w:val="20"/>
        </w:rPr>
        <w:t>.</w:t>
      </w:r>
    </w:p>
    <w:p w:rsidRPr="004D29A3" w:rsidR="005E51AA" w:rsidP="00F43F08" w:rsidRDefault="00000000" w14:paraId="010CF0C2" w14:textId="77777777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0">
        <w:r w:rsidRPr="5D086780" w:rsidR="7D3EDD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:rsidR="644EA27C" w:rsidP="00F43F08" w:rsidRDefault="644EA27C" w14:paraId="52064803" w14:textId="60948DDC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:rsidRPr="00085BEB" w:rsidR="00085BEB" w:rsidP="00F43F08" w:rsidRDefault="7CFFFB4F" w14:paraId="21B281A7" w14:textId="77777777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442168587" w:id="5"/>
      <w:bookmarkStart w:name="_Toc442168694" w:id="6"/>
      <w:bookmarkStart w:name="_Toc442168737" w:id="7"/>
      <w:bookmarkStart w:name="_Toc130891058" w:id="8"/>
      <w:r w:rsidRPr="5D086780">
        <w:rPr>
          <w:rFonts w:ascii="Calibri" w:hAnsi="Calibri" w:cs="Arial"/>
          <w:color w:val="000000" w:themeColor="text1"/>
          <w:sz w:val="24"/>
          <w:szCs w:val="24"/>
        </w:rPr>
        <w:t>Struktura Studium Wykonalności</w:t>
      </w:r>
      <w:bookmarkEnd w:id="5"/>
      <w:bookmarkEnd w:id="6"/>
      <w:bookmarkEnd w:id="7"/>
      <w:bookmarkEnd w:id="8"/>
    </w:p>
    <w:p w:rsidRPr="00A528B9" w:rsidR="00E51BEE" w:rsidP="00F43F08" w:rsidRDefault="1D6838C6" w14:paraId="5824A082" w14:textId="0C5B6EE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Pr="5D086780" w:rsidR="29256A80">
        <w:rPr>
          <w:rFonts w:cs="Arial"/>
          <w:sz w:val="20"/>
          <w:szCs w:val="20"/>
        </w:rPr>
        <w:t>stępna analiza projektu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51C68558" w14:paraId="102E87F3" w14:textId="71D16E01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Pr="5D086780" w:rsidR="2C4B2F73">
        <w:rPr>
          <w:rFonts w:cs="Arial"/>
          <w:sz w:val="20"/>
          <w:szCs w:val="20"/>
        </w:rPr>
        <w:t>nioski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5A725FC4" w14:paraId="64223E41" w14:textId="50A978D3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Pr="5D086780" w:rsidR="2C4B2F73">
        <w:rPr>
          <w:rFonts w:cs="Arial"/>
          <w:sz w:val="20"/>
          <w:szCs w:val="20"/>
        </w:rPr>
        <w:t>efinicja celów projektu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076AC8FA" w14:paraId="10BB40AC" w14:textId="1D6C6C8B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Pr="5D086780" w:rsidR="2C4B2F73">
        <w:rPr>
          <w:rFonts w:cs="Arial"/>
          <w:sz w:val="20"/>
          <w:szCs w:val="20"/>
        </w:rPr>
        <w:t>dentyfikacja projektu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01EAA1AD" w14:paraId="7AACC007" w14:textId="43DAA4F2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>naliza wykonalności, analiza popytu oraz analiza opcji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02D97834" w14:paraId="504FB990" w14:textId="4DC5DA00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>naliza finansowa</w:t>
      </w:r>
      <w:r w:rsidRPr="5D086780" w:rsidR="76C5C434">
        <w:rPr>
          <w:rFonts w:cs="Arial"/>
          <w:sz w:val="20"/>
          <w:szCs w:val="20"/>
        </w:rPr>
        <w:t>, w tym obliczenie wartości dofinansowania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7CBAAB5E" w14:paraId="1D8EAE3E" w14:textId="2CCF0413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>naliza kosztów i korzyści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063495E6" w14:paraId="05BF4DB4" w14:textId="4BE365E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 xml:space="preserve">naliza </w:t>
      </w:r>
      <w:r w:rsidRPr="5D086780" w:rsidR="76C5C434">
        <w:rPr>
          <w:rFonts w:cs="Arial"/>
          <w:sz w:val="20"/>
          <w:szCs w:val="20"/>
        </w:rPr>
        <w:t xml:space="preserve">ryzyka i </w:t>
      </w:r>
      <w:r w:rsidRPr="5D086780" w:rsidR="2C4B2F73">
        <w:rPr>
          <w:rFonts w:cs="Arial"/>
          <w:sz w:val="20"/>
          <w:szCs w:val="20"/>
        </w:rPr>
        <w:t>wrażliwości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2D947F72" w14:paraId="1714A951" w14:textId="4E012C8C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>naliza instytucjonalna</w:t>
      </w:r>
      <w:r w:rsidRPr="5D086780" w:rsidR="634802BE">
        <w:rPr>
          <w:rFonts w:cs="Arial"/>
          <w:sz w:val="20"/>
          <w:szCs w:val="20"/>
        </w:rPr>
        <w:t>,</w:t>
      </w:r>
      <w:r w:rsidRPr="5D086780" w:rsidR="2C4B2F73">
        <w:rPr>
          <w:rFonts w:cs="Arial"/>
          <w:sz w:val="20"/>
          <w:szCs w:val="20"/>
        </w:rPr>
        <w:t xml:space="preserve"> w tym trwałość projektu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17856081" w14:paraId="0EB04160" w14:textId="6218AC32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2C4B2F73">
        <w:rPr>
          <w:rFonts w:cs="Arial"/>
          <w:sz w:val="20"/>
          <w:szCs w:val="20"/>
        </w:rPr>
        <w:t>nalizy specyficzne dla danego rodzaju projektu/sektora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C0666B" w:rsidP="00F43F08" w:rsidRDefault="7CBD0986" w14:paraId="1AC8B527" w14:textId="0A0B79BF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Pr="5D086780" w:rsidR="378F3E1D">
        <w:rPr>
          <w:rFonts w:cs="Arial"/>
          <w:sz w:val="20"/>
          <w:szCs w:val="20"/>
        </w:rPr>
        <w:t>omoc publiczna</w:t>
      </w:r>
      <w:r w:rsidRPr="5D086780" w:rsidR="43B1B4EE">
        <w:rPr>
          <w:rFonts w:cs="Arial"/>
          <w:sz w:val="20"/>
          <w:szCs w:val="20"/>
        </w:rPr>
        <w:t>;</w:t>
      </w:r>
    </w:p>
    <w:p w:rsidRPr="00A528B9" w:rsidR="005C3209" w:rsidP="00F43F08" w:rsidRDefault="576C32C1" w14:paraId="20DA5244" w14:textId="6B37B7AF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Pr="5D086780" w:rsidR="43B1B4EE">
        <w:rPr>
          <w:rFonts w:cs="Arial"/>
          <w:sz w:val="20"/>
          <w:szCs w:val="20"/>
        </w:rPr>
        <w:t>naliza oddziaływania na środowisko.</w:t>
      </w:r>
    </w:p>
    <w:p w:rsidRPr="0062164D" w:rsidR="00DD1462" w:rsidP="00F43F08" w:rsidRDefault="00DD1462" w14:paraId="028C913A" w14:textId="6E791724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Pr="433B1863" w:rsidR="005E51AA">
        <w:rPr>
          <w:sz w:val="20"/>
          <w:szCs w:val="20"/>
        </w:rPr>
        <w:t xml:space="preserve">Wytyczne Ministra </w:t>
      </w:r>
      <w:r w:rsidRPr="433B1863" w:rsidR="0062164D">
        <w:rPr>
          <w:sz w:val="20"/>
          <w:szCs w:val="20"/>
        </w:rPr>
        <w:t xml:space="preserve">Funduszy </w:t>
      </w:r>
      <w:r w:rsidRPr="433B1863" w:rsidR="003171C0">
        <w:rPr>
          <w:sz w:val="20"/>
          <w:szCs w:val="20"/>
        </w:rPr>
        <w:t xml:space="preserve">i </w:t>
      </w:r>
      <w:r w:rsidRPr="433B1863" w:rsidR="0062164D">
        <w:rPr>
          <w:sz w:val="20"/>
          <w:szCs w:val="20"/>
        </w:rPr>
        <w:t>Polityki Regionalnej</w:t>
      </w:r>
      <w:r w:rsidRPr="433B1863" w:rsidR="005E51AA">
        <w:rPr>
          <w:sz w:val="20"/>
          <w:szCs w:val="20"/>
        </w:rPr>
        <w:t xml:space="preserve"> z dnia </w:t>
      </w:r>
      <w:r w:rsidRPr="433B1863" w:rsidR="0062164D">
        <w:rPr>
          <w:sz w:val="20"/>
          <w:szCs w:val="20"/>
        </w:rPr>
        <w:t>5 marca</w:t>
      </w:r>
      <w:r w:rsidRPr="433B1863" w:rsidR="003171C0">
        <w:rPr>
          <w:sz w:val="20"/>
          <w:szCs w:val="20"/>
        </w:rPr>
        <w:t xml:space="preserve"> </w:t>
      </w:r>
      <w:r w:rsidRPr="433B1863" w:rsidR="005E51AA">
        <w:rPr>
          <w:sz w:val="20"/>
          <w:szCs w:val="20"/>
        </w:rPr>
        <w:t>20</w:t>
      </w:r>
      <w:r w:rsidRPr="433B1863" w:rsidR="0062164D">
        <w:rPr>
          <w:sz w:val="20"/>
          <w:szCs w:val="20"/>
        </w:rPr>
        <w:t>23</w:t>
      </w:r>
      <w:r w:rsidRPr="433B1863" w:rsidR="005E51AA">
        <w:rPr>
          <w:sz w:val="20"/>
          <w:szCs w:val="20"/>
        </w:rPr>
        <w:t xml:space="preserve"> r. </w:t>
      </w:r>
      <w:r w:rsidRPr="433B1863" w:rsidR="00D5022E">
        <w:rPr>
          <w:sz w:val="20"/>
          <w:szCs w:val="20"/>
        </w:rPr>
        <w:t xml:space="preserve">dotyczące </w:t>
      </w:r>
      <w:r w:rsidRPr="433B1863" w:rsidR="005E51AA">
        <w:rPr>
          <w:sz w:val="20"/>
          <w:szCs w:val="20"/>
        </w:rPr>
        <w:t>zagadnień związanych z przygotowaniem projektów inwestycyjnych, w tym hybrydowych na lata 20</w:t>
      </w:r>
      <w:r w:rsidRPr="433B1863" w:rsidR="0062164D">
        <w:rPr>
          <w:sz w:val="20"/>
          <w:szCs w:val="20"/>
        </w:rPr>
        <w:t>21</w:t>
      </w:r>
      <w:r w:rsidRPr="433B1863" w:rsidR="005E51AA">
        <w:rPr>
          <w:sz w:val="20"/>
          <w:szCs w:val="20"/>
        </w:rPr>
        <w:t>-202</w:t>
      </w:r>
      <w:r w:rsidRPr="433B1863" w:rsidR="0062164D">
        <w:rPr>
          <w:sz w:val="20"/>
          <w:szCs w:val="20"/>
        </w:rPr>
        <w:t>7</w:t>
      </w:r>
      <w:r w:rsidRPr="433B1863" w:rsidR="005E51AA">
        <w:rPr>
          <w:sz w:val="20"/>
          <w:szCs w:val="20"/>
        </w:rPr>
        <w:t xml:space="preserve"> (</w:t>
      </w:r>
      <w:r w:rsidRPr="433B1863" w:rsidR="0062164D">
        <w:rPr>
          <w:sz w:val="20"/>
          <w:szCs w:val="20"/>
        </w:rPr>
        <w:t>MFiPR/2021-2027/15(1)</w:t>
      </w:r>
      <w:r w:rsidRPr="433B1863" w:rsidR="00B304F8">
        <w:rPr>
          <w:sz w:val="20"/>
          <w:szCs w:val="20"/>
        </w:rPr>
        <w:t>.</w:t>
      </w:r>
    </w:p>
    <w:p w:rsidRPr="00085BEB" w:rsidR="00BE49E9" w:rsidP="00F43F08" w:rsidRDefault="7CFFFB4F" w14:paraId="65AC2207" w14:textId="77777777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59" w:id="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9"/>
    </w:p>
    <w:p w:rsidRPr="005B0A13" w:rsidR="005B0A13" w:rsidP="005B0A13" w:rsidRDefault="005B3BDD" w14:paraId="3F8BA890" w14:textId="77777777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:rsidRPr="005B0A13" w:rsidR="005B3BDD" w:rsidP="005B0A13" w:rsidRDefault="005B3BDD" w14:paraId="22B1CBE9" w14:textId="616A2148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:rsidRPr="006B06C8" w:rsidR="005B3BDD" w:rsidP="005B3BDD" w:rsidRDefault="005B3BDD" w14:paraId="19E87806" w14:textId="77777777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:rsidRPr="006B06C8" w:rsidR="005B3BDD" w:rsidP="005B3BDD" w:rsidRDefault="005B3BDD" w14:paraId="06513182" w14:textId="77777777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:rsidRPr="006B06C8" w:rsidR="005B3BDD" w:rsidP="005B3BDD" w:rsidRDefault="005B3BDD" w14:paraId="73E50BF5" w14:textId="77777777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:rsidR="005B3BDD" w:rsidP="005B0A13" w:rsidRDefault="005B3BDD" w14:paraId="3508BE00" w14:textId="77777777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w:history="1" r:id="rId11">
        <w:r w:rsidRPr="001A2CF9">
          <w:rPr>
            <w:rStyle w:val="Hipercze"/>
            <w:rFonts w:cs="Arial"/>
            <w:color w:val="000000"/>
            <w:sz w:val="20"/>
            <w:szCs w:val="20"/>
          </w:rPr>
          <w:t>www.funduszedlamazowsza.eu</w:t>
        </w:r>
      </w:hyperlink>
      <w:r w:rsidRPr="001A2CF9">
        <w:rPr>
          <w:rFonts w:cs="Arial"/>
          <w:sz w:val="20"/>
          <w:szCs w:val="20"/>
        </w:rPr>
        <w:t>. Rozdział ten powinien w prosty i zrozumiały sposób omówić podstawowe wyniki studium.</w:t>
      </w:r>
    </w:p>
    <w:p w:rsidRPr="000B633C" w:rsidR="005B3BDD" w:rsidP="000B633C" w:rsidRDefault="005B3BDD" w14:paraId="42B7D1E6" w14:textId="13084C64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:rsidRPr="00085BEB" w:rsidR="00E51BEE" w:rsidP="00F43F08" w:rsidRDefault="29256A80" w14:paraId="6A4D467B" w14:textId="77777777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0" w:id="1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0"/>
    </w:p>
    <w:p w:rsidRPr="001A2CF9" w:rsidR="00E51BEE" w:rsidP="00F43F08" w:rsidRDefault="00E51BEE" w14:paraId="3195BAA5" w14:textId="77777777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Pr="001A2CF9" w:rsidR="00890B5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:rsidRPr="001A2CF9" w:rsidR="00222424" w:rsidP="00F43F08" w:rsidRDefault="7ADCC309" w14:paraId="58261D3D" w14:textId="77777777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Pr="644EA27C" w:rsidR="49CAE5A8">
        <w:rPr>
          <w:rFonts w:cs="Arial"/>
          <w:sz w:val="20"/>
          <w:szCs w:val="20"/>
        </w:rPr>
        <w:t>nsowa;</w:t>
      </w:r>
    </w:p>
    <w:p w:rsidRPr="001A2CF9" w:rsidR="005C3209" w:rsidP="00F43F08" w:rsidRDefault="538CC44A" w14:paraId="3289B75F" w14:textId="5C9EC0ED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Pr="644EA27C" w:rsidR="469DBF28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:rsidR="538CC44A" w:rsidP="00F43F08" w:rsidRDefault="538CC44A" w14:paraId="3BBB8BF2" w14:textId="01C7FDF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:rsidR="00D8628D" w:rsidP="00F43F08" w:rsidRDefault="4C80236A" w14:paraId="684C8164" w14:textId="2E6A20F6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Pr="644EA27C" w:rsidR="0D513838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hyperlink r:id="rId12">
        <w:r w:rsidRPr="644EA27C" w:rsidR="0D513838">
          <w:rPr>
            <w:rStyle w:val="Hipercze"/>
            <w:rFonts w:cs="Arial"/>
            <w:color w:val="000000" w:themeColor="text1"/>
            <w:sz w:val="20"/>
            <w:szCs w:val="20"/>
          </w:rPr>
          <w:t>www.funduszedlamazowsza.eu</w:t>
        </w:r>
      </w:hyperlink>
      <w:r w:rsidRPr="644EA27C" w:rsidR="0D513838">
        <w:rPr>
          <w:rFonts w:cs="Arial"/>
          <w:sz w:val="20"/>
          <w:szCs w:val="20"/>
        </w:rPr>
        <w:t xml:space="preserve">. </w:t>
      </w:r>
      <w:r w:rsidRPr="644EA27C" w:rsidR="0D37C4D2">
        <w:rPr>
          <w:rFonts w:cs="Arial"/>
          <w:sz w:val="20"/>
          <w:szCs w:val="20"/>
        </w:rPr>
        <w:t>Rozdział ten powinien w </w:t>
      </w:r>
      <w:r w:rsidRPr="644EA27C" w:rsidR="0D513838">
        <w:rPr>
          <w:rFonts w:cs="Arial"/>
          <w:sz w:val="20"/>
          <w:szCs w:val="20"/>
        </w:rPr>
        <w:t>prosty i zrozumiały sposób omówić podstawowe wyniki studium.</w:t>
      </w:r>
    </w:p>
    <w:p w:rsidRPr="00085BEB" w:rsidR="00E51BEE" w:rsidP="00F43F08" w:rsidRDefault="1A8D11E1" w14:paraId="34D203D4" w14:textId="77777777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1" w:id="1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1"/>
    </w:p>
    <w:p w:rsidR="58BB36C0" w:rsidP="00F43F08" w:rsidRDefault="58BB36C0" w14:paraId="77DD03A8" w14:textId="15F28949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Pr="5D086780" w:rsidR="170ECC0F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:rsidR="644EA27C" w:rsidP="00A97A04" w:rsidRDefault="1A8D11E1" w14:paraId="13D8B844" w14:textId="1A65BCC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name="_Toc130891062" w:id="1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2"/>
    </w:p>
    <w:p w:rsidR="7E7E3EF6" w:rsidP="00F43F08" w:rsidRDefault="5C9B1D7F" w14:paraId="7CDC00CE" w14:textId="5F3EDEE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Pr="5D086780" w:rsidR="14AA6A05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Pr="5D086780" w:rsidR="7CD353C5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Pr="5D086780" w:rsidR="799BA666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:rsidRPr="003B13FD" w:rsidR="00E51BEE" w:rsidP="00A97A04" w:rsidRDefault="29256A80" w14:paraId="68CABC14" w14:textId="3FB2124C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3" w:id="1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3"/>
    </w:p>
    <w:p w:rsidR="0992531A" w:rsidP="00F43F08" w:rsidRDefault="0992531A" w14:paraId="112A73C7" w14:textId="3D703E79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Pr="5D086780" w:rsidR="66EC155C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</w:t>
      </w:r>
    </w:p>
    <w:p w:rsidR="00DA1D4D" w:rsidP="00F43F08" w:rsidRDefault="00DA1D4D" w14:paraId="16196A0C" w14:textId="27B8D44F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:rsidRPr="003B13FD" w:rsidR="00E51BEE" w:rsidP="00DA1D4D" w:rsidRDefault="29256A80" w14:paraId="5A5B8612" w14:textId="64BB5A82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4" w:id="1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4"/>
    </w:p>
    <w:p w:rsidR="57A19217" w:rsidP="00DA1D4D" w:rsidRDefault="57A19217" w14:paraId="1DC25866" w14:textId="14296143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Pr="5D086780" w:rsidR="6B5EF29C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:rsidRPr="003B13FD" w:rsidR="00E51BEE" w:rsidP="00A97A04" w:rsidRDefault="29256A80" w14:paraId="4ED2E7A5" w14:textId="52826305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5" w:id="1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5"/>
    </w:p>
    <w:p w:rsidR="00E51BEE" w:rsidP="00F43F08" w:rsidRDefault="564EA40E" w14:paraId="5D028C04" w14:textId="14BF9539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Pr="5D086780" w:rsidR="590503BD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:rsidR="00E51BEE" w:rsidP="00F43F08" w:rsidRDefault="29256A80" w14:paraId="0C0D7A37" w14:textId="5DFADAB0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:rsidRPr="00DA1D4D" w:rsidR="00E51BEE" w:rsidP="00DA1D4D" w:rsidRDefault="1A8D11E1" w14:paraId="7B778492" w14:textId="479C380C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name="_Toc130891066" w:id="1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Pr="00DA1D4D" w:rsidR="7924E4B7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Pr="00DA1D4D" w:rsidR="2D8DD2E6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6"/>
    </w:p>
    <w:p w:rsidR="32E53109" w:rsidP="00F43F08" w:rsidRDefault="7A1C4A9A" w14:paraId="6F229E8B" w14:textId="39260F80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Pr="5D086780" w:rsidR="65A3E512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Pr="5D086780" w:rsidR="6D8E8287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:rsidR="7C51DC03" w:rsidP="00F43F08" w:rsidRDefault="7C51DC03" w14:paraId="04EFE0EE" w14:textId="13D5D9BF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Pr="5D086780" w:rsidR="6BF0674F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Pr="5D086780" w:rsidR="4EA275F7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(MFiPR/2021-2027/15(1). </w:t>
      </w:r>
    </w:p>
    <w:p w:rsidRPr="003B13FD" w:rsidR="00E51BEE" w:rsidP="00DA1D4D" w:rsidRDefault="29256A80" w14:paraId="698655E8" w14:textId="77777777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7" w:id="1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Pr="5D086780" w:rsidR="4D7EDF7E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7"/>
    </w:p>
    <w:p w:rsidRPr="001A2CF9" w:rsidR="0020007C" w:rsidP="00DA1D4D" w:rsidRDefault="00E51BEE" w14:paraId="619A863D" w14:textId="77777777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:rsidRPr="001A2CF9" w:rsidR="0020007C" w:rsidP="00DA1D4D" w:rsidRDefault="004201C5" w14:paraId="001CADA7" w14:textId="77777777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Pr="001A2CF9" w:rsidR="00E51BEE">
        <w:rPr>
          <w:rFonts w:cs="Arial"/>
          <w:sz w:val="20"/>
          <w:szCs w:val="20"/>
        </w:rPr>
        <w:t xml:space="preserve">zy </w:t>
      </w:r>
      <w:r w:rsidRPr="001A2CF9" w:rsidR="005349C4">
        <w:rPr>
          <w:rFonts w:cs="Arial"/>
          <w:sz w:val="20"/>
          <w:szCs w:val="20"/>
        </w:rPr>
        <w:t>wnioskodawca</w:t>
      </w:r>
      <w:r w:rsidRPr="001A2CF9" w:rsidR="00E51BEE">
        <w:rPr>
          <w:rFonts w:cs="Arial"/>
          <w:sz w:val="20"/>
          <w:szCs w:val="20"/>
        </w:rPr>
        <w:t xml:space="preserve"> posiada zdolność organizacyjną do wdrożenia projektu? </w:t>
      </w:r>
    </w:p>
    <w:p w:rsidRPr="001A2CF9" w:rsidR="0020007C" w:rsidP="00DA1D4D" w:rsidRDefault="004201C5" w14:paraId="673E8AD3" w14:textId="77777777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Pr="001A2CF9" w:rsidR="00E51BEE">
        <w:rPr>
          <w:rFonts w:cs="Arial"/>
          <w:sz w:val="20"/>
          <w:szCs w:val="20"/>
        </w:rPr>
        <w:t xml:space="preserve">zy </w:t>
      </w:r>
      <w:r w:rsidRPr="001A2CF9" w:rsidR="005349C4">
        <w:rPr>
          <w:rFonts w:cs="Arial"/>
          <w:sz w:val="20"/>
          <w:szCs w:val="20"/>
        </w:rPr>
        <w:t>wnioskodawca</w:t>
      </w:r>
      <w:r w:rsidRPr="001A2CF9" w:rsidR="00E51BEE">
        <w:rPr>
          <w:rFonts w:cs="Arial"/>
          <w:sz w:val="20"/>
          <w:szCs w:val="20"/>
        </w:rPr>
        <w:t xml:space="preserve"> posiada zdolność organizacyjną i finansową do utrzymania projektu? </w:t>
      </w:r>
    </w:p>
    <w:p w:rsidRPr="001A2CF9" w:rsidR="005A10AB" w:rsidP="00DA1D4D" w:rsidRDefault="004201C5" w14:paraId="6560B278" w14:textId="77777777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Pr="001A2CF9" w:rsidR="005A10AB">
        <w:rPr>
          <w:rFonts w:cs="Arial"/>
          <w:sz w:val="20"/>
          <w:szCs w:val="20"/>
        </w:rPr>
        <w:t>to będzie zarządzał projektem w okresie jego trwałości?</w:t>
      </w:r>
    </w:p>
    <w:p w:rsidRPr="001A2CF9" w:rsidR="005A10AB" w:rsidP="00F43F08" w:rsidRDefault="005A10AB" w14:paraId="49AB8A72" w14:textId="77777777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:rsidRPr="001A2CF9" w:rsidR="005A10AB" w:rsidP="00F43F08" w:rsidRDefault="65916208" w14:paraId="54EB23FC" w14:textId="7777777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Pr="5D086780" w:rsidR="2D79B64C">
        <w:rPr>
          <w:sz w:val="20"/>
          <w:szCs w:val="20"/>
        </w:rPr>
        <w:t xml:space="preserve">j poza obszar objęty </w:t>
      </w:r>
      <w:r w:rsidRPr="5D086780" w:rsidR="7FC07288">
        <w:rPr>
          <w:sz w:val="20"/>
          <w:szCs w:val="20"/>
        </w:rPr>
        <w:t xml:space="preserve">FEM </w:t>
      </w:r>
      <w:r w:rsidRPr="5D086780" w:rsidR="418D9845">
        <w:rPr>
          <w:sz w:val="20"/>
          <w:szCs w:val="20"/>
        </w:rPr>
        <w:t>20</w:t>
      </w:r>
      <w:r w:rsidRPr="5D086780" w:rsidR="7FC07288">
        <w:rPr>
          <w:sz w:val="20"/>
          <w:szCs w:val="20"/>
        </w:rPr>
        <w:t>21</w:t>
      </w:r>
      <w:r w:rsidRPr="5D086780" w:rsidR="418D9845">
        <w:rPr>
          <w:sz w:val="20"/>
          <w:szCs w:val="20"/>
        </w:rPr>
        <w:t>-202</w:t>
      </w:r>
      <w:r w:rsidRPr="5D086780" w:rsidR="7FC07288">
        <w:rPr>
          <w:sz w:val="20"/>
          <w:szCs w:val="20"/>
        </w:rPr>
        <w:t>7</w:t>
      </w:r>
      <w:r w:rsidRPr="5D086780" w:rsidR="190CE3CD">
        <w:rPr>
          <w:sz w:val="20"/>
          <w:szCs w:val="20"/>
        </w:rPr>
        <w:t>,</w:t>
      </w:r>
    </w:p>
    <w:p w:rsidRPr="001A2CF9" w:rsidR="005A10AB" w:rsidP="00F43F08" w:rsidRDefault="65916208" w14:paraId="5BD05BF4" w14:textId="7777777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Pr="5D086780" w:rsidR="190CE3CD">
        <w:rPr>
          <w:sz w:val="20"/>
          <w:szCs w:val="20"/>
        </w:rPr>
        <w:t>publicznemu nienależne korzyści,</w:t>
      </w:r>
    </w:p>
    <w:p w:rsidRPr="001A2CF9" w:rsidR="005A10AB" w:rsidP="00F43F08" w:rsidRDefault="65916208" w14:paraId="63647E93" w14:textId="7777777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:rsidRPr="003B13FD" w:rsidR="00E51BEE" w:rsidP="00DA1D4D" w:rsidRDefault="29256A80" w14:paraId="61E0DE03" w14:textId="77777777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8" w:id="1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8"/>
    </w:p>
    <w:p w:rsidRPr="001A2CF9" w:rsidR="005349C4" w:rsidP="00F43F08" w:rsidRDefault="1A8D11E1" w14:paraId="0AB200CB" w14:textId="0940F84A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Pr="5D086780" w:rsidR="7DE8FFAF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Pr="5D086780" w:rsidR="7DE8FFAF">
        <w:rPr>
          <w:rFonts w:cs="Arial"/>
          <w:sz w:val="20"/>
          <w:szCs w:val="20"/>
        </w:rPr>
        <w:t>.</w:t>
      </w:r>
    </w:p>
    <w:p w:rsidRPr="003B13FD" w:rsidR="00E51BEE" w:rsidP="00DA1D4D" w:rsidRDefault="29256A80" w14:paraId="55C0DFC2" w14:textId="77777777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69" w:id="19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19"/>
    </w:p>
    <w:p w:rsidRPr="001A2CF9" w:rsidR="00E7247C" w:rsidP="00A97A04" w:rsidRDefault="31866A44" w14:paraId="63550844" w14:textId="06D3E2B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Pr="5D086780" w:rsidR="7FDCA55D">
        <w:rPr>
          <w:rFonts w:cs="Arial"/>
          <w:color w:val="000000" w:themeColor="text1"/>
          <w:sz w:val="20"/>
          <w:szCs w:val="20"/>
        </w:rPr>
        <w:t>/</w:t>
      </w:r>
      <w:r w:rsidRPr="5D086780" w:rsidR="2A2BCD96">
        <w:rPr>
          <w:rFonts w:cs="Arial"/>
          <w:color w:val="000000" w:themeColor="text1"/>
          <w:sz w:val="20"/>
          <w:szCs w:val="20"/>
        </w:rPr>
        <w:t>nie</w:t>
      </w:r>
      <w:r w:rsidRPr="5D086780" w:rsidR="1F8FC932">
        <w:rPr>
          <w:rFonts w:cs="Arial"/>
          <w:color w:val="000000" w:themeColor="text1"/>
          <w:sz w:val="20"/>
          <w:szCs w:val="20"/>
        </w:rPr>
        <w:t xml:space="preserve"> </w:t>
      </w:r>
      <w:r w:rsidRPr="5D086780" w:rsidR="2A2BCD96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:rsidRPr="003B13FD" w:rsidR="00E51BEE" w:rsidP="00F43F08" w:rsidRDefault="29256A80" w14:paraId="77D483B3" w14:textId="77777777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name="_Toc130891070" w:id="2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0"/>
    </w:p>
    <w:p w:rsidRPr="001A2CF9" w:rsidR="00E51BEE" w:rsidP="00F43F08" w:rsidRDefault="29256A80" w14:paraId="2ECD6CB4" w14:textId="77777777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Pr="5D086780" w:rsidR="1B0022EE">
        <w:rPr>
          <w:rFonts w:cs="Arial"/>
          <w:sz w:val="20"/>
          <w:szCs w:val="20"/>
        </w:rPr>
        <w:t>czególne komponenty środowiska.</w:t>
      </w:r>
    </w:p>
    <w:p w:rsidRPr="001A2CF9" w:rsidR="00137A0E" w:rsidP="00F43F08" w:rsidRDefault="00137A0E" w14:paraId="19D006D7" w14:textId="77777777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:rsidRPr="003B13FD" w:rsidR="00137A0E" w:rsidP="00F43F08" w:rsidRDefault="10212047" w14:paraId="5CA32A97" w14:textId="018092C5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Pr="5D086780" w:rsidR="191F13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:rsidRPr="001A2CF9" w:rsidR="00137A0E" w:rsidP="00F43F08" w:rsidRDefault="10212047" w14:paraId="4361890B" w14:textId="77777777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Pr="5D086780" w:rsidR="7AAD9609">
        <w:rPr>
          <w:rFonts w:cs="Arial"/>
          <w:sz w:val="20"/>
          <w:szCs w:val="20"/>
        </w:rPr>
        <w:t>oraz odporności na klęski żywiołowe;</w:t>
      </w:r>
    </w:p>
    <w:p w:rsidRPr="00965B7B" w:rsidR="00137A0E" w:rsidP="00F43F08" w:rsidRDefault="10212047" w14:paraId="0FD3418B" w14:textId="77777777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:rsidRPr="003B13FD" w:rsidR="00137A0E" w:rsidP="00F43F08" w:rsidRDefault="796FB2B0" w14:paraId="36861D1B" w14:textId="4C83156A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Pr="5D086780" w:rsidR="10212047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Pr="5D086780" w:rsidR="4001A4C3">
        <w:rPr>
          <w:rFonts w:cs="Arial"/>
          <w:sz w:val="20"/>
          <w:szCs w:val="20"/>
        </w:rPr>
        <w:t>wania inwestycji z </w:t>
      </w:r>
      <w:r w:rsidRPr="5D086780" w:rsidR="10212047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Pr="5D086780" w:rsidR="660F7895">
        <w:rPr>
          <w:rFonts w:cs="Arial"/>
          <w:sz w:val="20"/>
          <w:szCs w:val="20"/>
        </w:rPr>
        <w:t xml:space="preserve"> </w:t>
      </w:r>
      <w:hyperlink r:id="rId13">
        <w:r w:rsidRPr="5D086780" w:rsidR="6C9B0BD2">
          <w:rPr>
            <w:rFonts w:cs="Arial"/>
            <w:sz w:val="20"/>
            <w:szCs w:val="20"/>
          </w:rPr>
          <w:t>https://klimada2.ios.gov.pl/</w:t>
        </w:r>
      </w:hyperlink>
    </w:p>
    <w:p w:rsidR="50EF53DA" w:rsidP="00F43F08" w:rsidRDefault="50EF53DA" w14:paraId="5759081C" w14:textId="3E2D555C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Pr="644EA27C" w:rsidR="6B0902D7">
        <w:rPr>
          <w:rFonts w:eastAsia="Times New Roman" w:cs="Arial"/>
          <w:sz w:val="20"/>
          <w:szCs w:val="20"/>
        </w:rPr>
        <w:t xml:space="preserve"> projekt</w:t>
      </w:r>
      <w:r w:rsidRPr="644EA27C" w:rsidR="3752E782">
        <w:rPr>
          <w:rFonts w:eastAsia="Times New Roman" w:cs="Arial"/>
          <w:sz w:val="20"/>
          <w:szCs w:val="20"/>
        </w:rPr>
        <w:t>u</w:t>
      </w:r>
      <w:r w:rsidRPr="644EA27C" w:rsidR="6B0902D7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:rsidR="6B0902D7" w:rsidP="00F43F08" w:rsidRDefault="6B0902D7" w14:paraId="7083A6C4" w14:textId="7180470B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:rsidR="6B0902D7" w:rsidP="00F43F08" w:rsidRDefault="786BFB04" w14:paraId="5701A6E6" w14:textId="485D5569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Pr="5D086780" w:rsidR="2185D791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:rsidR="6B0902D7" w:rsidP="00F43F08" w:rsidRDefault="786BFB04" w14:paraId="7F369032" w14:textId="6EFC3D6E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:rsidR="6B0902D7" w:rsidP="00F43F08" w:rsidRDefault="786BFB04" w14:paraId="262F1F9A" w14:textId="402E80D7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 rozumieniu celu 9 Agendy na rzecz zrównoważonego rozwoju 2030 (ONZ));</w:t>
      </w:r>
    </w:p>
    <w:p w:rsidR="6B0902D7" w:rsidP="00F43F08" w:rsidRDefault="786BFB04" w14:paraId="2FE7BADA" w14:textId="3DF3EB66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:rsidR="6B0902D7" w:rsidP="00F43F08" w:rsidRDefault="786BFB04" w14:paraId="0D5CC05C" w14:textId="1ECA9E09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:rsidR="6B0902D7" w:rsidP="00F43F08" w:rsidRDefault="786BFB04" w14:paraId="57C03102" w14:textId="615EE7CB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:rsidR="6B0902D7" w:rsidP="00F43F08" w:rsidRDefault="786BFB04" w14:paraId="3F3D5669" w14:textId="46E1153F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Pr="5D086780" w:rsidR="6BA0D158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Pr="5D086780" w:rsidR="357B9C7E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Pr="5D086780" w:rsidR="5E8BEEA8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:rsidR="008E4BBD" w:rsidP="00F43F08" w:rsidRDefault="786BFB04" w14:paraId="60DE7ED6" w14:textId="77777777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Pr="5D086780" w:rsidR="31781645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:rsidRPr="000B706E" w:rsidR="008E4BBD" w:rsidP="000B706E" w:rsidRDefault="008E4BBD" w14:paraId="3D01DB57" w14:textId="34AAC72C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Pr="000B706E" w:rsidR="007E7FA5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:rsidRPr="000B706E" w:rsidR="6B0902D7" w:rsidP="000B706E" w:rsidRDefault="786BFB04" w14:paraId="7C1E7429" w14:textId="34B45A20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odnieść się do Oceny DNSH projektu Programu Regionalnego: Fundusze dla Mazowsza 2021-2027 zamieszczonej na stronie internetowej programu regionalnego: </w:t>
      </w:r>
      <w:hyperlink r:id="rId14">
        <w:r w:rsidRPr="008E4BBD">
          <w:rPr>
            <w:rStyle w:val="Hipercze"/>
            <w:sz w:val="20"/>
            <w:szCs w:val="20"/>
          </w:rPr>
          <w:t>https://www.funduszedlamazowsza.eu/aktualnosci/program-fundusze-europejskie-dla-mazowsza-2021-2027-zostal-przyjety-przez-komisje-europejska/</w:t>
        </w:r>
      </w:hyperlink>
      <w:r w:rsidRPr="000B706E">
        <w:rPr>
          <w:sz w:val="20"/>
          <w:szCs w:val="20"/>
        </w:rPr>
        <w:t>.</w:t>
      </w:r>
      <w:r w:rsidR="6B0902D7">
        <w:br/>
      </w:r>
      <w:r w:rsidRPr="000B706E" w:rsidR="17B610E0">
        <w:rPr>
          <w:sz w:val="20"/>
          <w:szCs w:val="20"/>
        </w:rPr>
        <w:t>P</w:t>
      </w:r>
      <w:r w:rsidRPr="000B706E">
        <w:rPr>
          <w:sz w:val="20"/>
          <w:szCs w:val="20"/>
        </w:rPr>
        <w:t xml:space="preserve">rojekt </w:t>
      </w:r>
      <w:r w:rsidRPr="000B706E" w:rsidR="6E86F0B5">
        <w:rPr>
          <w:sz w:val="20"/>
          <w:szCs w:val="20"/>
        </w:rPr>
        <w:t xml:space="preserve">powinien </w:t>
      </w:r>
      <w:r w:rsidRPr="000B706E">
        <w:rPr>
          <w:sz w:val="20"/>
          <w:szCs w:val="20"/>
        </w:rPr>
        <w:t>spełnia</w:t>
      </w:r>
      <w:r w:rsidRPr="000B706E" w:rsidR="7E18D459">
        <w:rPr>
          <w:sz w:val="20"/>
          <w:szCs w:val="20"/>
        </w:rPr>
        <w:t>ć</w:t>
      </w:r>
      <w:r w:rsidRPr="000B706E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:rsidR="644EA27C" w:rsidP="000B706E" w:rsidRDefault="644EA27C" w14:paraId="56840C2C" w14:textId="6B2F1DD0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5"/>
      <w:footerReference w:type="default" r:id="rId16"/>
      <w:pgSz w:w="11906" w:h="16838" w:orient="portrait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4CF9" w:rsidP="00FE74CD" w:rsidRDefault="00284CF9" w14:paraId="64A06968" w14:textId="77777777">
      <w:pPr>
        <w:spacing w:after="0" w:line="240" w:lineRule="auto"/>
      </w:pPr>
      <w:r>
        <w:separator/>
      </w:r>
    </w:p>
  </w:endnote>
  <w:endnote w:type="continuationSeparator" w:id="0">
    <w:p w:rsidR="00284CF9" w:rsidP="00FE74CD" w:rsidRDefault="00284CF9" w14:paraId="787DAEFA" w14:textId="77777777">
      <w:pPr>
        <w:spacing w:after="0" w:line="240" w:lineRule="auto"/>
      </w:pPr>
      <w:r>
        <w:continuationSeparator/>
      </w:r>
    </w:p>
  </w:endnote>
  <w:endnote w:type="continuationNotice" w:id="1">
    <w:p w:rsidR="00284CF9" w:rsidRDefault="00284CF9" w14:paraId="2CF4B62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4CFF" w:rsidRDefault="00584CFF" w14:paraId="34669D6A" w14:textId="1C8B063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2C2A">
      <w:rPr>
        <w:noProof/>
      </w:rPr>
      <w:t>8</w:t>
    </w:r>
    <w:r>
      <w:fldChar w:fldCharType="end"/>
    </w:r>
    <w:r>
      <w:rPr>
        <w:noProof/>
      </w:rPr>
      <w:t xml:space="preserve"> z </w:t>
    </w:r>
    <w:r>
      <w:fldChar w:fldCharType="begin"/>
    </w:r>
    <w:r>
      <w:instrText>NUMPAGES   \* MERGEFORMAT</w:instrText>
    </w:r>
    <w:r>
      <w:fldChar w:fldCharType="separate"/>
    </w:r>
    <w:r w:rsidR="001B2C2A">
      <w:rPr>
        <w:noProof/>
      </w:rPr>
      <w:t>8</w:t>
    </w:r>
    <w:r>
      <w:fldChar w:fldCharType="end"/>
    </w:r>
  </w:p>
  <w:p w:rsidR="00584CFF" w:rsidRDefault="00584CFF" w14:paraId="5FB1BF9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4CF9" w:rsidP="00FE74CD" w:rsidRDefault="00284CF9" w14:paraId="39BC30BD" w14:textId="77777777">
      <w:pPr>
        <w:spacing w:after="0" w:line="240" w:lineRule="auto"/>
      </w:pPr>
      <w:r>
        <w:separator/>
      </w:r>
    </w:p>
  </w:footnote>
  <w:footnote w:type="continuationSeparator" w:id="0">
    <w:p w:rsidR="00284CF9" w:rsidP="00FE74CD" w:rsidRDefault="00284CF9" w14:paraId="27E60229" w14:textId="77777777">
      <w:pPr>
        <w:spacing w:after="0" w:line="240" w:lineRule="auto"/>
      </w:pPr>
      <w:r>
        <w:continuationSeparator/>
      </w:r>
    </w:p>
  </w:footnote>
  <w:footnote w:type="continuationNotice" w:id="1">
    <w:p w:rsidR="00284CF9" w:rsidRDefault="00284CF9" w14:paraId="5F8507A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B706E" w:rsidRDefault="000B706E" w14:paraId="11CBB91E" w14:textId="6F1ABA79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A1D4D" w:rsidRDefault="00DA1D4D" w14:paraId="6F709D4E" w14:textId="5C4C8C5D">
    <w:pPr>
      <w:pStyle w:val="Nagwek"/>
    </w:pPr>
  </w:p>
  <w:p w:rsidR="00DA1D4D" w:rsidRDefault="00DA1D4D" w14:paraId="7FB1C338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hint="default" w:ascii="Wingdings" w:hAnsi="Wingdings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hint="default" w:ascii="Sitka Small" w:hAnsi="Sitka Small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hint="default" w:ascii="Wingdings" w:hAnsi="Wingdings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hint="default" w:ascii="Wingdings" w:hAnsi="Wingdings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hint="default" w:ascii="Courier New" w:hAnsi="Courier New" w:cs="Courier New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hint="default" w:ascii="Wingdings" w:hAnsi="Wingdings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hint="default" w:ascii="Symbol" w:hAnsi="Symbol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hint="default" w:ascii="Calibri" w:hAnsi="Calibri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hint="default" w:ascii="Symbol" w:hAnsi="Symbol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hint="default" w:ascii="Symbol" w:hAnsi="Symbol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hint="default" w:ascii="Courier New" w:hAnsi="Courier New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hint="default" w:ascii="Wingdings" w:hAnsi="Wingdings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hint="default" w:ascii="Symbol" w:hAnsi="Symbol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hint="default" w:ascii="Courier New" w:hAnsi="Courier New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hint="default" w:ascii="Wingdings" w:hAnsi="Wingdings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hint="default" w:ascii="Symbol" w:hAnsi="Symbol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hint="default" w:ascii="Courier New" w:hAnsi="Courier New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hint="default" w:ascii="Wingdings" w:hAnsi="Wingdings"/>
      </w:rPr>
    </w:lvl>
  </w:abstractNum>
  <w:num w:numId="1" w16cid:durableId="1393193086">
    <w:abstractNumId w:val="28"/>
  </w:num>
  <w:num w:numId="2" w16cid:durableId="1730030814">
    <w:abstractNumId w:val="7"/>
  </w:num>
  <w:num w:numId="3" w16cid:durableId="1529560131">
    <w:abstractNumId w:val="35"/>
  </w:num>
  <w:num w:numId="4" w16cid:durableId="1059863505">
    <w:abstractNumId w:val="33"/>
  </w:num>
  <w:num w:numId="5" w16cid:durableId="112526047">
    <w:abstractNumId w:val="36"/>
  </w:num>
  <w:num w:numId="6" w16cid:durableId="1048339706">
    <w:abstractNumId w:val="40"/>
  </w:num>
  <w:num w:numId="7" w16cid:durableId="658389439">
    <w:abstractNumId w:val="6"/>
  </w:num>
  <w:num w:numId="8" w16cid:durableId="1124882192">
    <w:abstractNumId w:val="13"/>
  </w:num>
  <w:num w:numId="9" w16cid:durableId="1608388337">
    <w:abstractNumId w:val="29"/>
  </w:num>
  <w:num w:numId="10" w16cid:durableId="1994676394">
    <w:abstractNumId w:val="39"/>
  </w:num>
  <w:num w:numId="11" w16cid:durableId="1064452616">
    <w:abstractNumId w:val="30"/>
  </w:num>
  <w:num w:numId="12" w16cid:durableId="85540622">
    <w:abstractNumId w:val="25"/>
  </w:num>
  <w:num w:numId="13" w16cid:durableId="954366333">
    <w:abstractNumId w:val="19"/>
  </w:num>
  <w:num w:numId="14" w16cid:durableId="1795244582">
    <w:abstractNumId w:val="34"/>
  </w:num>
  <w:num w:numId="15" w16cid:durableId="192807103">
    <w:abstractNumId w:val="26"/>
  </w:num>
  <w:num w:numId="16" w16cid:durableId="754669841">
    <w:abstractNumId w:val="12"/>
  </w:num>
  <w:num w:numId="17" w16cid:durableId="2011981066">
    <w:abstractNumId w:val="14"/>
  </w:num>
  <w:num w:numId="18" w16cid:durableId="1507162523">
    <w:abstractNumId w:val="2"/>
  </w:num>
  <w:num w:numId="19" w16cid:durableId="329527748">
    <w:abstractNumId w:val="31"/>
  </w:num>
  <w:num w:numId="20" w16cid:durableId="1058553205">
    <w:abstractNumId w:val="32"/>
  </w:num>
  <w:num w:numId="21" w16cid:durableId="689840792">
    <w:abstractNumId w:val="3"/>
  </w:num>
  <w:num w:numId="22" w16cid:durableId="629633517">
    <w:abstractNumId w:val="20"/>
  </w:num>
  <w:num w:numId="23" w16cid:durableId="2068802300">
    <w:abstractNumId w:val="23"/>
  </w:num>
  <w:num w:numId="24" w16cid:durableId="1541478113">
    <w:abstractNumId w:val="8"/>
  </w:num>
  <w:num w:numId="25" w16cid:durableId="1925147833">
    <w:abstractNumId w:val="27"/>
  </w:num>
  <w:num w:numId="26" w16cid:durableId="586573416">
    <w:abstractNumId w:val="16"/>
  </w:num>
  <w:num w:numId="27" w16cid:durableId="489830035">
    <w:abstractNumId w:val="21"/>
  </w:num>
  <w:num w:numId="28" w16cid:durableId="1246762123">
    <w:abstractNumId w:val="18"/>
  </w:num>
  <w:num w:numId="29" w16cid:durableId="186649245">
    <w:abstractNumId w:val="15"/>
  </w:num>
  <w:num w:numId="30" w16cid:durableId="21514843">
    <w:abstractNumId w:val="0"/>
  </w:num>
  <w:num w:numId="31" w16cid:durableId="1240289068">
    <w:abstractNumId w:val="10"/>
  </w:num>
  <w:num w:numId="32" w16cid:durableId="103810235">
    <w:abstractNumId w:val="5"/>
  </w:num>
  <w:num w:numId="33" w16cid:durableId="220486162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31759354">
    <w:abstractNumId w:val="17"/>
  </w:num>
  <w:num w:numId="35" w16cid:durableId="737941237">
    <w:abstractNumId w:val="37"/>
  </w:num>
  <w:num w:numId="36" w16cid:durableId="317614072">
    <w:abstractNumId w:val="9"/>
  </w:num>
  <w:num w:numId="37" w16cid:durableId="1776703956">
    <w:abstractNumId w:val="22"/>
  </w:num>
  <w:num w:numId="38" w16cid:durableId="35589308">
    <w:abstractNumId w:val="24"/>
  </w:num>
  <w:num w:numId="39" w16cid:durableId="486745926">
    <w:abstractNumId w:val="38"/>
  </w:num>
  <w:num w:numId="40" w16cid:durableId="1625887851">
    <w:abstractNumId w:val="4"/>
  </w:num>
  <w:num w:numId="41" w16cid:durableId="1262907754">
    <w:abstractNumId w:val="1"/>
  </w:num>
  <w:num w:numId="42" w16cid:durableId="433549801">
    <w:abstractNumId w:val="11"/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000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50AF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4219EE"/>
    <w:rPr>
      <w:rFonts w:ascii="Cambria" w:hAnsi="Cambria" w:eastAsia="Times New Roman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styleId="Nagwek2Znak" w:customStyle="1">
    <w:name w:val="Nagłówek 2 Znak"/>
    <w:link w:val="Nagwek2"/>
    <w:uiPriority w:val="9"/>
    <w:rsid w:val="004219EE"/>
    <w:rPr>
      <w:rFonts w:ascii="Cambria" w:hAnsi="Cambria" w:eastAsia="Times New Roman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color="auto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styleId="TytuZnak" w:customStyle="1">
    <w:name w:val="Tytuł Znak"/>
    <w:link w:val="Tytu"/>
    <w:uiPriority w:val="10"/>
    <w:rsid w:val="004219EE"/>
    <w:rPr>
      <w:rFonts w:ascii="Cambria" w:hAnsi="Cambria" w:eastAsia="Times New Roman" w:cs="Times New Roman"/>
      <w:spacing w:val="5"/>
      <w:sz w:val="52"/>
      <w:szCs w:val="52"/>
    </w:rPr>
  </w:style>
  <w:style w:type="character" w:styleId="Nagwek3Znak" w:customStyle="1">
    <w:name w:val="Nagłówek 3 Znak"/>
    <w:link w:val="Nagwek3"/>
    <w:uiPriority w:val="9"/>
    <w:rsid w:val="004219EE"/>
    <w:rPr>
      <w:rFonts w:ascii="Cambria" w:hAnsi="Cambria" w:eastAsia="Times New Roman" w:cs="Times New Roman"/>
      <w:b/>
      <w:bCs/>
    </w:rPr>
  </w:style>
  <w:style w:type="character" w:styleId="Nagwek4Znak" w:customStyle="1">
    <w:name w:val="Nagłówek 4 Znak"/>
    <w:link w:val="Nagwek4"/>
    <w:uiPriority w:val="9"/>
    <w:semiHidden/>
    <w:rsid w:val="004219EE"/>
    <w:rPr>
      <w:rFonts w:ascii="Cambria" w:hAnsi="Cambria" w:eastAsia="Times New Roman" w:cs="Times New Roman"/>
      <w:b/>
      <w:bCs/>
      <w:i/>
      <w:iCs/>
    </w:rPr>
  </w:style>
  <w:style w:type="character" w:styleId="Nagwek5Znak" w:customStyle="1">
    <w:name w:val="Nagłówek 5 Znak"/>
    <w:link w:val="Nagwek5"/>
    <w:uiPriority w:val="9"/>
    <w:semiHidden/>
    <w:rsid w:val="004219EE"/>
    <w:rPr>
      <w:rFonts w:ascii="Cambria" w:hAnsi="Cambria" w:eastAsia="Times New Roman" w:cs="Times New Roman"/>
      <w:b/>
      <w:bCs/>
      <w:color w:val="7F7F7F"/>
    </w:rPr>
  </w:style>
  <w:style w:type="character" w:styleId="Nagwek6Znak" w:customStyle="1">
    <w:name w:val="Nagłówek 6 Znak"/>
    <w:link w:val="Nagwek6"/>
    <w:uiPriority w:val="9"/>
    <w:semiHidden/>
    <w:rsid w:val="004219EE"/>
    <w:rPr>
      <w:rFonts w:ascii="Cambria" w:hAnsi="Cambria" w:eastAsia="Times New Roman" w:cs="Times New Roman"/>
      <w:b/>
      <w:bCs/>
      <w:i/>
      <w:iCs/>
      <w:color w:val="7F7F7F"/>
    </w:rPr>
  </w:style>
  <w:style w:type="character" w:styleId="Nagwek7Znak" w:customStyle="1">
    <w:name w:val="Nagłówek 7 Znak"/>
    <w:link w:val="Nagwek7"/>
    <w:uiPriority w:val="9"/>
    <w:semiHidden/>
    <w:rsid w:val="004219EE"/>
    <w:rPr>
      <w:rFonts w:ascii="Cambria" w:hAnsi="Cambria" w:eastAsia="Times New Roman" w:cs="Times New Roman"/>
      <w:i/>
      <w:iCs/>
    </w:rPr>
  </w:style>
  <w:style w:type="character" w:styleId="Nagwek8Znak" w:customStyle="1">
    <w:name w:val="Nagłówek 8 Znak"/>
    <w:link w:val="Nagwek8"/>
    <w:uiPriority w:val="9"/>
    <w:semiHidden/>
    <w:rsid w:val="004219EE"/>
    <w:rPr>
      <w:rFonts w:ascii="Cambria" w:hAnsi="Cambria" w:eastAsia="Times New Roman" w:cs="Times New Roman"/>
      <w:sz w:val="20"/>
      <w:szCs w:val="20"/>
    </w:rPr>
  </w:style>
  <w:style w:type="character" w:styleId="Nagwek9Znak" w:customStyle="1">
    <w:name w:val="Nagłówek 9 Znak"/>
    <w:link w:val="Nagwek9"/>
    <w:uiPriority w:val="9"/>
    <w:semiHidden/>
    <w:rsid w:val="004219EE"/>
    <w:rPr>
      <w:rFonts w:ascii="Cambria" w:hAnsi="Cambria" w:eastAsia="Times New Roman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styleId="PodtytuZnak" w:customStyle="1">
    <w:name w:val="Podtytuł Znak"/>
    <w:link w:val="Podtytu"/>
    <w:uiPriority w:val="11"/>
    <w:rsid w:val="004219EE"/>
    <w:rPr>
      <w:rFonts w:ascii="Cambria" w:hAnsi="Cambria" w:eastAsia="Times New Roman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color="auto" w:sz="0" w:space="0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styleId="CytatZnak" w:customStyle="1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color="auto" w:sz="4" w:space="1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styleId="CytatintensywnyZnak" w:customStyle="1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E74CD"/>
  </w:style>
  <w:style w:type="paragraph" w:styleId="Default" w:customStyle="1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styleId="AkapitzlistZnak" w:customStyle="1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rsid w:val="00D951C3"/>
    <w:rPr>
      <w:rFonts w:ascii="Calibri" w:hAnsi="Calibri" w:eastAsia="Times New Roman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styleId="TekstpodstawowyZnak" w:customStyle="1">
    <w:name w:val="Tekst podstawowy Znak"/>
    <w:aliases w:val="wypunktowanie Znak"/>
    <w:link w:val="Tekstpodstawowy"/>
    <w:uiPriority w:val="99"/>
    <w:rsid w:val="00AF30D7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styleId="Tekstpodstawowywcity2Znak" w:customStyle="1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9F6B18"/>
    <w:rPr>
      <w:rFonts w:ascii="Calibri" w:hAnsi="Calibri" w:eastAsia="Times New Roman" w:cs="Times New Roman"/>
      <w:b/>
      <w:bCs/>
      <w:sz w:val="20"/>
      <w:szCs w:val="20"/>
      <w:lang w:val="pl-PL" w:eastAsia="pl-PL" w:bidi="ar-SA"/>
    </w:rPr>
  </w:style>
  <w:style w:type="table" w:styleId="Tabela-Siatka1" w:customStyle="1">
    <w:name w:val="Tabela - Siatka1"/>
    <w:basedOn w:val="Standardowy"/>
    <w:next w:val="Tabela-Siatka"/>
    <w:uiPriority w:val="59"/>
    <w:rsid w:val="009122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styleId="h1" w:customStyle="1">
    <w:name w:val="h1"/>
    <w:basedOn w:val="Domylnaczcionkaakapitu"/>
    <w:rsid w:val="007E6D7B"/>
  </w:style>
  <w:style w:type="character" w:styleId="tresctd" w:customStyle="1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styleId="Tekstpodstawowy2Znak" w:customStyle="1">
    <w:name w:val="Tekst podstawowy 2 Znak"/>
    <w:link w:val="Tekstpodstawowy2"/>
    <w:semiHidden/>
    <w:rsid w:val="00306DA7"/>
    <w:rPr>
      <w:rFonts w:ascii="Calibri" w:hAnsi="Calibri" w:eastAsia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styleId="Tekstpodstawowy3Znak" w:customStyle="1">
    <w:name w:val="Tekst podstawowy 3 Znak"/>
    <w:link w:val="Tekstpodstawowy3"/>
    <w:semiHidden/>
    <w:rsid w:val="00306DA7"/>
    <w:rPr>
      <w:rFonts w:ascii="Calibri" w:hAnsi="Calibri" w:eastAsia="Calibri" w:cs="Times New Roman"/>
      <w:sz w:val="16"/>
      <w:szCs w:val="16"/>
      <w:lang w:eastAsia="en-US"/>
    </w:rPr>
  </w:style>
  <w:style w:type="paragraph" w:styleId="ZnakZnakZnak1ZnakZnak" w:customStyle="1">
    <w:name w:val="Znak Znak Znak1 Znak Znak"/>
    <w:basedOn w:val="Normalny"/>
    <w:rsid w:val="00306DA7"/>
    <w:rPr>
      <w:rFonts w:eastAsia="Calibri"/>
      <w:lang w:eastAsia="en-US"/>
    </w:rPr>
  </w:style>
  <w:style w:type="character" w:styleId="z-label" w:customStyle="1">
    <w:name w:val="z-label"/>
    <w:basedOn w:val="Domylnaczcionkaakapitu"/>
    <w:rsid w:val="00306DA7"/>
  </w:style>
  <w:style w:type="character" w:styleId="FontStyle31" w:customStyle="1">
    <w:name w:val="Font Style31"/>
    <w:uiPriority w:val="99"/>
    <w:rsid w:val="00306DA7"/>
    <w:rPr>
      <w:rFonts w:hint="eastAsia" w:ascii="Arial Unicode MS" w:hAnsi="Arial Unicode MS" w:eastAsia="Arial Unicode MS" w:cs="Arial Unicode MS"/>
      <w:color w:val="000000"/>
    </w:rPr>
  </w:style>
  <w:style w:type="paragraph" w:styleId="Style16" w:customStyle="1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hAnsi="Arial Unicode MS" w:eastAsia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styleId="apple-converted-space" w:customStyle="1">
    <w:name w:val="apple-converted-space"/>
    <w:basedOn w:val="Domylnaczcionkaakapitu"/>
    <w:rsid w:val="00912C1F"/>
  </w:style>
  <w:style w:type="paragraph" w:styleId="SzOOP3" w:customStyle="1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styleId="paragraph" w:customStyle="1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ormaltextrun" w:customStyle="1">
    <w:name w:val="normaltextrun"/>
    <w:basedOn w:val="Domylnaczcionkaakapitu"/>
    <w:rsid w:val="00422B17"/>
  </w:style>
  <w:style w:type="character" w:styleId="eop" w:customStyle="1">
    <w:name w:val="eop"/>
    <w:basedOn w:val="Domylnaczcionkaakapitu"/>
    <w:rsid w:val="00422B17"/>
  </w:style>
  <w:style w:type="character" w:styleId="Nierozpoznanawzmianka1" w:customStyle="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styleId="markedcontent" w:customStyle="1">
    <w:name w:val="markedcontent"/>
    <w:basedOn w:val="Domylnaczcionkaakapitu"/>
    <w:rsid w:val="006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klimada2.ios.gov.pl/" TargetMode="Externa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funduszedlamazowsza.eu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://www.funduszedlamazowsza.eu" TargetMode="External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 Id="rId10" /><Relationship Type="http://schemas.openxmlformats.org/officeDocument/2006/relationships/customXml" Target="../customXml/item4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funduszedlamazowsza.eu/aktualnosci/program-fundusze-europejskie-dla-mazowsza-2021-2027-zostal-przyjety-przez-komisje-europejska/" TargetMode="Externa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3DA056-09F0-4453-AA6E-B7B44E47DE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19B40-394E-4AB1-B744-FD63D871AAD2}"/>
</file>

<file path=customXml/itemProps4.xml><?xml version="1.0" encoding="utf-8"?>
<ds:datastoreItem xmlns:ds="http://schemas.openxmlformats.org/officeDocument/2006/customXml" ds:itemID="{1D9AF4A3-1557-4F64-ABE9-3E758601C6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d67db1a20bb80121144fe7fb552ae93d-2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3</cp:revision>
  <cp:lastPrinted>2019-09-10T16:35:00Z</cp:lastPrinted>
  <dcterms:created xsi:type="dcterms:W3CDTF">2023-10-19T06:29:00Z</dcterms:created>
  <dcterms:modified xsi:type="dcterms:W3CDTF">2023-10-31T10:35:33Z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